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8E562B" w:rsidRDefault="00E317ED">
      <w:r w:rsidRPr="00E317ED">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9E15D4" w:rsidRDefault="009E15D4" w:rsidP="00170890">
                    <w:pPr>
                      <w:widowControl w:val="0"/>
                    </w:pPr>
                    <w:r>
                      <w:t> </w:t>
                    </w:r>
                  </w:p>
                  <w:p w:rsidR="009E15D4" w:rsidRDefault="009E15D4" w:rsidP="00170890">
                    <w:pPr>
                      <w:widowControl w:val="0"/>
                    </w:pPr>
                    <w:r>
                      <w:t> </w:t>
                    </w:r>
                  </w:p>
                  <w:p w:rsidR="009E15D4" w:rsidRDefault="009E15D4" w:rsidP="00170890">
                    <w:pPr>
                      <w:widowControl w:val="0"/>
                    </w:pPr>
                    <w:r>
                      <w:t> </w:t>
                    </w:r>
                  </w:p>
                  <w:p w:rsidR="009E15D4" w:rsidRDefault="009E15D4" w:rsidP="00170890">
                    <w:pPr>
                      <w:widowControl w:val="0"/>
                    </w:pPr>
                    <w:r>
                      <w:t> </w:t>
                    </w:r>
                  </w:p>
                  <w:p w:rsidR="009E15D4" w:rsidRDefault="009E15D4" w:rsidP="00170890">
                    <w:pPr>
                      <w:widowControl w:val="0"/>
                    </w:pPr>
                    <w:r>
                      <w:t xml:space="preserve">    </w:t>
                    </w:r>
                  </w:p>
                  <w:p w:rsidR="009E15D4" w:rsidRDefault="009E15D4" w:rsidP="00170890">
                    <w:pPr>
                      <w:widowControl w:val="0"/>
                    </w:pPr>
                    <w:r>
                      <w:t> </w:t>
                    </w:r>
                  </w:p>
                  <w:p w:rsidR="009E15D4" w:rsidRDefault="009E15D4" w:rsidP="00170890">
                    <w:pPr>
                      <w:widowControl w:val="0"/>
                      <w:jc w:val="center"/>
                      <w:rPr>
                        <w:b/>
                        <w:bCs/>
                        <w:color w:val="0066FF"/>
                      </w:rPr>
                    </w:pPr>
                  </w:p>
                  <w:p w:rsidR="009E15D4" w:rsidRDefault="009E15D4" w:rsidP="00170890">
                    <w:pPr>
                      <w:widowControl w:val="0"/>
                      <w:jc w:val="center"/>
                      <w:rPr>
                        <w:b/>
                        <w:bCs/>
                        <w:color w:val="0066FF"/>
                      </w:rPr>
                    </w:pPr>
                  </w:p>
                  <w:p w:rsidR="009E15D4" w:rsidRPr="00222441" w:rsidRDefault="009E15D4" w:rsidP="00170890">
                    <w:pPr>
                      <w:widowControl w:val="0"/>
                      <w:jc w:val="center"/>
                      <w:rPr>
                        <w:b/>
                        <w:bCs/>
                        <w:color w:val="0066FF"/>
                        <w:sz w:val="22"/>
                      </w:rPr>
                    </w:pPr>
                    <w:r w:rsidRPr="00222441">
                      <w:rPr>
                        <w:b/>
                        <w:bCs/>
                        <w:color w:val="0066FF"/>
                        <w:sz w:val="22"/>
                      </w:rPr>
                      <w:t>Российская Федерация</w:t>
                    </w:r>
                  </w:p>
                  <w:p w:rsidR="009E15D4" w:rsidRPr="00222441" w:rsidRDefault="009E15D4"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9E15D4" w:rsidRPr="00222441" w:rsidRDefault="009E15D4" w:rsidP="00170890">
                    <w:pPr>
                      <w:widowControl w:val="0"/>
                      <w:jc w:val="center"/>
                      <w:rPr>
                        <w:rFonts w:ascii="Bodoni MT" w:hAnsi="Arial" w:cs="Arial"/>
                        <w:b/>
                        <w:bCs/>
                        <w:sz w:val="18"/>
                        <w:szCs w:val="16"/>
                      </w:rPr>
                    </w:pPr>
                    <w:r w:rsidRPr="00222441">
                      <w:rPr>
                        <w:rFonts w:ascii="Bodoni MT" w:hAnsi="Arial" w:cs="Arial"/>
                        <w:b/>
                        <w:bCs/>
                        <w:sz w:val="18"/>
                        <w:szCs w:val="16"/>
                      </w:rPr>
                      <w:t> </w:t>
                    </w:r>
                  </w:p>
                  <w:p w:rsidR="009E15D4" w:rsidRPr="00222441" w:rsidRDefault="009E15D4" w:rsidP="00170890">
                    <w:pPr>
                      <w:widowControl w:val="0"/>
                      <w:jc w:val="center"/>
                      <w:rPr>
                        <w:b/>
                        <w:bCs/>
                        <w:szCs w:val="18"/>
                      </w:rPr>
                    </w:pPr>
                    <w:r w:rsidRPr="00222441">
                      <w:rPr>
                        <w:b/>
                        <w:bCs/>
                        <w:szCs w:val="18"/>
                      </w:rPr>
                      <w:t>КОМСОМОЛЬСКИЙ МУНИЦИПАЛЬНЫЙ РАЙОН</w:t>
                    </w:r>
                  </w:p>
                  <w:p w:rsidR="009E15D4" w:rsidRDefault="009E15D4" w:rsidP="00170890">
                    <w:pPr>
                      <w:widowControl w:val="0"/>
                      <w:jc w:val="center"/>
                      <w:rPr>
                        <w:sz w:val="18"/>
                        <w:szCs w:val="18"/>
                      </w:rPr>
                    </w:pPr>
                    <w:r>
                      <w:rPr>
                        <w:sz w:val="18"/>
                        <w:szCs w:val="18"/>
                      </w:rPr>
                      <w:t> </w:t>
                    </w:r>
                  </w:p>
                  <w:p w:rsidR="009E15D4" w:rsidRDefault="009E15D4" w:rsidP="00170890">
                    <w:pPr>
                      <w:widowControl w:val="0"/>
                      <w:jc w:val="center"/>
                      <w:rPr>
                        <w:sz w:val="18"/>
                        <w:szCs w:val="18"/>
                      </w:rPr>
                    </w:pPr>
                    <w:r>
                      <w:rPr>
                        <w:sz w:val="18"/>
                        <w:szCs w:val="18"/>
                      </w:rPr>
                      <w:t> </w:t>
                    </w:r>
                  </w:p>
                  <w:p w:rsidR="009E15D4" w:rsidRDefault="009E15D4" w:rsidP="00170890">
                    <w:pPr>
                      <w:widowControl w:val="0"/>
                      <w:jc w:val="center"/>
                      <w:rPr>
                        <w:sz w:val="18"/>
                        <w:szCs w:val="18"/>
                      </w:rPr>
                    </w:pPr>
                    <w:r>
                      <w:rPr>
                        <w:sz w:val="18"/>
                        <w:szCs w:val="18"/>
                      </w:rPr>
                      <w:t> </w:t>
                    </w:r>
                  </w:p>
                  <w:p w:rsidR="009E15D4" w:rsidRDefault="009E15D4" w:rsidP="00170890">
                    <w:pPr>
                      <w:widowControl w:val="0"/>
                      <w:jc w:val="center"/>
                      <w:rPr>
                        <w:sz w:val="18"/>
                        <w:szCs w:val="18"/>
                      </w:rPr>
                    </w:pPr>
                    <w:r>
                      <w:rPr>
                        <w:sz w:val="18"/>
                        <w:szCs w:val="18"/>
                      </w:rPr>
                      <w:t> </w:t>
                    </w:r>
                  </w:p>
                  <w:p w:rsidR="009E15D4" w:rsidRDefault="009E15D4" w:rsidP="00170890">
                    <w:pPr>
                      <w:widowControl w:val="0"/>
                      <w:jc w:val="center"/>
                      <w:rPr>
                        <w:sz w:val="18"/>
                        <w:szCs w:val="18"/>
                      </w:rPr>
                    </w:pPr>
                    <w:r>
                      <w:rPr>
                        <w:sz w:val="18"/>
                        <w:szCs w:val="18"/>
                      </w:rPr>
                      <w:t> </w:t>
                    </w:r>
                  </w:p>
                  <w:p w:rsidR="009E15D4" w:rsidRDefault="009E15D4" w:rsidP="00170890">
                    <w:pPr>
                      <w:widowControl w:val="0"/>
                      <w:jc w:val="center"/>
                      <w:rPr>
                        <w:sz w:val="18"/>
                        <w:szCs w:val="18"/>
                      </w:rPr>
                    </w:pPr>
                    <w:r>
                      <w:rPr>
                        <w:sz w:val="18"/>
                        <w:szCs w:val="18"/>
                      </w:rPr>
                      <w:t> </w:t>
                    </w:r>
                  </w:p>
                  <w:p w:rsidR="009E15D4" w:rsidRDefault="009E15D4" w:rsidP="00170890">
                    <w:pPr>
                      <w:widowControl w:val="0"/>
                      <w:jc w:val="center"/>
                      <w:rPr>
                        <w:rFonts w:ascii="Palatino Linotype" w:hAnsi="Palatino Linotype"/>
                        <w:b/>
                        <w:bCs/>
                        <w:sz w:val="72"/>
                        <w:szCs w:val="72"/>
                      </w:rPr>
                    </w:pPr>
                  </w:p>
                  <w:p w:rsidR="009E15D4" w:rsidRPr="00262E92" w:rsidRDefault="009E15D4"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9E15D4" w:rsidRPr="00222441" w:rsidRDefault="009E15D4"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9E15D4" w:rsidRPr="00222441" w:rsidRDefault="009E15D4"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9E15D4" w:rsidRDefault="009E15D4"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9E15D4" w:rsidRDefault="009E15D4"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9E15D4" w:rsidRDefault="009E15D4"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9E15D4" w:rsidRDefault="009E15D4"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9E15D4" w:rsidRDefault="009E15D4" w:rsidP="00170890">
                    <w:pPr>
                      <w:widowControl w:val="0"/>
                      <w:jc w:val="center"/>
                      <w:rPr>
                        <w:b/>
                        <w:bCs/>
                        <w:sz w:val="30"/>
                        <w:szCs w:val="30"/>
                      </w:rPr>
                    </w:pPr>
                    <w:r>
                      <w:rPr>
                        <w:b/>
                        <w:bCs/>
                        <w:sz w:val="30"/>
                        <w:szCs w:val="30"/>
                      </w:rPr>
                      <w:t> </w:t>
                    </w:r>
                  </w:p>
                  <w:p w:rsidR="009E15D4" w:rsidRPr="00222441" w:rsidRDefault="009E15D4" w:rsidP="00170890">
                    <w:pPr>
                      <w:widowControl w:val="0"/>
                      <w:jc w:val="center"/>
                      <w:rPr>
                        <w:b/>
                        <w:bCs/>
                        <w:sz w:val="52"/>
                        <w:szCs w:val="30"/>
                      </w:rPr>
                    </w:pPr>
                    <w:r>
                      <w:rPr>
                        <w:b/>
                        <w:bCs/>
                        <w:sz w:val="52"/>
                        <w:szCs w:val="30"/>
                      </w:rPr>
                      <w:t>№ 4</w:t>
                    </w:r>
                  </w:p>
                  <w:p w:rsidR="009E15D4" w:rsidRPr="00222441" w:rsidRDefault="009E15D4" w:rsidP="00625C34">
                    <w:pPr>
                      <w:widowControl w:val="0"/>
                      <w:jc w:val="center"/>
                      <w:rPr>
                        <w:b/>
                        <w:bCs/>
                        <w:sz w:val="30"/>
                        <w:szCs w:val="30"/>
                      </w:rPr>
                    </w:pPr>
                    <w:r w:rsidRPr="00222441">
                      <w:rPr>
                        <w:b/>
                        <w:bCs/>
                        <w:sz w:val="52"/>
                        <w:szCs w:val="30"/>
                      </w:rPr>
                      <w:t xml:space="preserve"> </w:t>
                    </w:r>
                    <w:r>
                      <w:rPr>
                        <w:b/>
                        <w:bCs/>
                        <w:sz w:val="52"/>
                        <w:szCs w:val="30"/>
                      </w:rPr>
                      <w:t xml:space="preserve"> 28 января 2022г.</w:t>
                    </w:r>
                  </w:p>
                  <w:p w:rsidR="009E15D4" w:rsidRPr="00222441" w:rsidRDefault="009E15D4" w:rsidP="00170890">
                    <w:pPr>
                      <w:widowControl w:val="0"/>
                      <w:jc w:val="center"/>
                      <w:rPr>
                        <w:b/>
                        <w:bCs/>
                        <w:sz w:val="30"/>
                        <w:szCs w:val="30"/>
                      </w:rPr>
                    </w:pPr>
                    <w:r>
                      <w:rPr>
                        <w:b/>
                        <w:bCs/>
                        <w:sz w:val="30"/>
                        <w:szCs w:val="30"/>
                        <w:lang w:val="en-US"/>
                      </w:rPr>
                      <w:t> </w:t>
                    </w:r>
                  </w:p>
                  <w:p w:rsidR="009E15D4" w:rsidRPr="00222441" w:rsidRDefault="009E15D4" w:rsidP="00170890">
                    <w:pPr>
                      <w:widowControl w:val="0"/>
                      <w:jc w:val="center"/>
                      <w:rPr>
                        <w:b/>
                        <w:bCs/>
                        <w:sz w:val="30"/>
                        <w:szCs w:val="30"/>
                      </w:rPr>
                    </w:pPr>
                    <w:r>
                      <w:rPr>
                        <w:b/>
                        <w:bCs/>
                        <w:sz w:val="30"/>
                        <w:szCs w:val="30"/>
                        <w:lang w:val="en-US"/>
                      </w:rPr>
                      <w:t> </w:t>
                    </w:r>
                  </w:p>
                  <w:p w:rsidR="009E15D4" w:rsidRPr="00222441" w:rsidRDefault="009E15D4" w:rsidP="00170890">
                    <w:pPr>
                      <w:widowControl w:val="0"/>
                      <w:jc w:val="center"/>
                      <w:rPr>
                        <w:b/>
                        <w:bCs/>
                        <w:sz w:val="30"/>
                        <w:szCs w:val="30"/>
                      </w:rPr>
                    </w:pPr>
                    <w:r>
                      <w:rPr>
                        <w:b/>
                        <w:bCs/>
                        <w:sz w:val="30"/>
                        <w:szCs w:val="30"/>
                        <w:lang w:val="en-US"/>
                      </w:rPr>
                      <w:t> </w:t>
                    </w:r>
                  </w:p>
                  <w:p w:rsidR="009E15D4" w:rsidRDefault="009E15D4" w:rsidP="00170890">
                    <w:pPr>
                      <w:widowControl w:val="0"/>
                      <w:jc w:val="center"/>
                      <w:rPr>
                        <w:b/>
                        <w:bCs/>
                        <w:sz w:val="30"/>
                        <w:szCs w:val="30"/>
                      </w:rPr>
                    </w:pPr>
                  </w:p>
                  <w:p w:rsidR="009E15D4" w:rsidRDefault="009E15D4" w:rsidP="00170890">
                    <w:pPr>
                      <w:widowControl w:val="0"/>
                      <w:jc w:val="center"/>
                      <w:rPr>
                        <w:b/>
                        <w:bCs/>
                        <w:sz w:val="30"/>
                        <w:szCs w:val="30"/>
                      </w:rPr>
                    </w:pPr>
                  </w:p>
                  <w:p w:rsidR="009E15D4" w:rsidRDefault="009E15D4" w:rsidP="00170890">
                    <w:pPr>
                      <w:widowControl w:val="0"/>
                      <w:jc w:val="center"/>
                      <w:rPr>
                        <w:b/>
                        <w:bCs/>
                        <w:sz w:val="30"/>
                        <w:szCs w:val="30"/>
                      </w:rPr>
                    </w:pPr>
                  </w:p>
                  <w:p w:rsidR="009E15D4" w:rsidRDefault="009E15D4" w:rsidP="00170890">
                    <w:pPr>
                      <w:widowControl w:val="0"/>
                      <w:jc w:val="center"/>
                      <w:rPr>
                        <w:b/>
                        <w:bCs/>
                        <w:sz w:val="30"/>
                        <w:szCs w:val="30"/>
                      </w:rPr>
                    </w:pPr>
                  </w:p>
                  <w:p w:rsidR="009E15D4" w:rsidRDefault="009E15D4" w:rsidP="00170890">
                    <w:pPr>
                      <w:widowControl w:val="0"/>
                      <w:jc w:val="center"/>
                      <w:rPr>
                        <w:b/>
                        <w:bCs/>
                        <w:sz w:val="30"/>
                        <w:szCs w:val="30"/>
                      </w:rPr>
                    </w:pPr>
                  </w:p>
                  <w:p w:rsidR="009E15D4" w:rsidRDefault="009E15D4" w:rsidP="00170890">
                    <w:pPr>
                      <w:widowControl w:val="0"/>
                      <w:jc w:val="center"/>
                      <w:rPr>
                        <w:b/>
                        <w:bCs/>
                        <w:sz w:val="30"/>
                        <w:szCs w:val="30"/>
                      </w:rPr>
                    </w:pPr>
                    <w:r>
                      <w:rPr>
                        <w:b/>
                        <w:bCs/>
                        <w:sz w:val="30"/>
                        <w:szCs w:val="30"/>
                      </w:rPr>
                      <w:t>Официальное издание</w:t>
                    </w:r>
                  </w:p>
                  <w:p w:rsidR="009E15D4" w:rsidRDefault="009E15D4" w:rsidP="00170890">
                    <w:pPr>
                      <w:widowControl w:val="0"/>
                      <w:jc w:val="center"/>
                      <w:rPr>
                        <w:b/>
                        <w:bCs/>
                        <w:sz w:val="30"/>
                        <w:szCs w:val="30"/>
                      </w:rPr>
                    </w:pPr>
                  </w:p>
                  <w:p w:rsidR="009E15D4" w:rsidRDefault="009E15D4" w:rsidP="00170890">
                    <w:pPr>
                      <w:widowControl w:val="0"/>
                      <w:jc w:val="center"/>
                      <w:rPr>
                        <w:b/>
                        <w:bCs/>
                        <w:sz w:val="30"/>
                        <w:szCs w:val="30"/>
                      </w:rPr>
                    </w:pPr>
                  </w:p>
                  <w:p w:rsidR="009E15D4" w:rsidRDefault="009E15D4" w:rsidP="00170890">
                    <w:pPr>
                      <w:widowControl w:val="0"/>
                      <w:jc w:val="center"/>
                      <w:rPr>
                        <w:b/>
                        <w:bCs/>
                        <w:sz w:val="30"/>
                        <w:szCs w:val="30"/>
                      </w:rPr>
                    </w:pPr>
                  </w:p>
                  <w:p w:rsidR="009E15D4" w:rsidRDefault="009E15D4" w:rsidP="00170890">
                    <w:pPr>
                      <w:widowControl w:val="0"/>
                      <w:jc w:val="center"/>
                      <w:rPr>
                        <w:b/>
                        <w:bCs/>
                        <w:sz w:val="30"/>
                        <w:szCs w:val="30"/>
                      </w:rPr>
                    </w:pPr>
                  </w:p>
                  <w:p w:rsidR="009E15D4" w:rsidRDefault="009E15D4" w:rsidP="00170890">
                    <w:pPr>
                      <w:widowControl w:val="0"/>
                      <w:jc w:val="center"/>
                      <w:rPr>
                        <w:b/>
                        <w:bCs/>
                        <w:sz w:val="30"/>
                        <w:szCs w:val="30"/>
                      </w:rPr>
                    </w:pPr>
                  </w:p>
                  <w:p w:rsidR="009E15D4" w:rsidRDefault="009E15D4" w:rsidP="00170890">
                    <w:pPr>
                      <w:widowControl w:val="0"/>
                      <w:jc w:val="center"/>
                      <w:rPr>
                        <w:b/>
                        <w:bCs/>
                        <w:sz w:val="30"/>
                        <w:szCs w:val="30"/>
                      </w:rPr>
                    </w:pPr>
                  </w:p>
                  <w:p w:rsidR="009E15D4" w:rsidRDefault="009E15D4" w:rsidP="00170890">
                    <w:pPr>
                      <w:widowControl w:val="0"/>
                      <w:jc w:val="center"/>
                      <w:rPr>
                        <w:b/>
                        <w:bCs/>
                        <w:sz w:val="30"/>
                        <w:szCs w:val="30"/>
                      </w:rPr>
                    </w:pPr>
                  </w:p>
                  <w:p w:rsidR="009E15D4" w:rsidRDefault="009E15D4" w:rsidP="00170890">
                    <w:pPr>
                      <w:widowControl w:val="0"/>
                      <w:jc w:val="center"/>
                      <w:rPr>
                        <w:b/>
                        <w:bCs/>
                        <w:sz w:val="30"/>
                        <w:szCs w:val="30"/>
                      </w:rPr>
                    </w:pPr>
                  </w:p>
                  <w:p w:rsidR="009E15D4" w:rsidRDefault="009E15D4" w:rsidP="00170890">
                    <w:pPr>
                      <w:widowControl w:val="0"/>
                      <w:jc w:val="center"/>
                      <w:rPr>
                        <w:b/>
                        <w:bCs/>
                        <w:sz w:val="30"/>
                        <w:szCs w:val="30"/>
                      </w:rPr>
                    </w:pPr>
                  </w:p>
                </w:txbxContent>
              </v:textbox>
            </v:shape>
          </v:group>
        </w:pict>
      </w:r>
      <w:r w:rsidR="00604CF5" w:rsidRPr="008E562B">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8E562B" w:rsidRDefault="00490378"/>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F1470D" w:rsidRPr="008E562B" w:rsidRDefault="00F1470D">
      <w:pPr>
        <w:sectPr w:rsidR="00F1470D" w:rsidRPr="008E562B" w:rsidSect="00C66F05">
          <w:footerReference w:type="default" r:id="rId9"/>
          <w:pgSz w:w="11906" w:h="16838"/>
          <w:pgMar w:top="851" w:right="850" w:bottom="1134" w:left="1134" w:header="708" w:footer="708" w:gutter="0"/>
          <w:pgNumType w:start="2"/>
          <w:cols w:space="708"/>
          <w:docGrid w:linePitch="360"/>
        </w:sectPr>
      </w:pPr>
    </w:p>
    <w:tbl>
      <w:tblPr>
        <w:tblW w:w="10376" w:type="dxa"/>
        <w:tblCellMar>
          <w:left w:w="0" w:type="dxa"/>
          <w:right w:w="0" w:type="dxa"/>
        </w:tblCellMar>
        <w:tblLook w:val="04A0"/>
      </w:tblPr>
      <w:tblGrid>
        <w:gridCol w:w="10376"/>
      </w:tblGrid>
      <w:tr w:rsidR="00EE4E36" w:rsidRPr="008E562B" w:rsidTr="00EE4E36">
        <w:trPr>
          <w:trHeight w:val="292"/>
        </w:trPr>
        <w:tc>
          <w:tcPr>
            <w:tcW w:w="10376" w:type="dxa"/>
            <w:tcMar>
              <w:top w:w="58" w:type="dxa"/>
              <w:left w:w="58" w:type="dxa"/>
              <w:bottom w:w="58" w:type="dxa"/>
              <w:right w:w="58" w:type="dxa"/>
            </w:tcMar>
            <w:hideMark/>
          </w:tcPr>
          <w:tbl>
            <w:tblPr>
              <w:tblW w:w="10260" w:type="dxa"/>
              <w:tblCellMar>
                <w:left w:w="0" w:type="dxa"/>
                <w:right w:w="0" w:type="dxa"/>
              </w:tblCellMar>
              <w:tblLook w:val="04A0"/>
            </w:tblPr>
            <w:tblGrid>
              <w:gridCol w:w="1051"/>
              <w:gridCol w:w="8363"/>
              <w:gridCol w:w="846"/>
            </w:tblGrid>
            <w:tr w:rsidR="00EE4E36" w:rsidRPr="007636B9" w:rsidTr="009B0B3B">
              <w:trPr>
                <w:trHeight w:val="292"/>
              </w:trPr>
              <w:tc>
                <w:tcPr>
                  <w:tcW w:w="10260" w:type="dxa"/>
                  <w:gridSpan w:val="3"/>
                  <w:tcMar>
                    <w:top w:w="58" w:type="dxa"/>
                    <w:left w:w="58" w:type="dxa"/>
                    <w:bottom w:w="58" w:type="dxa"/>
                    <w:right w:w="58" w:type="dxa"/>
                  </w:tcMar>
                  <w:hideMark/>
                </w:tcPr>
                <w:p w:rsidR="00EE4E36" w:rsidRPr="007636B9" w:rsidRDefault="00EE4E36" w:rsidP="009B0B3B">
                  <w:pPr>
                    <w:widowControl w:val="0"/>
                    <w:jc w:val="center"/>
                    <w:rPr>
                      <w:b/>
                      <w:bCs/>
                      <w:sz w:val="28"/>
                      <w:szCs w:val="28"/>
                    </w:rPr>
                  </w:pPr>
                  <w:r w:rsidRPr="007636B9">
                    <w:rPr>
                      <w:b/>
                      <w:bCs/>
                      <w:sz w:val="28"/>
                      <w:szCs w:val="28"/>
                    </w:rPr>
                    <w:lastRenderedPageBreak/>
                    <w:t>Содержание</w:t>
                  </w:r>
                </w:p>
              </w:tc>
            </w:tr>
            <w:tr w:rsidR="00EE4E36" w:rsidRPr="007636B9" w:rsidTr="009B0B3B">
              <w:trPr>
                <w:trHeight w:val="297"/>
              </w:trPr>
              <w:tc>
                <w:tcPr>
                  <w:tcW w:w="10260" w:type="dxa"/>
                  <w:gridSpan w:val="3"/>
                  <w:tcMar>
                    <w:top w:w="58" w:type="dxa"/>
                    <w:left w:w="58" w:type="dxa"/>
                    <w:bottom w:w="58" w:type="dxa"/>
                    <w:right w:w="58" w:type="dxa"/>
                  </w:tcMar>
                </w:tcPr>
                <w:p w:rsidR="00EE4E36" w:rsidRPr="007636B9" w:rsidRDefault="00EE4E36" w:rsidP="009B0B3B">
                  <w:pPr>
                    <w:widowControl w:val="0"/>
                    <w:jc w:val="center"/>
                    <w:rPr>
                      <w:b/>
                      <w:bCs/>
                    </w:rPr>
                  </w:pPr>
                  <w:r w:rsidRPr="007636B9">
                    <w:rPr>
                      <w:b/>
                      <w:bCs/>
                      <w:sz w:val="24"/>
                      <w:szCs w:val="24"/>
                    </w:rPr>
                    <w:t>Постановления Администрации Комсомольского муниципального района Ивановской области</w:t>
                  </w:r>
                </w:p>
              </w:tc>
            </w:tr>
            <w:tr w:rsidR="00F952AA" w:rsidRPr="007636B9" w:rsidTr="0049780F">
              <w:trPr>
                <w:trHeight w:val="1193"/>
              </w:trPr>
              <w:tc>
                <w:tcPr>
                  <w:tcW w:w="1051" w:type="dxa"/>
                  <w:tcMar>
                    <w:top w:w="58" w:type="dxa"/>
                    <w:left w:w="58" w:type="dxa"/>
                    <w:bottom w:w="58" w:type="dxa"/>
                    <w:right w:w="58" w:type="dxa"/>
                  </w:tcMar>
                  <w:hideMark/>
                </w:tcPr>
                <w:p w:rsidR="00F952AA" w:rsidRPr="007636B9" w:rsidRDefault="00F952AA" w:rsidP="002F2B98">
                  <w:pPr>
                    <w:widowControl w:val="0"/>
                  </w:pPr>
                  <w:r>
                    <w:t xml:space="preserve">№ </w:t>
                  </w:r>
                  <w:r w:rsidR="002F2B98">
                    <w:t>4</w:t>
                  </w:r>
                  <w:r>
                    <w:t xml:space="preserve"> от </w:t>
                  </w:r>
                  <w:r w:rsidR="002F2B98">
                    <w:t>14</w:t>
                  </w:r>
                  <w:r w:rsidR="00992610">
                    <w:t>.</w:t>
                  </w:r>
                  <w:r w:rsidR="002F2B98">
                    <w:t>01</w:t>
                  </w:r>
                  <w:r>
                    <w:t>.202</w:t>
                  </w:r>
                  <w:r w:rsidR="002F2B98">
                    <w:t>2</w:t>
                  </w:r>
                </w:p>
              </w:tc>
              <w:tc>
                <w:tcPr>
                  <w:tcW w:w="8363" w:type="dxa"/>
                  <w:tcMar>
                    <w:top w:w="58" w:type="dxa"/>
                    <w:left w:w="58" w:type="dxa"/>
                    <w:bottom w:w="58" w:type="dxa"/>
                    <w:right w:w="58" w:type="dxa"/>
                  </w:tcMar>
                  <w:hideMark/>
                </w:tcPr>
                <w:p w:rsidR="00F952AA" w:rsidRPr="002F2B98" w:rsidRDefault="002F2B98" w:rsidP="0050601C">
                  <w:pPr>
                    <w:numPr>
                      <w:ilvl w:val="0"/>
                      <w:numId w:val="1"/>
                    </w:numPr>
                    <w:spacing w:line="232" w:lineRule="auto"/>
                    <w:ind w:right="13"/>
                    <w:jc w:val="both"/>
                    <w:rPr>
                      <w:color w:val="auto"/>
                      <w:sz w:val="24"/>
                      <w:szCs w:val="24"/>
                    </w:rPr>
                  </w:pPr>
                  <w:r w:rsidRPr="002F2B98">
                    <w:rPr>
                      <w:bCs/>
                      <w:spacing w:val="-5"/>
                      <w:sz w:val="24"/>
                      <w:szCs w:val="24"/>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tc>
              <w:tc>
                <w:tcPr>
                  <w:tcW w:w="846" w:type="dxa"/>
                  <w:tcMar>
                    <w:top w:w="58" w:type="dxa"/>
                    <w:left w:w="58" w:type="dxa"/>
                    <w:bottom w:w="58" w:type="dxa"/>
                    <w:right w:w="58" w:type="dxa"/>
                  </w:tcMar>
                  <w:hideMark/>
                </w:tcPr>
                <w:p w:rsidR="00F952AA" w:rsidRPr="007636B9" w:rsidRDefault="00F952AA" w:rsidP="009B0B3B">
                  <w:pPr>
                    <w:widowControl w:val="0"/>
                    <w:jc w:val="center"/>
                  </w:pPr>
                </w:p>
              </w:tc>
            </w:tr>
            <w:tr w:rsidR="008F72ED" w:rsidRPr="007636B9" w:rsidTr="008F72ED">
              <w:trPr>
                <w:trHeight w:val="820"/>
              </w:trPr>
              <w:tc>
                <w:tcPr>
                  <w:tcW w:w="10260" w:type="dxa"/>
                  <w:gridSpan w:val="3"/>
                  <w:tcMar>
                    <w:top w:w="58" w:type="dxa"/>
                    <w:left w:w="58" w:type="dxa"/>
                    <w:bottom w:w="58" w:type="dxa"/>
                    <w:right w:w="58" w:type="dxa"/>
                  </w:tcMar>
                  <w:hideMark/>
                </w:tcPr>
                <w:p w:rsidR="008F72ED" w:rsidRPr="007636B9" w:rsidRDefault="002F2B98" w:rsidP="002F2B98">
                  <w:pPr>
                    <w:widowControl w:val="0"/>
                    <w:jc w:val="center"/>
                  </w:pPr>
                  <w:r w:rsidRPr="007636B9">
                    <w:rPr>
                      <w:b/>
                      <w:bCs/>
                      <w:sz w:val="24"/>
                      <w:szCs w:val="24"/>
                    </w:rPr>
                    <w:t xml:space="preserve">Постановления </w:t>
                  </w:r>
                  <w:r>
                    <w:rPr>
                      <w:b/>
                      <w:bCs/>
                      <w:sz w:val="24"/>
                      <w:szCs w:val="24"/>
                    </w:rPr>
                    <w:t xml:space="preserve">Главы </w:t>
                  </w:r>
                  <w:r w:rsidRPr="007636B9">
                    <w:rPr>
                      <w:b/>
                      <w:bCs/>
                      <w:sz w:val="24"/>
                      <w:szCs w:val="24"/>
                    </w:rPr>
                    <w:t>Комсомольского муниципального района Ивановской области</w:t>
                  </w:r>
                </w:p>
              </w:tc>
            </w:tr>
            <w:tr w:rsidR="008F72ED" w:rsidRPr="007636B9" w:rsidTr="009B0B3B">
              <w:trPr>
                <w:trHeight w:val="1265"/>
              </w:trPr>
              <w:tc>
                <w:tcPr>
                  <w:tcW w:w="1051" w:type="dxa"/>
                  <w:tcMar>
                    <w:top w:w="58" w:type="dxa"/>
                    <w:left w:w="58" w:type="dxa"/>
                    <w:bottom w:w="58" w:type="dxa"/>
                    <w:right w:w="58" w:type="dxa"/>
                  </w:tcMar>
                  <w:hideMark/>
                </w:tcPr>
                <w:p w:rsidR="008F72ED" w:rsidRDefault="005D7BF5" w:rsidP="002F2B98">
                  <w:pPr>
                    <w:widowControl w:val="0"/>
                  </w:pPr>
                  <w:r>
                    <w:t xml:space="preserve">№ </w:t>
                  </w:r>
                  <w:r w:rsidR="002F2B98">
                    <w:t>1</w:t>
                  </w:r>
                  <w:r>
                    <w:t xml:space="preserve"> от </w:t>
                  </w:r>
                  <w:r w:rsidR="002F2B98">
                    <w:t>26.01</w:t>
                  </w:r>
                  <w:r>
                    <w:t>.202</w:t>
                  </w:r>
                  <w:r w:rsidR="002F2B98">
                    <w:t>2</w:t>
                  </w:r>
                </w:p>
              </w:tc>
              <w:tc>
                <w:tcPr>
                  <w:tcW w:w="8363" w:type="dxa"/>
                  <w:tcMar>
                    <w:top w:w="58" w:type="dxa"/>
                    <w:left w:w="58" w:type="dxa"/>
                    <w:bottom w:w="58" w:type="dxa"/>
                    <w:right w:w="58" w:type="dxa"/>
                  </w:tcMar>
                  <w:hideMark/>
                </w:tcPr>
                <w:p w:rsidR="002F2B98" w:rsidRPr="002F2B98" w:rsidRDefault="002F2B98" w:rsidP="002F2B98">
                  <w:pPr>
                    <w:pStyle w:val="af2"/>
                    <w:shd w:val="clear" w:color="auto" w:fill="FFFFFF"/>
                    <w:spacing w:before="0" w:beforeAutospacing="0" w:after="0" w:afterAutospacing="0"/>
                    <w:jc w:val="both"/>
                    <w:rPr>
                      <w:color w:val="1E1D1E"/>
                    </w:rPr>
                  </w:pPr>
                  <w:r w:rsidRPr="002F2B98">
                    <w:t xml:space="preserve">О проведении общественных обсуждений </w:t>
                  </w:r>
                  <w:r w:rsidRPr="002F2B98">
                    <w:rPr>
                      <w:color w:val="1E1D1E"/>
                    </w:rPr>
                    <w:t>проектной документации «Рекультивация земельного участка площадью 3,1 га под свалкой твердых бытовых отходов, расположенного вблизи г. Комсомольска», включая материалы оценки воздействия на окружающую среду (ОВОС), техническое задание по оценке воздействия на окружающую среду</w:t>
                  </w:r>
                </w:p>
                <w:p w:rsidR="008F72ED" w:rsidRPr="008F72ED" w:rsidRDefault="008F72ED" w:rsidP="002F2B98">
                  <w:pPr>
                    <w:pStyle w:val="a4"/>
                    <w:jc w:val="both"/>
                    <w:rPr>
                      <w:b/>
                      <w:bCs/>
                      <w:sz w:val="24"/>
                      <w:szCs w:val="24"/>
                    </w:rPr>
                  </w:pPr>
                </w:p>
              </w:tc>
              <w:tc>
                <w:tcPr>
                  <w:tcW w:w="846" w:type="dxa"/>
                  <w:tcMar>
                    <w:top w:w="58" w:type="dxa"/>
                    <w:left w:w="58" w:type="dxa"/>
                    <w:bottom w:w="58" w:type="dxa"/>
                    <w:right w:w="58" w:type="dxa"/>
                  </w:tcMar>
                  <w:hideMark/>
                </w:tcPr>
                <w:p w:rsidR="008F72ED" w:rsidRPr="007636B9" w:rsidRDefault="008F72ED" w:rsidP="009B0B3B">
                  <w:pPr>
                    <w:widowControl w:val="0"/>
                    <w:jc w:val="center"/>
                  </w:pPr>
                </w:p>
              </w:tc>
            </w:tr>
            <w:tr w:rsidR="00FC3D58" w:rsidRPr="007636B9" w:rsidTr="00FC3D58">
              <w:trPr>
                <w:trHeight w:val="981"/>
              </w:trPr>
              <w:tc>
                <w:tcPr>
                  <w:tcW w:w="1051" w:type="dxa"/>
                  <w:tcMar>
                    <w:top w:w="58" w:type="dxa"/>
                    <w:left w:w="58" w:type="dxa"/>
                    <w:bottom w:w="58" w:type="dxa"/>
                    <w:right w:w="58" w:type="dxa"/>
                  </w:tcMar>
                  <w:hideMark/>
                </w:tcPr>
                <w:p w:rsidR="00FC3D58" w:rsidRDefault="00FC3D58" w:rsidP="002F2B98">
                  <w:pPr>
                    <w:widowControl w:val="0"/>
                  </w:pPr>
                </w:p>
              </w:tc>
              <w:tc>
                <w:tcPr>
                  <w:tcW w:w="8363" w:type="dxa"/>
                  <w:tcMar>
                    <w:top w:w="58" w:type="dxa"/>
                    <w:left w:w="58" w:type="dxa"/>
                    <w:bottom w:w="58" w:type="dxa"/>
                    <w:right w:w="58" w:type="dxa"/>
                  </w:tcMar>
                  <w:hideMark/>
                </w:tcPr>
                <w:p w:rsidR="00FC3D58" w:rsidRPr="002F2B98" w:rsidRDefault="00FC3D58" w:rsidP="002F2B98">
                  <w:pPr>
                    <w:pStyle w:val="af2"/>
                    <w:shd w:val="clear" w:color="auto" w:fill="FFFFFF"/>
                    <w:spacing w:before="0" w:beforeAutospacing="0" w:after="0" w:afterAutospacing="0"/>
                    <w:jc w:val="both"/>
                  </w:pPr>
                  <w:r w:rsidRPr="00FC3D58">
                    <w:rPr>
                      <w:b/>
                    </w:rPr>
                    <w:t>Распоряжения Управления по вопросу развития инфраструктуры</w:t>
                  </w:r>
                  <w:r>
                    <w:t xml:space="preserve"> </w:t>
                  </w:r>
                  <w:r w:rsidRPr="007636B9">
                    <w:rPr>
                      <w:b/>
                      <w:bCs/>
                    </w:rPr>
                    <w:t>Администрации Комсомольского муниципального района Ивановской области</w:t>
                  </w:r>
                </w:p>
              </w:tc>
              <w:tc>
                <w:tcPr>
                  <w:tcW w:w="846" w:type="dxa"/>
                  <w:tcMar>
                    <w:top w:w="58" w:type="dxa"/>
                    <w:left w:w="58" w:type="dxa"/>
                    <w:bottom w:w="58" w:type="dxa"/>
                    <w:right w:w="58" w:type="dxa"/>
                  </w:tcMar>
                  <w:hideMark/>
                </w:tcPr>
                <w:p w:rsidR="00FC3D58" w:rsidRPr="007636B9" w:rsidRDefault="00FC3D58" w:rsidP="009B0B3B">
                  <w:pPr>
                    <w:widowControl w:val="0"/>
                    <w:jc w:val="center"/>
                  </w:pPr>
                </w:p>
              </w:tc>
            </w:tr>
            <w:tr w:rsidR="00FC3D58" w:rsidRPr="007636B9" w:rsidTr="00FC3D58">
              <w:trPr>
                <w:trHeight w:val="1012"/>
              </w:trPr>
              <w:tc>
                <w:tcPr>
                  <w:tcW w:w="1051" w:type="dxa"/>
                  <w:tcMar>
                    <w:top w:w="58" w:type="dxa"/>
                    <w:left w:w="58" w:type="dxa"/>
                    <w:bottom w:w="58" w:type="dxa"/>
                    <w:right w:w="58" w:type="dxa"/>
                  </w:tcMar>
                  <w:hideMark/>
                </w:tcPr>
                <w:p w:rsidR="00FC3D58" w:rsidRDefault="00FC3D58" w:rsidP="002F2B98">
                  <w:pPr>
                    <w:widowControl w:val="0"/>
                  </w:pPr>
                  <w:r>
                    <w:t>№ 173-р от 17.12.2021</w:t>
                  </w:r>
                </w:p>
              </w:tc>
              <w:tc>
                <w:tcPr>
                  <w:tcW w:w="8363" w:type="dxa"/>
                  <w:tcMar>
                    <w:top w:w="58" w:type="dxa"/>
                    <w:left w:w="58" w:type="dxa"/>
                    <w:bottom w:w="58" w:type="dxa"/>
                    <w:right w:w="58" w:type="dxa"/>
                  </w:tcMar>
                  <w:hideMark/>
                </w:tcPr>
                <w:p w:rsidR="00FC3D58" w:rsidRPr="00FC3D58" w:rsidRDefault="00FC3D58" w:rsidP="002F2B98">
                  <w:pPr>
                    <w:pStyle w:val="af2"/>
                    <w:shd w:val="clear" w:color="auto" w:fill="FFFFFF"/>
                    <w:spacing w:before="0" w:beforeAutospacing="0" w:after="0" w:afterAutospacing="0"/>
                    <w:jc w:val="both"/>
                  </w:pPr>
                  <w:r w:rsidRPr="00FC3D58">
                    <w:t xml:space="preserve">Об утверждении Программы профилактики рисков </w:t>
                  </w:r>
                  <w:bookmarkStart w:id="0" w:name="_Hlk88653871"/>
                  <w:r w:rsidRPr="00FC3D58">
                    <w:t>причинения вреда (ущерба) охраняемым законом ценностям по муниципальному жилищному контролю</w:t>
                  </w:r>
                  <w:bookmarkStart w:id="1" w:name="_Hlk88836655"/>
                  <w:r w:rsidRPr="00FC3D58">
                    <w:t xml:space="preserve"> в Комсомольском муниципальном районе</w:t>
                  </w:r>
                  <w:bookmarkEnd w:id="1"/>
                  <w:r w:rsidRPr="00FC3D58">
                    <w:t xml:space="preserve"> Ивановской области</w:t>
                  </w:r>
                  <w:bookmarkEnd w:id="0"/>
                  <w:r w:rsidRPr="00FC3D58">
                    <w:t xml:space="preserve"> на 2022 год</w:t>
                  </w:r>
                </w:p>
              </w:tc>
              <w:tc>
                <w:tcPr>
                  <w:tcW w:w="846" w:type="dxa"/>
                  <w:tcMar>
                    <w:top w:w="58" w:type="dxa"/>
                    <w:left w:w="58" w:type="dxa"/>
                    <w:bottom w:w="58" w:type="dxa"/>
                    <w:right w:w="58" w:type="dxa"/>
                  </w:tcMar>
                  <w:hideMark/>
                </w:tcPr>
                <w:p w:rsidR="00FC3D58" w:rsidRPr="007636B9" w:rsidRDefault="00FC3D58" w:rsidP="009B0B3B">
                  <w:pPr>
                    <w:widowControl w:val="0"/>
                    <w:jc w:val="center"/>
                  </w:pPr>
                </w:p>
              </w:tc>
            </w:tr>
            <w:tr w:rsidR="00FC3D58" w:rsidRPr="007636B9" w:rsidTr="009B0B3B">
              <w:trPr>
                <w:trHeight w:val="1265"/>
              </w:trPr>
              <w:tc>
                <w:tcPr>
                  <w:tcW w:w="1051" w:type="dxa"/>
                  <w:tcMar>
                    <w:top w:w="58" w:type="dxa"/>
                    <w:left w:w="58" w:type="dxa"/>
                    <w:bottom w:w="58" w:type="dxa"/>
                    <w:right w:w="58" w:type="dxa"/>
                  </w:tcMar>
                  <w:hideMark/>
                </w:tcPr>
                <w:p w:rsidR="00FC3D58" w:rsidRDefault="00FC3D58" w:rsidP="002F2B98">
                  <w:pPr>
                    <w:widowControl w:val="0"/>
                  </w:pPr>
                  <w:r>
                    <w:t>№ 173/1-р от 17.12.2021</w:t>
                  </w:r>
                </w:p>
              </w:tc>
              <w:tc>
                <w:tcPr>
                  <w:tcW w:w="8363" w:type="dxa"/>
                  <w:tcMar>
                    <w:top w:w="58" w:type="dxa"/>
                    <w:left w:w="58" w:type="dxa"/>
                    <w:bottom w:w="58" w:type="dxa"/>
                    <w:right w:w="58" w:type="dxa"/>
                  </w:tcMar>
                  <w:hideMark/>
                </w:tcPr>
                <w:p w:rsidR="00FC3D58" w:rsidRPr="00FC3D58" w:rsidRDefault="00FC3D58" w:rsidP="002F2B98">
                  <w:pPr>
                    <w:pStyle w:val="af2"/>
                    <w:shd w:val="clear" w:color="auto" w:fill="FFFFFF"/>
                    <w:spacing w:before="0" w:beforeAutospacing="0" w:after="0" w:afterAutospacing="0"/>
                    <w:jc w:val="both"/>
                  </w:pPr>
                  <w:r w:rsidRPr="00FC3D58">
                    <w:t>Об утверждении Программы профилактики рисков причинения вреда (ущерба) охраняемым законом ценностям по муниципальному земельному контролю в границах Комсомольского городского поселения Комсомольского муниципального района Ивановской области</w:t>
                  </w:r>
                  <w:r>
                    <w:t xml:space="preserve"> </w:t>
                  </w:r>
                  <w:r w:rsidRPr="00FC3D58">
                    <w:t>на 2022 год</w:t>
                  </w:r>
                </w:p>
              </w:tc>
              <w:tc>
                <w:tcPr>
                  <w:tcW w:w="846" w:type="dxa"/>
                  <w:tcMar>
                    <w:top w:w="58" w:type="dxa"/>
                    <w:left w:w="58" w:type="dxa"/>
                    <w:bottom w:w="58" w:type="dxa"/>
                    <w:right w:w="58" w:type="dxa"/>
                  </w:tcMar>
                  <w:hideMark/>
                </w:tcPr>
                <w:p w:rsidR="00FC3D58" w:rsidRPr="007636B9" w:rsidRDefault="00FC3D58" w:rsidP="009B0B3B">
                  <w:pPr>
                    <w:widowControl w:val="0"/>
                    <w:jc w:val="center"/>
                  </w:pPr>
                </w:p>
              </w:tc>
            </w:tr>
            <w:tr w:rsidR="00FC3D58" w:rsidRPr="007636B9" w:rsidTr="00FC3D58">
              <w:trPr>
                <w:trHeight w:val="1062"/>
              </w:trPr>
              <w:tc>
                <w:tcPr>
                  <w:tcW w:w="1051" w:type="dxa"/>
                  <w:tcMar>
                    <w:top w:w="58" w:type="dxa"/>
                    <w:left w:w="58" w:type="dxa"/>
                    <w:bottom w:w="58" w:type="dxa"/>
                    <w:right w:w="58" w:type="dxa"/>
                  </w:tcMar>
                  <w:hideMark/>
                </w:tcPr>
                <w:p w:rsidR="00FC3D58" w:rsidRDefault="00FC3D58" w:rsidP="00FC3D58">
                  <w:pPr>
                    <w:widowControl w:val="0"/>
                  </w:pPr>
                  <w:r>
                    <w:t>№ 173/2-р от 17.12.2021</w:t>
                  </w:r>
                </w:p>
              </w:tc>
              <w:tc>
                <w:tcPr>
                  <w:tcW w:w="8363" w:type="dxa"/>
                  <w:tcMar>
                    <w:top w:w="58" w:type="dxa"/>
                    <w:left w:w="58" w:type="dxa"/>
                    <w:bottom w:w="58" w:type="dxa"/>
                    <w:right w:w="58" w:type="dxa"/>
                  </w:tcMar>
                  <w:hideMark/>
                </w:tcPr>
                <w:p w:rsidR="00FC3D58" w:rsidRPr="00FC3D58" w:rsidRDefault="00FC3D58" w:rsidP="002F2B98">
                  <w:pPr>
                    <w:pStyle w:val="af2"/>
                    <w:shd w:val="clear" w:color="auto" w:fill="FFFFFF"/>
                    <w:spacing w:before="0" w:beforeAutospacing="0" w:after="0" w:afterAutospacing="0"/>
                    <w:jc w:val="both"/>
                  </w:pPr>
                  <w:r w:rsidRPr="00FC3D58">
                    <w:t>Об утверждении Программы профилактики рисков причинения вреда (ущерба) охраняемым законом ценностям по муниципальному земельному контролю в границах Комсомольского муниципального района Ивановской области</w:t>
                  </w:r>
                  <w:r>
                    <w:t xml:space="preserve"> </w:t>
                  </w:r>
                  <w:r w:rsidRPr="00FC3D58">
                    <w:t>на 2022 год</w:t>
                  </w:r>
                </w:p>
              </w:tc>
              <w:tc>
                <w:tcPr>
                  <w:tcW w:w="846" w:type="dxa"/>
                  <w:tcMar>
                    <w:top w:w="58" w:type="dxa"/>
                    <w:left w:w="58" w:type="dxa"/>
                    <w:bottom w:w="58" w:type="dxa"/>
                    <w:right w:w="58" w:type="dxa"/>
                  </w:tcMar>
                  <w:hideMark/>
                </w:tcPr>
                <w:p w:rsidR="00FC3D58" w:rsidRPr="007636B9" w:rsidRDefault="00FC3D58" w:rsidP="009B0B3B">
                  <w:pPr>
                    <w:widowControl w:val="0"/>
                    <w:jc w:val="center"/>
                  </w:pPr>
                </w:p>
              </w:tc>
            </w:tr>
            <w:tr w:rsidR="00FC3D58" w:rsidRPr="007636B9" w:rsidTr="009B0B3B">
              <w:trPr>
                <w:trHeight w:val="1265"/>
              </w:trPr>
              <w:tc>
                <w:tcPr>
                  <w:tcW w:w="1051" w:type="dxa"/>
                  <w:tcMar>
                    <w:top w:w="58" w:type="dxa"/>
                    <w:left w:w="58" w:type="dxa"/>
                    <w:bottom w:w="58" w:type="dxa"/>
                    <w:right w:w="58" w:type="dxa"/>
                  </w:tcMar>
                  <w:hideMark/>
                </w:tcPr>
                <w:p w:rsidR="00FC3D58" w:rsidRDefault="00FC3D58" w:rsidP="00FC3D58">
                  <w:pPr>
                    <w:widowControl w:val="0"/>
                  </w:pPr>
                  <w:r>
                    <w:t>№ 173/3-р от 17.12.2021</w:t>
                  </w:r>
                </w:p>
              </w:tc>
              <w:tc>
                <w:tcPr>
                  <w:tcW w:w="8363" w:type="dxa"/>
                  <w:tcMar>
                    <w:top w:w="58" w:type="dxa"/>
                    <w:left w:w="58" w:type="dxa"/>
                    <w:bottom w:w="58" w:type="dxa"/>
                    <w:right w:w="58" w:type="dxa"/>
                  </w:tcMar>
                  <w:hideMark/>
                </w:tcPr>
                <w:p w:rsidR="00FC3D58" w:rsidRPr="00FC3D58" w:rsidRDefault="00FC3D58" w:rsidP="002F2B98">
                  <w:pPr>
                    <w:pStyle w:val="af2"/>
                    <w:shd w:val="clear" w:color="auto" w:fill="FFFFFF"/>
                    <w:spacing w:before="0" w:beforeAutospacing="0" w:after="0" w:afterAutospacing="0"/>
                    <w:jc w:val="both"/>
                  </w:pPr>
                  <w:r w:rsidRPr="00FC3D58">
                    <w:t>Об утверждении Программы профилактики рисков причинения вреда (ущерба) охраняемым законом ценностям по муниципальному лесному контролю в границах Комсомольского муниципального района Ивановской областина 2022 год</w:t>
                  </w:r>
                </w:p>
              </w:tc>
              <w:tc>
                <w:tcPr>
                  <w:tcW w:w="846" w:type="dxa"/>
                  <w:tcMar>
                    <w:top w:w="58" w:type="dxa"/>
                    <w:left w:w="58" w:type="dxa"/>
                    <w:bottom w:w="58" w:type="dxa"/>
                    <w:right w:w="58" w:type="dxa"/>
                  </w:tcMar>
                  <w:hideMark/>
                </w:tcPr>
                <w:p w:rsidR="00FC3D58" w:rsidRPr="007636B9" w:rsidRDefault="00FC3D58" w:rsidP="009B0B3B">
                  <w:pPr>
                    <w:widowControl w:val="0"/>
                    <w:jc w:val="center"/>
                  </w:pPr>
                </w:p>
              </w:tc>
            </w:tr>
            <w:tr w:rsidR="00FC3D58" w:rsidRPr="007636B9" w:rsidTr="009B0B3B">
              <w:trPr>
                <w:trHeight w:val="1265"/>
              </w:trPr>
              <w:tc>
                <w:tcPr>
                  <w:tcW w:w="1051" w:type="dxa"/>
                  <w:tcMar>
                    <w:top w:w="58" w:type="dxa"/>
                    <w:left w:w="58" w:type="dxa"/>
                    <w:bottom w:w="58" w:type="dxa"/>
                    <w:right w:w="58" w:type="dxa"/>
                  </w:tcMar>
                  <w:hideMark/>
                </w:tcPr>
                <w:p w:rsidR="00FC3D58" w:rsidRDefault="00822934" w:rsidP="00822934">
                  <w:pPr>
                    <w:widowControl w:val="0"/>
                  </w:pPr>
                  <w:r>
                    <w:t>№ 173/4-р от 17.12.2021</w:t>
                  </w:r>
                </w:p>
              </w:tc>
              <w:tc>
                <w:tcPr>
                  <w:tcW w:w="8363" w:type="dxa"/>
                  <w:tcMar>
                    <w:top w:w="58" w:type="dxa"/>
                    <w:left w:w="58" w:type="dxa"/>
                    <w:bottom w:w="58" w:type="dxa"/>
                    <w:right w:w="58" w:type="dxa"/>
                  </w:tcMar>
                  <w:hideMark/>
                </w:tcPr>
                <w:p w:rsidR="00FC3D58" w:rsidRPr="00822934" w:rsidRDefault="00822934" w:rsidP="002F2B98">
                  <w:pPr>
                    <w:pStyle w:val="af2"/>
                    <w:shd w:val="clear" w:color="auto" w:fill="FFFFFF"/>
                    <w:spacing w:before="0" w:beforeAutospacing="0" w:after="0" w:afterAutospacing="0"/>
                    <w:jc w:val="both"/>
                  </w:pPr>
                  <w:r w:rsidRPr="00822934">
                    <w:t>Об утверждении Программы профилактики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w:t>
                  </w:r>
                  <w:r>
                    <w:t xml:space="preserve"> </w:t>
                  </w:r>
                  <w:r w:rsidRPr="00822934">
                    <w:t>на 2022 год</w:t>
                  </w:r>
                </w:p>
              </w:tc>
              <w:tc>
                <w:tcPr>
                  <w:tcW w:w="846" w:type="dxa"/>
                  <w:tcMar>
                    <w:top w:w="58" w:type="dxa"/>
                    <w:left w:w="58" w:type="dxa"/>
                    <w:bottom w:w="58" w:type="dxa"/>
                    <w:right w:w="58" w:type="dxa"/>
                  </w:tcMar>
                  <w:hideMark/>
                </w:tcPr>
                <w:p w:rsidR="00FC3D58" w:rsidRPr="007636B9" w:rsidRDefault="00FC3D58" w:rsidP="009B0B3B">
                  <w:pPr>
                    <w:widowControl w:val="0"/>
                    <w:jc w:val="center"/>
                  </w:pPr>
                </w:p>
              </w:tc>
            </w:tr>
            <w:tr w:rsidR="00FC3D58" w:rsidRPr="007636B9" w:rsidTr="009B0B3B">
              <w:trPr>
                <w:trHeight w:val="1265"/>
              </w:trPr>
              <w:tc>
                <w:tcPr>
                  <w:tcW w:w="1051" w:type="dxa"/>
                  <w:tcMar>
                    <w:top w:w="58" w:type="dxa"/>
                    <w:left w:w="58" w:type="dxa"/>
                    <w:bottom w:w="58" w:type="dxa"/>
                    <w:right w:w="58" w:type="dxa"/>
                  </w:tcMar>
                  <w:hideMark/>
                </w:tcPr>
                <w:p w:rsidR="00FC3D58" w:rsidRDefault="00822934" w:rsidP="00822934">
                  <w:pPr>
                    <w:widowControl w:val="0"/>
                  </w:pPr>
                  <w:r>
                    <w:t>№ 173/5-р от 17.12.2021</w:t>
                  </w:r>
                </w:p>
              </w:tc>
              <w:tc>
                <w:tcPr>
                  <w:tcW w:w="8363" w:type="dxa"/>
                  <w:tcMar>
                    <w:top w:w="58" w:type="dxa"/>
                    <w:left w:w="58" w:type="dxa"/>
                    <w:bottom w:w="58" w:type="dxa"/>
                    <w:right w:w="58" w:type="dxa"/>
                  </w:tcMar>
                  <w:hideMark/>
                </w:tcPr>
                <w:p w:rsidR="00FC3D58" w:rsidRPr="00822934" w:rsidRDefault="00822934" w:rsidP="002F2B98">
                  <w:pPr>
                    <w:pStyle w:val="af2"/>
                    <w:shd w:val="clear" w:color="auto" w:fill="FFFFFF"/>
                    <w:spacing w:before="0" w:beforeAutospacing="0" w:after="0" w:afterAutospacing="0"/>
                    <w:jc w:val="both"/>
                  </w:pPr>
                  <w:r w:rsidRPr="00822934">
                    <w:t>Об утверждении Программы профилактики рисков причинения вреда (ущерба) охраняемым законом ценностям по муниципальному контролю</w:t>
                  </w:r>
                  <w:r>
                    <w:t xml:space="preserve"> </w:t>
                  </w:r>
                  <w:r w:rsidRPr="00822934">
                    <w:t>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w:t>
                  </w:r>
                  <w:r>
                    <w:t xml:space="preserve"> </w:t>
                  </w:r>
                  <w:r w:rsidRPr="00822934">
                    <w:t>на 2022 год</w:t>
                  </w:r>
                </w:p>
              </w:tc>
              <w:tc>
                <w:tcPr>
                  <w:tcW w:w="846" w:type="dxa"/>
                  <w:tcMar>
                    <w:top w:w="58" w:type="dxa"/>
                    <w:left w:w="58" w:type="dxa"/>
                    <w:bottom w:w="58" w:type="dxa"/>
                    <w:right w:w="58" w:type="dxa"/>
                  </w:tcMar>
                  <w:hideMark/>
                </w:tcPr>
                <w:p w:rsidR="00FC3D58" w:rsidRPr="007636B9" w:rsidRDefault="00FC3D58" w:rsidP="009B0B3B">
                  <w:pPr>
                    <w:widowControl w:val="0"/>
                    <w:jc w:val="center"/>
                  </w:pPr>
                </w:p>
              </w:tc>
            </w:tr>
            <w:tr w:rsidR="00822934" w:rsidRPr="007636B9" w:rsidTr="009B0B3B">
              <w:trPr>
                <w:trHeight w:val="1265"/>
              </w:trPr>
              <w:tc>
                <w:tcPr>
                  <w:tcW w:w="1051" w:type="dxa"/>
                  <w:tcMar>
                    <w:top w:w="58" w:type="dxa"/>
                    <w:left w:w="58" w:type="dxa"/>
                    <w:bottom w:w="58" w:type="dxa"/>
                    <w:right w:w="58" w:type="dxa"/>
                  </w:tcMar>
                  <w:hideMark/>
                </w:tcPr>
                <w:p w:rsidR="00822934" w:rsidRDefault="00915087" w:rsidP="00822934">
                  <w:pPr>
                    <w:widowControl w:val="0"/>
                  </w:pPr>
                  <w:r>
                    <w:lastRenderedPageBreak/>
                    <w:t>№ 174-р от 17.12.2021</w:t>
                  </w:r>
                </w:p>
              </w:tc>
              <w:tc>
                <w:tcPr>
                  <w:tcW w:w="8363" w:type="dxa"/>
                  <w:tcMar>
                    <w:top w:w="58" w:type="dxa"/>
                    <w:left w:w="58" w:type="dxa"/>
                    <w:bottom w:w="58" w:type="dxa"/>
                    <w:right w:w="58" w:type="dxa"/>
                  </w:tcMar>
                  <w:hideMark/>
                </w:tcPr>
                <w:p w:rsidR="00822934" w:rsidRPr="00822934" w:rsidRDefault="00915087" w:rsidP="00915087">
                  <w:pPr>
                    <w:jc w:val="both"/>
                  </w:pPr>
                  <w:r w:rsidRPr="00915087">
                    <w:rPr>
                      <w:sz w:val="24"/>
                      <w:szCs w:val="24"/>
                    </w:rPr>
                    <w:t>Об утверждении Программы профилактики рисков причинения вреда (ущерба) охраняемым законом ценностям по муниципальному контролю</w:t>
                  </w:r>
                  <w:r>
                    <w:rPr>
                      <w:sz w:val="24"/>
                      <w:szCs w:val="24"/>
                    </w:rPr>
                    <w:t xml:space="preserve"> </w:t>
                  </w:r>
                  <w:r w:rsidRPr="00915087">
                    <w:rPr>
                      <w:sz w:val="24"/>
                      <w:szCs w:val="24"/>
                    </w:rPr>
                    <w:t>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муниципальном районе</w:t>
                  </w:r>
                  <w:r>
                    <w:rPr>
                      <w:sz w:val="24"/>
                      <w:szCs w:val="24"/>
                    </w:rPr>
                    <w:t xml:space="preserve"> </w:t>
                  </w:r>
                  <w:r w:rsidRPr="00915087">
                    <w:rPr>
                      <w:sz w:val="24"/>
                      <w:szCs w:val="24"/>
                    </w:rPr>
                    <w:t>Ивановской области</w:t>
                  </w:r>
                  <w:r>
                    <w:rPr>
                      <w:sz w:val="24"/>
                      <w:szCs w:val="24"/>
                    </w:rPr>
                    <w:t xml:space="preserve"> </w:t>
                  </w:r>
                  <w:r w:rsidRPr="00915087">
                    <w:rPr>
                      <w:sz w:val="24"/>
                      <w:szCs w:val="24"/>
                    </w:rPr>
                    <w:t>на 2022 год</w:t>
                  </w:r>
                </w:p>
              </w:tc>
              <w:tc>
                <w:tcPr>
                  <w:tcW w:w="846" w:type="dxa"/>
                  <w:tcMar>
                    <w:top w:w="58" w:type="dxa"/>
                    <w:left w:w="58" w:type="dxa"/>
                    <w:bottom w:w="58" w:type="dxa"/>
                    <w:right w:w="58" w:type="dxa"/>
                  </w:tcMar>
                  <w:hideMark/>
                </w:tcPr>
                <w:p w:rsidR="00822934" w:rsidRPr="007636B9" w:rsidRDefault="00822934" w:rsidP="009B0B3B">
                  <w:pPr>
                    <w:widowControl w:val="0"/>
                    <w:jc w:val="center"/>
                  </w:pPr>
                </w:p>
              </w:tc>
            </w:tr>
            <w:tr w:rsidR="00822934" w:rsidRPr="007636B9" w:rsidTr="009B0B3B">
              <w:trPr>
                <w:trHeight w:val="1265"/>
              </w:trPr>
              <w:tc>
                <w:tcPr>
                  <w:tcW w:w="1051" w:type="dxa"/>
                  <w:tcMar>
                    <w:top w:w="58" w:type="dxa"/>
                    <w:left w:w="58" w:type="dxa"/>
                    <w:bottom w:w="58" w:type="dxa"/>
                    <w:right w:w="58" w:type="dxa"/>
                  </w:tcMar>
                  <w:hideMark/>
                </w:tcPr>
                <w:p w:rsidR="00822934" w:rsidRDefault="00915087" w:rsidP="00822934">
                  <w:pPr>
                    <w:widowControl w:val="0"/>
                  </w:pPr>
                  <w:r>
                    <w:t>№ 174/1-р от 17.12.2021</w:t>
                  </w:r>
                </w:p>
              </w:tc>
              <w:tc>
                <w:tcPr>
                  <w:tcW w:w="8363" w:type="dxa"/>
                  <w:tcMar>
                    <w:top w:w="58" w:type="dxa"/>
                    <w:left w:w="58" w:type="dxa"/>
                    <w:bottom w:w="58" w:type="dxa"/>
                    <w:right w:w="58" w:type="dxa"/>
                  </w:tcMar>
                  <w:hideMark/>
                </w:tcPr>
                <w:p w:rsidR="00822934" w:rsidRPr="00915087" w:rsidRDefault="00915087" w:rsidP="002F2B98">
                  <w:pPr>
                    <w:pStyle w:val="af2"/>
                    <w:shd w:val="clear" w:color="auto" w:fill="FFFFFF"/>
                    <w:spacing w:before="0" w:beforeAutospacing="0" w:after="0" w:afterAutospacing="0"/>
                    <w:jc w:val="both"/>
                  </w:pPr>
                  <w:r w:rsidRPr="00915087">
                    <w:t>Об утверждении Программы профилактики рисков причинения вреда (ущерба) охраняемым законом ценностям по муниципальному контролю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поселении Комсомольского муниципального района Ивановской области</w:t>
                  </w:r>
                  <w:r>
                    <w:t xml:space="preserve"> </w:t>
                  </w:r>
                  <w:r w:rsidRPr="00915087">
                    <w:t>на 2022 год</w:t>
                  </w:r>
                </w:p>
              </w:tc>
              <w:tc>
                <w:tcPr>
                  <w:tcW w:w="846" w:type="dxa"/>
                  <w:tcMar>
                    <w:top w:w="58" w:type="dxa"/>
                    <w:left w:w="58" w:type="dxa"/>
                    <w:bottom w:w="58" w:type="dxa"/>
                    <w:right w:w="58" w:type="dxa"/>
                  </w:tcMar>
                  <w:hideMark/>
                </w:tcPr>
                <w:p w:rsidR="00822934" w:rsidRPr="007636B9" w:rsidRDefault="00822934" w:rsidP="009B0B3B">
                  <w:pPr>
                    <w:widowControl w:val="0"/>
                    <w:jc w:val="center"/>
                  </w:pPr>
                </w:p>
              </w:tc>
            </w:tr>
            <w:tr w:rsidR="00822934" w:rsidRPr="007636B9" w:rsidTr="009B0B3B">
              <w:trPr>
                <w:trHeight w:val="1265"/>
              </w:trPr>
              <w:tc>
                <w:tcPr>
                  <w:tcW w:w="1051" w:type="dxa"/>
                  <w:tcMar>
                    <w:top w:w="58" w:type="dxa"/>
                    <w:left w:w="58" w:type="dxa"/>
                    <w:bottom w:w="58" w:type="dxa"/>
                    <w:right w:w="58" w:type="dxa"/>
                  </w:tcMar>
                  <w:hideMark/>
                </w:tcPr>
                <w:p w:rsidR="00822934" w:rsidRDefault="00915087" w:rsidP="00915087">
                  <w:pPr>
                    <w:widowControl w:val="0"/>
                  </w:pPr>
                  <w:r>
                    <w:t>№ 174/2-р от 17.12.2021</w:t>
                  </w:r>
                </w:p>
              </w:tc>
              <w:tc>
                <w:tcPr>
                  <w:tcW w:w="8363" w:type="dxa"/>
                  <w:tcMar>
                    <w:top w:w="58" w:type="dxa"/>
                    <w:left w:w="58" w:type="dxa"/>
                    <w:bottom w:w="58" w:type="dxa"/>
                    <w:right w:w="58" w:type="dxa"/>
                  </w:tcMar>
                  <w:hideMark/>
                </w:tcPr>
                <w:p w:rsidR="00822934" w:rsidRPr="00915087" w:rsidRDefault="00915087" w:rsidP="002F2B98">
                  <w:pPr>
                    <w:pStyle w:val="af2"/>
                    <w:shd w:val="clear" w:color="auto" w:fill="FFFFFF"/>
                    <w:spacing w:before="0" w:beforeAutospacing="0" w:after="0" w:afterAutospacing="0"/>
                    <w:jc w:val="both"/>
                  </w:pPr>
                  <w:r w:rsidRPr="00915087">
                    <w:t>Об утверждении Программы профилактики рисков причинения вреда (ущерба) охраняемым законом ценностям по муниципальному лесному контролю в границах Комсомольского городского поселения Комсомольского муниципального района Ивановской области</w:t>
                  </w:r>
                  <w:r>
                    <w:t xml:space="preserve"> </w:t>
                  </w:r>
                  <w:r w:rsidRPr="00915087">
                    <w:t>на 2022 год</w:t>
                  </w:r>
                </w:p>
              </w:tc>
              <w:tc>
                <w:tcPr>
                  <w:tcW w:w="846" w:type="dxa"/>
                  <w:tcMar>
                    <w:top w:w="58" w:type="dxa"/>
                    <w:left w:w="58" w:type="dxa"/>
                    <w:bottom w:w="58" w:type="dxa"/>
                    <w:right w:w="58" w:type="dxa"/>
                  </w:tcMar>
                  <w:hideMark/>
                </w:tcPr>
                <w:p w:rsidR="00822934" w:rsidRPr="007636B9" w:rsidRDefault="00822934" w:rsidP="009B0B3B">
                  <w:pPr>
                    <w:widowControl w:val="0"/>
                    <w:jc w:val="center"/>
                  </w:pPr>
                </w:p>
              </w:tc>
            </w:tr>
            <w:tr w:rsidR="00822934" w:rsidRPr="007636B9" w:rsidTr="009B0B3B">
              <w:trPr>
                <w:trHeight w:val="1265"/>
              </w:trPr>
              <w:tc>
                <w:tcPr>
                  <w:tcW w:w="1051" w:type="dxa"/>
                  <w:tcMar>
                    <w:top w:w="58" w:type="dxa"/>
                    <w:left w:w="58" w:type="dxa"/>
                    <w:bottom w:w="58" w:type="dxa"/>
                    <w:right w:w="58" w:type="dxa"/>
                  </w:tcMar>
                  <w:hideMark/>
                </w:tcPr>
                <w:p w:rsidR="00822934" w:rsidRDefault="00915087" w:rsidP="00915087">
                  <w:pPr>
                    <w:widowControl w:val="0"/>
                  </w:pPr>
                  <w:r>
                    <w:t>№ 174/3-р от 17.12.2021</w:t>
                  </w:r>
                </w:p>
              </w:tc>
              <w:tc>
                <w:tcPr>
                  <w:tcW w:w="8363" w:type="dxa"/>
                  <w:tcMar>
                    <w:top w:w="58" w:type="dxa"/>
                    <w:left w:w="58" w:type="dxa"/>
                    <w:bottom w:w="58" w:type="dxa"/>
                    <w:right w:w="58" w:type="dxa"/>
                  </w:tcMar>
                  <w:hideMark/>
                </w:tcPr>
                <w:p w:rsidR="00822934" w:rsidRPr="00915087" w:rsidRDefault="00915087" w:rsidP="002F2B98">
                  <w:pPr>
                    <w:pStyle w:val="af2"/>
                    <w:shd w:val="clear" w:color="auto" w:fill="FFFFFF"/>
                    <w:spacing w:before="0" w:beforeAutospacing="0" w:after="0" w:afterAutospacing="0"/>
                    <w:jc w:val="both"/>
                  </w:pPr>
                  <w:r w:rsidRPr="00915087">
                    <w:t>Об утверждении Программы профилактики рисков причинения вреда (ущерба) охраняемым законом ценностям по муниципальному контролю в сфере благоустройства на территории Комсомольского городского поселения Комсомольского муниципального района Ивановской области</w:t>
                  </w:r>
                  <w:r>
                    <w:t xml:space="preserve"> </w:t>
                  </w:r>
                  <w:r w:rsidRPr="00915087">
                    <w:t>на 2022 год</w:t>
                  </w:r>
                </w:p>
              </w:tc>
              <w:tc>
                <w:tcPr>
                  <w:tcW w:w="846" w:type="dxa"/>
                  <w:tcMar>
                    <w:top w:w="58" w:type="dxa"/>
                    <w:left w:w="58" w:type="dxa"/>
                    <w:bottom w:w="58" w:type="dxa"/>
                    <w:right w:w="58" w:type="dxa"/>
                  </w:tcMar>
                  <w:hideMark/>
                </w:tcPr>
                <w:p w:rsidR="00822934" w:rsidRPr="007636B9" w:rsidRDefault="00822934" w:rsidP="009B0B3B">
                  <w:pPr>
                    <w:widowControl w:val="0"/>
                    <w:jc w:val="center"/>
                  </w:pPr>
                </w:p>
              </w:tc>
            </w:tr>
            <w:tr w:rsidR="00822934" w:rsidRPr="007636B9" w:rsidTr="009B0B3B">
              <w:trPr>
                <w:trHeight w:val="1265"/>
              </w:trPr>
              <w:tc>
                <w:tcPr>
                  <w:tcW w:w="1051" w:type="dxa"/>
                  <w:tcMar>
                    <w:top w:w="58" w:type="dxa"/>
                    <w:left w:w="58" w:type="dxa"/>
                    <w:bottom w:w="58" w:type="dxa"/>
                    <w:right w:w="58" w:type="dxa"/>
                  </w:tcMar>
                  <w:hideMark/>
                </w:tcPr>
                <w:p w:rsidR="00822934" w:rsidRDefault="009E15D4" w:rsidP="009E15D4">
                  <w:pPr>
                    <w:widowControl w:val="0"/>
                  </w:pPr>
                  <w:r>
                    <w:t>№ 174/4-р от 17.12.2021</w:t>
                  </w:r>
                </w:p>
              </w:tc>
              <w:tc>
                <w:tcPr>
                  <w:tcW w:w="8363" w:type="dxa"/>
                  <w:tcMar>
                    <w:top w:w="58" w:type="dxa"/>
                    <w:left w:w="58" w:type="dxa"/>
                    <w:bottom w:w="58" w:type="dxa"/>
                    <w:right w:w="58" w:type="dxa"/>
                  </w:tcMar>
                  <w:hideMark/>
                </w:tcPr>
                <w:p w:rsidR="00822934" w:rsidRPr="009E15D4" w:rsidRDefault="009E15D4" w:rsidP="002F2B98">
                  <w:pPr>
                    <w:pStyle w:val="af2"/>
                    <w:shd w:val="clear" w:color="auto" w:fill="FFFFFF"/>
                    <w:spacing w:before="0" w:beforeAutospacing="0" w:after="0" w:afterAutospacing="0"/>
                    <w:jc w:val="both"/>
                  </w:pPr>
                  <w:r w:rsidRPr="009E15D4">
                    <w:t>Об утверждении Программы профилактики рисков причинения вреда (ущерба) охраняемым законом ценностям по муниципальному жилищному контролю в Комсомольском городском поселении Комсомольского муниципального района</w:t>
                  </w:r>
                  <w:r>
                    <w:t xml:space="preserve"> </w:t>
                  </w:r>
                  <w:r w:rsidRPr="009E15D4">
                    <w:t>Ивановской области</w:t>
                  </w:r>
                  <w:r>
                    <w:t xml:space="preserve"> </w:t>
                  </w:r>
                  <w:r w:rsidRPr="009E15D4">
                    <w:t>на 2022 год</w:t>
                  </w:r>
                </w:p>
              </w:tc>
              <w:tc>
                <w:tcPr>
                  <w:tcW w:w="846" w:type="dxa"/>
                  <w:tcMar>
                    <w:top w:w="58" w:type="dxa"/>
                    <w:left w:w="58" w:type="dxa"/>
                    <w:bottom w:w="58" w:type="dxa"/>
                    <w:right w:w="58" w:type="dxa"/>
                  </w:tcMar>
                  <w:hideMark/>
                </w:tcPr>
                <w:p w:rsidR="00822934" w:rsidRPr="007636B9" w:rsidRDefault="00822934" w:rsidP="009B0B3B">
                  <w:pPr>
                    <w:widowControl w:val="0"/>
                    <w:jc w:val="center"/>
                  </w:pPr>
                </w:p>
              </w:tc>
            </w:tr>
            <w:tr w:rsidR="00822934" w:rsidRPr="007636B9" w:rsidTr="009B0B3B">
              <w:trPr>
                <w:trHeight w:val="1265"/>
              </w:trPr>
              <w:tc>
                <w:tcPr>
                  <w:tcW w:w="1051" w:type="dxa"/>
                  <w:tcMar>
                    <w:top w:w="58" w:type="dxa"/>
                    <w:left w:w="58" w:type="dxa"/>
                    <w:bottom w:w="58" w:type="dxa"/>
                    <w:right w:w="58" w:type="dxa"/>
                  </w:tcMar>
                  <w:hideMark/>
                </w:tcPr>
                <w:p w:rsidR="00822934" w:rsidRDefault="009E15D4" w:rsidP="009E15D4">
                  <w:pPr>
                    <w:widowControl w:val="0"/>
                  </w:pPr>
                  <w:r>
                    <w:t>№ 174/5-р от 17.12.2021</w:t>
                  </w:r>
                </w:p>
              </w:tc>
              <w:tc>
                <w:tcPr>
                  <w:tcW w:w="8363" w:type="dxa"/>
                  <w:tcMar>
                    <w:top w:w="58" w:type="dxa"/>
                    <w:left w:w="58" w:type="dxa"/>
                    <w:bottom w:w="58" w:type="dxa"/>
                    <w:right w:w="58" w:type="dxa"/>
                  </w:tcMar>
                  <w:hideMark/>
                </w:tcPr>
                <w:p w:rsidR="00822934" w:rsidRPr="00822934" w:rsidRDefault="009E15D4" w:rsidP="009E15D4">
                  <w:pPr>
                    <w:jc w:val="both"/>
                  </w:pPr>
                  <w:r w:rsidRPr="009E15D4">
                    <w:rPr>
                      <w:sz w:val="24"/>
                      <w:szCs w:val="24"/>
                    </w:rPr>
                    <w:t>Об утверждении Программы профилактики рисков причинения вреда (ущерба) охраняемым законом ценностям по муниципальному контролю</w:t>
                  </w:r>
                  <w:r>
                    <w:rPr>
                      <w:sz w:val="24"/>
                      <w:szCs w:val="24"/>
                    </w:rPr>
                    <w:t xml:space="preserve"> </w:t>
                  </w:r>
                  <w:r w:rsidRPr="009E15D4">
                    <w:rPr>
                      <w:sz w:val="24"/>
                      <w:szCs w:val="24"/>
                    </w:rPr>
                    <w:t>на автомобильном транспорте, городском наземном электрическом транспорте и в дорожном хозяйстве в границах населенных пунктов Комсомольского</w:t>
                  </w:r>
                  <w:r>
                    <w:rPr>
                      <w:sz w:val="24"/>
                      <w:szCs w:val="24"/>
                    </w:rPr>
                    <w:t xml:space="preserve"> </w:t>
                  </w:r>
                  <w:r w:rsidRPr="009E15D4">
                    <w:rPr>
                      <w:sz w:val="24"/>
                      <w:szCs w:val="24"/>
                    </w:rPr>
                    <w:t>городского поселения Комсомольского муниципального района</w:t>
                  </w:r>
                  <w:r>
                    <w:rPr>
                      <w:sz w:val="24"/>
                      <w:szCs w:val="24"/>
                    </w:rPr>
                    <w:t xml:space="preserve"> </w:t>
                  </w:r>
                  <w:r w:rsidRPr="009E15D4">
                    <w:rPr>
                      <w:sz w:val="24"/>
                      <w:szCs w:val="24"/>
                    </w:rPr>
                    <w:t>Ивановской области</w:t>
                  </w:r>
                  <w:r>
                    <w:rPr>
                      <w:sz w:val="24"/>
                      <w:szCs w:val="24"/>
                    </w:rPr>
                    <w:t xml:space="preserve"> </w:t>
                  </w:r>
                  <w:r w:rsidRPr="009E15D4">
                    <w:rPr>
                      <w:sz w:val="24"/>
                      <w:szCs w:val="24"/>
                    </w:rPr>
                    <w:t>на 2022 год</w:t>
                  </w:r>
                </w:p>
              </w:tc>
              <w:tc>
                <w:tcPr>
                  <w:tcW w:w="846" w:type="dxa"/>
                  <w:tcMar>
                    <w:top w:w="58" w:type="dxa"/>
                    <w:left w:w="58" w:type="dxa"/>
                    <w:bottom w:w="58" w:type="dxa"/>
                    <w:right w:w="58" w:type="dxa"/>
                  </w:tcMar>
                  <w:hideMark/>
                </w:tcPr>
                <w:p w:rsidR="00822934" w:rsidRPr="007636B9" w:rsidRDefault="00822934" w:rsidP="009B0B3B">
                  <w:pPr>
                    <w:widowControl w:val="0"/>
                    <w:jc w:val="center"/>
                  </w:pPr>
                </w:p>
              </w:tc>
            </w:tr>
            <w:tr w:rsidR="00822934" w:rsidRPr="007636B9" w:rsidTr="009B0B3B">
              <w:trPr>
                <w:trHeight w:val="1265"/>
              </w:trPr>
              <w:tc>
                <w:tcPr>
                  <w:tcW w:w="1051" w:type="dxa"/>
                  <w:tcMar>
                    <w:top w:w="58" w:type="dxa"/>
                    <w:left w:w="58" w:type="dxa"/>
                    <w:bottom w:w="58" w:type="dxa"/>
                    <w:right w:w="58" w:type="dxa"/>
                  </w:tcMar>
                  <w:hideMark/>
                </w:tcPr>
                <w:p w:rsidR="00822934" w:rsidRDefault="009E15D4" w:rsidP="009E15D4">
                  <w:pPr>
                    <w:widowControl w:val="0"/>
                  </w:pPr>
                  <w:r>
                    <w:t>№ 174/6-р от 17.12.2021</w:t>
                  </w:r>
                </w:p>
              </w:tc>
              <w:tc>
                <w:tcPr>
                  <w:tcW w:w="8363" w:type="dxa"/>
                  <w:tcMar>
                    <w:top w:w="58" w:type="dxa"/>
                    <w:left w:w="58" w:type="dxa"/>
                    <w:bottom w:w="58" w:type="dxa"/>
                    <w:right w:w="58" w:type="dxa"/>
                  </w:tcMar>
                  <w:hideMark/>
                </w:tcPr>
                <w:p w:rsidR="00822934" w:rsidRPr="009E15D4" w:rsidRDefault="009E15D4" w:rsidP="002F2B98">
                  <w:pPr>
                    <w:pStyle w:val="af2"/>
                    <w:shd w:val="clear" w:color="auto" w:fill="FFFFFF"/>
                    <w:spacing w:before="0" w:beforeAutospacing="0" w:after="0" w:afterAutospacing="0"/>
                    <w:jc w:val="both"/>
                  </w:pPr>
                  <w:r w:rsidRPr="009E15D4">
                    <w:t>Об утверждении Программы профилактики рисков причинения вреда (ущерба) охраняемым законом ценностям по муниципальному контролю</w:t>
                  </w:r>
                  <w:r>
                    <w:t xml:space="preserve"> </w:t>
                  </w:r>
                  <w:r w:rsidRPr="009E15D4">
                    <w:t>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w:t>
                  </w:r>
                  <w:r>
                    <w:t xml:space="preserve"> </w:t>
                  </w:r>
                  <w:r w:rsidRPr="009E15D4">
                    <w:t>Ивановской области</w:t>
                  </w:r>
                  <w:r>
                    <w:t xml:space="preserve"> </w:t>
                  </w:r>
                  <w:r w:rsidRPr="009E15D4">
                    <w:t>на 2022 год</w:t>
                  </w:r>
                </w:p>
              </w:tc>
              <w:tc>
                <w:tcPr>
                  <w:tcW w:w="846" w:type="dxa"/>
                  <w:tcMar>
                    <w:top w:w="58" w:type="dxa"/>
                    <w:left w:w="58" w:type="dxa"/>
                    <w:bottom w:w="58" w:type="dxa"/>
                    <w:right w:w="58" w:type="dxa"/>
                  </w:tcMar>
                  <w:hideMark/>
                </w:tcPr>
                <w:p w:rsidR="00822934" w:rsidRPr="007636B9" w:rsidRDefault="00822934" w:rsidP="009B0B3B">
                  <w:pPr>
                    <w:widowControl w:val="0"/>
                    <w:jc w:val="center"/>
                  </w:pPr>
                </w:p>
              </w:tc>
            </w:tr>
            <w:tr w:rsidR="00FC3D58" w:rsidRPr="007636B9" w:rsidTr="002F2B98">
              <w:trPr>
                <w:trHeight w:val="698"/>
              </w:trPr>
              <w:tc>
                <w:tcPr>
                  <w:tcW w:w="10260" w:type="dxa"/>
                  <w:gridSpan w:val="3"/>
                  <w:tcMar>
                    <w:top w:w="58" w:type="dxa"/>
                    <w:left w:w="58" w:type="dxa"/>
                    <w:bottom w:w="58" w:type="dxa"/>
                    <w:right w:w="58" w:type="dxa"/>
                  </w:tcMar>
                  <w:hideMark/>
                </w:tcPr>
                <w:p w:rsidR="00FC3D58" w:rsidRPr="007636B9" w:rsidRDefault="00FC3D58" w:rsidP="009B0B3B">
                  <w:pPr>
                    <w:widowControl w:val="0"/>
                    <w:jc w:val="center"/>
                  </w:pPr>
                  <w:r>
                    <w:rPr>
                      <w:b/>
                      <w:bCs/>
                      <w:sz w:val="24"/>
                      <w:szCs w:val="24"/>
                    </w:rPr>
                    <w:t xml:space="preserve">Информационное сообщение Администрации Писцовского сельского поселения </w:t>
                  </w:r>
                  <w:r w:rsidRPr="007636B9">
                    <w:rPr>
                      <w:b/>
                      <w:bCs/>
                      <w:sz w:val="24"/>
                      <w:szCs w:val="24"/>
                    </w:rPr>
                    <w:t>Комсомольского муниципального района Ивановской области</w:t>
                  </w:r>
                </w:p>
              </w:tc>
            </w:tr>
            <w:tr w:rsidR="00FC3D58" w:rsidRPr="007636B9" w:rsidTr="009B0B3B">
              <w:trPr>
                <w:trHeight w:val="1265"/>
              </w:trPr>
              <w:tc>
                <w:tcPr>
                  <w:tcW w:w="1051" w:type="dxa"/>
                  <w:tcMar>
                    <w:top w:w="58" w:type="dxa"/>
                    <w:left w:w="58" w:type="dxa"/>
                    <w:bottom w:w="58" w:type="dxa"/>
                    <w:right w:w="58" w:type="dxa"/>
                  </w:tcMar>
                  <w:hideMark/>
                </w:tcPr>
                <w:p w:rsidR="00FC3D58" w:rsidRDefault="00FC3D58" w:rsidP="002F2B98">
                  <w:pPr>
                    <w:widowControl w:val="0"/>
                  </w:pPr>
                </w:p>
              </w:tc>
              <w:tc>
                <w:tcPr>
                  <w:tcW w:w="8363" w:type="dxa"/>
                  <w:tcMar>
                    <w:top w:w="58" w:type="dxa"/>
                    <w:left w:w="58" w:type="dxa"/>
                    <w:bottom w:w="58" w:type="dxa"/>
                    <w:right w:w="58" w:type="dxa"/>
                  </w:tcMar>
                  <w:hideMark/>
                </w:tcPr>
                <w:p w:rsidR="00FC3D58" w:rsidRPr="002F2B98" w:rsidRDefault="00FC3D58" w:rsidP="002F2B98">
                  <w:pPr>
                    <w:jc w:val="both"/>
                    <w:rPr>
                      <w:sz w:val="24"/>
                      <w:szCs w:val="24"/>
                    </w:rPr>
                  </w:pPr>
                  <w:r w:rsidRPr="002F2B98">
                    <w:rPr>
                      <w:sz w:val="24"/>
                      <w:szCs w:val="24"/>
                    </w:rPr>
                    <w:t>Администрация Писцовского сельского поселения Комсомольского муниципального района Ивановской области информирует субъекты малого и среднего предпринимательства, зарегистрированные на территории Российской Федерации, о возможности приобретения земельного участка</w:t>
                  </w:r>
                </w:p>
                <w:p w:rsidR="00FC3D58" w:rsidRPr="002F2B98" w:rsidRDefault="00FC3D58" w:rsidP="002F2B98">
                  <w:pPr>
                    <w:pStyle w:val="af2"/>
                    <w:shd w:val="clear" w:color="auto" w:fill="FFFFFF"/>
                    <w:spacing w:before="0" w:beforeAutospacing="0" w:after="0" w:afterAutospacing="0"/>
                    <w:jc w:val="both"/>
                  </w:pPr>
                </w:p>
              </w:tc>
              <w:tc>
                <w:tcPr>
                  <w:tcW w:w="846" w:type="dxa"/>
                  <w:tcMar>
                    <w:top w:w="58" w:type="dxa"/>
                    <w:left w:w="58" w:type="dxa"/>
                    <w:bottom w:w="58" w:type="dxa"/>
                    <w:right w:w="58" w:type="dxa"/>
                  </w:tcMar>
                  <w:hideMark/>
                </w:tcPr>
                <w:p w:rsidR="00FC3D58" w:rsidRPr="007636B9" w:rsidRDefault="00FC3D58" w:rsidP="009B0B3B">
                  <w:pPr>
                    <w:widowControl w:val="0"/>
                    <w:jc w:val="center"/>
                  </w:pPr>
                </w:p>
              </w:tc>
            </w:tr>
          </w:tbl>
          <w:p w:rsidR="00EE4E36" w:rsidRDefault="00EE4E36"/>
        </w:tc>
      </w:tr>
    </w:tbl>
    <w:p w:rsidR="00182954" w:rsidRDefault="00182954" w:rsidP="00182954">
      <w:pPr>
        <w:jc w:val="center"/>
        <w:rPr>
          <w:sz w:val="28"/>
          <w:szCs w:val="28"/>
        </w:rPr>
      </w:pPr>
    </w:p>
    <w:p w:rsidR="0049780F" w:rsidRDefault="0049780F" w:rsidP="00182954">
      <w:pPr>
        <w:jc w:val="center"/>
        <w:rPr>
          <w:sz w:val="28"/>
          <w:szCs w:val="28"/>
        </w:rPr>
      </w:pPr>
    </w:p>
    <w:p w:rsidR="00C57B7D" w:rsidRDefault="00C57B7D" w:rsidP="00182954">
      <w:pPr>
        <w:jc w:val="center"/>
        <w:rPr>
          <w:sz w:val="28"/>
          <w:szCs w:val="28"/>
        </w:rPr>
      </w:pPr>
    </w:p>
    <w:p w:rsidR="002F2B98" w:rsidRDefault="002F2B98" w:rsidP="00182954">
      <w:pPr>
        <w:jc w:val="center"/>
        <w:rPr>
          <w:sz w:val="28"/>
          <w:szCs w:val="28"/>
        </w:rPr>
      </w:pPr>
    </w:p>
    <w:p w:rsidR="002F2B98" w:rsidRDefault="002F2B98" w:rsidP="00182954">
      <w:pPr>
        <w:jc w:val="center"/>
        <w:rPr>
          <w:sz w:val="28"/>
          <w:szCs w:val="28"/>
        </w:rPr>
      </w:pPr>
    </w:p>
    <w:p w:rsidR="002F2B98" w:rsidRDefault="002F2B98" w:rsidP="002F2B98">
      <w:pPr>
        <w:jc w:val="center"/>
        <w:rPr>
          <w:sz w:val="24"/>
          <w:szCs w:val="24"/>
        </w:rPr>
      </w:pPr>
      <w:r>
        <w:rPr>
          <w:noProof/>
          <w:color w:val="000080"/>
          <w:sz w:val="24"/>
          <w:szCs w:val="24"/>
        </w:rPr>
        <w:lastRenderedPageBreak/>
        <w:drawing>
          <wp:inline distT="0" distB="0" distL="0" distR="0">
            <wp:extent cx="543560" cy="664210"/>
            <wp:effectExtent l="19050" t="0" r="8890" b="0"/>
            <wp:docPr id="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blip>
                    <a:srcRect/>
                    <a:stretch>
                      <a:fillRect/>
                    </a:stretch>
                  </pic:blipFill>
                  <pic:spPr bwMode="auto">
                    <a:xfrm>
                      <a:off x="0" y="0"/>
                      <a:ext cx="543560" cy="664210"/>
                    </a:xfrm>
                    <a:prstGeom prst="rect">
                      <a:avLst/>
                    </a:prstGeom>
                    <a:noFill/>
                    <a:ln w="9525">
                      <a:noFill/>
                      <a:miter lim="800000"/>
                      <a:headEnd/>
                      <a:tailEnd/>
                    </a:ln>
                  </pic:spPr>
                </pic:pic>
              </a:graphicData>
            </a:graphic>
          </wp:inline>
        </w:drawing>
      </w:r>
    </w:p>
    <w:p w:rsidR="002F2B98" w:rsidRDefault="002F2B98" w:rsidP="002F2B98">
      <w:pPr>
        <w:jc w:val="center"/>
        <w:rPr>
          <w:sz w:val="24"/>
          <w:szCs w:val="24"/>
        </w:rPr>
      </w:pPr>
    </w:p>
    <w:p w:rsidR="002F2B98" w:rsidRDefault="002F2B98" w:rsidP="002F2B98">
      <w:pPr>
        <w:keepNext/>
        <w:jc w:val="center"/>
        <w:outlineLvl w:val="0"/>
        <w:rPr>
          <w:b/>
          <w:bCs/>
          <w:color w:val="003366"/>
          <w:sz w:val="36"/>
          <w:szCs w:val="24"/>
        </w:rPr>
      </w:pPr>
      <w:r>
        <w:rPr>
          <w:b/>
          <w:bCs/>
          <w:color w:val="003366"/>
          <w:sz w:val="36"/>
          <w:szCs w:val="24"/>
        </w:rPr>
        <w:t>ПОСТАНОВЛЕНИЕ</w:t>
      </w:r>
    </w:p>
    <w:p w:rsidR="002F2B98" w:rsidRDefault="002F2B98" w:rsidP="002F2B98">
      <w:pPr>
        <w:jc w:val="center"/>
        <w:rPr>
          <w:b/>
          <w:color w:val="003366"/>
          <w:sz w:val="24"/>
          <w:szCs w:val="24"/>
        </w:rPr>
      </w:pPr>
      <w:r>
        <w:rPr>
          <w:b/>
          <w:color w:val="003366"/>
          <w:sz w:val="24"/>
          <w:szCs w:val="24"/>
        </w:rPr>
        <w:t>АДМИНИСТРАЦИИ</w:t>
      </w:r>
    </w:p>
    <w:p w:rsidR="002F2B98" w:rsidRDefault="002F2B98" w:rsidP="002F2B98">
      <w:pPr>
        <w:jc w:val="center"/>
        <w:rPr>
          <w:b/>
          <w:color w:val="003366"/>
          <w:sz w:val="24"/>
          <w:szCs w:val="24"/>
        </w:rPr>
      </w:pPr>
      <w:r>
        <w:rPr>
          <w:b/>
          <w:color w:val="003366"/>
          <w:sz w:val="24"/>
          <w:szCs w:val="24"/>
        </w:rPr>
        <w:t xml:space="preserve"> КОМСОМОЛЬСКОГО МУНИЦИПАЛЬНОГО  РАЙОНА</w:t>
      </w:r>
    </w:p>
    <w:p w:rsidR="002F2B98" w:rsidRDefault="002F2B98" w:rsidP="002F2B98">
      <w:pPr>
        <w:jc w:val="center"/>
        <w:rPr>
          <w:b/>
          <w:color w:val="003366"/>
          <w:sz w:val="24"/>
          <w:szCs w:val="24"/>
        </w:rPr>
      </w:pPr>
      <w:r>
        <w:rPr>
          <w:b/>
          <w:color w:val="003366"/>
          <w:sz w:val="24"/>
          <w:szCs w:val="24"/>
        </w:rPr>
        <w:t>ИВАНОВСКОЙ ОБЛАСТИ</w:t>
      </w:r>
    </w:p>
    <w:tbl>
      <w:tblPr>
        <w:tblW w:w="0" w:type="auto"/>
        <w:tblInd w:w="108" w:type="dxa"/>
        <w:tblBorders>
          <w:top w:val="single" w:sz="4" w:space="0" w:color="auto"/>
        </w:tblBorders>
        <w:tblLayout w:type="fixed"/>
        <w:tblLook w:val="04A0"/>
      </w:tblPr>
      <w:tblGrid>
        <w:gridCol w:w="1560"/>
        <w:gridCol w:w="382"/>
        <w:gridCol w:w="610"/>
        <w:gridCol w:w="540"/>
        <w:gridCol w:w="1728"/>
        <w:gridCol w:w="1417"/>
        <w:gridCol w:w="1038"/>
        <w:gridCol w:w="520"/>
        <w:gridCol w:w="780"/>
        <w:gridCol w:w="497"/>
      </w:tblGrid>
      <w:tr w:rsidR="002F2B98" w:rsidTr="00FC3D58">
        <w:trPr>
          <w:trHeight w:val="100"/>
        </w:trPr>
        <w:tc>
          <w:tcPr>
            <w:tcW w:w="9072" w:type="dxa"/>
            <w:gridSpan w:val="10"/>
            <w:tcBorders>
              <w:top w:val="thinThickThinSmallGap" w:sz="24" w:space="0" w:color="auto"/>
              <w:left w:val="nil"/>
              <w:bottom w:val="nil"/>
              <w:right w:val="nil"/>
            </w:tcBorders>
          </w:tcPr>
          <w:p w:rsidR="002F2B98" w:rsidRDefault="002F2B98" w:rsidP="00FC3D58">
            <w:pPr>
              <w:jc w:val="center"/>
              <w:rPr>
                <w:color w:val="003366"/>
                <w:szCs w:val="24"/>
              </w:rPr>
            </w:pPr>
            <w:r>
              <w:rPr>
                <w:color w:val="003366"/>
                <w:szCs w:val="24"/>
              </w:rPr>
              <w:t xml:space="preserve">155150, Ивановская область, г.Комсомольск, ул.50 лет ВЛКСМ, д.2, </w:t>
            </w:r>
            <w:r>
              <w:rPr>
                <w:color w:val="003366"/>
              </w:rPr>
              <w:t>ИНН 3714002224,КПП 371401001,</w:t>
            </w:r>
          </w:p>
          <w:p w:rsidR="002F2B98" w:rsidRPr="004770EF" w:rsidRDefault="002F2B98" w:rsidP="00FC3D58">
            <w:pPr>
              <w:jc w:val="center"/>
              <w:rPr>
                <w:color w:val="003366"/>
              </w:rPr>
            </w:pPr>
            <w:r>
              <w:rPr>
                <w:color w:val="003366"/>
              </w:rPr>
              <w:t xml:space="preserve">ОГРН 1023701625595, </w:t>
            </w:r>
            <w:r>
              <w:rPr>
                <w:color w:val="003366"/>
                <w:szCs w:val="24"/>
              </w:rPr>
              <w:t>Тел./Факс (49352) 4-11-78</w:t>
            </w:r>
            <w:r>
              <w:rPr>
                <w:color w:val="003366"/>
              </w:rPr>
              <w:t xml:space="preserve">, e-mail: </w:t>
            </w:r>
            <w:hyperlink r:id="rId11" w:history="1">
              <w:r w:rsidRPr="00C61614">
                <w:rPr>
                  <w:rStyle w:val="a3"/>
                </w:rPr>
                <w:t>admin.komsomolsk@</w:t>
              </w:r>
              <w:r w:rsidRPr="00C61614">
                <w:rPr>
                  <w:rStyle w:val="a3"/>
                  <w:lang w:val="en-US"/>
                </w:rPr>
                <w:t>ivreg</w:t>
              </w:r>
              <w:r w:rsidRPr="00C61614">
                <w:rPr>
                  <w:rStyle w:val="a3"/>
                </w:rPr>
                <w:t>.ru</w:t>
              </w:r>
            </w:hyperlink>
          </w:p>
        </w:tc>
      </w:tr>
      <w:tr w:rsidR="002F2B98" w:rsidTr="00FC3D58">
        <w:trPr>
          <w:gridAfter w:val="1"/>
          <w:wAfter w:w="497" w:type="dxa"/>
          <w:trHeight w:val="354"/>
        </w:trPr>
        <w:tc>
          <w:tcPr>
            <w:tcW w:w="1560" w:type="dxa"/>
            <w:tcBorders>
              <w:top w:val="nil"/>
              <w:left w:val="nil"/>
              <w:bottom w:val="nil"/>
              <w:right w:val="nil"/>
            </w:tcBorders>
          </w:tcPr>
          <w:p w:rsidR="002F2B98" w:rsidRDefault="002F2B98" w:rsidP="00FC3D58">
            <w:pPr>
              <w:ind w:right="-108"/>
              <w:rPr>
                <w:sz w:val="28"/>
                <w:szCs w:val="28"/>
              </w:rPr>
            </w:pPr>
          </w:p>
        </w:tc>
        <w:tc>
          <w:tcPr>
            <w:tcW w:w="382" w:type="dxa"/>
            <w:tcBorders>
              <w:top w:val="nil"/>
              <w:left w:val="nil"/>
              <w:bottom w:val="nil"/>
              <w:right w:val="nil"/>
            </w:tcBorders>
          </w:tcPr>
          <w:p w:rsidR="002F2B98" w:rsidRDefault="002F2B98" w:rsidP="00FC3D58">
            <w:pPr>
              <w:ind w:right="-108"/>
              <w:jc w:val="center"/>
              <w:rPr>
                <w:sz w:val="28"/>
                <w:szCs w:val="28"/>
              </w:rPr>
            </w:pPr>
          </w:p>
          <w:p w:rsidR="002F2B98" w:rsidRDefault="002F2B98" w:rsidP="00FC3D58">
            <w:pPr>
              <w:ind w:right="-108"/>
              <w:rPr>
                <w:sz w:val="24"/>
                <w:szCs w:val="24"/>
              </w:rPr>
            </w:pPr>
            <w:r>
              <w:rPr>
                <w:sz w:val="28"/>
                <w:szCs w:val="28"/>
              </w:rPr>
              <w:t>«</w:t>
            </w:r>
          </w:p>
        </w:tc>
        <w:tc>
          <w:tcPr>
            <w:tcW w:w="610" w:type="dxa"/>
            <w:tcBorders>
              <w:top w:val="nil"/>
              <w:left w:val="nil"/>
              <w:bottom w:val="single" w:sz="4" w:space="0" w:color="auto"/>
              <w:right w:val="nil"/>
            </w:tcBorders>
            <w:vAlign w:val="bottom"/>
          </w:tcPr>
          <w:p w:rsidR="002F2B98" w:rsidRDefault="002F2B98" w:rsidP="00FC3D58">
            <w:pPr>
              <w:ind w:right="-108"/>
              <w:jc w:val="center"/>
              <w:rPr>
                <w:sz w:val="28"/>
                <w:szCs w:val="28"/>
              </w:rPr>
            </w:pPr>
            <w:r>
              <w:rPr>
                <w:sz w:val="28"/>
                <w:szCs w:val="28"/>
              </w:rPr>
              <w:t>14</w:t>
            </w:r>
          </w:p>
        </w:tc>
        <w:tc>
          <w:tcPr>
            <w:tcW w:w="540" w:type="dxa"/>
            <w:tcBorders>
              <w:top w:val="nil"/>
              <w:left w:val="nil"/>
              <w:bottom w:val="nil"/>
              <w:right w:val="nil"/>
            </w:tcBorders>
            <w:vAlign w:val="bottom"/>
          </w:tcPr>
          <w:p w:rsidR="002F2B98" w:rsidRDefault="002F2B98" w:rsidP="00FC3D58">
            <w:pPr>
              <w:ind w:left="-734" w:firstLine="720"/>
              <w:rPr>
                <w:sz w:val="28"/>
                <w:szCs w:val="28"/>
              </w:rPr>
            </w:pPr>
            <w:r>
              <w:rPr>
                <w:sz w:val="28"/>
                <w:szCs w:val="28"/>
              </w:rPr>
              <w:t>»</w:t>
            </w:r>
          </w:p>
        </w:tc>
        <w:tc>
          <w:tcPr>
            <w:tcW w:w="1728" w:type="dxa"/>
            <w:tcBorders>
              <w:top w:val="nil"/>
              <w:left w:val="nil"/>
              <w:bottom w:val="single" w:sz="4" w:space="0" w:color="auto"/>
              <w:right w:val="nil"/>
            </w:tcBorders>
            <w:vAlign w:val="bottom"/>
          </w:tcPr>
          <w:p w:rsidR="002F2B98" w:rsidRDefault="002F2B98" w:rsidP="00FC3D58">
            <w:pPr>
              <w:jc w:val="center"/>
              <w:rPr>
                <w:sz w:val="28"/>
                <w:szCs w:val="28"/>
              </w:rPr>
            </w:pPr>
            <w:r>
              <w:rPr>
                <w:sz w:val="28"/>
                <w:szCs w:val="28"/>
              </w:rPr>
              <w:t>января</w:t>
            </w:r>
          </w:p>
        </w:tc>
        <w:tc>
          <w:tcPr>
            <w:tcW w:w="1417" w:type="dxa"/>
            <w:tcBorders>
              <w:top w:val="nil"/>
              <w:left w:val="nil"/>
              <w:bottom w:val="nil"/>
              <w:right w:val="nil"/>
            </w:tcBorders>
            <w:vAlign w:val="bottom"/>
          </w:tcPr>
          <w:p w:rsidR="002F2B98" w:rsidRDefault="002F2B98" w:rsidP="00FC3D58">
            <w:pPr>
              <w:rPr>
                <w:sz w:val="28"/>
                <w:szCs w:val="28"/>
              </w:rPr>
            </w:pPr>
            <w:r>
              <w:rPr>
                <w:sz w:val="28"/>
                <w:szCs w:val="28"/>
              </w:rPr>
              <w:t>2022г.  №</w:t>
            </w:r>
          </w:p>
        </w:tc>
        <w:tc>
          <w:tcPr>
            <w:tcW w:w="1038" w:type="dxa"/>
            <w:tcBorders>
              <w:top w:val="nil"/>
              <w:left w:val="nil"/>
              <w:bottom w:val="single" w:sz="4" w:space="0" w:color="auto"/>
              <w:right w:val="nil"/>
            </w:tcBorders>
            <w:vAlign w:val="bottom"/>
          </w:tcPr>
          <w:p w:rsidR="002F2B98" w:rsidRDefault="002F2B98" w:rsidP="00FC3D58">
            <w:pPr>
              <w:jc w:val="center"/>
              <w:rPr>
                <w:sz w:val="28"/>
                <w:szCs w:val="28"/>
              </w:rPr>
            </w:pPr>
            <w:r>
              <w:rPr>
                <w:sz w:val="28"/>
                <w:szCs w:val="28"/>
              </w:rPr>
              <w:t>4</w:t>
            </w:r>
          </w:p>
        </w:tc>
        <w:tc>
          <w:tcPr>
            <w:tcW w:w="520" w:type="dxa"/>
            <w:tcBorders>
              <w:top w:val="nil"/>
              <w:left w:val="nil"/>
              <w:bottom w:val="nil"/>
              <w:right w:val="nil"/>
            </w:tcBorders>
            <w:vAlign w:val="bottom"/>
          </w:tcPr>
          <w:p w:rsidR="002F2B98" w:rsidRDefault="002F2B98" w:rsidP="00FC3D58">
            <w:pPr>
              <w:jc w:val="center"/>
              <w:rPr>
                <w:sz w:val="28"/>
                <w:szCs w:val="28"/>
              </w:rPr>
            </w:pPr>
          </w:p>
          <w:p w:rsidR="002F2B98" w:rsidRDefault="002F2B98" w:rsidP="00FC3D58">
            <w:pPr>
              <w:rPr>
                <w:sz w:val="28"/>
                <w:szCs w:val="28"/>
              </w:rPr>
            </w:pPr>
          </w:p>
        </w:tc>
        <w:tc>
          <w:tcPr>
            <w:tcW w:w="780" w:type="dxa"/>
            <w:tcBorders>
              <w:top w:val="nil"/>
              <w:left w:val="nil"/>
              <w:bottom w:val="nil"/>
              <w:right w:val="nil"/>
            </w:tcBorders>
            <w:vAlign w:val="bottom"/>
          </w:tcPr>
          <w:p w:rsidR="002F2B98" w:rsidRDefault="002F2B98" w:rsidP="00FC3D58">
            <w:pPr>
              <w:jc w:val="center"/>
              <w:rPr>
                <w:sz w:val="24"/>
                <w:szCs w:val="24"/>
              </w:rPr>
            </w:pPr>
          </w:p>
        </w:tc>
      </w:tr>
    </w:tbl>
    <w:p w:rsidR="002F2B98" w:rsidRDefault="002F2B98" w:rsidP="002F2B98">
      <w:pPr>
        <w:shd w:val="clear" w:color="auto" w:fill="FFFFFF"/>
        <w:tabs>
          <w:tab w:val="left" w:pos="870"/>
        </w:tabs>
        <w:spacing w:before="209"/>
        <w:ind w:right="391"/>
        <w:jc w:val="center"/>
        <w:rPr>
          <w:b/>
          <w:bCs/>
          <w:spacing w:val="-5"/>
          <w:sz w:val="28"/>
          <w:szCs w:val="28"/>
        </w:rPr>
      </w:pPr>
      <w:r>
        <w:rPr>
          <w:b/>
          <w:bCs/>
          <w:spacing w:val="-5"/>
          <w:sz w:val="28"/>
          <w:szCs w:val="28"/>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2F2B98" w:rsidRDefault="002F2B98" w:rsidP="002F2B98">
      <w:pPr>
        <w:jc w:val="center"/>
        <w:rPr>
          <w:bCs/>
          <w:spacing w:val="-5"/>
          <w:sz w:val="28"/>
          <w:szCs w:val="28"/>
        </w:rPr>
      </w:pPr>
    </w:p>
    <w:p w:rsidR="002F2B98" w:rsidRDefault="002F2B98" w:rsidP="002F2B98">
      <w:pPr>
        <w:jc w:val="center"/>
        <w:rPr>
          <w:bCs/>
          <w:spacing w:val="-5"/>
          <w:sz w:val="28"/>
          <w:szCs w:val="28"/>
        </w:rPr>
      </w:pPr>
    </w:p>
    <w:p w:rsidR="002F2B98" w:rsidRDefault="002F2B98" w:rsidP="002F2B98">
      <w:pPr>
        <w:spacing w:after="120" w:line="276" w:lineRule="auto"/>
        <w:jc w:val="both"/>
        <w:rPr>
          <w:bCs/>
          <w:spacing w:val="-5"/>
          <w:sz w:val="28"/>
          <w:szCs w:val="28"/>
        </w:rPr>
      </w:pPr>
      <w:r>
        <w:rPr>
          <w:bCs/>
          <w:spacing w:val="-5"/>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07.10.2013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а также в целях уточнения основных количественных и качественных характеристик системы образования Комсомольского муниципального района Ивановской области, Администрация Комсомольского муниципального района</w:t>
      </w:r>
    </w:p>
    <w:p w:rsidR="002F2B98" w:rsidRDefault="002F2B98" w:rsidP="002F2B98">
      <w:pPr>
        <w:spacing w:after="120"/>
        <w:jc w:val="both"/>
        <w:rPr>
          <w:b/>
          <w:bCs/>
          <w:spacing w:val="-5"/>
          <w:sz w:val="28"/>
          <w:szCs w:val="28"/>
        </w:rPr>
      </w:pPr>
      <w:r>
        <w:rPr>
          <w:b/>
          <w:bCs/>
          <w:spacing w:val="-5"/>
          <w:sz w:val="28"/>
          <w:szCs w:val="28"/>
        </w:rPr>
        <w:t xml:space="preserve">ПОСТАНОВЛЯЕТ: </w:t>
      </w:r>
    </w:p>
    <w:p w:rsidR="002F2B98" w:rsidRDefault="002F2B98" w:rsidP="002F2B98">
      <w:pPr>
        <w:spacing w:after="120"/>
        <w:jc w:val="both"/>
        <w:rPr>
          <w:b/>
          <w:bCs/>
          <w:spacing w:val="-5"/>
          <w:sz w:val="28"/>
          <w:szCs w:val="28"/>
        </w:rPr>
      </w:pPr>
    </w:p>
    <w:p w:rsidR="002F2B98" w:rsidRDefault="002F2B98" w:rsidP="002F2B98">
      <w:pPr>
        <w:shd w:val="clear" w:color="auto" w:fill="FFFFFF"/>
        <w:spacing w:after="120"/>
        <w:ind w:right="-5" w:firstLine="708"/>
        <w:jc w:val="both"/>
        <w:rPr>
          <w:bCs/>
          <w:spacing w:val="-5"/>
          <w:sz w:val="28"/>
          <w:szCs w:val="28"/>
        </w:rPr>
      </w:pPr>
      <w:r>
        <w:rPr>
          <w:sz w:val="28"/>
          <w:szCs w:val="28"/>
        </w:rPr>
        <w:t>1</w:t>
      </w:r>
      <w:r>
        <w:rPr>
          <w:b/>
          <w:sz w:val="28"/>
          <w:szCs w:val="28"/>
        </w:rPr>
        <w:t xml:space="preserve">. </w:t>
      </w:r>
      <w:r>
        <w:rPr>
          <w:bCs/>
          <w:spacing w:val="-5"/>
          <w:sz w:val="28"/>
          <w:szCs w:val="28"/>
        </w:rPr>
        <w:t>Внести изменения в постановление Администрации Комсомольского муниципального района Ивановской области от 12.11.2013 № 942  «Об утверждении Муниципальной программы «Развитие образования Комсомольского муниципального района»:</w:t>
      </w:r>
    </w:p>
    <w:p w:rsidR="002F2B98" w:rsidRDefault="002F2B98" w:rsidP="002F2B98">
      <w:pPr>
        <w:shd w:val="clear" w:color="auto" w:fill="FFFFFF"/>
        <w:spacing w:after="120"/>
        <w:ind w:right="-6" w:firstLine="709"/>
        <w:jc w:val="both"/>
        <w:rPr>
          <w:bCs/>
          <w:spacing w:val="-5"/>
          <w:sz w:val="28"/>
          <w:szCs w:val="28"/>
        </w:rPr>
      </w:pPr>
      <w:r>
        <w:rPr>
          <w:bCs/>
          <w:spacing w:val="-5"/>
          <w:sz w:val="28"/>
          <w:szCs w:val="28"/>
        </w:rPr>
        <w:t xml:space="preserve"> 1.1. Изложить приложение к постановлению в новой редакции (прилагается). </w:t>
      </w:r>
    </w:p>
    <w:p w:rsidR="002F2B98" w:rsidRDefault="002F2B98" w:rsidP="002F2B98">
      <w:pPr>
        <w:spacing w:after="120"/>
        <w:ind w:firstLine="708"/>
        <w:jc w:val="both"/>
        <w:rPr>
          <w:sz w:val="28"/>
          <w:szCs w:val="28"/>
        </w:rPr>
      </w:pPr>
      <w:r>
        <w:rPr>
          <w:sz w:val="28"/>
          <w:szCs w:val="28"/>
        </w:rPr>
        <w:t>2. Установить, что расходы, связанные с реализацией мероприятий Муниципальной программы «Развитие образования Комсомольского муниципального района» являются расходными обязательствами Комсомольского муниципального района.</w:t>
      </w:r>
    </w:p>
    <w:p w:rsidR="002F2B98" w:rsidRDefault="002F2B98" w:rsidP="002F2B98">
      <w:pPr>
        <w:spacing w:after="120"/>
        <w:ind w:firstLine="708"/>
        <w:jc w:val="both"/>
        <w:rPr>
          <w:sz w:val="28"/>
          <w:szCs w:val="28"/>
        </w:rPr>
      </w:pPr>
      <w:r>
        <w:rPr>
          <w:sz w:val="28"/>
          <w:szCs w:val="28"/>
        </w:rPr>
        <w:t>3</w:t>
      </w:r>
      <w:r w:rsidRPr="00AE54CC">
        <w:rPr>
          <w:sz w:val="28"/>
          <w:szCs w:val="28"/>
        </w:rPr>
        <w:t>.</w:t>
      </w:r>
      <w:r>
        <w:rPr>
          <w:sz w:val="28"/>
          <w:szCs w:val="28"/>
        </w:rPr>
        <w:t xml:space="preserve"> </w:t>
      </w:r>
      <w:r w:rsidRPr="00AE54CC">
        <w:rPr>
          <w:sz w:val="28"/>
          <w:szCs w:val="28"/>
        </w:rPr>
        <w:t>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rsidR="002F2B98" w:rsidRPr="004770EF" w:rsidRDefault="002F2B98" w:rsidP="002F2B98">
      <w:pPr>
        <w:spacing w:before="120" w:after="120"/>
        <w:ind w:firstLine="539"/>
        <w:jc w:val="both"/>
        <w:rPr>
          <w:sz w:val="28"/>
          <w:szCs w:val="28"/>
        </w:rPr>
      </w:pPr>
      <w:r>
        <w:rPr>
          <w:sz w:val="28"/>
          <w:szCs w:val="28"/>
        </w:rPr>
        <w:lastRenderedPageBreak/>
        <w:t xml:space="preserve">4. </w:t>
      </w:r>
      <w:r w:rsidRPr="00AE69F8">
        <w:rPr>
          <w:sz w:val="28"/>
          <w:szCs w:val="28"/>
        </w:rPr>
        <w:t xml:space="preserve">Настоящее постановление вступает в силу </w:t>
      </w:r>
      <w:r>
        <w:rPr>
          <w:sz w:val="28"/>
          <w:szCs w:val="28"/>
        </w:rPr>
        <w:t xml:space="preserve">после официального опубликования </w:t>
      </w:r>
      <w:r w:rsidRPr="00AE69F8">
        <w:rPr>
          <w:sz w:val="28"/>
          <w:szCs w:val="28"/>
        </w:rPr>
        <w:t xml:space="preserve">и распространяет свое действие на правоотношения, возникшие </w:t>
      </w:r>
      <w:r>
        <w:rPr>
          <w:sz w:val="28"/>
          <w:szCs w:val="28"/>
        </w:rPr>
        <w:t xml:space="preserve"> с  01.01.2022 </w:t>
      </w:r>
      <w:r w:rsidRPr="00AE69F8">
        <w:rPr>
          <w:sz w:val="28"/>
          <w:szCs w:val="28"/>
        </w:rPr>
        <w:t>года.</w:t>
      </w:r>
    </w:p>
    <w:p w:rsidR="002F2B98" w:rsidRDefault="002F2B98" w:rsidP="002F2B98">
      <w:pPr>
        <w:shd w:val="clear" w:color="auto" w:fill="FFFFFF"/>
        <w:ind w:right="389"/>
        <w:jc w:val="both"/>
        <w:rPr>
          <w:b/>
          <w:bCs/>
          <w:spacing w:val="-5"/>
          <w:sz w:val="28"/>
          <w:szCs w:val="28"/>
        </w:rPr>
      </w:pPr>
    </w:p>
    <w:p w:rsidR="002F2B98" w:rsidRDefault="002F2B98" w:rsidP="002F2B98">
      <w:pPr>
        <w:shd w:val="clear" w:color="auto" w:fill="FFFFFF"/>
        <w:spacing w:before="209"/>
        <w:ind w:right="389"/>
        <w:rPr>
          <w:b/>
          <w:bCs/>
          <w:spacing w:val="-5"/>
          <w:sz w:val="28"/>
          <w:szCs w:val="28"/>
        </w:rPr>
      </w:pPr>
      <w:r>
        <w:rPr>
          <w:b/>
          <w:bCs/>
          <w:spacing w:val="-5"/>
          <w:sz w:val="28"/>
          <w:szCs w:val="28"/>
        </w:rPr>
        <w:t xml:space="preserve">Глава   Комсомольского </w:t>
      </w:r>
    </w:p>
    <w:p w:rsidR="002F2B98" w:rsidRPr="008646A6" w:rsidRDefault="002F2B98" w:rsidP="002F2B98">
      <w:pPr>
        <w:rPr>
          <w:b/>
          <w:bCs/>
          <w:spacing w:val="-5"/>
          <w:sz w:val="28"/>
          <w:szCs w:val="28"/>
        </w:rPr>
      </w:pPr>
      <w:r>
        <w:rPr>
          <w:b/>
          <w:bCs/>
          <w:spacing w:val="-5"/>
          <w:sz w:val="28"/>
          <w:szCs w:val="28"/>
        </w:rPr>
        <w:t>муниципального района:                                                             О.В.Бузулуцкая</w:t>
      </w:r>
    </w:p>
    <w:p w:rsidR="002F2B98" w:rsidRDefault="002F2B98" w:rsidP="002F2B98">
      <w:pP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center"/>
        <w:rPr>
          <w:b/>
        </w:rPr>
      </w:pPr>
    </w:p>
    <w:p w:rsidR="002F2B98" w:rsidRDefault="002F2B98" w:rsidP="002F2B98">
      <w:pPr>
        <w:jc w:val="right"/>
        <w:rPr>
          <w:sz w:val="22"/>
          <w:szCs w:val="22"/>
        </w:rPr>
      </w:pPr>
      <w:r w:rsidRPr="00366C81">
        <w:rPr>
          <w:sz w:val="22"/>
          <w:szCs w:val="22"/>
        </w:rPr>
        <w:lastRenderedPageBreak/>
        <w:t xml:space="preserve">Приложение  к </w:t>
      </w:r>
      <w:r>
        <w:rPr>
          <w:sz w:val="22"/>
          <w:szCs w:val="22"/>
        </w:rPr>
        <w:t xml:space="preserve"> Постановлению </w:t>
      </w:r>
    </w:p>
    <w:p w:rsidR="002F2B98" w:rsidRPr="00366C81" w:rsidRDefault="002F2B98" w:rsidP="002F2B98">
      <w:pPr>
        <w:jc w:val="right"/>
        <w:rPr>
          <w:sz w:val="22"/>
          <w:szCs w:val="22"/>
        </w:rPr>
      </w:pPr>
      <w:r>
        <w:rPr>
          <w:sz w:val="22"/>
          <w:szCs w:val="22"/>
        </w:rPr>
        <w:t xml:space="preserve">Администрации </w:t>
      </w:r>
      <w:r w:rsidRPr="00366C81">
        <w:rPr>
          <w:sz w:val="22"/>
          <w:szCs w:val="22"/>
        </w:rPr>
        <w:t xml:space="preserve">    Комсомольского </w:t>
      </w:r>
    </w:p>
    <w:p w:rsidR="002F2B98" w:rsidRPr="00366C81" w:rsidRDefault="002F2B98" w:rsidP="002F2B98">
      <w:pPr>
        <w:jc w:val="right"/>
        <w:rPr>
          <w:sz w:val="22"/>
          <w:szCs w:val="22"/>
        </w:rPr>
      </w:pPr>
      <w:r w:rsidRPr="00366C81">
        <w:rPr>
          <w:sz w:val="22"/>
          <w:szCs w:val="22"/>
        </w:rPr>
        <w:t xml:space="preserve">   муниципального района» </w:t>
      </w:r>
    </w:p>
    <w:p w:rsidR="002F2B98" w:rsidRDefault="002F2B98" w:rsidP="002F2B98">
      <w:pPr>
        <w:jc w:val="center"/>
        <w:rPr>
          <w:sz w:val="22"/>
          <w:szCs w:val="22"/>
        </w:rPr>
      </w:pPr>
      <w:r>
        <w:rPr>
          <w:sz w:val="22"/>
          <w:szCs w:val="22"/>
        </w:rPr>
        <w:tab/>
        <w:t xml:space="preserve">                                                                                               от   14.01.2022                  2022 г .№ _4___</w:t>
      </w:r>
      <w:r w:rsidRPr="00366C81">
        <w:rPr>
          <w:sz w:val="22"/>
          <w:szCs w:val="22"/>
        </w:rPr>
        <w:t xml:space="preserve"> </w:t>
      </w:r>
    </w:p>
    <w:p w:rsidR="002F2B98" w:rsidRDefault="002F2B98" w:rsidP="002F2B98">
      <w:pPr>
        <w:jc w:val="center"/>
        <w:rPr>
          <w:sz w:val="28"/>
          <w:szCs w:val="28"/>
        </w:rPr>
      </w:pPr>
      <w:r w:rsidRPr="00366C81">
        <w:rPr>
          <w:sz w:val="22"/>
          <w:szCs w:val="22"/>
        </w:rPr>
        <w:t xml:space="preserve"> </w:t>
      </w:r>
    </w:p>
    <w:p w:rsidR="002F2B98" w:rsidRDefault="002F2B98" w:rsidP="002F2B98">
      <w:pPr>
        <w:jc w:val="right"/>
        <w:rPr>
          <w:sz w:val="22"/>
          <w:szCs w:val="22"/>
        </w:rPr>
      </w:pPr>
      <w:r w:rsidRPr="00366C81">
        <w:rPr>
          <w:sz w:val="22"/>
          <w:szCs w:val="22"/>
        </w:rPr>
        <w:t xml:space="preserve">Приложение  к </w:t>
      </w:r>
      <w:r>
        <w:rPr>
          <w:sz w:val="22"/>
          <w:szCs w:val="22"/>
        </w:rPr>
        <w:t xml:space="preserve"> Постановлению </w:t>
      </w:r>
    </w:p>
    <w:p w:rsidR="002F2B98" w:rsidRPr="00366C81" w:rsidRDefault="002F2B98" w:rsidP="002F2B98">
      <w:pPr>
        <w:jc w:val="right"/>
        <w:rPr>
          <w:sz w:val="22"/>
          <w:szCs w:val="22"/>
        </w:rPr>
      </w:pPr>
      <w:r>
        <w:rPr>
          <w:sz w:val="22"/>
          <w:szCs w:val="22"/>
        </w:rPr>
        <w:t xml:space="preserve">Администрации </w:t>
      </w:r>
      <w:r w:rsidRPr="00366C81">
        <w:rPr>
          <w:sz w:val="22"/>
          <w:szCs w:val="22"/>
        </w:rPr>
        <w:t xml:space="preserve">    Комсомольского </w:t>
      </w:r>
    </w:p>
    <w:p w:rsidR="002F2B98" w:rsidRPr="00366C81" w:rsidRDefault="002F2B98" w:rsidP="002F2B98">
      <w:pPr>
        <w:jc w:val="right"/>
        <w:rPr>
          <w:sz w:val="22"/>
          <w:szCs w:val="22"/>
        </w:rPr>
      </w:pPr>
      <w:r w:rsidRPr="00366C81">
        <w:rPr>
          <w:sz w:val="22"/>
          <w:szCs w:val="22"/>
        </w:rPr>
        <w:t xml:space="preserve">   муниципального района» </w:t>
      </w:r>
    </w:p>
    <w:p w:rsidR="002F2B98" w:rsidRDefault="002F2B98" w:rsidP="002F2B98">
      <w:r>
        <w:rPr>
          <w:sz w:val="22"/>
          <w:szCs w:val="22"/>
        </w:rPr>
        <w:tab/>
        <w:t xml:space="preserve">                                                                                               от       12.11.2013  г .№ 942</w:t>
      </w:r>
    </w:p>
    <w:p w:rsidR="002F2B98" w:rsidRDefault="002F2B98" w:rsidP="002F2B98"/>
    <w:p w:rsidR="002F2B98" w:rsidRDefault="002F2B98" w:rsidP="002F2B98"/>
    <w:p w:rsidR="002F2B98" w:rsidRDefault="002F2B98" w:rsidP="002F2B98">
      <w:pPr>
        <w:jc w:val="center"/>
        <w:rPr>
          <w:b/>
          <w:sz w:val="28"/>
          <w:szCs w:val="28"/>
        </w:rPr>
      </w:pPr>
      <w:r>
        <w:rPr>
          <w:b/>
          <w:sz w:val="28"/>
          <w:szCs w:val="28"/>
        </w:rPr>
        <w:t xml:space="preserve">Муниципальная программа </w:t>
      </w:r>
    </w:p>
    <w:p w:rsidR="002F2B98" w:rsidRDefault="002F2B98" w:rsidP="002F2B98">
      <w:pPr>
        <w:jc w:val="center"/>
        <w:rPr>
          <w:b/>
          <w:sz w:val="28"/>
          <w:szCs w:val="28"/>
        </w:rPr>
      </w:pPr>
      <w:r>
        <w:rPr>
          <w:b/>
          <w:sz w:val="28"/>
          <w:szCs w:val="28"/>
        </w:rPr>
        <w:t>«Развитие образования Комсомольского муниципального района»</w:t>
      </w:r>
    </w:p>
    <w:p w:rsidR="002F2B98" w:rsidRDefault="002F2B98" w:rsidP="002F2B98">
      <w:pPr>
        <w:jc w:val="center"/>
        <w:rPr>
          <w:b/>
          <w:sz w:val="28"/>
          <w:szCs w:val="28"/>
        </w:rPr>
      </w:pPr>
    </w:p>
    <w:p w:rsidR="002F2B98" w:rsidRDefault="002F2B98" w:rsidP="002F2B98">
      <w:pPr>
        <w:jc w:val="center"/>
        <w:rPr>
          <w:b/>
          <w:sz w:val="28"/>
          <w:szCs w:val="28"/>
        </w:rPr>
      </w:pPr>
      <w:r>
        <w:rPr>
          <w:b/>
          <w:sz w:val="28"/>
          <w:szCs w:val="28"/>
        </w:rPr>
        <w:t>1. Паспорт муниципальной программы «Развитие образования</w:t>
      </w:r>
    </w:p>
    <w:p w:rsidR="002F2B98" w:rsidRDefault="002F2B98" w:rsidP="002F2B98">
      <w:pPr>
        <w:jc w:val="center"/>
        <w:rPr>
          <w:b/>
          <w:sz w:val="28"/>
          <w:szCs w:val="28"/>
        </w:rPr>
      </w:pPr>
      <w:r>
        <w:rPr>
          <w:b/>
          <w:sz w:val="28"/>
          <w:szCs w:val="28"/>
        </w:rPr>
        <w:t>Комсомольского муниципального района»</w:t>
      </w:r>
    </w:p>
    <w:p w:rsidR="002F2B98" w:rsidRDefault="002F2B98" w:rsidP="002F2B98">
      <w:pPr>
        <w:jc w:val="center"/>
        <w:rPr>
          <w:b/>
          <w:sz w:val="28"/>
          <w:szCs w:val="28"/>
        </w:rPr>
      </w:pPr>
      <w:r>
        <w:rPr>
          <w:b/>
          <w:sz w:val="28"/>
          <w:szCs w:val="28"/>
        </w:rPr>
        <w:t xml:space="preserve"> </w:t>
      </w:r>
    </w:p>
    <w:p w:rsidR="002F2B98" w:rsidRDefault="002F2B98" w:rsidP="002F2B98">
      <w:pPr>
        <w:jc w:val="center"/>
        <w:rPr>
          <w:b/>
          <w:sz w:val="28"/>
          <w:szCs w:val="28"/>
        </w:rPr>
      </w:pPr>
    </w:p>
    <w:tbl>
      <w:tblPr>
        <w:tblW w:w="0" w:type="auto"/>
        <w:tblInd w:w="-15" w:type="dxa"/>
        <w:tblLayout w:type="fixed"/>
        <w:tblLook w:val="0000"/>
      </w:tblPr>
      <w:tblGrid>
        <w:gridCol w:w="4077"/>
        <w:gridCol w:w="5523"/>
      </w:tblGrid>
      <w:tr w:rsidR="002F2B98" w:rsidTr="00FC3D58">
        <w:trPr>
          <w:trHeight w:val="914"/>
        </w:trPr>
        <w:tc>
          <w:tcPr>
            <w:tcW w:w="40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b/>
                <w:sz w:val="28"/>
                <w:szCs w:val="28"/>
              </w:rPr>
            </w:pPr>
            <w:r>
              <w:rPr>
                <w:sz w:val="28"/>
                <w:szCs w:val="28"/>
              </w:rPr>
              <w:t>Наименование программы</w:t>
            </w:r>
          </w:p>
          <w:p w:rsidR="002F2B98" w:rsidRDefault="002F2B98" w:rsidP="00FC3D58">
            <w:pPr>
              <w:jc w:val="center"/>
              <w:rPr>
                <w:b/>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Развитие образования</w:t>
            </w:r>
          </w:p>
          <w:p w:rsidR="002F2B98" w:rsidRDefault="002F2B98" w:rsidP="00FC3D58">
            <w:pPr>
              <w:jc w:val="center"/>
              <w:rPr>
                <w:sz w:val="28"/>
                <w:szCs w:val="28"/>
              </w:rPr>
            </w:pPr>
            <w:r>
              <w:rPr>
                <w:sz w:val="28"/>
                <w:szCs w:val="28"/>
              </w:rPr>
              <w:t>Комсомольского муниципального района</w:t>
            </w:r>
          </w:p>
        </w:tc>
      </w:tr>
      <w:tr w:rsidR="002F2B98" w:rsidTr="00FC3D58">
        <w:trPr>
          <w:trHeight w:val="503"/>
        </w:trPr>
        <w:tc>
          <w:tcPr>
            <w:tcW w:w="4077" w:type="dxa"/>
            <w:tcBorders>
              <w:top w:val="single" w:sz="4" w:space="0" w:color="000000"/>
              <w:left w:val="single" w:sz="4" w:space="0" w:color="000000"/>
              <w:bottom w:val="single" w:sz="4" w:space="0" w:color="000000"/>
            </w:tcBorders>
            <w:shd w:val="clear" w:color="auto" w:fill="auto"/>
            <w:vAlign w:val="center"/>
          </w:tcPr>
          <w:p w:rsidR="002F2B98" w:rsidRDefault="002F2B98" w:rsidP="00FC3D58">
            <w:pPr>
              <w:rPr>
                <w:sz w:val="28"/>
                <w:szCs w:val="28"/>
              </w:rPr>
            </w:pPr>
            <w:r>
              <w:rPr>
                <w:sz w:val="28"/>
                <w:szCs w:val="28"/>
              </w:rPr>
              <w:t>Срок реализации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2B98" w:rsidRDefault="002F2B98" w:rsidP="00FC3D58">
            <w:pPr>
              <w:jc w:val="center"/>
              <w:rPr>
                <w:sz w:val="28"/>
                <w:szCs w:val="28"/>
              </w:rPr>
            </w:pPr>
            <w:r>
              <w:rPr>
                <w:sz w:val="28"/>
                <w:szCs w:val="28"/>
              </w:rPr>
              <w:t>2020-2024 гг.</w:t>
            </w:r>
          </w:p>
        </w:tc>
      </w:tr>
      <w:tr w:rsidR="002F2B98" w:rsidTr="00FC3D58">
        <w:trPr>
          <w:trHeight w:val="341"/>
        </w:trPr>
        <w:tc>
          <w:tcPr>
            <w:tcW w:w="4077" w:type="dxa"/>
            <w:tcBorders>
              <w:top w:val="single" w:sz="4" w:space="0" w:color="000000"/>
              <w:left w:val="single" w:sz="4" w:space="0" w:color="000000"/>
              <w:bottom w:val="single" w:sz="4" w:space="0" w:color="000000"/>
            </w:tcBorders>
            <w:shd w:val="clear" w:color="auto" w:fill="auto"/>
          </w:tcPr>
          <w:p w:rsidR="002F2B98" w:rsidRDefault="002F2B98" w:rsidP="00FC3D58">
            <w:pPr>
              <w:rPr>
                <w:sz w:val="28"/>
                <w:szCs w:val="28"/>
              </w:rPr>
            </w:pPr>
            <w:r>
              <w:rPr>
                <w:sz w:val="28"/>
                <w:szCs w:val="28"/>
              </w:rPr>
              <w:t>Перечень подпрограмм</w:t>
            </w:r>
          </w:p>
          <w:p w:rsidR="002F2B98" w:rsidRDefault="002F2B98" w:rsidP="00FC3D58">
            <w:pPr>
              <w:rPr>
                <w:sz w:val="28"/>
                <w:szCs w:val="28"/>
              </w:rPr>
            </w:pPr>
          </w:p>
          <w:p w:rsidR="002F2B98" w:rsidRDefault="002F2B98" w:rsidP="00FC3D58">
            <w:pPr>
              <w:rPr>
                <w:sz w:val="28"/>
                <w:szCs w:val="28"/>
              </w:rPr>
            </w:pPr>
          </w:p>
          <w:p w:rsidR="002F2B98" w:rsidRDefault="002F2B98" w:rsidP="00FC3D58">
            <w:pPr>
              <w:rPr>
                <w:sz w:val="28"/>
                <w:szCs w:val="28"/>
              </w:rPr>
            </w:pPr>
          </w:p>
          <w:p w:rsidR="002F2B98" w:rsidRDefault="002F2B98" w:rsidP="00FC3D58">
            <w:pPr>
              <w:rPr>
                <w:sz w:val="28"/>
                <w:szCs w:val="28"/>
              </w:rPr>
            </w:pPr>
          </w:p>
          <w:p w:rsidR="002F2B98" w:rsidRDefault="002F2B98" w:rsidP="00FC3D58">
            <w:pPr>
              <w:jc w:val="cente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1. «Реализация дошкольных образовательных программ в Комсомольском муниципальном районе».</w:t>
            </w:r>
          </w:p>
          <w:p w:rsidR="002F2B98" w:rsidRDefault="002F2B98" w:rsidP="00FC3D58">
            <w:pPr>
              <w:jc w:val="center"/>
              <w:rPr>
                <w:sz w:val="28"/>
                <w:szCs w:val="28"/>
              </w:rPr>
            </w:pPr>
            <w:r>
              <w:rPr>
                <w:sz w:val="28"/>
                <w:szCs w:val="28"/>
              </w:rPr>
              <w:t>2. «Реализация образовательных программ начального общего, основного общего, среднего основного образования в Комсомольском муниципальном районе».</w:t>
            </w:r>
          </w:p>
          <w:p w:rsidR="002F2B98" w:rsidRDefault="002F2B98" w:rsidP="00FC3D58">
            <w:pPr>
              <w:jc w:val="center"/>
              <w:rPr>
                <w:sz w:val="28"/>
                <w:szCs w:val="28"/>
              </w:rPr>
            </w:pPr>
            <w:r>
              <w:rPr>
                <w:sz w:val="28"/>
                <w:szCs w:val="28"/>
              </w:rPr>
              <w:t>3. «Реализация образовательных программ по предоставлению дополнительного образования в Комсомольском муниципальном районе».</w:t>
            </w:r>
          </w:p>
          <w:p w:rsidR="002F2B98" w:rsidRDefault="002F2B98" w:rsidP="00FC3D58">
            <w:pPr>
              <w:jc w:val="center"/>
              <w:rPr>
                <w:sz w:val="28"/>
                <w:szCs w:val="28"/>
              </w:rPr>
            </w:pPr>
            <w:r>
              <w:rPr>
                <w:sz w:val="28"/>
                <w:szCs w:val="28"/>
              </w:rPr>
              <w:t>4. « Укрепление пожарной безопасности образовательных учреждений Комсомольского муниципального района»</w:t>
            </w:r>
          </w:p>
          <w:p w:rsidR="002F2B98" w:rsidRDefault="002F2B98" w:rsidP="00FC3D58">
            <w:pPr>
              <w:jc w:val="center"/>
              <w:rPr>
                <w:sz w:val="28"/>
                <w:szCs w:val="28"/>
              </w:rPr>
            </w:pPr>
            <w:r>
              <w:rPr>
                <w:sz w:val="28"/>
                <w:szCs w:val="28"/>
              </w:rPr>
              <w:t>5. «Реализация мер социальной поддержки детей в сфере образования Комсомольского муниципального района».</w:t>
            </w:r>
          </w:p>
          <w:p w:rsidR="002F2B98" w:rsidRDefault="002F2B98" w:rsidP="00FC3D58">
            <w:pPr>
              <w:jc w:val="center"/>
              <w:rPr>
                <w:sz w:val="28"/>
                <w:szCs w:val="28"/>
              </w:rPr>
            </w:pPr>
            <w:r>
              <w:rPr>
                <w:sz w:val="28"/>
                <w:szCs w:val="28"/>
              </w:rPr>
              <w:t>6. «Управление в сфере образования Комсомольского муниципального района».</w:t>
            </w:r>
          </w:p>
        </w:tc>
      </w:tr>
      <w:tr w:rsidR="002F2B98" w:rsidTr="00FC3D58">
        <w:trPr>
          <w:trHeight w:val="1021"/>
        </w:trPr>
        <w:tc>
          <w:tcPr>
            <w:tcW w:w="4077" w:type="dxa"/>
            <w:tcBorders>
              <w:top w:val="single" w:sz="4" w:space="0" w:color="000000"/>
              <w:left w:val="single" w:sz="4" w:space="0" w:color="000000"/>
              <w:bottom w:val="single" w:sz="4" w:space="0" w:color="000000"/>
            </w:tcBorders>
            <w:shd w:val="clear" w:color="auto" w:fill="auto"/>
          </w:tcPr>
          <w:p w:rsidR="002F2B98" w:rsidRDefault="002F2B98" w:rsidP="00FC3D58">
            <w:pPr>
              <w:rPr>
                <w:sz w:val="28"/>
                <w:szCs w:val="28"/>
              </w:rPr>
            </w:pPr>
            <w:r>
              <w:rPr>
                <w:sz w:val="28"/>
                <w:szCs w:val="28"/>
              </w:rPr>
              <w:t>Администратор программы</w:t>
            </w:r>
          </w:p>
          <w:p w:rsidR="002F2B98" w:rsidRDefault="002F2B98" w:rsidP="00FC3D58">
            <w:pPr>
              <w:rPr>
                <w:sz w:val="28"/>
                <w:szCs w:val="28"/>
              </w:rPr>
            </w:pPr>
          </w:p>
          <w:p w:rsidR="002F2B98" w:rsidRDefault="002F2B98" w:rsidP="00FC3D58">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Управление образования Администрации Комсомольского муниципального района</w:t>
            </w:r>
          </w:p>
        </w:tc>
      </w:tr>
      <w:tr w:rsidR="002F2B98" w:rsidTr="00FC3D58">
        <w:trPr>
          <w:trHeight w:val="1057"/>
        </w:trPr>
        <w:tc>
          <w:tcPr>
            <w:tcW w:w="4077" w:type="dxa"/>
            <w:tcBorders>
              <w:top w:val="single" w:sz="4" w:space="0" w:color="000000"/>
              <w:left w:val="single" w:sz="4" w:space="0" w:color="000000"/>
              <w:bottom w:val="single" w:sz="4" w:space="0" w:color="000000"/>
            </w:tcBorders>
            <w:shd w:val="clear" w:color="auto" w:fill="auto"/>
          </w:tcPr>
          <w:p w:rsidR="002F2B98" w:rsidRDefault="002F2B98" w:rsidP="00FC3D58">
            <w:pPr>
              <w:rPr>
                <w:sz w:val="28"/>
                <w:szCs w:val="28"/>
              </w:rPr>
            </w:pPr>
            <w:r>
              <w:rPr>
                <w:sz w:val="28"/>
                <w:szCs w:val="28"/>
              </w:rPr>
              <w:t>Ответственный исполнитель</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Управление образования Администрации Комсомольского муниципального района</w:t>
            </w:r>
          </w:p>
        </w:tc>
      </w:tr>
      <w:tr w:rsidR="002F2B98" w:rsidTr="00FC3D58">
        <w:tc>
          <w:tcPr>
            <w:tcW w:w="4077" w:type="dxa"/>
            <w:tcBorders>
              <w:top w:val="single" w:sz="4" w:space="0" w:color="000000"/>
              <w:left w:val="single" w:sz="4" w:space="0" w:color="000000"/>
              <w:bottom w:val="single" w:sz="4" w:space="0" w:color="000000"/>
            </w:tcBorders>
            <w:shd w:val="clear" w:color="auto" w:fill="auto"/>
          </w:tcPr>
          <w:p w:rsidR="002F2B98" w:rsidRDefault="002F2B98" w:rsidP="00FC3D58">
            <w:pPr>
              <w:rPr>
                <w:sz w:val="28"/>
                <w:szCs w:val="28"/>
              </w:rPr>
            </w:pPr>
            <w:r>
              <w:rPr>
                <w:sz w:val="28"/>
                <w:szCs w:val="28"/>
              </w:rPr>
              <w:lastRenderedPageBreak/>
              <w:t xml:space="preserve">Исполнители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spacing w:line="276" w:lineRule="auto"/>
              <w:jc w:val="center"/>
              <w:rPr>
                <w:sz w:val="28"/>
                <w:szCs w:val="28"/>
              </w:rPr>
            </w:pPr>
            <w:r>
              <w:rPr>
                <w:sz w:val="28"/>
                <w:szCs w:val="28"/>
              </w:rPr>
              <w:t>Управление образования Администрации Комсомольского муниципального района</w:t>
            </w:r>
          </w:p>
          <w:p w:rsidR="002F2B98" w:rsidRDefault="002F2B98" w:rsidP="00FC3D58">
            <w:pPr>
              <w:spacing w:line="276" w:lineRule="auto"/>
              <w:jc w:val="center"/>
              <w:rPr>
                <w:sz w:val="28"/>
                <w:szCs w:val="28"/>
              </w:rPr>
            </w:pPr>
          </w:p>
          <w:p w:rsidR="002F2B98" w:rsidRDefault="002F2B98" w:rsidP="00FC3D58">
            <w:pPr>
              <w:spacing w:line="276" w:lineRule="auto"/>
              <w:jc w:val="center"/>
              <w:rPr>
                <w:sz w:val="28"/>
                <w:szCs w:val="28"/>
              </w:rPr>
            </w:pPr>
            <w:r>
              <w:rPr>
                <w:sz w:val="28"/>
                <w:szCs w:val="28"/>
              </w:rPr>
              <w:t>МКУ «Управление по ведению бухгалтерского учета и хозяйственной деятельности учреждений образования Комсомольского муниципального района»</w:t>
            </w:r>
          </w:p>
          <w:p w:rsidR="002F2B98" w:rsidRDefault="002F2B98" w:rsidP="00FC3D58">
            <w:pPr>
              <w:spacing w:line="276" w:lineRule="auto"/>
              <w:jc w:val="center"/>
              <w:rPr>
                <w:sz w:val="28"/>
                <w:szCs w:val="28"/>
              </w:rPr>
            </w:pPr>
            <w:r>
              <w:rPr>
                <w:sz w:val="28"/>
                <w:szCs w:val="28"/>
              </w:rPr>
              <w:t>Дошкольные учреждения Комсомольского муниципального района</w:t>
            </w:r>
          </w:p>
          <w:p w:rsidR="002F2B98" w:rsidRDefault="002F2B98" w:rsidP="00FC3D58">
            <w:pPr>
              <w:spacing w:line="276" w:lineRule="auto"/>
              <w:jc w:val="center"/>
              <w:rPr>
                <w:sz w:val="28"/>
                <w:szCs w:val="28"/>
              </w:rPr>
            </w:pPr>
            <w:r>
              <w:rPr>
                <w:sz w:val="28"/>
                <w:szCs w:val="28"/>
              </w:rPr>
              <w:t>Общеобразовательные учреждения Комсомольского муниципального района</w:t>
            </w:r>
          </w:p>
          <w:p w:rsidR="002F2B98" w:rsidRDefault="002F2B98" w:rsidP="00FC3D58">
            <w:pPr>
              <w:spacing w:line="276" w:lineRule="auto"/>
              <w:jc w:val="center"/>
              <w:rPr>
                <w:sz w:val="28"/>
                <w:szCs w:val="28"/>
              </w:rPr>
            </w:pPr>
            <w:r>
              <w:rPr>
                <w:sz w:val="28"/>
                <w:szCs w:val="28"/>
              </w:rPr>
              <w:t>Учреждения дополнительного образования детей</w:t>
            </w:r>
          </w:p>
        </w:tc>
      </w:tr>
      <w:tr w:rsidR="002F2B98" w:rsidTr="00FC3D58">
        <w:tc>
          <w:tcPr>
            <w:tcW w:w="4077" w:type="dxa"/>
            <w:tcBorders>
              <w:top w:val="single" w:sz="4" w:space="0" w:color="000000"/>
              <w:left w:val="single" w:sz="4" w:space="0" w:color="000000"/>
              <w:bottom w:val="single" w:sz="4" w:space="0" w:color="000000"/>
            </w:tcBorders>
            <w:shd w:val="clear" w:color="auto" w:fill="auto"/>
          </w:tcPr>
          <w:p w:rsidR="002F2B98" w:rsidRDefault="002F2B98" w:rsidP="00FC3D58">
            <w:pPr>
              <w:rPr>
                <w:sz w:val="28"/>
                <w:szCs w:val="28"/>
              </w:rPr>
            </w:pPr>
            <w:r>
              <w:rPr>
                <w:sz w:val="28"/>
                <w:szCs w:val="28"/>
              </w:rPr>
              <w:t>Цель (цели)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Численность детей обучающихся в муниципальных дошкольных образовательных учреждениях.</w:t>
            </w:r>
          </w:p>
          <w:p w:rsidR="002F2B98" w:rsidRDefault="002F2B98" w:rsidP="00FC3D58">
            <w:pPr>
              <w:jc w:val="center"/>
              <w:rPr>
                <w:sz w:val="28"/>
                <w:szCs w:val="28"/>
              </w:rPr>
            </w:pPr>
            <w:r>
              <w:rPr>
                <w:sz w:val="28"/>
                <w:szCs w:val="28"/>
              </w:rPr>
              <w:t>Численность обучающихся</w:t>
            </w:r>
          </w:p>
          <w:p w:rsidR="002F2B98" w:rsidRDefault="002F2B98" w:rsidP="00FC3D58">
            <w:pPr>
              <w:jc w:val="center"/>
              <w:rPr>
                <w:sz w:val="28"/>
                <w:szCs w:val="28"/>
              </w:rPr>
            </w:pPr>
            <w:r>
              <w:rPr>
                <w:sz w:val="28"/>
                <w:szCs w:val="28"/>
              </w:rPr>
              <w:t xml:space="preserve"> (1-11 классы) муниципальных общеобразовательных организациях</w:t>
            </w:r>
          </w:p>
          <w:p w:rsidR="002F2B98" w:rsidRDefault="002F2B98" w:rsidP="00FC3D58">
            <w:pPr>
              <w:jc w:val="center"/>
              <w:rPr>
                <w:sz w:val="28"/>
                <w:szCs w:val="28"/>
              </w:rPr>
            </w:pPr>
            <w:r>
              <w:rPr>
                <w:sz w:val="28"/>
                <w:szCs w:val="28"/>
              </w:rPr>
              <w:t xml:space="preserve"> (на начало года).</w:t>
            </w:r>
          </w:p>
          <w:p w:rsidR="002F2B98" w:rsidRDefault="002F2B98" w:rsidP="00FC3D58">
            <w:pPr>
              <w:jc w:val="center"/>
              <w:rPr>
                <w:sz w:val="28"/>
                <w:szCs w:val="28"/>
              </w:rPr>
            </w:pPr>
            <w:r>
              <w:rPr>
                <w:sz w:val="28"/>
                <w:szCs w:val="28"/>
              </w:rPr>
              <w:t>Среднегодовое число лиц обучающихся по дополнительным общеобразовательным программам. Среднегодовая численность обучающихся 1-4 классов муниципальных    общеобразовательных учреждений.</w:t>
            </w:r>
          </w:p>
          <w:p w:rsidR="002F2B98" w:rsidRDefault="002F2B98" w:rsidP="00FC3D58">
            <w:pPr>
              <w:jc w:val="center"/>
              <w:rPr>
                <w:sz w:val="28"/>
                <w:szCs w:val="28"/>
              </w:rPr>
            </w:pPr>
            <w:r>
              <w:rPr>
                <w:sz w:val="28"/>
                <w:szCs w:val="28"/>
              </w:rPr>
              <w:t>Количество детей, посещающих образовательные  муниципальные учреждения, реализующие образовательную программу</w:t>
            </w:r>
          </w:p>
          <w:p w:rsidR="002F2B98" w:rsidRDefault="002F2B98" w:rsidP="00FC3D58">
            <w:pPr>
              <w:jc w:val="center"/>
              <w:rPr>
                <w:sz w:val="28"/>
                <w:szCs w:val="28"/>
              </w:rPr>
            </w:pPr>
            <w:r>
              <w:rPr>
                <w:sz w:val="28"/>
                <w:szCs w:val="28"/>
              </w:rPr>
              <w:t>дошкольного образования. Количество детей, охваченных отдыхом в лагерях дневного пребывания.</w:t>
            </w:r>
          </w:p>
          <w:p w:rsidR="002F2B98" w:rsidRDefault="002F2B98" w:rsidP="00FC3D58">
            <w:pPr>
              <w:jc w:val="center"/>
              <w:rPr>
                <w:sz w:val="28"/>
                <w:szCs w:val="28"/>
              </w:rPr>
            </w:pPr>
            <w:r>
              <w:rPr>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r>
      <w:tr w:rsidR="002F2B98" w:rsidTr="00FC3D58">
        <w:trPr>
          <w:trHeight w:val="4495"/>
        </w:trPr>
        <w:tc>
          <w:tcPr>
            <w:tcW w:w="4077" w:type="dxa"/>
            <w:tcBorders>
              <w:top w:val="single" w:sz="4" w:space="0" w:color="000000"/>
              <w:left w:val="single" w:sz="4" w:space="0" w:color="000000"/>
              <w:bottom w:val="single" w:sz="4" w:space="0" w:color="000000"/>
            </w:tcBorders>
            <w:shd w:val="clear" w:color="auto" w:fill="auto"/>
          </w:tcPr>
          <w:p w:rsidR="002F2B98" w:rsidRDefault="002F2B98" w:rsidP="00FC3D58">
            <w:pPr>
              <w:rPr>
                <w:sz w:val="28"/>
                <w:szCs w:val="28"/>
              </w:rPr>
            </w:pPr>
            <w:r>
              <w:rPr>
                <w:sz w:val="28"/>
                <w:szCs w:val="28"/>
              </w:rPr>
              <w:lastRenderedPageBreak/>
              <w:t>Целевые индикаторы (показатели)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Предоставление  дошкольного образования и воспитания.</w:t>
            </w:r>
          </w:p>
          <w:p w:rsidR="002F2B98" w:rsidRDefault="002F2B98" w:rsidP="00FC3D58">
            <w:pPr>
              <w:jc w:val="center"/>
              <w:rPr>
                <w:sz w:val="28"/>
                <w:szCs w:val="28"/>
              </w:rPr>
            </w:pPr>
            <w:r>
              <w:rPr>
                <w:sz w:val="28"/>
                <w:szCs w:val="28"/>
              </w:rPr>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2F2B98" w:rsidRDefault="002F2B98" w:rsidP="00FC3D58">
            <w:pPr>
              <w:jc w:val="center"/>
              <w:rPr>
                <w:sz w:val="28"/>
                <w:szCs w:val="28"/>
              </w:rPr>
            </w:pPr>
            <w:r>
              <w:rPr>
                <w:sz w:val="28"/>
                <w:szCs w:val="28"/>
              </w:rPr>
              <w:t>Предоставления  дополнительного образования детям.</w:t>
            </w:r>
          </w:p>
          <w:p w:rsidR="002F2B98" w:rsidRDefault="002F2B98" w:rsidP="00FC3D58">
            <w:pPr>
              <w:jc w:val="center"/>
              <w:rPr>
                <w:sz w:val="28"/>
                <w:szCs w:val="28"/>
              </w:rPr>
            </w:pPr>
            <w:r>
              <w:rPr>
                <w:sz w:val="28"/>
                <w:szCs w:val="28"/>
              </w:rPr>
              <w:t>Организация питания детей из многодетных семей, организацию отдыха.</w:t>
            </w:r>
          </w:p>
          <w:p w:rsidR="002F2B98" w:rsidRDefault="002F2B98" w:rsidP="00FC3D58">
            <w:pPr>
              <w:jc w:val="center"/>
              <w:rPr>
                <w:sz w:val="28"/>
                <w:szCs w:val="28"/>
              </w:rPr>
            </w:pPr>
            <w:r>
              <w:rPr>
                <w:sz w:val="28"/>
                <w:szCs w:val="28"/>
              </w:rPr>
              <w:t>Укрепление пожарной безопасности образовательных учреждений.</w:t>
            </w:r>
          </w:p>
        </w:tc>
      </w:tr>
      <w:tr w:rsidR="002F2B98" w:rsidTr="00FC3D58">
        <w:trPr>
          <w:trHeight w:val="132"/>
        </w:trPr>
        <w:tc>
          <w:tcPr>
            <w:tcW w:w="4077" w:type="dxa"/>
            <w:tcBorders>
              <w:top w:val="single" w:sz="4" w:space="0" w:color="000000"/>
              <w:left w:val="single" w:sz="4" w:space="0" w:color="000000"/>
              <w:bottom w:val="single" w:sz="4" w:space="0" w:color="000000"/>
            </w:tcBorders>
            <w:shd w:val="clear" w:color="auto" w:fill="auto"/>
          </w:tcPr>
          <w:p w:rsidR="002F2B98" w:rsidRDefault="002F2B98" w:rsidP="00FC3D58">
            <w:pPr>
              <w:rPr>
                <w:sz w:val="28"/>
                <w:szCs w:val="28"/>
              </w:rPr>
            </w:pPr>
            <w:r>
              <w:rPr>
                <w:sz w:val="28"/>
                <w:szCs w:val="28"/>
              </w:rPr>
              <w:t>Объемы  ресурсного обеспечения</w:t>
            </w:r>
          </w:p>
          <w:p w:rsidR="002F2B98" w:rsidRDefault="002F2B98" w:rsidP="00FC3D58">
            <w:pPr>
              <w:rPr>
                <w:sz w:val="28"/>
                <w:szCs w:val="28"/>
              </w:rPr>
            </w:pPr>
            <w:r>
              <w:rPr>
                <w:sz w:val="28"/>
                <w:szCs w:val="28"/>
              </w:rPr>
              <w:t>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F2B98" w:rsidRPr="005D62F4" w:rsidRDefault="002F2B98" w:rsidP="00FC3D58">
            <w:pPr>
              <w:rPr>
                <w:sz w:val="28"/>
                <w:szCs w:val="28"/>
              </w:rPr>
            </w:pPr>
            <w:r w:rsidRPr="005D62F4">
              <w:rPr>
                <w:sz w:val="28"/>
                <w:szCs w:val="28"/>
              </w:rPr>
              <w:t xml:space="preserve">Общий объем бюджетных ассигнований:  </w:t>
            </w:r>
          </w:p>
          <w:p w:rsidR="002F2B98" w:rsidRPr="005D62F4" w:rsidRDefault="002F2B98" w:rsidP="00FC3D58">
            <w:pPr>
              <w:rPr>
                <w:sz w:val="28"/>
                <w:szCs w:val="28"/>
              </w:rPr>
            </w:pPr>
            <w:r w:rsidRPr="005D62F4">
              <w:rPr>
                <w:sz w:val="28"/>
                <w:szCs w:val="28"/>
              </w:rPr>
              <w:t xml:space="preserve">2020 год –  </w:t>
            </w:r>
            <w:r>
              <w:rPr>
                <w:sz w:val="28"/>
                <w:szCs w:val="28"/>
              </w:rPr>
              <w:t xml:space="preserve">186 336 392,66 </w:t>
            </w:r>
            <w:r w:rsidRPr="005D62F4">
              <w:rPr>
                <w:sz w:val="28"/>
                <w:szCs w:val="28"/>
              </w:rPr>
              <w:t>руб.</w:t>
            </w:r>
          </w:p>
          <w:p w:rsidR="002F2B98" w:rsidRPr="00151F5B" w:rsidRDefault="002F2B98" w:rsidP="00FC3D58">
            <w:pPr>
              <w:rPr>
                <w:sz w:val="28"/>
                <w:szCs w:val="28"/>
              </w:rPr>
            </w:pPr>
            <w:r w:rsidRPr="005D62F4">
              <w:rPr>
                <w:sz w:val="28"/>
                <w:szCs w:val="28"/>
              </w:rPr>
              <w:t xml:space="preserve">2021 </w:t>
            </w:r>
            <w:r w:rsidRPr="00151F5B">
              <w:rPr>
                <w:sz w:val="28"/>
                <w:szCs w:val="28"/>
              </w:rPr>
              <w:t xml:space="preserve">год –  </w:t>
            </w:r>
            <w:r>
              <w:rPr>
                <w:sz w:val="28"/>
                <w:szCs w:val="28"/>
              </w:rPr>
              <w:t>208 396 245,87</w:t>
            </w:r>
            <w:r w:rsidRPr="00151F5B">
              <w:rPr>
                <w:sz w:val="28"/>
                <w:szCs w:val="28"/>
              </w:rPr>
              <w:t xml:space="preserve"> руб.</w:t>
            </w:r>
          </w:p>
          <w:p w:rsidR="002F2B98" w:rsidRPr="002A52A7" w:rsidRDefault="002F2B98" w:rsidP="00FC3D58">
            <w:pPr>
              <w:rPr>
                <w:sz w:val="28"/>
                <w:szCs w:val="28"/>
              </w:rPr>
            </w:pPr>
            <w:r w:rsidRPr="00151F5B">
              <w:rPr>
                <w:sz w:val="28"/>
                <w:szCs w:val="28"/>
              </w:rPr>
              <w:t xml:space="preserve">2022 год  - </w:t>
            </w:r>
            <w:r>
              <w:rPr>
                <w:sz w:val="28"/>
                <w:szCs w:val="28"/>
              </w:rPr>
              <w:t>212 243 623,99</w:t>
            </w:r>
            <w:r w:rsidRPr="002A52A7">
              <w:rPr>
                <w:sz w:val="28"/>
                <w:szCs w:val="28"/>
              </w:rPr>
              <w:t xml:space="preserve"> руб.</w:t>
            </w:r>
          </w:p>
          <w:p w:rsidR="002F2B98" w:rsidRDefault="002F2B98" w:rsidP="00FC3D58">
            <w:pPr>
              <w:rPr>
                <w:sz w:val="28"/>
                <w:szCs w:val="28"/>
              </w:rPr>
            </w:pPr>
            <w:r w:rsidRPr="002A52A7">
              <w:rPr>
                <w:sz w:val="28"/>
                <w:szCs w:val="28"/>
              </w:rPr>
              <w:t xml:space="preserve">2023 год -  </w:t>
            </w:r>
            <w:r>
              <w:rPr>
                <w:sz w:val="28"/>
                <w:szCs w:val="28"/>
              </w:rPr>
              <w:t xml:space="preserve">183 253 034,42 </w:t>
            </w:r>
            <w:r w:rsidRPr="002A52A7">
              <w:rPr>
                <w:sz w:val="28"/>
                <w:szCs w:val="28"/>
              </w:rPr>
              <w:t xml:space="preserve">  руб.</w:t>
            </w:r>
          </w:p>
          <w:p w:rsidR="002F2B98" w:rsidRPr="005D62F4" w:rsidRDefault="002F2B98" w:rsidP="00FC3D58">
            <w:pPr>
              <w:rPr>
                <w:sz w:val="28"/>
                <w:szCs w:val="28"/>
              </w:rPr>
            </w:pPr>
            <w:r>
              <w:rPr>
                <w:sz w:val="28"/>
                <w:szCs w:val="28"/>
              </w:rPr>
              <w:t>2024 год-  183 949 483,67  руб.</w:t>
            </w:r>
          </w:p>
          <w:p w:rsidR="002F2B98" w:rsidRPr="005D62F4" w:rsidRDefault="002F2B98" w:rsidP="00FC3D58">
            <w:pPr>
              <w:rPr>
                <w:sz w:val="28"/>
                <w:szCs w:val="28"/>
              </w:rPr>
            </w:pPr>
            <w:r w:rsidRPr="005D62F4">
              <w:rPr>
                <w:sz w:val="28"/>
                <w:szCs w:val="28"/>
              </w:rPr>
              <w:t>В том числе:</w:t>
            </w:r>
          </w:p>
          <w:p w:rsidR="002F2B98" w:rsidRPr="005D62F4" w:rsidRDefault="002F2B98" w:rsidP="00FC3D58">
            <w:pPr>
              <w:rPr>
                <w:sz w:val="28"/>
                <w:szCs w:val="28"/>
              </w:rPr>
            </w:pPr>
            <w:r w:rsidRPr="005D62F4">
              <w:rPr>
                <w:sz w:val="28"/>
                <w:szCs w:val="28"/>
              </w:rPr>
              <w:t xml:space="preserve">- областной бюджет: </w:t>
            </w:r>
          </w:p>
          <w:p w:rsidR="002F2B98" w:rsidRPr="005D62F4" w:rsidRDefault="002F2B98" w:rsidP="00FC3D58">
            <w:pPr>
              <w:rPr>
                <w:sz w:val="28"/>
                <w:szCs w:val="28"/>
              </w:rPr>
            </w:pPr>
            <w:r w:rsidRPr="005D62F4">
              <w:rPr>
                <w:sz w:val="28"/>
                <w:szCs w:val="28"/>
              </w:rPr>
              <w:t xml:space="preserve">2020 год – </w:t>
            </w:r>
            <w:r>
              <w:rPr>
                <w:sz w:val="28"/>
                <w:szCs w:val="28"/>
              </w:rPr>
              <w:t xml:space="preserve">99 781 565,13 </w:t>
            </w:r>
            <w:r w:rsidRPr="005D62F4">
              <w:rPr>
                <w:sz w:val="28"/>
                <w:szCs w:val="28"/>
              </w:rPr>
              <w:t xml:space="preserve"> руб.</w:t>
            </w:r>
          </w:p>
          <w:p w:rsidR="002F2B98" w:rsidRPr="002A52A7" w:rsidRDefault="002F2B98" w:rsidP="00FC3D58">
            <w:pPr>
              <w:rPr>
                <w:sz w:val="28"/>
                <w:szCs w:val="28"/>
              </w:rPr>
            </w:pPr>
            <w:r w:rsidRPr="005D62F4">
              <w:rPr>
                <w:sz w:val="28"/>
                <w:szCs w:val="28"/>
              </w:rPr>
              <w:t xml:space="preserve">2021год –  </w:t>
            </w:r>
            <w:r>
              <w:rPr>
                <w:sz w:val="28"/>
                <w:szCs w:val="28"/>
              </w:rPr>
              <w:t>102 451 489,77</w:t>
            </w:r>
            <w:r w:rsidRPr="002A52A7">
              <w:rPr>
                <w:sz w:val="28"/>
                <w:szCs w:val="28"/>
              </w:rPr>
              <w:t xml:space="preserve"> руб.</w:t>
            </w:r>
          </w:p>
          <w:p w:rsidR="002F2B98" w:rsidRPr="002A52A7" w:rsidRDefault="002F2B98" w:rsidP="00FC3D58">
            <w:pPr>
              <w:rPr>
                <w:sz w:val="28"/>
                <w:szCs w:val="28"/>
              </w:rPr>
            </w:pPr>
            <w:r w:rsidRPr="002A52A7">
              <w:rPr>
                <w:sz w:val="28"/>
                <w:szCs w:val="28"/>
              </w:rPr>
              <w:t xml:space="preserve">2022 год -  </w:t>
            </w:r>
            <w:r>
              <w:rPr>
                <w:sz w:val="28"/>
                <w:szCs w:val="28"/>
              </w:rPr>
              <w:t xml:space="preserve">116 617 715,38 </w:t>
            </w:r>
            <w:r w:rsidRPr="002A52A7">
              <w:rPr>
                <w:sz w:val="28"/>
                <w:szCs w:val="28"/>
              </w:rPr>
              <w:t xml:space="preserve"> руб.</w:t>
            </w:r>
          </w:p>
          <w:p w:rsidR="002F2B98" w:rsidRDefault="002F2B98" w:rsidP="00FC3D58">
            <w:pPr>
              <w:rPr>
                <w:sz w:val="28"/>
                <w:szCs w:val="28"/>
              </w:rPr>
            </w:pPr>
            <w:r w:rsidRPr="002A52A7">
              <w:rPr>
                <w:sz w:val="28"/>
                <w:szCs w:val="28"/>
              </w:rPr>
              <w:t xml:space="preserve">2023 год – </w:t>
            </w:r>
            <w:r>
              <w:rPr>
                <w:sz w:val="28"/>
                <w:szCs w:val="28"/>
              </w:rPr>
              <w:t>99 009 914,06</w:t>
            </w:r>
            <w:r w:rsidRPr="002A52A7">
              <w:rPr>
                <w:sz w:val="28"/>
                <w:szCs w:val="28"/>
              </w:rPr>
              <w:t xml:space="preserve"> руб.</w:t>
            </w:r>
          </w:p>
          <w:p w:rsidR="002F2B98" w:rsidRPr="005D62F4" w:rsidRDefault="002F2B98" w:rsidP="00FC3D58">
            <w:pPr>
              <w:rPr>
                <w:sz w:val="28"/>
                <w:szCs w:val="28"/>
              </w:rPr>
            </w:pPr>
            <w:r>
              <w:rPr>
                <w:sz w:val="28"/>
                <w:szCs w:val="28"/>
              </w:rPr>
              <w:t>2024 год – 99 019 433,02 руб.</w:t>
            </w:r>
          </w:p>
        </w:tc>
      </w:tr>
      <w:tr w:rsidR="002F2B98" w:rsidTr="00FC3D58">
        <w:trPr>
          <w:trHeight w:val="2826"/>
        </w:trPr>
        <w:tc>
          <w:tcPr>
            <w:tcW w:w="4077" w:type="dxa"/>
            <w:tcBorders>
              <w:top w:val="single" w:sz="4" w:space="0" w:color="000000"/>
              <w:left w:val="single" w:sz="4" w:space="0" w:color="000000"/>
              <w:bottom w:val="single" w:sz="4" w:space="0" w:color="000000"/>
            </w:tcBorders>
            <w:shd w:val="clear" w:color="auto" w:fill="auto"/>
          </w:tcPr>
          <w:p w:rsidR="002F2B98" w:rsidRDefault="002F2B98" w:rsidP="00FC3D58">
            <w:pPr>
              <w:rPr>
                <w:sz w:val="28"/>
                <w:szCs w:val="28"/>
              </w:rPr>
            </w:pPr>
            <w:r>
              <w:rPr>
                <w:sz w:val="28"/>
                <w:szCs w:val="28"/>
              </w:rPr>
              <w:t xml:space="preserve">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F2B98" w:rsidRPr="005D62F4" w:rsidRDefault="002F2B98" w:rsidP="00FC3D58">
            <w:pPr>
              <w:rPr>
                <w:sz w:val="28"/>
                <w:szCs w:val="28"/>
              </w:rPr>
            </w:pPr>
            <w:r w:rsidRPr="005D62F4">
              <w:rPr>
                <w:sz w:val="28"/>
                <w:szCs w:val="28"/>
              </w:rPr>
              <w:t xml:space="preserve">- местный  бюджет: </w:t>
            </w:r>
            <w:r w:rsidRPr="005D62F4">
              <w:rPr>
                <w:sz w:val="28"/>
                <w:szCs w:val="28"/>
              </w:rPr>
              <w:tab/>
            </w:r>
          </w:p>
          <w:p w:rsidR="002F2B98" w:rsidRPr="005D62F4" w:rsidRDefault="002F2B98" w:rsidP="00FC3D58">
            <w:pPr>
              <w:rPr>
                <w:sz w:val="28"/>
                <w:szCs w:val="28"/>
              </w:rPr>
            </w:pPr>
            <w:r w:rsidRPr="005D62F4">
              <w:rPr>
                <w:sz w:val="28"/>
                <w:szCs w:val="28"/>
              </w:rPr>
              <w:t xml:space="preserve">2020 год  – </w:t>
            </w:r>
            <w:r>
              <w:rPr>
                <w:sz w:val="28"/>
                <w:szCs w:val="28"/>
              </w:rPr>
              <w:t>77 601 052,72</w:t>
            </w:r>
            <w:r w:rsidRPr="005D62F4">
              <w:rPr>
                <w:sz w:val="28"/>
                <w:szCs w:val="28"/>
              </w:rPr>
              <w:t xml:space="preserve">  руб. </w:t>
            </w:r>
          </w:p>
          <w:p w:rsidR="002F2B98" w:rsidRPr="002A52A7" w:rsidRDefault="002F2B98" w:rsidP="00FC3D58">
            <w:pPr>
              <w:rPr>
                <w:sz w:val="28"/>
                <w:szCs w:val="28"/>
              </w:rPr>
            </w:pPr>
            <w:r w:rsidRPr="005D62F4">
              <w:rPr>
                <w:sz w:val="28"/>
                <w:szCs w:val="28"/>
              </w:rPr>
              <w:t xml:space="preserve">2021 год – </w:t>
            </w:r>
            <w:r>
              <w:rPr>
                <w:sz w:val="28"/>
                <w:szCs w:val="28"/>
              </w:rPr>
              <w:t>87 748 460,50</w:t>
            </w:r>
            <w:r w:rsidRPr="002A52A7">
              <w:rPr>
                <w:sz w:val="28"/>
                <w:szCs w:val="28"/>
              </w:rPr>
              <w:t xml:space="preserve">  руб.</w:t>
            </w:r>
          </w:p>
          <w:p w:rsidR="002F2B98" w:rsidRPr="002A52A7" w:rsidRDefault="002F2B98" w:rsidP="00FC3D58">
            <w:pPr>
              <w:rPr>
                <w:sz w:val="28"/>
                <w:szCs w:val="28"/>
              </w:rPr>
            </w:pPr>
            <w:r w:rsidRPr="002A52A7">
              <w:rPr>
                <w:sz w:val="28"/>
                <w:szCs w:val="28"/>
              </w:rPr>
              <w:t xml:space="preserve">2022 год-  </w:t>
            </w:r>
            <w:r>
              <w:rPr>
                <w:sz w:val="28"/>
                <w:szCs w:val="28"/>
              </w:rPr>
              <w:t>81 339 405,00</w:t>
            </w:r>
            <w:r w:rsidRPr="002A52A7">
              <w:rPr>
                <w:sz w:val="28"/>
                <w:szCs w:val="28"/>
              </w:rPr>
              <w:t xml:space="preserve"> руб.</w:t>
            </w:r>
          </w:p>
          <w:p w:rsidR="002F2B98" w:rsidRDefault="002F2B98" w:rsidP="00FC3D58">
            <w:pPr>
              <w:rPr>
                <w:sz w:val="28"/>
                <w:szCs w:val="28"/>
              </w:rPr>
            </w:pPr>
            <w:r w:rsidRPr="002A52A7">
              <w:rPr>
                <w:sz w:val="28"/>
                <w:szCs w:val="28"/>
              </w:rPr>
              <w:t xml:space="preserve">2023 год – </w:t>
            </w:r>
            <w:r>
              <w:rPr>
                <w:sz w:val="28"/>
                <w:szCs w:val="28"/>
              </w:rPr>
              <w:t>71 847 584,37</w:t>
            </w:r>
            <w:r w:rsidRPr="002A52A7">
              <w:rPr>
                <w:sz w:val="28"/>
                <w:szCs w:val="28"/>
              </w:rPr>
              <w:t xml:space="preserve"> руб.</w:t>
            </w:r>
          </w:p>
          <w:p w:rsidR="002F2B98" w:rsidRPr="002A52A7" w:rsidRDefault="002F2B98" w:rsidP="00FC3D58">
            <w:pPr>
              <w:rPr>
                <w:sz w:val="28"/>
                <w:szCs w:val="28"/>
              </w:rPr>
            </w:pPr>
            <w:r>
              <w:rPr>
                <w:sz w:val="28"/>
                <w:szCs w:val="28"/>
              </w:rPr>
              <w:t>2024 год – 72 486 322,82 руб.</w:t>
            </w:r>
          </w:p>
          <w:p w:rsidR="002F2B98" w:rsidRPr="002A52A7" w:rsidRDefault="002F2B98" w:rsidP="00FC3D58">
            <w:pPr>
              <w:rPr>
                <w:sz w:val="28"/>
                <w:szCs w:val="28"/>
              </w:rPr>
            </w:pPr>
            <w:r w:rsidRPr="002A52A7">
              <w:rPr>
                <w:sz w:val="28"/>
                <w:szCs w:val="28"/>
              </w:rPr>
              <w:t>-федеральный бюджет:</w:t>
            </w:r>
          </w:p>
          <w:p w:rsidR="002F2B98" w:rsidRPr="002A52A7" w:rsidRDefault="002F2B98" w:rsidP="00FC3D58">
            <w:pPr>
              <w:rPr>
                <w:sz w:val="28"/>
                <w:szCs w:val="28"/>
              </w:rPr>
            </w:pPr>
            <w:r w:rsidRPr="002A52A7">
              <w:rPr>
                <w:sz w:val="28"/>
                <w:szCs w:val="28"/>
              </w:rPr>
              <w:t>2020 год – 8 953 774,81 руб.</w:t>
            </w:r>
          </w:p>
          <w:p w:rsidR="002F2B98" w:rsidRPr="002A52A7" w:rsidRDefault="002F2B98" w:rsidP="00FC3D58">
            <w:pPr>
              <w:rPr>
                <w:sz w:val="28"/>
                <w:szCs w:val="28"/>
              </w:rPr>
            </w:pPr>
            <w:r w:rsidRPr="002A52A7">
              <w:rPr>
                <w:sz w:val="28"/>
                <w:szCs w:val="28"/>
              </w:rPr>
              <w:t xml:space="preserve">2021год – </w:t>
            </w:r>
            <w:r>
              <w:rPr>
                <w:sz w:val="28"/>
                <w:szCs w:val="28"/>
              </w:rPr>
              <w:t>18 196 295,60</w:t>
            </w:r>
            <w:r w:rsidRPr="002A52A7">
              <w:rPr>
                <w:sz w:val="28"/>
                <w:szCs w:val="28"/>
              </w:rPr>
              <w:t xml:space="preserve"> руб.</w:t>
            </w:r>
          </w:p>
          <w:p w:rsidR="002F2B98" w:rsidRPr="005D62F4" w:rsidRDefault="002F2B98" w:rsidP="00FC3D58">
            <w:pPr>
              <w:rPr>
                <w:sz w:val="28"/>
                <w:szCs w:val="28"/>
              </w:rPr>
            </w:pPr>
            <w:r w:rsidRPr="002A52A7">
              <w:rPr>
                <w:sz w:val="28"/>
                <w:szCs w:val="28"/>
              </w:rPr>
              <w:t xml:space="preserve">2022 год- </w:t>
            </w:r>
            <w:r>
              <w:rPr>
                <w:sz w:val="28"/>
                <w:szCs w:val="28"/>
              </w:rPr>
              <w:t>14 286 503,61</w:t>
            </w:r>
            <w:r w:rsidRPr="002A52A7">
              <w:rPr>
                <w:sz w:val="28"/>
                <w:szCs w:val="28"/>
              </w:rPr>
              <w:t xml:space="preserve"> руб.</w:t>
            </w:r>
          </w:p>
          <w:p w:rsidR="002F2B98" w:rsidRDefault="002F2B98" w:rsidP="00FC3D58">
            <w:pPr>
              <w:rPr>
                <w:sz w:val="28"/>
                <w:szCs w:val="28"/>
              </w:rPr>
            </w:pPr>
            <w:r w:rsidRPr="005D62F4">
              <w:rPr>
                <w:sz w:val="28"/>
                <w:szCs w:val="28"/>
              </w:rPr>
              <w:t xml:space="preserve">2023 год – </w:t>
            </w:r>
            <w:r>
              <w:rPr>
                <w:sz w:val="28"/>
                <w:szCs w:val="28"/>
              </w:rPr>
              <w:t>12 395 535,99</w:t>
            </w:r>
            <w:r w:rsidRPr="005D62F4">
              <w:rPr>
                <w:sz w:val="28"/>
                <w:szCs w:val="28"/>
              </w:rPr>
              <w:t xml:space="preserve"> руб.</w:t>
            </w:r>
          </w:p>
          <w:p w:rsidR="002F2B98" w:rsidRPr="005D62F4" w:rsidRDefault="002F2B98" w:rsidP="00FC3D58">
            <w:pPr>
              <w:rPr>
                <w:sz w:val="28"/>
                <w:szCs w:val="28"/>
              </w:rPr>
            </w:pPr>
            <w:r>
              <w:rPr>
                <w:sz w:val="28"/>
                <w:szCs w:val="28"/>
              </w:rPr>
              <w:t>2024 год – 12 443 727,83 руб.</w:t>
            </w:r>
          </w:p>
        </w:tc>
      </w:tr>
      <w:tr w:rsidR="002F2B98" w:rsidTr="00FC3D58">
        <w:trPr>
          <w:trHeight w:val="340"/>
        </w:trPr>
        <w:tc>
          <w:tcPr>
            <w:tcW w:w="4077" w:type="dxa"/>
            <w:tcBorders>
              <w:top w:val="single" w:sz="4" w:space="0" w:color="000000"/>
              <w:left w:val="single" w:sz="4" w:space="0" w:color="000000"/>
              <w:bottom w:val="single" w:sz="4" w:space="0" w:color="000000"/>
            </w:tcBorders>
            <w:shd w:val="clear" w:color="auto" w:fill="auto"/>
          </w:tcPr>
          <w:p w:rsidR="002F2B98" w:rsidRDefault="002F2B98" w:rsidP="00FC3D58">
            <w:pPr>
              <w:rPr>
                <w:sz w:val="28"/>
                <w:szCs w:val="28"/>
              </w:rPr>
            </w:pPr>
            <w:r>
              <w:rPr>
                <w:sz w:val="28"/>
                <w:szCs w:val="28"/>
              </w:rPr>
              <w:t xml:space="preserve">Ожидаемые результаты  реализации программы </w:t>
            </w:r>
          </w:p>
          <w:p w:rsidR="002F2B98" w:rsidRDefault="002F2B98" w:rsidP="00FC3D58">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spacing w:line="276" w:lineRule="auto"/>
              <w:jc w:val="center"/>
              <w:rPr>
                <w:sz w:val="28"/>
                <w:szCs w:val="28"/>
              </w:rPr>
            </w:pPr>
            <w:r>
              <w:rPr>
                <w:sz w:val="28"/>
                <w:szCs w:val="28"/>
              </w:rPr>
              <w:t>Предоставление  дошкольного образования и воспитания.</w:t>
            </w:r>
          </w:p>
          <w:p w:rsidR="002F2B98" w:rsidRDefault="002F2B98" w:rsidP="00FC3D58">
            <w:pPr>
              <w:spacing w:line="276" w:lineRule="auto"/>
              <w:jc w:val="center"/>
              <w:rPr>
                <w:sz w:val="28"/>
                <w:szCs w:val="28"/>
              </w:rPr>
            </w:pPr>
            <w:r>
              <w:rPr>
                <w:sz w:val="28"/>
                <w:szCs w:val="28"/>
              </w:rPr>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w:t>
            </w:r>
            <w:r>
              <w:rPr>
                <w:sz w:val="28"/>
                <w:szCs w:val="28"/>
              </w:rPr>
              <w:lastRenderedPageBreak/>
              <w:t>программам.</w:t>
            </w:r>
          </w:p>
          <w:p w:rsidR="002F2B98" w:rsidRDefault="002F2B98" w:rsidP="00FC3D58">
            <w:pPr>
              <w:spacing w:line="276" w:lineRule="auto"/>
              <w:jc w:val="center"/>
              <w:rPr>
                <w:sz w:val="28"/>
                <w:szCs w:val="28"/>
              </w:rPr>
            </w:pPr>
          </w:p>
          <w:p w:rsidR="002F2B98" w:rsidRDefault="002F2B98" w:rsidP="00FC3D58">
            <w:pPr>
              <w:spacing w:line="276" w:lineRule="auto"/>
              <w:jc w:val="center"/>
              <w:rPr>
                <w:sz w:val="28"/>
                <w:szCs w:val="28"/>
              </w:rPr>
            </w:pPr>
            <w:r>
              <w:rPr>
                <w:sz w:val="28"/>
                <w:szCs w:val="28"/>
              </w:rPr>
              <w:t>Предоставления дополнительного образования детям.</w:t>
            </w:r>
          </w:p>
          <w:p w:rsidR="002F2B98" w:rsidRDefault="002F2B98" w:rsidP="00FC3D58">
            <w:pPr>
              <w:spacing w:line="276" w:lineRule="auto"/>
              <w:jc w:val="center"/>
              <w:rPr>
                <w:sz w:val="28"/>
                <w:szCs w:val="28"/>
              </w:rPr>
            </w:pPr>
            <w:r>
              <w:rPr>
                <w:sz w:val="28"/>
                <w:szCs w:val="28"/>
              </w:rPr>
              <w:t>Организация питания детей из многодетных семей, организация отдыха.</w:t>
            </w:r>
          </w:p>
          <w:p w:rsidR="002F2B98" w:rsidRDefault="002F2B98" w:rsidP="00FC3D58">
            <w:pPr>
              <w:spacing w:line="276" w:lineRule="auto"/>
              <w:jc w:val="center"/>
            </w:pPr>
            <w:r>
              <w:rPr>
                <w:sz w:val="28"/>
                <w:szCs w:val="28"/>
              </w:rPr>
              <w:t>Укрепление пожарной безопасности образовательных учреждений.</w:t>
            </w:r>
          </w:p>
        </w:tc>
      </w:tr>
    </w:tbl>
    <w:p w:rsidR="002F2B98" w:rsidRDefault="002F2B98" w:rsidP="002F2B98"/>
    <w:p w:rsidR="002F2B98" w:rsidRDefault="002F2B98" w:rsidP="002F2B98">
      <w:pPr>
        <w:spacing w:before="200" w:after="200"/>
        <w:jc w:val="center"/>
        <w:rPr>
          <w:sz w:val="28"/>
          <w:szCs w:val="28"/>
        </w:rPr>
      </w:pPr>
      <w:r>
        <w:rPr>
          <w:b/>
          <w:sz w:val="28"/>
          <w:szCs w:val="28"/>
        </w:rPr>
        <w:t xml:space="preserve">2. Анализ текущей ситуации в сфере реализации муниципальной программы </w:t>
      </w:r>
    </w:p>
    <w:p w:rsidR="002F2B98" w:rsidRDefault="002F2B98" w:rsidP="002F2B98">
      <w:pPr>
        <w:spacing w:after="120"/>
        <w:ind w:firstLine="709"/>
        <w:rPr>
          <w:sz w:val="28"/>
          <w:szCs w:val="28"/>
        </w:rPr>
      </w:pPr>
      <w:r>
        <w:rPr>
          <w:sz w:val="28"/>
          <w:szCs w:val="28"/>
        </w:rPr>
        <w:t xml:space="preserve">2.1. Общее образование  </w:t>
      </w:r>
    </w:p>
    <w:p w:rsidR="002F2B98" w:rsidRDefault="002F2B98" w:rsidP="002F2B98">
      <w:pPr>
        <w:spacing w:after="120"/>
        <w:ind w:right="-6" w:firstLine="709"/>
        <w:rPr>
          <w:sz w:val="28"/>
          <w:szCs w:val="28"/>
        </w:rPr>
      </w:pPr>
      <w:r>
        <w:rPr>
          <w:sz w:val="28"/>
          <w:szCs w:val="28"/>
        </w:rPr>
        <w:t>2.1.1. Дошкольное образование</w:t>
      </w:r>
    </w:p>
    <w:p w:rsidR="002F2B98" w:rsidRDefault="002F2B98" w:rsidP="002F2B98">
      <w:pPr>
        <w:spacing w:after="120"/>
        <w:ind w:right="-6" w:firstLine="709"/>
        <w:jc w:val="both"/>
        <w:rPr>
          <w:sz w:val="28"/>
          <w:szCs w:val="28"/>
        </w:rPr>
      </w:pPr>
      <w:r>
        <w:rPr>
          <w:sz w:val="28"/>
          <w:szCs w:val="28"/>
        </w:rPr>
        <w:t xml:space="preserve">Предоставление дошкольного образования в Комсомольском муниципальном районе по состоянию на начало 2020  года  осуществляли  8 муниципальных  дошкольных образовательных  учреждений. </w:t>
      </w:r>
    </w:p>
    <w:p w:rsidR="002F2B98" w:rsidRDefault="002F2B98" w:rsidP="002F2B98">
      <w:pPr>
        <w:spacing w:after="120"/>
        <w:ind w:right="-6" w:firstLine="709"/>
        <w:jc w:val="both"/>
        <w:rPr>
          <w:sz w:val="28"/>
          <w:szCs w:val="28"/>
        </w:rPr>
      </w:pPr>
      <w:r>
        <w:rPr>
          <w:sz w:val="28"/>
          <w:szCs w:val="28"/>
        </w:rPr>
        <w:t>Численность детей, обучающихся по программам дошкольного образования, ежегодно увеличивается, что объясняется ростом рождаемости в  Комсомольском муниципальном районе (таблица 1).</w:t>
      </w:r>
    </w:p>
    <w:p w:rsidR="002F2B98" w:rsidRDefault="002F2B98" w:rsidP="002F2B98">
      <w:pPr>
        <w:spacing w:after="120"/>
        <w:ind w:right="-6" w:firstLine="709"/>
        <w:jc w:val="both"/>
        <w:rPr>
          <w:sz w:val="28"/>
          <w:szCs w:val="28"/>
        </w:rPr>
      </w:pPr>
      <w:r>
        <w:rPr>
          <w:sz w:val="28"/>
          <w:szCs w:val="28"/>
        </w:rPr>
        <w:t>Охват дошкольным  образованием  детей от 1 до 7 лет с учетом развития вариативных форм составляет 77 %,</w:t>
      </w:r>
      <w:r>
        <w:rPr>
          <w:color w:val="800000"/>
          <w:sz w:val="28"/>
          <w:szCs w:val="28"/>
        </w:rPr>
        <w:t xml:space="preserve"> </w:t>
      </w:r>
      <w:r>
        <w:rPr>
          <w:sz w:val="28"/>
          <w:szCs w:val="28"/>
        </w:rPr>
        <w:t xml:space="preserve">охват детей от 3 до 7 лет - 85%, охват детей от 5 до 7 лет - 92%.  Все  дети  в  возрасте  от  5  до 7 лет  имеют  возможность  посещать детские сады.  </w:t>
      </w:r>
    </w:p>
    <w:p w:rsidR="002F2B98" w:rsidRDefault="002F2B98" w:rsidP="002F2B98">
      <w:pPr>
        <w:jc w:val="center"/>
        <w:rPr>
          <w:sz w:val="28"/>
          <w:szCs w:val="28"/>
        </w:rPr>
      </w:pPr>
      <w:r>
        <w:rPr>
          <w:sz w:val="28"/>
          <w:szCs w:val="28"/>
        </w:rPr>
        <w:t>Таблица 1. Показатели, характеризующие текущую ситуацию</w:t>
      </w:r>
    </w:p>
    <w:p w:rsidR="002F2B98" w:rsidRDefault="002F2B98" w:rsidP="002F2B98">
      <w:pPr>
        <w:jc w:val="center"/>
        <w:rPr>
          <w:sz w:val="28"/>
          <w:szCs w:val="28"/>
        </w:rPr>
      </w:pPr>
      <w:r>
        <w:rPr>
          <w:sz w:val="28"/>
          <w:szCs w:val="28"/>
        </w:rPr>
        <w:t>в сфере дошкольного образования</w:t>
      </w:r>
    </w:p>
    <w:p w:rsidR="002F2B98" w:rsidRDefault="002F2B98" w:rsidP="002F2B98">
      <w:pPr>
        <w:jc w:val="center"/>
        <w:rPr>
          <w:sz w:val="28"/>
          <w:szCs w:val="28"/>
        </w:rPr>
      </w:pPr>
    </w:p>
    <w:tbl>
      <w:tblPr>
        <w:tblW w:w="9666" w:type="dxa"/>
        <w:tblInd w:w="-15" w:type="dxa"/>
        <w:tblLayout w:type="fixed"/>
        <w:tblLook w:val="0000"/>
      </w:tblPr>
      <w:tblGrid>
        <w:gridCol w:w="675"/>
        <w:gridCol w:w="3102"/>
        <w:gridCol w:w="999"/>
        <w:gridCol w:w="966"/>
        <w:gridCol w:w="966"/>
        <w:gridCol w:w="966"/>
        <w:gridCol w:w="996"/>
        <w:gridCol w:w="996"/>
      </w:tblGrid>
      <w:tr w:rsidR="002F2B98" w:rsidTr="00FC3D58">
        <w:tc>
          <w:tcPr>
            <w:tcW w:w="675"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 п/п</w:t>
            </w:r>
          </w:p>
        </w:tc>
        <w:tc>
          <w:tcPr>
            <w:tcW w:w="3102"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 xml:space="preserve">Наименование показателя  </w:t>
            </w:r>
          </w:p>
        </w:tc>
        <w:tc>
          <w:tcPr>
            <w:tcW w:w="99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Ед.</w:t>
            </w:r>
          </w:p>
          <w:p w:rsidR="002F2B98" w:rsidRDefault="002F2B98" w:rsidP="00FC3D58">
            <w:pPr>
              <w:jc w:val="center"/>
              <w:rPr>
                <w:sz w:val="28"/>
                <w:szCs w:val="28"/>
              </w:rPr>
            </w:pPr>
            <w:r>
              <w:rPr>
                <w:sz w:val="28"/>
                <w:szCs w:val="28"/>
              </w:rPr>
              <w:t>изм.</w:t>
            </w:r>
          </w:p>
        </w:tc>
        <w:tc>
          <w:tcPr>
            <w:tcW w:w="966"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2015</w:t>
            </w:r>
          </w:p>
        </w:tc>
        <w:tc>
          <w:tcPr>
            <w:tcW w:w="966"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2016</w:t>
            </w:r>
          </w:p>
        </w:tc>
        <w:tc>
          <w:tcPr>
            <w:tcW w:w="966"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2017</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2018</w:t>
            </w:r>
          </w:p>
        </w:tc>
        <w:tc>
          <w:tcPr>
            <w:tcW w:w="996"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sz w:val="28"/>
                <w:szCs w:val="28"/>
              </w:rPr>
            </w:pPr>
            <w:r>
              <w:rPr>
                <w:sz w:val="28"/>
                <w:szCs w:val="28"/>
              </w:rPr>
              <w:t>2019</w:t>
            </w:r>
          </w:p>
        </w:tc>
      </w:tr>
      <w:tr w:rsidR="002F2B98" w:rsidTr="00FC3D58">
        <w:tc>
          <w:tcPr>
            <w:tcW w:w="675"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w:t>
            </w:r>
          </w:p>
        </w:tc>
        <w:tc>
          <w:tcPr>
            <w:tcW w:w="3102"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Численность обучающихся в</w:t>
            </w:r>
          </w:p>
          <w:p w:rsidR="002F2B98" w:rsidRDefault="002F2B98" w:rsidP="00FC3D58">
            <w:pPr>
              <w:jc w:val="center"/>
              <w:rPr>
                <w:sz w:val="28"/>
                <w:szCs w:val="28"/>
              </w:rPr>
            </w:pPr>
            <w:r>
              <w:rPr>
                <w:sz w:val="28"/>
                <w:szCs w:val="28"/>
              </w:rPr>
              <w:t>муниципальных дошкольных</w:t>
            </w:r>
          </w:p>
          <w:p w:rsidR="002F2B98" w:rsidRDefault="002F2B98" w:rsidP="00FC3D58">
            <w:pPr>
              <w:jc w:val="center"/>
              <w:rPr>
                <w:sz w:val="28"/>
                <w:szCs w:val="28"/>
              </w:rPr>
            </w:pPr>
            <w:r>
              <w:rPr>
                <w:sz w:val="28"/>
                <w:szCs w:val="28"/>
              </w:rPr>
              <w:t>образовательных организациях</w:t>
            </w:r>
          </w:p>
        </w:tc>
        <w:tc>
          <w:tcPr>
            <w:tcW w:w="99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чел.</w:t>
            </w:r>
          </w:p>
        </w:tc>
        <w:tc>
          <w:tcPr>
            <w:tcW w:w="966"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679</w:t>
            </w:r>
          </w:p>
        </w:tc>
        <w:tc>
          <w:tcPr>
            <w:tcW w:w="966"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632</w:t>
            </w:r>
          </w:p>
        </w:tc>
        <w:tc>
          <w:tcPr>
            <w:tcW w:w="966"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625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661</w:t>
            </w:r>
          </w:p>
        </w:tc>
        <w:tc>
          <w:tcPr>
            <w:tcW w:w="996" w:type="dxa"/>
            <w:tcBorders>
              <w:top w:val="single" w:sz="4" w:space="0" w:color="000000"/>
              <w:left w:val="single" w:sz="4" w:space="0" w:color="000000"/>
              <w:bottom w:val="single" w:sz="4" w:space="0" w:color="000000"/>
              <w:right w:val="single" w:sz="4" w:space="0" w:color="000000"/>
            </w:tcBorders>
          </w:tcPr>
          <w:p w:rsidR="002F2B98" w:rsidRPr="00B072C5" w:rsidRDefault="002F2B98" w:rsidP="00FC3D58">
            <w:pPr>
              <w:jc w:val="center"/>
              <w:rPr>
                <w:sz w:val="28"/>
                <w:szCs w:val="28"/>
              </w:rPr>
            </w:pPr>
            <w:r w:rsidRPr="00B072C5">
              <w:rPr>
                <w:sz w:val="28"/>
                <w:szCs w:val="28"/>
              </w:rPr>
              <w:t>671</w:t>
            </w:r>
          </w:p>
        </w:tc>
      </w:tr>
      <w:tr w:rsidR="002F2B98" w:rsidTr="00FC3D58">
        <w:tc>
          <w:tcPr>
            <w:tcW w:w="675"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2.</w:t>
            </w:r>
          </w:p>
        </w:tc>
        <w:tc>
          <w:tcPr>
            <w:tcW w:w="3102"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Охват детей в возрасте 1-7 лет</w:t>
            </w:r>
          </w:p>
          <w:p w:rsidR="002F2B98" w:rsidRDefault="002F2B98" w:rsidP="00FC3D58">
            <w:pPr>
              <w:jc w:val="center"/>
              <w:rPr>
                <w:sz w:val="28"/>
                <w:szCs w:val="28"/>
              </w:rPr>
            </w:pPr>
            <w:r>
              <w:rPr>
                <w:sz w:val="28"/>
                <w:szCs w:val="28"/>
              </w:rPr>
              <w:t xml:space="preserve">дошкольным образованием             </w:t>
            </w:r>
            <w:r>
              <w:rPr>
                <w:sz w:val="25"/>
                <w:szCs w:val="25"/>
              </w:rPr>
              <w:t>(на  начало учебного года)</w:t>
            </w:r>
          </w:p>
        </w:tc>
        <w:tc>
          <w:tcPr>
            <w:tcW w:w="99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w:t>
            </w:r>
          </w:p>
        </w:tc>
        <w:tc>
          <w:tcPr>
            <w:tcW w:w="966"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68</w:t>
            </w:r>
          </w:p>
        </w:tc>
        <w:tc>
          <w:tcPr>
            <w:tcW w:w="966"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49</w:t>
            </w:r>
          </w:p>
        </w:tc>
        <w:tc>
          <w:tcPr>
            <w:tcW w:w="966"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49</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68</w:t>
            </w:r>
          </w:p>
        </w:tc>
        <w:tc>
          <w:tcPr>
            <w:tcW w:w="996" w:type="dxa"/>
            <w:tcBorders>
              <w:top w:val="single" w:sz="4" w:space="0" w:color="000000"/>
              <w:left w:val="single" w:sz="4" w:space="0" w:color="000000"/>
              <w:bottom w:val="single" w:sz="4" w:space="0" w:color="000000"/>
              <w:right w:val="single" w:sz="4" w:space="0" w:color="000000"/>
            </w:tcBorders>
          </w:tcPr>
          <w:p w:rsidR="002F2B98" w:rsidRPr="00B072C5" w:rsidRDefault="002F2B98" w:rsidP="00FC3D58">
            <w:pPr>
              <w:jc w:val="center"/>
              <w:rPr>
                <w:sz w:val="28"/>
                <w:szCs w:val="28"/>
              </w:rPr>
            </w:pPr>
            <w:r w:rsidRPr="00B072C5">
              <w:rPr>
                <w:sz w:val="28"/>
                <w:szCs w:val="28"/>
              </w:rPr>
              <w:t>78</w:t>
            </w:r>
          </w:p>
        </w:tc>
      </w:tr>
      <w:tr w:rsidR="002F2B98" w:rsidTr="00FC3D58">
        <w:tc>
          <w:tcPr>
            <w:tcW w:w="675"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3.</w:t>
            </w:r>
          </w:p>
        </w:tc>
        <w:tc>
          <w:tcPr>
            <w:tcW w:w="3102"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Отношение среднемесячной</w:t>
            </w:r>
          </w:p>
          <w:p w:rsidR="002F2B98" w:rsidRDefault="002F2B98" w:rsidP="00FC3D58">
            <w:pPr>
              <w:jc w:val="center"/>
              <w:rPr>
                <w:sz w:val="28"/>
                <w:szCs w:val="28"/>
              </w:rPr>
            </w:pPr>
            <w:r>
              <w:rPr>
                <w:sz w:val="28"/>
                <w:szCs w:val="28"/>
              </w:rPr>
              <w:t xml:space="preserve">заработной платы </w:t>
            </w:r>
            <w:r>
              <w:rPr>
                <w:sz w:val="28"/>
                <w:szCs w:val="28"/>
              </w:rPr>
              <w:lastRenderedPageBreak/>
              <w:t>педагогических</w:t>
            </w:r>
          </w:p>
          <w:p w:rsidR="002F2B98" w:rsidRDefault="002F2B98" w:rsidP="00FC3D58">
            <w:pPr>
              <w:jc w:val="center"/>
              <w:rPr>
                <w:sz w:val="28"/>
                <w:szCs w:val="28"/>
              </w:rPr>
            </w:pPr>
            <w:r>
              <w:rPr>
                <w:sz w:val="28"/>
                <w:szCs w:val="28"/>
              </w:rPr>
              <w:t>работников государственных</w:t>
            </w:r>
          </w:p>
          <w:p w:rsidR="002F2B98" w:rsidRDefault="002F2B98" w:rsidP="00FC3D58">
            <w:pPr>
              <w:jc w:val="center"/>
              <w:rPr>
                <w:sz w:val="28"/>
                <w:szCs w:val="28"/>
              </w:rPr>
            </w:pPr>
            <w:r>
              <w:rPr>
                <w:sz w:val="28"/>
                <w:szCs w:val="28"/>
              </w:rPr>
              <w:t>(муниципальных) дошкольных</w:t>
            </w:r>
          </w:p>
          <w:p w:rsidR="002F2B98" w:rsidRDefault="002F2B98" w:rsidP="00FC3D58">
            <w:pPr>
              <w:jc w:val="center"/>
              <w:rPr>
                <w:sz w:val="28"/>
                <w:szCs w:val="28"/>
              </w:rPr>
            </w:pPr>
            <w:r>
              <w:rPr>
                <w:sz w:val="28"/>
                <w:szCs w:val="28"/>
              </w:rPr>
              <w:t>образовательных учреждений   к</w:t>
            </w:r>
          </w:p>
          <w:p w:rsidR="002F2B98" w:rsidRDefault="002F2B98" w:rsidP="00FC3D58">
            <w:pPr>
              <w:jc w:val="center"/>
              <w:rPr>
                <w:sz w:val="28"/>
                <w:szCs w:val="28"/>
              </w:rPr>
            </w:pPr>
            <w:r>
              <w:rPr>
                <w:sz w:val="28"/>
                <w:szCs w:val="28"/>
              </w:rPr>
              <w:t>среднемесячной заработной плате в</w:t>
            </w:r>
          </w:p>
          <w:p w:rsidR="002F2B98" w:rsidRDefault="002F2B98" w:rsidP="00FC3D58">
            <w:pPr>
              <w:jc w:val="center"/>
              <w:rPr>
                <w:sz w:val="28"/>
                <w:szCs w:val="28"/>
              </w:rPr>
            </w:pPr>
            <w:r>
              <w:rPr>
                <w:sz w:val="28"/>
                <w:szCs w:val="28"/>
              </w:rPr>
              <w:t>общеобразовательных</w:t>
            </w:r>
          </w:p>
          <w:p w:rsidR="002F2B98" w:rsidRDefault="002F2B98" w:rsidP="00FC3D58">
            <w:pPr>
              <w:jc w:val="center"/>
              <w:rPr>
                <w:sz w:val="28"/>
                <w:szCs w:val="28"/>
              </w:rPr>
            </w:pPr>
            <w:r>
              <w:rPr>
                <w:sz w:val="28"/>
                <w:szCs w:val="28"/>
              </w:rPr>
              <w:t>организациях Ивановской области</w:t>
            </w:r>
          </w:p>
        </w:tc>
        <w:tc>
          <w:tcPr>
            <w:tcW w:w="99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lastRenderedPageBreak/>
              <w:t>%</w:t>
            </w:r>
          </w:p>
        </w:tc>
        <w:tc>
          <w:tcPr>
            <w:tcW w:w="966"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pPr>
            <w:r>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pPr>
            <w:r>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pPr>
            <w:r>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sz w:val="28"/>
                <w:szCs w:val="28"/>
              </w:rPr>
            </w:pPr>
            <w:r>
              <w:rPr>
                <w:sz w:val="28"/>
                <w:szCs w:val="28"/>
              </w:rPr>
              <w:t>100</w:t>
            </w:r>
          </w:p>
        </w:tc>
      </w:tr>
    </w:tbl>
    <w:p w:rsidR="002F2B98" w:rsidRDefault="002F2B98" w:rsidP="002F2B98">
      <w:pPr>
        <w:jc w:val="center"/>
      </w:pPr>
    </w:p>
    <w:p w:rsidR="002F2B98" w:rsidRDefault="002F2B98" w:rsidP="002F2B98">
      <w:pPr>
        <w:spacing w:after="120"/>
        <w:ind w:firstLine="708"/>
        <w:jc w:val="both"/>
        <w:rPr>
          <w:sz w:val="28"/>
          <w:szCs w:val="28"/>
        </w:rPr>
      </w:pPr>
      <w:r>
        <w:rPr>
          <w:sz w:val="28"/>
          <w:szCs w:val="28"/>
        </w:rPr>
        <w:t xml:space="preserve">Значительные усилия были также направлены на повышение качества дошкольного образования. Наиболее  значимыми  мероприятиями  в  данной области явились: </w:t>
      </w:r>
    </w:p>
    <w:p w:rsidR="002F2B98" w:rsidRDefault="002F2B98" w:rsidP="00F51E47">
      <w:pPr>
        <w:numPr>
          <w:ilvl w:val="0"/>
          <w:numId w:val="3"/>
        </w:numPr>
        <w:tabs>
          <w:tab w:val="clear" w:pos="0"/>
          <w:tab w:val="num" w:pos="-360"/>
        </w:tabs>
        <w:suppressAutoHyphens/>
        <w:spacing w:after="120"/>
        <w:ind w:left="360"/>
        <w:jc w:val="both"/>
        <w:rPr>
          <w:sz w:val="28"/>
          <w:szCs w:val="28"/>
        </w:rPr>
      </w:pPr>
      <w:r>
        <w:rPr>
          <w:sz w:val="28"/>
          <w:szCs w:val="28"/>
        </w:rPr>
        <w:t>материально-техническое  оснащение  дошкольных  образовательных учреждений  в  рамках  реализации  мероприятий  Федеральной  целевой программы  развития  образования,  на  2015  -  2020  годы  по  направлению «Модернизация дошкольного образования, как институт социального развития»;</w:t>
      </w:r>
    </w:p>
    <w:p w:rsidR="002F2B98" w:rsidRDefault="002F2B98" w:rsidP="00F51E47">
      <w:pPr>
        <w:numPr>
          <w:ilvl w:val="0"/>
          <w:numId w:val="3"/>
        </w:numPr>
        <w:tabs>
          <w:tab w:val="clear" w:pos="0"/>
          <w:tab w:val="num" w:pos="-360"/>
        </w:tabs>
        <w:suppressAutoHyphens/>
        <w:spacing w:after="120"/>
        <w:ind w:left="360"/>
        <w:jc w:val="both"/>
        <w:rPr>
          <w:sz w:val="28"/>
          <w:szCs w:val="28"/>
        </w:rPr>
      </w:pPr>
      <w:r>
        <w:rPr>
          <w:sz w:val="28"/>
          <w:szCs w:val="28"/>
        </w:rPr>
        <w:t xml:space="preserve">повышение средней заработной платы педагогических работников муниципальных дошкольных образовательных учреждений до  средней заработной платы в сфере общего образования в Ивановской области  (в рамках исполнения Указа Президента  Российской  Федерации        от 07.05.2012 № 597 «О мероприятиях по  реализации  государственной социальной политики»). </w:t>
      </w:r>
    </w:p>
    <w:p w:rsidR="002F2B98" w:rsidRDefault="002F2B98" w:rsidP="002F2B98">
      <w:pPr>
        <w:spacing w:after="120"/>
        <w:ind w:firstLine="708"/>
        <w:jc w:val="both"/>
        <w:rPr>
          <w:sz w:val="28"/>
          <w:szCs w:val="28"/>
        </w:rPr>
      </w:pPr>
      <w:r>
        <w:rPr>
          <w:sz w:val="28"/>
          <w:szCs w:val="28"/>
        </w:rPr>
        <w:t>Значительное  увеличение  уровня  оплаты  труда  педагогических работников  дошкольного  образования -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учреждения и  на  этой  основе  повысить  качество  предоставляемого дошкольного образования.</w:t>
      </w:r>
    </w:p>
    <w:p w:rsidR="002F2B98" w:rsidRDefault="002F2B98" w:rsidP="002F2B98">
      <w:pPr>
        <w:spacing w:after="120"/>
        <w:jc w:val="both"/>
        <w:rPr>
          <w:sz w:val="28"/>
          <w:szCs w:val="28"/>
        </w:rPr>
      </w:pPr>
      <w:r>
        <w:rPr>
          <w:sz w:val="28"/>
          <w:szCs w:val="28"/>
        </w:rPr>
        <w:t xml:space="preserve"> </w:t>
      </w:r>
      <w:r>
        <w:t xml:space="preserve"> </w:t>
      </w:r>
      <w:r>
        <w:tab/>
      </w:r>
      <w:r>
        <w:rPr>
          <w:sz w:val="28"/>
          <w:szCs w:val="28"/>
        </w:rPr>
        <w:t xml:space="preserve">В  средней  и  долгосрочной  перспективе  основными  задачами, стоящими  перед  управлением образования Администрации Комсомольского муниципального района в  сфере дошкольного образования, являются: </w:t>
      </w:r>
    </w:p>
    <w:p w:rsidR="002F2B98" w:rsidRDefault="002F2B98" w:rsidP="00F51E47">
      <w:pPr>
        <w:numPr>
          <w:ilvl w:val="0"/>
          <w:numId w:val="9"/>
        </w:numPr>
        <w:suppressAutoHyphens/>
        <w:spacing w:after="120"/>
        <w:jc w:val="both"/>
        <w:rPr>
          <w:sz w:val="28"/>
          <w:szCs w:val="28"/>
        </w:rPr>
      </w:pPr>
      <w:r>
        <w:rPr>
          <w:sz w:val="28"/>
          <w:szCs w:val="28"/>
        </w:rPr>
        <w:t>сокращение очередности  на  зачисление детей  в  учреждения  дошкольного образования;</w:t>
      </w:r>
    </w:p>
    <w:p w:rsidR="002F2B98" w:rsidRDefault="002F2B98" w:rsidP="00F51E47">
      <w:pPr>
        <w:numPr>
          <w:ilvl w:val="0"/>
          <w:numId w:val="9"/>
        </w:numPr>
        <w:suppressAutoHyphens/>
        <w:spacing w:after="240"/>
        <w:ind w:left="714" w:hanging="357"/>
        <w:jc w:val="both"/>
        <w:rPr>
          <w:sz w:val="28"/>
          <w:szCs w:val="28"/>
        </w:rPr>
      </w:pPr>
      <w:r>
        <w:rPr>
          <w:sz w:val="28"/>
          <w:szCs w:val="28"/>
        </w:rPr>
        <w:t xml:space="preserve">повышение качества  оказываемых  услуг  в  сфере дошкольного  образования, в соответствии с введением  федерального  государственного  образовательного  стандарта дошкольного образования. </w:t>
      </w:r>
    </w:p>
    <w:p w:rsidR="002F2B98" w:rsidRDefault="002F2B98" w:rsidP="002F2B98">
      <w:pPr>
        <w:spacing w:after="80"/>
        <w:ind w:firstLine="709"/>
        <w:jc w:val="both"/>
        <w:rPr>
          <w:sz w:val="28"/>
          <w:szCs w:val="28"/>
        </w:rPr>
      </w:pPr>
      <w:r>
        <w:rPr>
          <w:sz w:val="28"/>
          <w:szCs w:val="28"/>
        </w:rPr>
        <w:t xml:space="preserve">2.1.2. Начальное общее, основное общее, среднее общее образование. </w:t>
      </w:r>
    </w:p>
    <w:p w:rsidR="002F2B98" w:rsidRDefault="002F2B98" w:rsidP="002F2B98">
      <w:pPr>
        <w:spacing w:after="80"/>
        <w:ind w:firstLine="709"/>
        <w:jc w:val="both"/>
        <w:rPr>
          <w:sz w:val="28"/>
          <w:szCs w:val="28"/>
        </w:rPr>
      </w:pPr>
      <w:r>
        <w:rPr>
          <w:sz w:val="28"/>
          <w:szCs w:val="28"/>
        </w:rPr>
        <w:lastRenderedPageBreak/>
        <w:t>Начальное общее, основное общее, среднее общее образование в Комсомольском муниципальном районе предоставляется в 8 общеобразовательных школах, из которых 6 находятся в сельской  местности. В Комсомольском муниципальном районе функционируют 2  базовые  школы.</w:t>
      </w:r>
    </w:p>
    <w:p w:rsidR="002F2B98" w:rsidRDefault="002F2B98" w:rsidP="002F2B98">
      <w:pPr>
        <w:spacing w:after="80"/>
        <w:ind w:firstLine="708"/>
        <w:jc w:val="both"/>
        <w:rPr>
          <w:sz w:val="28"/>
          <w:szCs w:val="28"/>
        </w:rPr>
      </w:pPr>
      <w:r>
        <w:rPr>
          <w:sz w:val="28"/>
          <w:szCs w:val="28"/>
        </w:rPr>
        <w:t xml:space="preserve">Контингент  обучающихся  в  общеобразовательных  школах  составил </w:t>
      </w:r>
      <w:r w:rsidRPr="00D23488">
        <w:rPr>
          <w:sz w:val="28"/>
          <w:szCs w:val="28"/>
        </w:rPr>
        <w:t xml:space="preserve">1403 </w:t>
      </w:r>
      <w:r>
        <w:rPr>
          <w:sz w:val="28"/>
          <w:szCs w:val="28"/>
        </w:rPr>
        <w:t>чел. на начало 2021-2022  учебного  года.  На начало 2022 года 100% школьников Комсомольского муниципального района обучаются в  школах, обеспечивающих от 80 до 100% основных видов современных условий обучения (таблица 2):</w:t>
      </w:r>
    </w:p>
    <w:p w:rsidR="002F2B98" w:rsidRDefault="002F2B98" w:rsidP="00F51E47">
      <w:pPr>
        <w:numPr>
          <w:ilvl w:val="0"/>
          <w:numId w:val="4"/>
        </w:numPr>
        <w:suppressAutoHyphens/>
        <w:spacing w:after="80"/>
        <w:jc w:val="both"/>
        <w:rPr>
          <w:sz w:val="28"/>
          <w:szCs w:val="28"/>
        </w:rPr>
      </w:pPr>
      <w:r>
        <w:rPr>
          <w:sz w:val="28"/>
          <w:szCs w:val="28"/>
        </w:rPr>
        <w:t xml:space="preserve">100%  школьников  получают  в  общеобразовательных  учреждениях горячее питание, охват горячим питанием учащихся 1-4 классов составляет 100%; </w:t>
      </w:r>
    </w:p>
    <w:p w:rsidR="002F2B98" w:rsidRPr="00D23488" w:rsidRDefault="002F2B98" w:rsidP="00F51E47">
      <w:pPr>
        <w:numPr>
          <w:ilvl w:val="0"/>
          <w:numId w:val="4"/>
        </w:numPr>
        <w:suppressAutoHyphens/>
        <w:spacing w:after="80"/>
        <w:jc w:val="both"/>
        <w:rPr>
          <w:sz w:val="28"/>
          <w:szCs w:val="28"/>
        </w:rPr>
      </w:pPr>
      <w:r>
        <w:rPr>
          <w:sz w:val="28"/>
          <w:szCs w:val="28"/>
        </w:rPr>
        <w:t>100% школьников из многодетных семей учащихся 5-11 классов ,а так же дети- инвалиды и дети с ОВЗ получают  в  общеобразовательных  учреждениях горячее питание;</w:t>
      </w:r>
    </w:p>
    <w:p w:rsidR="002F2B98" w:rsidRDefault="002F2B98" w:rsidP="00F51E47">
      <w:pPr>
        <w:numPr>
          <w:ilvl w:val="0"/>
          <w:numId w:val="4"/>
        </w:numPr>
        <w:suppressAutoHyphens/>
        <w:spacing w:after="80"/>
        <w:jc w:val="both"/>
        <w:rPr>
          <w:sz w:val="28"/>
          <w:szCs w:val="28"/>
        </w:rPr>
      </w:pPr>
      <w:r>
        <w:rPr>
          <w:sz w:val="28"/>
          <w:szCs w:val="28"/>
        </w:rPr>
        <w:t>100% школ района оборудованы автоматической пожарной сигнализацией, достигнут достаточно высокий уровень  обеспеченности школ компьютерной техникой; мультимедийные проекторы имеются в 100% школ, интерактивные доски – в 100%, все школы района имеют доступ к Интернету, собственные сайты в сети  Интернет;</w:t>
      </w:r>
    </w:p>
    <w:p w:rsidR="002F2B98" w:rsidRDefault="002F2B98" w:rsidP="00F51E47">
      <w:pPr>
        <w:numPr>
          <w:ilvl w:val="0"/>
          <w:numId w:val="4"/>
        </w:numPr>
        <w:suppressAutoHyphens/>
        <w:spacing w:after="80"/>
        <w:jc w:val="both"/>
        <w:rPr>
          <w:sz w:val="28"/>
          <w:szCs w:val="28"/>
        </w:rPr>
      </w:pPr>
      <w:r>
        <w:rPr>
          <w:sz w:val="28"/>
          <w:szCs w:val="28"/>
        </w:rPr>
        <w:t xml:space="preserve">для организации обучения сельских школьников организован подвоз к месту учебы их и обратно к месту жительства – работают 6 автобусов. </w:t>
      </w:r>
    </w:p>
    <w:p w:rsidR="002F2B98" w:rsidRDefault="002F2B98" w:rsidP="002F2B98">
      <w:pPr>
        <w:spacing w:after="80"/>
        <w:ind w:firstLine="709"/>
        <w:jc w:val="both"/>
        <w:rPr>
          <w:sz w:val="28"/>
          <w:szCs w:val="28"/>
        </w:rPr>
      </w:pPr>
      <w:r>
        <w:rPr>
          <w:sz w:val="28"/>
          <w:szCs w:val="28"/>
        </w:rPr>
        <w:t xml:space="preserve">С целью обеспечения равного доступа к качественному образованию применяются формы дистанционного обучения для учащихся малокомплектных  сельских  школ.  </w:t>
      </w:r>
    </w:p>
    <w:p w:rsidR="002F2B98" w:rsidRDefault="002F2B98" w:rsidP="002F2B98">
      <w:pPr>
        <w:jc w:val="center"/>
        <w:rPr>
          <w:sz w:val="28"/>
          <w:szCs w:val="28"/>
        </w:rPr>
      </w:pPr>
      <w:r>
        <w:rPr>
          <w:sz w:val="28"/>
          <w:szCs w:val="28"/>
        </w:rPr>
        <w:t>Таблица 2. Показатели, характеризующие текущую ситуацию</w:t>
      </w:r>
    </w:p>
    <w:p w:rsidR="002F2B98" w:rsidRDefault="002F2B98" w:rsidP="002F2B98">
      <w:pPr>
        <w:spacing w:after="120"/>
        <w:jc w:val="center"/>
        <w:rPr>
          <w:sz w:val="28"/>
          <w:szCs w:val="28"/>
        </w:rPr>
      </w:pPr>
      <w:r>
        <w:rPr>
          <w:sz w:val="28"/>
          <w:szCs w:val="28"/>
        </w:rPr>
        <w:t>в сфере общего образования</w:t>
      </w:r>
    </w:p>
    <w:tbl>
      <w:tblPr>
        <w:tblW w:w="9523" w:type="dxa"/>
        <w:tblInd w:w="108" w:type="dxa"/>
        <w:tblLayout w:type="fixed"/>
        <w:tblLook w:val="0000"/>
      </w:tblPr>
      <w:tblGrid>
        <w:gridCol w:w="594"/>
        <w:gridCol w:w="3136"/>
        <w:gridCol w:w="1019"/>
        <w:gridCol w:w="943"/>
        <w:gridCol w:w="942"/>
        <w:gridCol w:w="943"/>
        <w:gridCol w:w="973"/>
        <w:gridCol w:w="973"/>
      </w:tblGrid>
      <w:tr w:rsidR="002F2B98" w:rsidTr="00FC3D58">
        <w:tc>
          <w:tcPr>
            <w:tcW w:w="59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 п/п</w:t>
            </w:r>
          </w:p>
        </w:tc>
        <w:tc>
          <w:tcPr>
            <w:tcW w:w="3136"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Наименование показателя</w:t>
            </w:r>
          </w:p>
        </w:tc>
        <w:tc>
          <w:tcPr>
            <w:tcW w:w="101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Ед.</w:t>
            </w:r>
          </w:p>
          <w:p w:rsidR="002F2B98" w:rsidRDefault="002F2B98" w:rsidP="00FC3D58">
            <w:pPr>
              <w:jc w:val="center"/>
              <w:rPr>
                <w:sz w:val="28"/>
                <w:szCs w:val="28"/>
              </w:rPr>
            </w:pPr>
            <w:r>
              <w:rPr>
                <w:sz w:val="28"/>
                <w:szCs w:val="28"/>
              </w:rPr>
              <w:t>изм</w:t>
            </w:r>
          </w:p>
        </w:tc>
        <w:tc>
          <w:tcPr>
            <w:tcW w:w="943"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2015</w:t>
            </w:r>
          </w:p>
        </w:tc>
        <w:tc>
          <w:tcPr>
            <w:tcW w:w="942"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2016</w:t>
            </w:r>
          </w:p>
        </w:tc>
        <w:tc>
          <w:tcPr>
            <w:tcW w:w="943"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2017</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2018</w:t>
            </w:r>
          </w:p>
        </w:tc>
        <w:tc>
          <w:tcPr>
            <w:tcW w:w="973"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sz w:val="28"/>
                <w:szCs w:val="28"/>
              </w:rPr>
            </w:pPr>
            <w:r>
              <w:rPr>
                <w:sz w:val="28"/>
                <w:szCs w:val="28"/>
              </w:rPr>
              <w:t>2019</w:t>
            </w:r>
          </w:p>
        </w:tc>
      </w:tr>
      <w:tr w:rsidR="002F2B98" w:rsidTr="00FC3D58">
        <w:tc>
          <w:tcPr>
            <w:tcW w:w="59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w:t>
            </w:r>
          </w:p>
        </w:tc>
        <w:tc>
          <w:tcPr>
            <w:tcW w:w="3136"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Численность обучающихся</w:t>
            </w:r>
          </w:p>
          <w:p w:rsidR="002F2B98" w:rsidRDefault="002F2B98" w:rsidP="00FC3D58">
            <w:pPr>
              <w:jc w:val="center"/>
              <w:rPr>
                <w:sz w:val="28"/>
                <w:szCs w:val="28"/>
              </w:rPr>
            </w:pPr>
            <w:r>
              <w:rPr>
                <w:sz w:val="28"/>
                <w:szCs w:val="28"/>
              </w:rPr>
              <w:t xml:space="preserve"> (1-11классы)</w:t>
            </w:r>
          </w:p>
          <w:p w:rsidR="002F2B98" w:rsidRDefault="002F2B98" w:rsidP="00FC3D58">
            <w:pPr>
              <w:jc w:val="center"/>
              <w:rPr>
                <w:sz w:val="28"/>
                <w:szCs w:val="28"/>
              </w:rPr>
            </w:pPr>
            <w:r>
              <w:rPr>
                <w:sz w:val="28"/>
                <w:szCs w:val="28"/>
              </w:rPr>
              <w:t xml:space="preserve"> в муниципальных</w:t>
            </w:r>
          </w:p>
          <w:p w:rsidR="002F2B98" w:rsidRDefault="002F2B98" w:rsidP="00FC3D58">
            <w:pPr>
              <w:jc w:val="center"/>
              <w:rPr>
                <w:sz w:val="28"/>
                <w:szCs w:val="28"/>
              </w:rPr>
            </w:pPr>
            <w:r>
              <w:rPr>
                <w:sz w:val="28"/>
                <w:szCs w:val="28"/>
              </w:rPr>
              <w:t>общеобразовательных</w:t>
            </w:r>
          </w:p>
          <w:p w:rsidR="002F2B98" w:rsidRDefault="002F2B98" w:rsidP="00FC3D58">
            <w:pPr>
              <w:jc w:val="center"/>
              <w:rPr>
                <w:sz w:val="28"/>
                <w:szCs w:val="28"/>
              </w:rPr>
            </w:pPr>
            <w:r>
              <w:rPr>
                <w:sz w:val="28"/>
                <w:szCs w:val="28"/>
              </w:rPr>
              <w:t>организациях</w:t>
            </w:r>
          </w:p>
          <w:p w:rsidR="002F2B98" w:rsidRDefault="002F2B98" w:rsidP="00FC3D58">
            <w:pPr>
              <w:jc w:val="center"/>
              <w:rPr>
                <w:sz w:val="27"/>
                <w:szCs w:val="27"/>
              </w:rPr>
            </w:pPr>
            <w:r>
              <w:rPr>
                <w:sz w:val="28"/>
                <w:szCs w:val="28"/>
              </w:rPr>
              <w:t xml:space="preserve"> </w:t>
            </w:r>
            <w:r>
              <w:rPr>
                <w:sz w:val="27"/>
                <w:szCs w:val="27"/>
              </w:rPr>
              <w:t>(на начало учебного</w:t>
            </w:r>
          </w:p>
          <w:p w:rsidR="002F2B98" w:rsidRDefault="002F2B98" w:rsidP="00FC3D58">
            <w:pPr>
              <w:jc w:val="center"/>
              <w:rPr>
                <w:sz w:val="28"/>
                <w:szCs w:val="28"/>
              </w:rPr>
            </w:pPr>
            <w:r>
              <w:rPr>
                <w:sz w:val="27"/>
                <w:szCs w:val="27"/>
              </w:rPr>
              <w:t>года)</w:t>
            </w:r>
          </w:p>
        </w:tc>
        <w:tc>
          <w:tcPr>
            <w:tcW w:w="101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Чел.</w:t>
            </w:r>
          </w:p>
        </w:tc>
        <w:tc>
          <w:tcPr>
            <w:tcW w:w="943"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1396</w:t>
            </w:r>
          </w:p>
        </w:tc>
        <w:tc>
          <w:tcPr>
            <w:tcW w:w="942"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1396</w:t>
            </w:r>
          </w:p>
        </w:tc>
        <w:tc>
          <w:tcPr>
            <w:tcW w:w="943"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tcPr>
          <w:p w:rsidR="002F2B98" w:rsidRPr="00B072C5" w:rsidRDefault="002F2B98" w:rsidP="00FC3D58">
            <w:pPr>
              <w:jc w:val="center"/>
              <w:rPr>
                <w:sz w:val="28"/>
                <w:szCs w:val="28"/>
              </w:rPr>
            </w:pPr>
            <w:r w:rsidRPr="00B072C5">
              <w:rPr>
                <w:sz w:val="28"/>
                <w:szCs w:val="28"/>
              </w:rPr>
              <w:t>1429</w:t>
            </w:r>
          </w:p>
        </w:tc>
      </w:tr>
      <w:tr w:rsidR="002F2B98" w:rsidTr="00FC3D58">
        <w:tc>
          <w:tcPr>
            <w:tcW w:w="59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2.</w:t>
            </w:r>
          </w:p>
        </w:tc>
        <w:tc>
          <w:tcPr>
            <w:tcW w:w="3136"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Доля учащихся, обучающихся в</w:t>
            </w:r>
          </w:p>
          <w:p w:rsidR="002F2B98" w:rsidRDefault="002F2B98" w:rsidP="00FC3D58">
            <w:pPr>
              <w:jc w:val="center"/>
              <w:rPr>
                <w:sz w:val="28"/>
                <w:szCs w:val="28"/>
              </w:rPr>
            </w:pPr>
            <w:r>
              <w:rPr>
                <w:sz w:val="28"/>
                <w:szCs w:val="28"/>
              </w:rPr>
              <w:t>общеобразовательных</w:t>
            </w:r>
          </w:p>
          <w:p w:rsidR="002F2B98" w:rsidRDefault="002F2B98" w:rsidP="00FC3D58">
            <w:pPr>
              <w:jc w:val="center"/>
              <w:rPr>
                <w:sz w:val="28"/>
                <w:szCs w:val="28"/>
              </w:rPr>
            </w:pPr>
            <w:r>
              <w:rPr>
                <w:sz w:val="28"/>
                <w:szCs w:val="28"/>
              </w:rPr>
              <w:t>организациях, отвечающих</w:t>
            </w:r>
          </w:p>
          <w:p w:rsidR="002F2B98" w:rsidRDefault="002F2B98" w:rsidP="00FC3D58">
            <w:pPr>
              <w:jc w:val="center"/>
              <w:rPr>
                <w:sz w:val="28"/>
                <w:szCs w:val="28"/>
              </w:rPr>
            </w:pPr>
            <w:r>
              <w:rPr>
                <w:sz w:val="28"/>
                <w:szCs w:val="28"/>
              </w:rPr>
              <w:t>современным требованиям к</w:t>
            </w:r>
          </w:p>
          <w:p w:rsidR="002F2B98" w:rsidRDefault="002F2B98" w:rsidP="00FC3D58">
            <w:pPr>
              <w:jc w:val="center"/>
              <w:rPr>
                <w:sz w:val="28"/>
                <w:szCs w:val="28"/>
              </w:rPr>
            </w:pPr>
            <w:r>
              <w:rPr>
                <w:sz w:val="28"/>
                <w:szCs w:val="28"/>
              </w:rPr>
              <w:lastRenderedPageBreak/>
              <w:t>условиям организации</w:t>
            </w:r>
          </w:p>
          <w:p w:rsidR="002F2B98" w:rsidRDefault="002F2B98" w:rsidP="00FC3D58">
            <w:pPr>
              <w:jc w:val="center"/>
              <w:rPr>
                <w:sz w:val="28"/>
                <w:szCs w:val="28"/>
              </w:rPr>
            </w:pPr>
            <w:r>
              <w:rPr>
                <w:sz w:val="28"/>
                <w:szCs w:val="28"/>
              </w:rPr>
              <w:t>образовательного процесса</w:t>
            </w:r>
          </w:p>
          <w:p w:rsidR="002F2B98" w:rsidRDefault="002F2B98" w:rsidP="00FC3D58">
            <w:pPr>
              <w:jc w:val="center"/>
              <w:rPr>
                <w:sz w:val="28"/>
                <w:szCs w:val="28"/>
              </w:rPr>
            </w:pPr>
            <w:r>
              <w:rPr>
                <w:sz w:val="28"/>
                <w:szCs w:val="28"/>
              </w:rPr>
              <w:t xml:space="preserve"> на 80-100%</w:t>
            </w:r>
          </w:p>
        </w:tc>
        <w:tc>
          <w:tcPr>
            <w:tcW w:w="101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lastRenderedPageBreak/>
              <w:t>%</w:t>
            </w:r>
          </w:p>
        </w:tc>
        <w:tc>
          <w:tcPr>
            <w:tcW w:w="943"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pPr>
            <w:r>
              <w:rPr>
                <w:sz w:val="28"/>
                <w:szCs w:val="28"/>
              </w:rPr>
              <w:t>100</w:t>
            </w:r>
          </w:p>
        </w:tc>
        <w:tc>
          <w:tcPr>
            <w:tcW w:w="942"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100</w:t>
            </w:r>
          </w:p>
        </w:tc>
        <w:tc>
          <w:tcPr>
            <w:tcW w:w="943"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pPr>
            <w:r>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sz w:val="28"/>
                <w:szCs w:val="28"/>
              </w:rPr>
            </w:pPr>
            <w:r>
              <w:rPr>
                <w:sz w:val="28"/>
                <w:szCs w:val="28"/>
              </w:rPr>
              <w:t>100</w:t>
            </w:r>
          </w:p>
        </w:tc>
      </w:tr>
    </w:tbl>
    <w:p w:rsidR="002F2B98" w:rsidRDefault="002F2B98" w:rsidP="002F2B98">
      <w:pPr>
        <w:jc w:val="both"/>
      </w:pPr>
    </w:p>
    <w:p w:rsidR="002F2B98" w:rsidRDefault="002F2B98" w:rsidP="002F2B98">
      <w:pPr>
        <w:spacing w:after="120"/>
        <w:ind w:firstLine="709"/>
        <w:jc w:val="both"/>
        <w:rPr>
          <w:sz w:val="28"/>
          <w:szCs w:val="28"/>
        </w:rPr>
      </w:pPr>
      <w:r>
        <w:rPr>
          <w:sz w:val="28"/>
          <w:szCs w:val="28"/>
        </w:rPr>
        <w:t xml:space="preserve">За  последние  годы  был  реализован  широкий спектр мер, направленных на модернизацию и повышение качества школьного образования.  </w:t>
      </w:r>
    </w:p>
    <w:p w:rsidR="002F2B98" w:rsidRDefault="002F2B98" w:rsidP="002F2B98">
      <w:pPr>
        <w:spacing w:after="120"/>
        <w:ind w:firstLine="709"/>
        <w:jc w:val="both"/>
        <w:rPr>
          <w:sz w:val="28"/>
          <w:szCs w:val="28"/>
        </w:rPr>
      </w:pPr>
      <w:r>
        <w:rPr>
          <w:sz w:val="28"/>
          <w:szCs w:val="28"/>
        </w:rPr>
        <w:t xml:space="preserve">Наиболее значимыми из них стали: </w:t>
      </w:r>
    </w:p>
    <w:p w:rsidR="002F2B98" w:rsidRDefault="002F2B98" w:rsidP="00F51E47">
      <w:pPr>
        <w:numPr>
          <w:ilvl w:val="0"/>
          <w:numId w:val="10"/>
        </w:numPr>
        <w:suppressAutoHyphens/>
        <w:spacing w:after="120"/>
        <w:jc w:val="both"/>
        <w:rPr>
          <w:sz w:val="28"/>
          <w:szCs w:val="28"/>
        </w:rPr>
      </w:pPr>
      <w:r>
        <w:rPr>
          <w:sz w:val="28"/>
          <w:szCs w:val="28"/>
        </w:rPr>
        <w:t>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учреждениях;</w:t>
      </w:r>
    </w:p>
    <w:p w:rsidR="002F2B98" w:rsidRDefault="002F2B98" w:rsidP="00F51E47">
      <w:pPr>
        <w:numPr>
          <w:ilvl w:val="0"/>
          <w:numId w:val="10"/>
        </w:numPr>
        <w:suppressAutoHyphens/>
        <w:spacing w:after="120"/>
        <w:jc w:val="both"/>
        <w:rPr>
          <w:sz w:val="28"/>
          <w:szCs w:val="28"/>
        </w:rPr>
      </w:pPr>
      <w:r>
        <w:rPr>
          <w:sz w:val="28"/>
          <w:szCs w:val="28"/>
        </w:rPr>
        <w:t>повышение  средней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w:t>
      </w:r>
    </w:p>
    <w:p w:rsidR="002F2B98" w:rsidRDefault="002F2B98" w:rsidP="00F51E47">
      <w:pPr>
        <w:numPr>
          <w:ilvl w:val="0"/>
          <w:numId w:val="10"/>
        </w:numPr>
        <w:suppressAutoHyphens/>
        <w:spacing w:after="120"/>
        <w:jc w:val="both"/>
        <w:rPr>
          <w:sz w:val="28"/>
          <w:szCs w:val="28"/>
        </w:rPr>
      </w:pPr>
      <w:r>
        <w:rPr>
          <w:sz w:val="28"/>
          <w:szCs w:val="28"/>
        </w:rPr>
        <w:t>внедрение модели дистанционного образования в общеобразовательных организациях, организация обучения детей-инвалидов с применением дистанционных технологий;</w:t>
      </w:r>
    </w:p>
    <w:p w:rsidR="002F2B98" w:rsidRDefault="002F2B98" w:rsidP="00F51E47">
      <w:pPr>
        <w:numPr>
          <w:ilvl w:val="0"/>
          <w:numId w:val="10"/>
        </w:numPr>
        <w:suppressAutoHyphens/>
        <w:spacing w:after="120"/>
        <w:jc w:val="both"/>
        <w:rPr>
          <w:sz w:val="28"/>
          <w:szCs w:val="28"/>
        </w:rPr>
      </w:pPr>
      <w:r>
        <w:rPr>
          <w:sz w:val="28"/>
          <w:szCs w:val="28"/>
        </w:rPr>
        <w:t>апробация и внедрение федерального государственного образовательного стандарта начального общего образования (на начало 2020 - 2023 учебного  года  по  новым  федеральным  образовательным  стандартам обучается 100%);</w:t>
      </w:r>
    </w:p>
    <w:p w:rsidR="002F2B98" w:rsidRDefault="002F2B98" w:rsidP="00F51E47">
      <w:pPr>
        <w:numPr>
          <w:ilvl w:val="0"/>
          <w:numId w:val="10"/>
        </w:numPr>
        <w:suppressAutoHyphens/>
        <w:spacing w:after="120"/>
        <w:jc w:val="both"/>
        <w:rPr>
          <w:sz w:val="28"/>
          <w:szCs w:val="28"/>
        </w:rPr>
      </w:pPr>
      <w:r>
        <w:rPr>
          <w:sz w:val="28"/>
          <w:szCs w:val="28"/>
        </w:rPr>
        <w:t>создание необходимых материально-технических  и  кадровых  условий  введения  новых образовательных стандартов; в 2020 - 2023 учебном году в МБОУ Комсомольской СШ №1  продолжается внедрение</w:t>
      </w:r>
      <w:r>
        <w:rPr>
          <w:color w:val="800000"/>
          <w:sz w:val="28"/>
          <w:szCs w:val="28"/>
        </w:rPr>
        <w:t xml:space="preserve"> </w:t>
      </w:r>
      <w:r>
        <w:rPr>
          <w:sz w:val="28"/>
          <w:szCs w:val="28"/>
        </w:rPr>
        <w:t>новых федеральных образовательных стандартов основного общего образования в пятых, шестых классах;</w:t>
      </w:r>
    </w:p>
    <w:p w:rsidR="002F2B98" w:rsidRDefault="002F2B98" w:rsidP="00F51E47">
      <w:pPr>
        <w:numPr>
          <w:ilvl w:val="0"/>
          <w:numId w:val="10"/>
        </w:numPr>
        <w:suppressAutoHyphens/>
        <w:spacing w:after="120"/>
        <w:jc w:val="both"/>
        <w:rPr>
          <w:sz w:val="28"/>
          <w:szCs w:val="28"/>
        </w:rPr>
      </w:pPr>
      <w:r>
        <w:rPr>
          <w:sz w:val="28"/>
          <w:szCs w:val="28"/>
        </w:rPr>
        <w:t>создание условий для занятий физической культурой и спортом в сельской местности и малых городах;</w:t>
      </w:r>
    </w:p>
    <w:p w:rsidR="002F2B98" w:rsidRDefault="002F2B98" w:rsidP="00F51E47">
      <w:pPr>
        <w:numPr>
          <w:ilvl w:val="0"/>
          <w:numId w:val="10"/>
        </w:numPr>
        <w:suppressAutoHyphens/>
        <w:spacing w:after="120"/>
        <w:jc w:val="both"/>
        <w:rPr>
          <w:sz w:val="28"/>
          <w:szCs w:val="28"/>
        </w:rPr>
      </w:pPr>
      <w:r>
        <w:rPr>
          <w:sz w:val="28"/>
          <w:szCs w:val="28"/>
        </w:rPr>
        <w:t>создание и обеспечение функционирования центров образования естественно -научной и технологической направленностей в общеобразовательных организациях;</w:t>
      </w:r>
    </w:p>
    <w:p w:rsidR="002F2B98" w:rsidRDefault="002F2B98" w:rsidP="00F51E47">
      <w:pPr>
        <w:numPr>
          <w:ilvl w:val="0"/>
          <w:numId w:val="10"/>
        </w:numPr>
        <w:suppressAutoHyphens/>
        <w:spacing w:after="120"/>
        <w:jc w:val="both"/>
        <w:rPr>
          <w:sz w:val="28"/>
          <w:szCs w:val="28"/>
        </w:rPr>
      </w:pPr>
      <w:r>
        <w:rPr>
          <w:sz w:val="28"/>
          <w:szCs w:val="28"/>
        </w:rPr>
        <w:t>обеспечение образовательных организаций материально-технической базой для внедрения цифровой образовательной среды;</w:t>
      </w:r>
    </w:p>
    <w:p w:rsidR="002F2B98" w:rsidRDefault="002F2B98" w:rsidP="00F51E47">
      <w:pPr>
        <w:numPr>
          <w:ilvl w:val="0"/>
          <w:numId w:val="10"/>
        </w:numPr>
        <w:suppressAutoHyphens/>
        <w:spacing w:after="120"/>
        <w:jc w:val="both"/>
        <w:rPr>
          <w:sz w:val="28"/>
          <w:szCs w:val="28"/>
        </w:rPr>
      </w:pPr>
      <w:r>
        <w:rPr>
          <w:sz w:val="28"/>
          <w:szCs w:val="28"/>
        </w:rPr>
        <w:t>совершенствование школьной инфраструктуры, проведение капитальных и текущих ремонтов,  приведение зданий и помещений общеобразовательных учреждений  в соответствие с требованиями комплексной безопасности;</w:t>
      </w:r>
    </w:p>
    <w:p w:rsidR="002F2B98" w:rsidRDefault="002F2B98" w:rsidP="00F51E47">
      <w:pPr>
        <w:numPr>
          <w:ilvl w:val="0"/>
          <w:numId w:val="10"/>
        </w:numPr>
        <w:suppressAutoHyphens/>
        <w:spacing w:after="120"/>
        <w:jc w:val="both"/>
        <w:rPr>
          <w:sz w:val="28"/>
          <w:szCs w:val="28"/>
        </w:rPr>
      </w:pPr>
      <w:r>
        <w:rPr>
          <w:sz w:val="28"/>
          <w:szCs w:val="28"/>
        </w:rPr>
        <w:t>участие общеобразовательных школ в   реализации  регионального  проекта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 (75%);</w:t>
      </w:r>
    </w:p>
    <w:p w:rsidR="002F2B98" w:rsidRDefault="002F2B98" w:rsidP="00F51E47">
      <w:pPr>
        <w:numPr>
          <w:ilvl w:val="0"/>
          <w:numId w:val="10"/>
        </w:numPr>
        <w:suppressAutoHyphens/>
        <w:spacing w:after="120"/>
        <w:jc w:val="both"/>
        <w:rPr>
          <w:sz w:val="28"/>
          <w:szCs w:val="28"/>
        </w:rPr>
      </w:pPr>
      <w:r>
        <w:rPr>
          <w:sz w:val="28"/>
          <w:szCs w:val="28"/>
        </w:rPr>
        <w:lastRenderedPageBreak/>
        <w:t>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государственно-общественного управления; все школы представляют публичные отчеты об итогах учебной и хозяйственной деятельности);</w:t>
      </w:r>
    </w:p>
    <w:p w:rsidR="002F2B98" w:rsidRDefault="002F2B98" w:rsidP="00F51E47">
      <w:pPr>
        <w:numPr>
          <w:ilvl w:val="0"/>
          <w:numId w:val="10"/>
        </w:numPr>
        <w:suppressAutoHyphens/>
        <w:spacing w:after="240"/>
        <w:ind w:left="714" w:hanging="357"/>
        <w:jc w:val="both"/>
        <w:rPr>
          <w:sz w:val="28"/>
          <w:szCs w:val="28"/>
        </w:rPr>
      </w:pPr>
      <w:r>
        <w:rPr>
          <w:sz w:val="28"/>
          <w:szCs w:val="28"/>
        </w:rPr>
        <w:t>организация  сетевого  взаимодействия школ с организациями дополнительного  образования.</w:t>
      </w:r>
    </w:p>
    <w:p w:rsidR="002F2B98" w:rsidRDefault="002F2B98" w:rsidP="002F2B98">
      <w:pPr>
        <w:spacing w:before="120" w:after="120"/>
        <w:ind w:firstLine="709"/>
        <w:jc w:val="both"/>
        <w:rPr>
          <w:sz w:val="28"/>
          <w:szCs w:val="28"/>
        </w:rPr>
      </w:pPr>
      <w:r>
        <w:rPr>
          <w:sz w:val="28"/>
          <w:szCs w:val="28"/>
        </w:rPr>
        <w:t>Несмотря  на  огромный  объем  проделанной  работы,  ряд  проблем  в сфере  общего  образования  остается  нерешенным.</w:t>
      </w:r>
    </w:p>
    <w:p w:rsidR="002F2B98" w:rsidRDefault="002F2B98" w:rsidP="002F2B98">
      <w:pPr>
        <w:spacing w:after="120"/>
        <w:ind w:firstLine="708"/>
        <w:jc w:val="both"/>
        <w:rPr>
          <w:sz w:val="28"/>
          <w:szCs w:val="28"/>
        </w:rPr>
      </w:pPr>
      <w:r>
        <w:rPr>
          <w:sz w:val="28"/>
          <w:szCs w:val="28"/>
        </w:rPr>
        <w:t>Дополнительным  фактором  в  данном  вопросе  является  принятие  и внедрение  федеральных  государственных  образовательных  стандартов нового  поколения  на  основной  и  старшей  ступенях  обучения, предъявляющих новые требования к информационной среде и материально-</w:t>
      </w:r>
    </w:p>
    <w:p w:rsidR="002F2B98" w:rsidRDefault="002F2B98" w:rsidP="002F2B98">
      <w:pPr>
        <w:spacing w:after="120"/>
        <w:jc w:val="both"/>
        <w:rPr>
          <w:sz w:val="28"/>
          <w:szCs w:val="28"/>
        </w:rPr>
      </w:pPr>
      <w:r>
        <w:rPr>
          <w:sz w:val="28"/>
          <w:szCs w:val="28"/>
        </w:rPr>
        <w:t xml:space="preserve">техническому оснащению школ. </w:t>
      </w:r>
    </w:p>
    <w:p w:rsidR="002F2B98" w:rsidRDefault="002F2B98" w:rsidP="002F2B98">
      <w:pPr>
        <w:spacing w:after="120"/>
        <w:ind w:firstLine="708"/>
        <w:jc w:val="both"/>
        <w:rPr>
          <w:sz w:val="28"/>
          <w:szCs w:val="28"/>
        </w:rPr>
      </w:pPr>
      <w:r>
        <w:rPr>
          <w:sz w:val="28"/>
          <w:szCs w:val="28"/>
        </w:rPr>
        <w:t xml:space="preserve">Не в полной мере решена проблема сохранения и укрепления здоровья </w:t>
      </w:r>
    </w:p>
    <w:p w:rsidR="002F2B98" w:rsidRDefault="002F2B98" w:rsidP="002F2B98">
      <w:pPr>
        <w:spacing w:after="120"/>
        <w:jc w:val="both"/>
        <w:rPr>
          <w:sz w:val="28"/>
          <w:szCs w:val="28"/>
        </w:rPr>
      </w:pPr>
      <w:r>
        <w:rPr>
          <w:sz w:val="28"/>
          <w:szCs w:val="28"/>
        </w:rPr>
        <w:t xml:space="preserve">обучающихся общеобразовательных школ, создания условий для формирования в  школах  культуры  здорового  и  безопасного  образа  жизни  обучающихся. </w:t>
      </w:r>
    </w:p>
    <w:p w:rsidR="002F2B98" w:rsidRDefault="002F2B98" w:rsidP="002F2B98">
      <w:pPr>
        <w:spacing w:after="120"/>
        <w:jc w:val="both"/>
        <w:rPr>
          <w:sz w:val="28"/>
          <w:szCs w:val="28"/>
        </w:rPr>
      </w:pPr>
      <w:r>
        <w:rPr>
          <w:sz w:val="28"/>
          <w:szCs w:val="28"/>
        </w:rPr>
        <w:t xml:space="preserve">Доля  учащихся  с первой  группой  здоровья, хотя и  существенно  выросла  за последние  годы,  но  составляет  всего  21,5%.  Двухразовое  горячее  питание  в общеобразовательных  организациях  получают  менее 32,0%  школьников.  </w:t>
      </w:r>
    </w:p>
    <w:p w:rsidR="002F2B98" w:rsidRDefault="002F2B98" w:rsidP="002F2B98">
      <w:pPr>
        <w:spacing w:after="120"/>
        <w:ind w:firstLine="709"/>
        <w:jc w:val="both"/>
        <w:rPr>
          <w:sz w:val="28"/>
          <w:szCs w:val="28"/>
        </w:rPr>
      </w:pPr>
      <w:r>
        <w:rPr>
          <w:sz w:val="28"/>
          <w:szCs w:val="28"/>
        </w:rPr>
        <w:t xml:space="preserve">2.1.3. Дополнительное образование. </w:t>
      </w:r>
    </w:p>
    <w:p w:rsidR="002F2B98" w:rsidRPr="00631759" w:rsidRDefault="002F2B98" w:rsidP="002F2B98">
      <w:pPr>
        <w:shd w:val="clear" w:color="auto" w:fill="FFFFFF"/>
        <w:spacing w:after="120"/>
        <w:ind w:firstLine="709"/>
        <w:jc w:val="both"/>
        <w:rPr>
          <w:b/>
          <w:bCs/>
          <w:sz w:val="28"/>
          <w:szCs w:val="28"/>
        </w:rPr>
      </w:pPr>
      <w:r>
        <w:rPr>
          <w:sz w:val="28"/>
          <w:szCs w:val="28"/>
        </w:rPr>
        <w:t xml:space="preserve">Система организаций дополнительного образования детей Комсомольского муниципального района представлена одним </w:t>
      </w:r>
      <w:r w:rsidRPr="00F33DFD">
        <w:rPr>
          <w:sz w:val="28"/>
          <w:szCs w:val="28"/>
        </w:rPr>
        <w:t>учреждением дополнительного образования</w:t>
      </w:r>
      <w:r>
        <w:rPr>
          <w:sz w:val="28"/>
          <w:szCs w:val="28"/>
        </w:rPr>
        <w:t xml:space="preserve"> </w:t>
      </w:r>
      <w:r w:rsidRPr="00F33DFD">
        <w:rPr>
          <w:sz w:val="28"/>
          <w:szCs w:val="28"/>
        </w:rPr>
        <w:t>муниципальное казенное учреждение дополнительного образования Комсомольский Дом детского творчества</w:t>
      </w:r>
      <w:r>
        <w:rPr>
          <w:sz w:val="28"/>
          <w:szCs w:val="28"/>
        </w:rPr>
        <w:t xml:space="preserve"> </w:t>
      </w:r>
      <w:r w:rsidRPr="00F33DFD">
        <w:rPr>
          <w:sz w:val="28"/>
          <w:szCs w:val="28"/>
        </w:rPr>
        <w:t>на базе котор</w:t>
      </w:r>
      <w:r>
        <w:rPr>
          <w:sz w:val="28"/>
          <w:szCs w:val="28"/>
        </w:rPr>
        <w:t>о</w:t>
      </w:r>
      <w:r w:rsidRPr="00F33DFD">
        <w:rPr>
          <w:sz w:val="28"/>
          <w:szCs w:val="28"/>
        </w:rPr>
        <w:t>го структурное подразделение Писцовский  Дом детского творчества.</w:t>
      </w:r>
      <w:r>
        <w:rPr>
          <w:b/>
          <w:bCs/>
          <w:sz w:val="28"/>
          <w:szCs w:val="28"/>
        </w:rPr>
        <w:t xml:space="preserve"> </w:t>
      </w:r>
      <w:r>
        <w:rPr>
          <w:sz w:val="28"/>
          <w:szCs w:val="28"/>
        </w:rPr>
        <w:t xml:space="preserve">Охват детей дополнительным образованием  постоянно растет (таблица 4). Кроме  того,  программы  дополнительного  образования  реализуются  в общеобразовательных  учреждениях.  </w:t>
      </w:r>
    </w:p>
    <w:p w:rsidR="002F2B98" w:rsidRDefault="002F2B98" w:rsidP="002F2B98">
      <w:pPr>
        <w:jc w:val="center"/>
        <w:rPr>
          <w:sz w:val="28"/>
          <w:szCs w:val="28"/>
        </w:rPr>
      </w:pPr>
      <w:r>
        <w:rPr>
          <w:sz w:val="28"/>
          <w:szCs w:val="28"/>
        </w:rPr>
        <w:t>Таблица 3. Показатели, характеризующие текущую ситуацию</w:t>
      </w:r>
    </w:p>
    <w:p w:rsidR="002F2B98" w:rsidRDefault="002F2B98" w:rsidP="002F2B98">
      <w:pPr>
        <w:jc w:val="center"/>
        <w:rPr>
          <w:sz w:val="28"/>
          <w:szCs w:val="28"/>
        </w:rPr>
      </w:pPr>
      <w:r>
        <w:rPr>
          <w:sz w:val="28"/>
          <w:szCs w:val="28"/>
        </w:rPr>
        <w:t>в сфере дополнительного образования.</w:t>
      </w:r>
    </w:p>
    <w:p w:rsidR="002F2B98" w:rsidRDefault="002F2B98" w:rsidP="002F2B98">
      <w:pPr>
        <w:jc w:val="center"/>
        <w:rPr>
          <w:sz w:val="28"/>
          <w:szCs w:val="28"/>
        </w:rPr>
      </w:pPr>
    </w:p>
    <w:tbl>
      <w:tblPr>
        <w:tblW w:w="9600" w:type="dxa"/>
        <w:tblInd w:w="-15" w:type="dxa"/>
        <w:tblLayout w:type="fixed"/>
        <w:tblLook w:val="0000"/>
      </w:tblPr>
      <w:tblGrid>
        <w:gridCol w:w="792"/>
        <w:gridCol w:w="2723"/>
        <w:gridCol w:w="855"/>
        <w:gridCol w:w="1040"/>
        <w:gridCol w:w="1040"/>
        <w:gridCol w:w="1040"/>
        <w:gridCol w:w="1040"/>
        <w:gridCol w:w="1070"/>
      </w:tblGrid>
      <w:tr w:rsidR="002F2B98" w:rsidTr="00FC3D58">
        <w:tc>
          <w:tcPr>
            <w:tcW w:w="792"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 п/п</w:t>
            </w:r>
          </w:p>
        </w:tc>
        <w:tc>
          <w:tcPr>
            <w:tcW w:w="2723"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 xml:space="preserve">Наименование показателя  </w:t>
            </w:r>
          </w:p>
        </w:tc>
        <w:tc>
          <w:tcPr>
            <w:tcW w:w="855"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Ед.</w:t>
            </w:r>
          </w:p>
          <w:p w:rsidR="002F2B98" w:rsidRDefault="002F2B98" w:rsidP="00FC3D58">
            <w:pPr>
              <w:jc w:val="center"/>
              <w:rPr>
                <w:sz w:val="28"/>
                <w:szCs w:val="28"/>
              </w:rPr>
            </w:pPr>
            <w:r>
              <w:rPr>
                <w:sz w:val="28"/>
                <w:szCs w:val="28"/>
              </w:rPr>
              <w:t>изм</w:t>
            </w:r>
          </w:p>
        </w:tc>
        <w:tc>
          <w:tcPr>
            <w:tcW w:w="1040"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2015</w:t>
            </w:r>
          </w:p>
        </w:tc>
        <w:tc>
          <w:tcPr>
            <w:tcW w:w="1040"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2016</w:t>
            </w:r>
          </w:p>
        </w:tc>
        <w:tc>
          <w:tcPr>
            <w:tcW w:w="1040"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2017</w:t>
            </w:r>
          </w:p>
        </w:tc>
        <w:tc>
          <w:tcPr>
            <w:tcW w:w="1040"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2018</w:t>
            </w:r>
          </w:p>
          <w:p w:rsidR="002F2B98" w:rsidRDefault="002F2B98" w:rsidP="00FC3D58">
            <w:pPr>
              <w:jc w:val="center"/>
              <w:rPr>
                <w:sz w:val="28"/>
                <w:szCs w:val="28"/>
              </w:rPr>
            </w:pP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2019</w:t>
            </w:r>
          </w:p>
          <w:p w:rsidR="002F2B98" w:rsidRDefault="002F2B98" w:rsidP="00FC3D58">
            <w:pPr>
              <w:jc w:val="center"/>
              <w:rPr>
                <w:sz w:val="28"/>
                <w:szCs w:val="28"/>
              </w:rPr>
            </w:pPr>
          </w:p>
        </w:tc>
      </w:tr>
      <w:tr w:rsidR="002F2B98" w:rsidTr="00FC3D58">
        <w:trPr>
          <w:trHeight w:val="1736"/>
        </w:trPr>
        <w:tc>
          <w:tcPr>
            <w:tcW w:w="792"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w:t>
            </w:r>
          </w:p>
        </w:tc>
        <w:tc>
          <w:tcPr>
            <w:tcW w:w="2723" w:type="dxa"/>
            <w:tcBorders>
              <w:top w:val="single" w:sz="4" w:space="0" w:color="000000"/>
              <w:left w:val="single" w:sz="4" w:space="0" w:color="000000"/>
              <w:bottom w:val="single" w:sz="4" w:space="0" w:color="000000"/>
            </w:tcBorders>
            <w:shd w:val="clear" w:color="auto" w:fill="auto"/>
          </w:tcPr>
          <w:p w:rsidR="002F2B98" w:rsidRDefault="002F2B98" w:rsidP="00FC3D58">
            <w:pPr>
              <w:tabs>
                <w:tab w:val="left" w:pos="2669"/>
              </w:tabs>
              <w:jc w:val="center"/>
              <w:rPr>
                <w:sz w:val="28"/>
                <w:szCs w:val="28"/>
              </w:rPr>
            </w:pPr>
            <w:r>
              <w:rPr>
                <w:sz w:val="28"/>
                <w:szCs w:val="28"/>
              </w:rPr>
              <w:t>Численность детей,</w:t>
            </w:r>
          </w:p>
          <w:p w:rsidR="002F2B98" w:rsidRDefault="002F2B98" w:rsidP="00FC3D58">
            <w:pPr>
              <w:tabs>
                <w:tab w:val="left" w:pos="2669"/>
              </w:tabs>
              <w:jc w:val="center"/>
              <w:rPr>
                <w:sz w:val="28"/>
                <w:szCs w:val="28"/>
              </w:rPr>
            </w:pPr>
            <w:r>
              <w:rPr>
                <w:sz w:val="28"/>
                <w:szCs w:val="28"/>
              </w:rPr>
              <w:t>занимающихся в учреждениях</w:t>
            </w:r>
          </w:p>
          <w:p w:rsidR="002F2B98" w:rsidRDefault="002F2B98" w:rsidP="00FC3D58">
            <w:pPr>
              <w:tabs>
                <w:tab w:val="left" w:pos="2669"/>
              </w:tabs>
              <w:jc w:val="center"/>
              <w:rPr>
                <w:sz w:val="28"/>
                <w:szCs w:val="28"/>
              </w:rPr>
            </w:pPr>
            <w:r>
              <w:rPr>
                <w:sz w:val="28"/>
                <w:szCs w:val="28"/>
              </w:rPr>
              <w:t>дополнительного образования детей</w:t>
            </w:r>
          </w:p>
        </w:tc>
        <w:tc>
          <w:tcPr>
            <w:tcW w:w="855"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Чел.</w:t>
            </w:r>
          </w:p>
        </w:tc>
        <w:tc>
          <w:tcPr>
            <w:tcW w:w="1040"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1830</w:t>
            </w:r>
          </w:p>
        </w:tc>
        <w:tc>
          <w:tcPr>
            <w:tcW w:w="1040"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1809</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2F2B98" w:rsidRPr="00B072C5" w:rsidRDefault="002F2B98" w:rsidP="00FC3D58">
            <w:pPr>
              <w:jc w:val="center"/>
              <w:rPr>
                <w:sz w:val="28"/>
                <w:szCs w:val="28"/>
              </w:rPr>
            </w:pPr>
            <w:r w:rsidRPr="00B072C5">
              <w:rPr>
                <w:sz w:val="28"/>
                <w:szCs w:val="28"/>
              </w:rPr>
              <w:t>1809</w:t>
            </w:r>
          </w:p>
        </w:tc>
      </w:tr>
      <w:tr w:rsidR="002F2B98" w:rsidTr="00FC3D58">
        <w:trPr>
          <w:trHeight w:val="1736"/>
        </w:trPr>
        <w:tc>
          <w:tcPr>
            <w:tcW w:w="792"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lastRenderedPageBreak/>
              <w:t>2.</w:t>
            </w:r>
          </w:p>
        </w:tc>
        <w:tc>
          <w:tcPr>
            <w:tcW w:w="2723"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Доля детей, охваченных</w:t>
            </w:r>
          </w:p>
          <w:p w:rsidR="002F2B98" w:rsidRDefault="002F2B98" w:rsidP="00FC3D58">
            <w:pPr>
              <w:jc w:val="center"/>
              <w:rPr>
                <w:sz w:val="28"/>
                <w:szCs w:val="28"/>
              </w:rPr>
            </w:pPr>
            <w:r>
              <w:rPr>
                <w:sz w:val="28"/>
                <w:szCs w:val="28"/>
              </w:rPr>
              <w:t>дополнительными</w:t>
            </w:r>
          </w:p>
          <w:p w:rsidR="002F2B98" w:rsidRDefault="002F2B98" w:rsidP="00FC3D58">
            <w:pPr>
              <w:jc w:val="center"/>
              <w:rPr>
                <w:sz w:val="28"/>
                <w:szCs w:val="28"/>
              </w:rPr>
            </w:pPr>
            <w:r>
              <w:rPr>
                <w:sz w:val="28"/>
                <w:szCs w:val="28"/>
              </w:rPr>
              <w:t>общеразвивающими программами</w:t>
            </w:r>
          </w:p>
          <w:p w:rsidR="002F2B98" w:rsidRDefault="002F2B98" w:rsidP="00FC3D58">
            <w:pPr>
              <w:jc w:val="center"/>
              <w:rPr>
                <w:sz w:val="28"/>
                <w:szCs w:val="28"/>
              </w:rPr>
            </w:pPr>
            <w:r>
              <w:rPr>
                <w:sz w:val="28"/>
                <w:szCs w:val="28"/>
              </w:rPr>
              <w:t>в общей численности детей и</w:t>
            </w:r>
          </w:p>
          <w:p w:rsidR="002F2B98" w:rsidRDefault="002F2B98" w:rsidP="00FC3D58">
            <w:pPr>
              <w:tabs>
                <w:tab w:val="left" w:pos="2669"/>
              </w:tabs>
              <w:jc w:val="center"/>
              <w:rPr>
                <w:sz w:val="28"/>
                <w:szCs w:val="28"/>
              </w:rPr>
            </w:pPr>
            <w:r>
              <w:rPr>
                <w:sz w:val="28"/>
                <w:szCs w:val="28"/>
              </w:rPr>
              <w:t>молодежи в возрасте 5 - 18 лет</w:t>
            </w:r>
          </w:p>
        </w:tc>
        <w:tc>
          <w:tcPr>
            <w:tcW w:w="855"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w:t>
            </w:r>
          </w:p>
        </w:tc>
        <w:tc>
          <w:tcPr>
            <w:tcW w:w="1040"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91,5</w:t>
            </w:r>
          </w:p>
        </w:tc>
        <w:tc>
          <w:tcPr>
            <w:tcW w:w="1040" w:type="dxa"/>
            <w:tcBorders>
              <w:top w:val="single" w:sz="4" w:space="0" w:color="000000"/>
              <w:left w:val="single" w:sz="4" w:space="0" w:color="000000"/>
              <w:bottom w:val="single" w:sz="4" w:space="0" w:color="000000"/>
            </w:tcBorders>
            <w:shd w:val="clear" w:color="auto" w:fill="auto"/>
          </w:tcPr>
          <w:p w:rsidR="002F2B98" w:rsidRDefault="002F2B98" w:rsidP="00FC3D58">
            <w:pPr>
              <w:rPr>
                <w:sz w:val="28"/>
                <w:szCs w:val="28"/>
              </w:rPr>
            </w:pPr>
            <w:r>
              <w:rPr>
                <w:sz w:val="28"/>
                <w:szCs w:val="28"/>
              </w:rPr>
              <w:t>91,5</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2F2B98" w:rsidRPr="00B072C5" w:rsidRDefault="002F2B98" w:rsidP="00FC3D58">
            <w:pPr>
              <w:rPr>
                <w:sz w:val="28"/>
                <w:szCs w:val="28"/>
              </w:rPr>
            </w:pPr>
            <w:r w:rsidRPr="00B072C5">
              <w:rPr>
                <w:sz w:val="28"/>
                <w:szCs w:val="28"/>
              </w:rPr>
              <w:t>91,5</w:t>
            </w:r>
          </w:p>
        </w:tc>
      </w:tr>
    </w:tbl>
    <w:p w:rsidR="002F2B98" w:rsidRDefault="002F2B98" w:rsidP="002F2B98">
      <w:pPr>
        <w:spacing w:after="120"/>
        <w:jc w:val="both"/>
        <w:rPr>
          <w:sz w:val="28"/>
          <w:szCs w:val="28"/>
        </w:rPr>
      </w:pPr>
      <w:r>
        <w:rPr>
          <w:sz w:val="28"/>
          <w:szCs w:val="28"/>
        </w:rPr>
        <w:t>В последние годы наметились положительные тенденции в сфере дополнительного образования, а именно:</w:t>
      </w:r>
    </w:p>
    <w:p w:rsidR="002F2B98" w:rsidRDefault="002F2B98" w:rsidP="00F51E47">
      <w:pPr>
        <w:numPr>
          <w:ilvl w:val="0"/>
          <w:numId w:val="2"/>
        </w:numPr>
        <w:suppressAutoHyphens/>
        <w:spacing w:after="120"/>
        <w:ind w:left="714" w:hanging="357"/>
        <w:jc w:val="both"/>
        <w:rPr>
          <w:sz w:val="28"/>
          <w:szCs w:val="28"/>
        </w:rPr>
      </w:pPr>
      <w:r>
        <w:rPr>
          <w:sz w:val="28"/>
          <w:szCs w:val="28"/>
        </w:rPr>
        <w:t>развитие сетевых форм взаимодействия учреждений дополнительного образования,  в  том  числе  с  общеобразовательными  учреждениями  в условиях  введения  новых  федеральных  государственных  образовательных стандартов;</w:t>
      </w:r>
    </w:p>
    <w:p w:rsidR="002F2B98" w:rsidRDefault="002F2B98" w:rsidP="00F51E47">
      <w:pPr>
        <w:numPr>
          <w:ilvl w:val="0"/>
          <w:numId w:val="2"/>
        </w:numPr>
        <w:suppressAutoHyphens/>
        <w:spacing w:after="120"/>
        <w:ind w:left="714" w:hanging="357"/>
        <w:jc w:val="both"/>
        <w:rPr>
          <w:sz w:val="28"/>
          <w:szCs w:val="28"/>
        </w:rPr>
      </w:pPr>
      <w:r>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напрвленностей;</w:t>
      </w:r>
    </w:p>
    <w:p w:rsidR="002F2B98" w:rsidRDefault="002F2B98" w:rsidP="00F51E47">
      <w:pPr>
        <w:numPr>
          <w:ilvl w:val="0"/>
          <w:numId w:val="2"/>
        </w:numPr>
        <w:suppressAutoHyphens/>
        <w:spacing w:after="120"/>
        <w:ind w:left="714" w:hanging="357"/>
        <w:jc w:val="both"/>
        <w:rPr>
          <w:sz w:val="28"/>
          <w:szCs w:val="28"/>
        </w:rPr>
      </w:pPr>
      <w:r>
        <w:rPr>
          <w:sz w:val="28"/>
          <w:szCs w:val="28"/>
        </w:rPr>
        <w:t>поэтапное  повышение  средней  заработной  платы  педагогических работников  муниципальных  учреждений  дополнительного образования детей до средней зарплаты учителей в Ивановской области.</w:t>
      </w:r>
    </w:p>
    <w:p w:rsidR="002F2B98" w:rsidRDefault="002F2B98" w:rsidP="00F51E47">
      <w:pPr>
        <w:numPr>
          <w:ilvl w:val="0"/>
          <w:numId w:val="2"/>
        </w:numPr>
        <w:suppressAutoHyphens/>
        <w:spacing w:after="120"/>
        <w:ind w:left="714" w:hanging="357"/>
        <w:jc w:val="both"/>
        <w:rPr>
          <w:sz w:val="28"/>
          <w:szCs w:val="28"/>
        </w:rPr>
      </w:pPr>
      <w:r>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2F2B98" w:rsidRDefault="002F2B98" w:rsidP="002F2B98">
      <w:pPr>
        <w:spacing w:after="120"/>
        <w:ind w:left="714"/>
        <w:jc w:val="both"/>
        <w:rPr>
          <w:sz w:val="28"/>
          <w:szCs w:val="28"/>
        </w:rPr>
      </w:pPr>
      <w:r>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w:t>
      </w:r>
    </w:p>
    <w:p w:rsidR="002F2B98" w:rsidRDefault="002F2B98" w:rsidP="002F2B98">
      <w:pPr>
        <w:spacing w:after="200"/>
        <w:ind w:firstLine="709"/>
        <w:jc w:val="both"/>
        <w:rPr>
          <w:b/>
          <w:sz w:val="28"/>
          <w:szCs w:val="28"/>
        </w:rPr>
      </w:pPr>
      <w:r>
        <w:rPr>
          <w:sz w:val="28"/>
          <w:szCs w:val="28"/>
        </w:rPr>
        <w:t xml:space="preserve">Главной  проблемой  в  сфере  дополнительного  образования  остается низкий уровень состояния материально-технической базы, в которых  предоставляется  дополнительное  образование. </w:t>
      </w:r>
    </w:p>
    <w:p w:rsidR="002F2B98" w:rsidRDefault="002F2B98" w:rsidP="002F2B98">
      <w:pPr>
        <w:jc w:val="center"/>
        <w:rPr>
          <w:b/>
          <w:sz w:val="28"/>
          <w:szCs w:val="28"/>
        </w:rPr>
      </w:pPr>
      <w:r>
        <w:rPr>
          <w:b/>
          <w:sz w:val="28"/>
          <w:szCs w:val="28"/>
        </w:rPr>
        <w:t xml:space="preserve">3. Цель (цели) и ожидаемые результаты реализации </w:t>
      </w:r>
    </w:p>
    <w:p w:rsidR="002F2B98" w:rsidRDefault="002F2B98" w:rsidP="002F2B98">
      <w:pPr>
        <w:spacing w:after="240"/>
        <w:jc w:val="center"/>
        <w:rPr>
          <w:sz w:val="28"/>
          <w:szCs w:val="28"/>
        </w:rPr>
      </w:pPr>
      <w:r>
        <w:rPr>
          <w:b/>
          <w:sz w:val="28"/>
          <w:szCs w:val="28"/>
        </w:rPr>
        <w:t>муниципальной  программы</w:t>
      </w:r>
    </w:p>
    <w:p w:rsidR="002F2B98" w:rsidRDefault="002F2B98" w:rsidP="002F2B98">
      <w:pPr>
        <w:spacing w:after="240"/>
        <w:ind w:firstLine="709"/>
        <w:jc w:val="both"/>
        <w:rPr>
          <w:sz w:val="28"/>
          <w:szCs w:val="28"/>
        </w:rPr>
      </w:pPr>
      <w:r>
        <w:rPr>
          <w:sz w:val="28"/>
          <w:szCs w:val="28"/>
        </w:rPr>
        <w:t xml:space="preserve">3.1. Цели и целевые показатели муниципальной  программы </w:t>
      </w:r>
    </w:p>
    <w:p w:rsidR="002F2B98" w:rsidRDefault="002F2B98" w:rsidP="002F2B98">
      <w:pPr>
        <w:spacing w:after="120"/>
        <w:jc w:val="both"/>
        <w:rPr>
          <w:sz w:val="28"/>
          <w:szCs w:val="28"/>
        </w:rPr>
      </w:pPr>
      <w:r>
        <w:rPr>
          <w:sz w:val="28"/>
          <w:szCs w:val="28"/>
        </w:rPr>
        <w:t xml:space="preserve">Целями реализации муниципальной программы являются: </w:t>
      </w:r>
    </w:p>
    <w:p w:rsidR="002F2B98" w:rsidRDefault="002F2B98" w:rsidP="00F51E47">
      <w:pPr>
        <w:numPr>
          <w:ilvl w:val="0"/>
          <w:numId w:val="6"/>
        </w:numPr>
        <w:suppressAutoHyphens/>
        <w:spacing w:after="120"/>
        <w:jc w:val="both"/>
        <w:rPr>
          <w:sz w:val="28"/>
          <w:szCs w:val="28"/>
        </w:rPr>
      </w:pPr>
      <w:r>
        <w:rPr>
          <w:sz w:val="28"/>
          <w:szCs w:val="28"/>
        </w:rPr>
        <w:t>обеспечение соответствия качества образования меняющимся запросам населения и перспективным задачам развития общества и экономики;</w:t>
      </w:r>
    </w:p>
    <w:p w:rsidR="002F2B98" w:rsidRDefault="002F2B98" w:rsidP="00F51E47">
      <w:pPr>
        <w:numPr>
          <w:ilvl w:val="0"/>
          <w:numId w:val="6"/>
        </w:numPr>
        <w:suppressAutoHyphens/>
        <w:spacing w:after="120"/>
        <w:jc w:val="both"/>
        <w:rPr>
          <w:sz w:val="28"/>
          <w:szCs w:val="28"/>
        </w:rPr>
      </w:pPr>
      <w:r>
        <w:rPr>
          <w:sz w:val="28"/>
          <w:szCs w:val="28"/>
        </w:rPr>
        <w:lastRenderedPageBreak/>
        <w:t xml:space="preserve">повышение  качества  образовательных  услуг  и  обеспечение  возможности  для  всего  населения Комсомольского муниципального района  получить  доступное  образование. </w:t>
      </w:r>
    </w:p>
    <w:p w:rsidR="002F2B98" w:rsidRDefault="002F2B98" w:rsidP="002F2B98">
      <w:pPr>
        <w:spacing w:after="120"/>
        <w:ind w:firstLine="709"/>
        <w:jc w:val="both"/>
        <w:rPr>
          <w:sz w:val="28"/>
          <w:szCs w:val="28"/>
        </w:rPr>
      </w:pPr>
      <w:r>
        <w:rPr>
          <w:sz w:val="28"/>
          <w:szCs w:val="28"/>
        </w:rPr>
        <w:t>3.2. Ожидаемые результаты реализации муниципальной программы.</w:t>
      </w:r>
    </w:p>
    <w:p w:rsidR="002F2B98" w:rsidRDefault="002F2B98" w:rsidP="002F2B98">
      <w:pPr>
        <w:spacing w:after="120"/>
        <w:ind w:firstLine="708"/>
        <w:jc w:val="both"/>
        <w:rPr>
          <w:sz w:val="28"/>
          <w:szCs w:val="28"/>
        </w:rPr>
      </w:pPr>
      <w:r>
        <w:rPr>
          <w:sz w:val="28"/>
          <w:szCs w:val="28"/>
        </w:rPr>
        <w:t>С  конца  2019  года  значительно возросло качество  дошкольного  образования, произойдет переход  на  предоставление дошкольного  образования в  соответствии  с  федеральным  государственным образовательным стандартом дошкольного образования.</w:t>
      </w:r>
    </w:p>
    <w:p w:rsidR="002F2B98" w:rsidRDefault="002F2B98" w:rsidP="002F2B98">
      <w:pPr>
        <w:spacing w:after="120"/>
        <w:ind w:firstLine="708"/>
        <w:jc w:val="both"/>
        <w:rPr>
          <w:sz w:val="28"/>
          <w:szCs w:val="28"/>
        </w:rPr>
      </w:pPr>
      <w:r>
        <w:rPr>
          <w:sz w:val="28"/>
          <w:szCs w:val="28"/>
        </w:rPr>
        <w:t xml:space="preserve">К концу срока  реализации программы в большинстве школ будет обеспечен удовлетворительный уровень  базовой  инфраструктуры  в  соответствии  с  федеральными государственными  образовательными  стандартами,  которая  включает основные  виды  благоустройства,    доступ  к современным  образовательным  ресурсам  и  сервисам  сети  Интернет, спортивные сооружения. Каждый ребенок с ограниченными возможностями здоровья  сможет  получать  качественное  общее  образование  и  поддержку  в профессиональной ориентации. </w:t>
      </w:r>
    </w:p>
    <w:p w:rsidR="002F2B98" w:rsidRDefault="002F2B98" w:rsidP="002F2B98">
      <w:pPr>
        <w:spacing w:after="120"/>
        <w:ind w:firstLine="708"/>
        <w:jc w:val="both"/>
        <w:rPr>
          <w:sz w:val="28"/>
          <w:szCs w:val="28"/>
        </w:rPr>
      </w:pPr>
      <w:r>
        <w:rPr>
          <w:sz w:val="28"/>
          <w:szCs w:val="28"/>
        </w:rPr>
        <w:t>Повысится  качество  общего  образования  в  образовательных учреждениях  и  удовлетворенность  населения  качеством  образовательных услуг.  Гражданам  будет  доступна  полная  и  объективная  информация  об образовательных  учреждениях  всех  уровней,  содержании  и  качестве  их программ (услуг).</w:t>
      </w:r>
    </w:p>
    <w:p w:rsidR="002F2B98" w:rsidRDefault="002F2B98" w:rsidP="002F2B98">
      <w:pPr>
        <w:spacing w:after="120"/>
        <w:jc w:val="both"/>
        <w:rPr>
          <w:sz w:val="28"/>
          <w:szCs w:val="28"/>
        </w:rPr>
      </w:pPr>
      <w:r>
        <w:rPr>
          <w:sz w:val="28"/>
          <w:szCs w:val="28"/>
        </w:rPr>
        <w:t xml:space="preserve"> Средняя заработная плата педагогических работников общеобразовательных организаций составит не менее 100 % от средней заработной платы по экономике области, а педагогических работников дошкольных образовательных организаций – не менее 100 % к средней  заработной  плате  в общем образовании региона.</w:t>
      </w:r>
    </w:p>
    <w:p w:rsidR="002F2B98" w:rsidRDefault="002F2B98" w:rsidP="002F2B98">
      <w:pPr>
        <w:spacing w:after="120"/>
        <w:jc w:val="both"/>
        <w:rPr>
          <w:sz w:val="28"/>
          <w:szCs w:val="28"/>
        </w:rPr>
      </w:pPr>
      <w:r>
        <w:rPr>
          <w:sz w:val="28"/>
          <w:szCs w:val="28"/>
        </w:rPr>
        <w:t xml:space="preserve">Осуществляется выплата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p w:rsidR="002F2B98" w:rsidRDefault="002F2B98" w:rsidP="002F2B98">
      <w:pPr>
        <w:spacing w:after="120"/>
        <w:jc w:val="both"/>
        <w:rPr>
          <w:sz w:val="28"/>
          <w:szCs w:val="28"/>
        </w:rPr>
      </w:pPr>
      <w:r>
        <w:rPr>
          <w:sz w:val="28"/>
          <w:szCs w:val="28"/>
        </w:rPr>
        <w:t xml:space="preserve">Повысится  привлекательность  педагогической  профессии  и  уровень квалификации преподавательских кадров. Существенно обновится  педагогический корпус общего образования, повысится уровень  профессиональной подготовки  педагогов. </w:t>
      </w:r>
    </w:p>
    <w:p w:rsidR="002F2B98" w:rsidRDefault="002F2B98" w:rsidP="002F2B98">
      <w:pPr>
        <w:spacing w:after="120"/>
        <w:ind w:firstLine="708"/>
        <w:jc w:val="both"/>
        <w:rPr>
          <w:sz w:val="28"/>
          <w:szCs w:val="28"/>
        </w:rPr>
      </w:pPr>
      <w:r>
        <w:rPr>
          <w:sz w:val="28"/>
          <w:szCs w:val="28"/>
        </w:rPr>
        <w:t xml:space="preserve">Возрастет охват детей дополнительным образованием, с каждым годом </w:t>
      </w:r>
    </w:p>
    <w:p w:rsidR="002F2B98" w:rsidRDefault="002F2B98" w:rsidP="002F2B98">
      <w:pPr>
        <w:spacing w:after="120"/>
        <w:jc w:val="both"/>
        <w:rPr>
          <w:sz w:val="28"/>
          <w:szCs w:val="28"/>
        </w:rPr>
      </w:pPr>
      <w:r>
        <w:rPr>
          <w:sz w:val="28"/>
          <w:szCs w:val="28"/>
        </w:rPr>
        <w:t xml:space="preserve">все большее число детей будет принимать участие в различных олимпиадах и </w:t>
      </w:r>
    </w:p>
    <w:p w:rsidR="002F2B98" w:rsidRDefault="002F2B98" w:rsidP="002F2B98">
      <w:pPr>
        <w:spacing w:after="120"/>
        <w:jc w:val="both"/>
        <w:rPr>
          <w:sz w:val="28"/>
          <w:szCs w:val="28"/>
        </w:rPr>
      </w:pPr>
      <w:r>
        <w:rPr>
          <w:sz w:val="28"/>
          <w:szCs w:val="28"/>
        </w:rPr>
        <w:t xml:space="preserve">конкурсах.  Продолжится  работа  по  выявлению  и  поддержке  одаренных детей, развитию их талантов и способностей.  </w:t>
      </w:r>
    </w:p>
    <w:p w:rsidR="002F2B98" w:rsidRDefault="002F2B98" w:rsidP="002F2B98">
      <w:pPr>
        <w:spacing w:after="120"/>
        <w:ind w:firstLine="709"/>
        <w:jc w:val="both"/>
        <w:rPr>
          <w:sz w:val="28"/>
          <w:szCs w:val="28"/>
        </w:rPr>
      </w:pPr>
      <w:r>
        <w:rPr>
          <w:sz w:val="28"/>
          <w:szCs w:val="28"/>
        </w:rPr>
        <w:t xml:space="preserve">3.3. Задачи муниципальной программы </w:t>
      </w:r>
    </w:p>
    <w:p w:rsidR="002F2B98" w:rsidRDefault="002F2B98" w:rsidP="002F2B98">
      <w:pPr>
        <w:spacing w:after="120"/>
        <w:ind w:firstLine="709"/>
        <w:jc w:val="both"/>
        <w:rPr>
          <w:sz w:val="28"/>
          <w:szCs w:val="28"/>
        </w:rPr>
      </w:pPr>
      <w:r>
        <w:rPr>
          <w:sz w:val="28"/>
          <w:szCs w:val="28"/>
        </w:rPr>
        <w:t xml:space="preserve">В рамках реализации муниципальной программы в 2020-2024 гг. планируется решить следующие основные задачи: </w:t>
      </w:r>
    </w:p>
    <w:p w:rsidR="002F2B98" w:rsidRDefault="002F2B98" w:rsidP="002F2B98">
      <w:pPr>
        <w:spacing w:after="120"/>
        <w:jc w:val="both"/>
        <w:rPr>
          <w:sz w:val="28"/>
          <w:szCs w:val="28"/>
        </w:rPr>
      </w:pPr>
      <w:r>
        <w:rPr>
          <w:sz w:val="28"/>
          <w:szCs w:val="28"/>
        </w:rPr>
        <w:lastRenderedPageBreak/>
        <w:t>1) Формирование  гибкой,  подотчетной  обществу  системы непрерывного  образования, в том числе: развитие  эффективных  финансово-экономических  механизмов управления  образованием (совершенствование  нормативного финансирования; введение эффективного контракта с педагогическими   кадрами);</w:t>
      </w:r>
    </w:p>
    <w:p w:rsidR="002F2B98" w:rsidRDefault="002F2B98" w:rsidP="002F2B98">
      <w:pPr>
        <w:spacing w:after="120"/>
        <w:jc w:val="both"/>
        <w:rPr>
          <w:sz w:val="28"/>
          <w:szCs w:val="28"/>
        </w:rPr>
      </w:pPr>
      <w:r>
        <w:rPr>
          <w:sz w:val="28"/>
          <w:szCs w:val="28"/>
        </w:rPr>
        <w:t>2) 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 в том числе:</w:t>
      </w:r>
    </w:p>
    <w:p w:rsidR="002F2B98" w:rsidRDefault="002F2B98" w:rsidP="00F51E47">
      <w:pPr>
        <w:numPr>
          <w:ilvl w:val="0"/>
          <w:numId w:val="8"/>
        </w:numPr>
        <w:suppressAutoHyphens/>
        <w:spacing w:after="120"/>
        <w:jc w:val="both"/>
        <w:rPr>
          <w:sz w:val="28"/>
          <w:szCs w:val="28"/>
        </w:rPr>
      </w:pPr>
      <w:r>
        <w:rPr>
          <w:sz w:val="28"/>
          <w:szCs w:val="28"/>
        </w:rPr>
        <w:t>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w:t>
      </w:r>
    </w:p>
    <w:p w:rsidR="002F2B98" w:rsidRDefault="002F2B98" w:rsidP="00F51E47">
      <w:pPr>
        <w:numPr>
          <w:ilvl w:val="0"/>
          <w:numId w:val="8"/>
        </w:numPr>
        <w:suppressAutoHyphens/>
        <w:spacing w:after="120"/>
        <w:jc w:val="both"/>
        <w:rPr>
          <w:sz w:val="28"/>
          <w:szCs w:val="28"/>
        </w:rPr>
      </w:pPr>
      <w:r>
        <w:rPr>
          <w:sz w:val="28"/>
          <w:szCs w:val="28"/>
        </w:rPr>
        <w:t>создание современных условий обучения;</w:t>
      </w:r>
    </w:p>
    <w:p w:rsidR="002F2B98" w:rsidRDefault="002F2B98" w:rsidP="00F51E47">
      <w:pPr>
        <w:numPr>
          <w:ilvl w:val="0"/>
          <w:numId w:val="8"/>
        </w:numPr>
        <w:suppressAutoHyphens/>
        <w:spacing w:after="120"/>
        <w:jc w:val="both"/>
        <w:rPr>
          <w:sz w:val="28"/>
          <w:szCs w:val="28"/>
        </w:rPr>
      </w:pPr>
      <w:r>
        <w:rPr>
          <w:sz w:val="28"/>
          <w:szCs w:val="28"/>
        </w:rPr>
        <w:t>развитие сетевого взаимодействия образовательных организаций;</w:t>
      </w:r>
    </w:p>
    <w:p w:rsidR="002F2B98" w:rsidRDefault="002F2B98" w:rsidP="00F51E47">
      <w:pPr>
        <w:numPr>
          <w:ilvl w:val="0"/>
          <w:numId w:val="8"/>
        </w:numPr>
        <w:suppressAutoHyphens/>
        <w:spacing w:after="120"/>
        <w:jc w:val="both"/>
        <w:rPr>
          <w:sz w:val="28"/>
          <w:szCs w:val="28"/>
        </w:rPr>
      </w:pPr>
      <w:r>
        <w:rPr>
          <w:sz w:val="28"/>
          <w:szCs w:val="28"/>
        </w:rPr>
        <w:t xml:space="preserve">внедрение  и  совершенствование  современных,  организационно -экономических механизмов,  управления образованием. </w:t>
      </w:r>
    </w:p>
    <w:p w:rsidR="002F2B98" w:rsidRDefault="002F2B98" w:rsidP="002F2B98">
      <w:pPr>
        <w:spacing w:after="120"/>
        <w:jc w:val="both"/>
        <w:rPr>
          <w:sz w:val="28"/>
          <w:szCs w:val="28"/>
        </w:rPr>
      </w:pPr>
      <w:r>
        <w:rPr>
          <w:sz w:val="28"/>
          <w:szCs w:val="28"/>
        </w:rPr>
        <w:t xml:space="preserve">3) Модернизация  образовательных  программ  в  системах дошкольного,  общего  и  дополнительного  образования  детей,  направленная на  всестороннее  развитие  детей  и  достижение  современного  качества учебных результатов и результатов социализации, в том числе: </w:t>
      </w:r>
    </w:p>
    <w:p w:rsidR="002F2B98" w:rsidRDefault="002F2B98" w:rsidP="00F51E47">
      <w:pPr>
        <w:numPr>
          <w:ilvl w:val="0"/>
          <w:numId w:val="7"/>
        </w:numPr>
        <w:suppressAutoHyphens/>
        <w:spacing w:after="120"/>
        <w:jc w:val="both"/>
        <w:rPr>
          <w:sz w:val="28"/>
          <w:szCs w:val="28"/>
        </w:rPr>
      </w:pPr>
      <w:r>
        <w:rPr>
          <w:sz w:val="28"/>
          <w:szCs w:val="28"/>
        </w:rPr>
        <w:t>стимулирование качественного труда педагогических работников;</w:t>
      </w:r>
    </w:p>
    <w:p w:rsidR="002F2B98" w:rsidRDefault="002F2B98" w:rsidP="00F51E47">
      <w:pPr>
        <w:numPr>
          <w:ilvl w:val="0"/>
          <w:numId w:val="7"/>
        </w:numPr>
        <w:suppressAutoHyphens/>
        <w:spacing w:after="120"/>
        <w:jc w:val="both"/>
        <w:rPr>
          <w:sz w:val="28"/>
          <w:szCs w:val="28"/>
        </w:rPr>
      </w:pPr>
      <w:r>
        <w:rPr>
          <w:sz w:val="28"/>
          <w:szCs w:val="28"/>
        </w:rPr>
        <w:t>внедрение федеральных  государственных образовательных стандартов общего образования;</w:t>
      </w:r>
    </w:p>
    <w:p w:rsidR="002F2B98" w:rsidRDefault="002F2B98" w:rsidP="00F51E47">
      <w:pPr>
        <w:numPr>
          <w:ilvl w:val="0"/>
          <w:numId w:val="7"/>
        </w:numPr>
        <w:suppressAutoHyphens/>
        <w:spacing w:after="120"/>
        <w:jc w:val="both"/>
        <w:rPr>
          <w:sz w:val="28"/>
          <w:szCs w:val="28"/>
        </w:rPr>
      </w:pPr>
      <w:r>
        <w:rPr>
          <w:sz w:val="28"/>
          <w:szCs w:val="28"/>
        </w:rPr>
        <w:t>обновление  содержания,  технологий  и  материальной  среды образования;</w:t>
      </w:r>
    </w:p>
    <w:p w:rsidR="002F2B98" w:rsidRDefault="002F2B98" w:rsidP="00F51E47">
      <w:pPr>
        <w:numPr>
          <w:ilvl w:val="0"/>
          <w:numId w:val="7"/>
        </w:numPr>
        <w:suppressAutoHyphens/>
        <w:spacing w:after="120"/>
        <w:jc w:val="both"/>
        <w:rPr>
          <w:sz w:val="28"/>
          <w:szCs w:val="28"/>
        </w:rPr>
      </w:pPr>
      <w:r>
        <w:rPr>
          <w:sz w:val="28"/>
          <w:szCs w:val="28"/>
        </w:rPr>
        <w:t xml:space="preserve">развитие информационных технологий. </w:t>
      </w:r>
    </w:p>
    <w:p w:rsidR="002F2B98" w:rsidRDefault="002F2B98" w:rsidP="002F2B98">
      <w:pPr>
        <w:spacing w:after="120"/>
        <w:jc w:val="both"/>
        <w:rPr>
          <w:sz w:val="28"/>
          <w:szCs w:val="28"/>
        </w:rPr>
      </w:pPr>
      <w:r>
        <w:rPr>
          <w:sz w:val="28"/>
          <w:szCs w:val="28"/>
        </w:rPr>
        <w:t xml:space="preserve">4) Создание  современной  системы  оценки  качества  образования  на основе  принципов  открытости,  объективности,  прозрачности, в том числе: </w:t>
      </w:r>
    </w:p>
    <w:p w:rsidR="002F2B98" w:rsidRDefault="002F2B98" w:rsidP="00F51E47">
      <w:pPr>
        <w:numPr>
          <w:ilvl w:val="0"/>
          <w:numId w:val="5"/>
        </w:numPr>
        <w:suppressAutoHyphens/>
        <w:spacing w:after="120"/>
        <w:jc w:val="both"/>
        <w:rPr>
          <w:sz w:val="28"/>
          <w:szCs w:val="28"/>
        </w:rPr>
      </w:pPr>
      <w:r>
        <w:rPr>
          <w:sz w:val="28"/>
          <w:szCs w:val="28"/>
        </w:rPr>
        <w:t xml:space="preserve">внедрение системы оценки качества образования; </w:t>
      </w:r>
    </w:p>
    <w:p w:rsidR="002F2B98" w:rsidRDefault="002F2B98" w:rsidP="00F51E47">
      <w:pPr>
        <w:numPr>
          <w:ilvl w:val="0"/>
          <w:numId w:val="5"/>
        </w:numPr>
        <w:suppressAutoHyphens/>
        <w:spacing w:after="120"/>
        <w:jc w:val="both"/>
        <w:rPr>
          <w:sz w:val="28"/>
          <w:szCs w:val="28"/>
        </w:rPr>
      </w:pPr>
      <w:r>
        <w:rPr>
          <w:sz w:val="28"/>
          <w:szCs w:val="28"/>
        </w:rPr>
        <w:t xml:space="preserve">расширение  участия  общественности  в  оценке качества образования. </w:t>
      </w:r>
    </w:p>
    <w:p w:rsidR="002F2B98" w:rsidRDefault="002F2B98" w:rsidP="002F2B98">
      <w:pPr>
        <w:spacing w:after="120"/>
        <w:ind w:firstLine="709"/>
        <w:jc w:val="both"/>
        <w:rPr>
          <w:sz w:val="28"/>
          <w:szCs w:val="28"/>
        </w:rPr>
      </w:pPr>
      <w:r>
        <w:rPr>
          <w:sz w:val="28"/>
          <w:szCs w:val="28"/>
        </w:rPr>
        <w:t>3.4. Аналитические  подпрограммы муниципальной  программы предполагают оказание муниципальных  услуг  в  сфере  образования,  а  также  выполнение  иных  установленных  законодательством  обязательств  и  функций  органов местного самоуправления  в сфере образования, в том числе:</w:t>
      </w:r>
    </w:p>
    <w:p w:rsidR="002F2B98" w:rsidRDefault="002F2B98" w:rsidP="002F2B98">
      <w:pPr>
        <w:spacing w:after="120"/>
        <w:jc w:val="both"/>
        <w:rPr>
          <w:sz w:val="28"/>
          <w:szCs w:val="28"/>
        </w:rPr>
      </w:pPr>
      <w:r>
        <w:rPr>
          <w:sz w:val="28"/>
          <w:szCs w:val="28"/>
        </w:rPr>
        <w:t>1. Подпрограмма «Реализация дошкольных образовательных программ Комсомольского муниципального района» (срок реализации  2020-2024) направлена на оказание муниципальной услуги «Предоставление дошкольного образования и воспитания».</w:t>
      </w:r>
    </w:p>
    <w:p w:rsidR="002F2B98" w:rsidRDefault="002F2B98" w:rsidP="002F2B98">
      <w:pPr>
        <w:spacing w:after="120"/>
        <w:jc w:val="both"/>
        <w:rPr>
          <w:sz w:val="28"/>
          <w:szCs w:val="28"/>
        </w:rPr>
      </w:pPr>
      <w:r>
        <w:rPr>
          <w:sz w:val="28"/>
          <w:szCs w:val="28"/>
        </w:rPr>
        <w:t>2. 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r>
        <w:rPr>
          <w:color w:val="FF0000"/>
          <w:sz w:val="28"/>
          <w:szCs w:val="28"/>
        </w:rPr>
        <w:t xml:space="preserve"> </w:t>
      </w:r>
      <w:r>
        <w:rPr>
          <w:sz w:val="28"/>
          <w:szCs w:val="28"/>
        </w:rPr>
        <w:t xml:space="preserve">(срок реализации 2020-2024) направлена на оказание муниципальной услуги «Предоставление общедоступного и бесплатного </w:t>
      </w:r>
      <w:r>
        <w:rPr>
          <w:sz w:val="28"/>
          <w:szCs w:val="28"/>
        </w:rPr>
        <w:lastRenderedPageBreak/>
        <w:t>начального общего, основного общего, среднего общего образования по основным общеобразовательным программам».</w:t>
      </w:r>
    </w:p>
    <w:p w:rsidR="002F2B98" w:rsidRDefault="002F2B98" w:rsidP="002F2B98">
      <w:pPr>
        <w:spacing w:after="120"/>
        <w:jc w:val="both"/>
        <w:rPr>
          <w:sz w:val="28"/>
          <w:szCs w:val="28"/>
        </w:rPr>
      </w:pPr>
      <w:r>
        <w:rPr>
          <w:sz w:val="28"/>
          <w:szCs w:val="28"/>
        </w:rPr>
        <w:t>3. Подпрограмма «Реализация образовательных программ по предоставлению дополнительного образования в Комсомольском муниципальном районе»</w:t>
      </w:r>
      <w:r>
        <w:rPr>
          <w:color w:val="FF0000"/>
          <w:sz w:val="28"/>
          <w:szCs w:val="28"/>
        </w:rPr>
        <w:t xml:space="preserve"> </w:t>
      </w:r>
      <w:r>
        <w:rPr>
          <w:sz w:val="28"/>
          <w:szCs w:val="28"/>
        </w:rPr>
        <w:t>(срок реализации 2020-2024) на оказание муниципальной услуги «Предоставление дополнительного образования детям».</w:t>
      </w:r>
    </w:p>
    <w:p w:rsidR="002F2B98" w:rsidRDefault="002F2B98" w:rsidP="002F2B98">
      <w:pPr>
        <w:spacing w:after="120"/>
        <w:jc w:val="both"/>
        <w:rPr>
          <w:sz w:val="28"/>
          <w:szCs w:val="28"/>
        </w:rPr>
      </w:pPr>
      <w:r>
        <w:rPr>
          <w:sz w:val="28"/>
          <w:szCs w:val="28"/>
        </w:rPr>
        <w:t>4.  Подпрограмма «Укрепление пожарной безопасности образовательных учреждений» (срок реализации 2020-2024) направлена на укрепление пожарной безопасности образовательных учреждений.</w:t>
      </w:r>
    </w:p>
    <w:p w:rsidR="002F2B98" w:rsidRDefault="002F2B98" w:rsidP="002F2B98">
      <w:pPr>
        <w:spacing w:after="120"/>
        <w:jc w:val="both"/>
        <w:rPr>
          <w:sz w:val="28"/>
          <w:szCs w:val="28"/>
        </w:rPr>
      </w:pPr>
      <w:r>
        <w:rPr>
          <w:sz w:val="28"/>
          <w:szCs w:val="28"/>
        </w:rPr>
        <w:t>5. Подпрограмма «Реализация мер социальной поддержки детей в сфере образования»</w:t>
      </w:r>
      <w:r>
        <w:rPr>
          <w:color w:val="FF0000"/>
          <w:sz w:val="28"/>
          <w:szCs w:val="28"/>
        </w:rPr>
        <w:t xml:space="preserve"> </w:t>
      </w:r>
      <w:r>
        <w:rPr>
          <w:sz w:val="28"/>
          <w:szCs w:val="28"/>
        </w:rPr>
        <w:t>(срок реализации  2020-2024) направлена на организацию питания детей из многодетных семей, малоимущих семей, организацию летнего отдыха.</w:t>
      </w:r>
    </w:p>
    <w:p w:rsidR="002F2B98" w:rsidRDefault="002F2B98" w:rsidP="002F2B98">
      <w:pPr>
        <w:spacing w:after="360"/>
        <w:jc w:val="both"/>
        <w:rPr>
          <w:b/>
          <w:sz w:val="28"/>
          <w:szCs w:val="28"/>
        </w:rPr>
      </w:pPr>
      <w:r>
        <w:rPr>
          <w:sz w:val="28"/>
          <w:szCs w:val="28"/>
        </w:rPr>
        <w:t>6. Подпрограмма «Управление в сфере образования Комсомольского муниципального района» (срок реализации 2020-2024) на обеспечение деятельности централизованной бухгалтерии в сфере образования МКУ «Управление по ведению бухгалтерского учета и хозяйственной деятельности учреждений образования Комсомольского муниципального района» и на обеспечение деятельности органов управления в сфере образования.</w:t>
      </w:r>
    </w:p>
    <w:p w:rsidR="002F2B98" w:rsidRPr="00680354" w:rsidRDefault="002F2B98" w:rsidP="002F2B98">
      <w:pPr>
        <w:spacing w:before="240" w:after="200"/>
        <w:jc w:val="center"/>
        <w:rPr>
          <w:sz w:val="28"/>
          <w:szCs w:val="28"/>
        </w:rPr>
      </w:pPr>
      <w:r w:rsidRPr="00680354">
        <w:rPr>
          <w:b/>
          <w:sz w:val="28"/>
          <w:szCs w:val="28"/>
        </w:rPr>
        <w:t>4. Сведения о целевых индикаторах (показателях) муниципальной программы</w:t>
      </w:r>
    </w:p>
    <w:p w:rsidR="002F2B98" w:rsidRDefault="002F2B98" w:rsidP="002F2B98">
      <w:pPr>
        <w:spacing w:after="240"/>
        <w:ind w:left="357"/>
        <w:jc w:val="center"/>
      </w:pPr>
      <w:r>
        <w:rPr>
          <w:sz w:val="28"/>
          <w:szCs w:val="28"/>
        </w:rPr>
        <w:t>Таблица 4. Сведения о целевых индикаторах (показателях) Программы</w:t>
      </w:r>
    </w:p>
    <w:tbl>
      <w:tblPr>
        <w:tblW w:w="10125" w:type="dxa"/>
        <w:tblInd w:w="108" w:type="dxa"/>
        <w:tblLayout w:type="fixed"/>
        <w:tblLook w:val="0000"/>
      </w:tblPr>
      <w:tblGrid>
        <w:gridCol w:w="709"/>
        <w:gridCol w:w="2977"/>
        <w:gridCol w:w="709"/>
        <w:gridCol w:w="1134"/>
        <w:gridCol w:w="1134"/>
        <w:gridCol w:w="1134"/>
        <w:gridCol w:w="1164"/>
        <w:gridCol w:w="1164"/>
      </w:tblGrid>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t>№ п/п</w:t>
            </w:r>
          </w:p>
        </w:tc>
        <w:tc>
          <w:tcPr>
            <w:tcW w:w="29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6"/>
                <w:szCs w:val="26"/>
              </w:rPr>
            </w:pPr>
            <w:r>
              <w:rPr>
                <w:sz w:val="28"/>
                <w:szCs w:val="28"/>
              </w:rPr>
              <w:t>Наименование показателя</w:t>
            </w:r>
          </w:p>
        </w:tc>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6"/>
                <w:szCs w:val="26"/>
              </w:rPr>
            </w:pPr>
            <w:r>
              <w:rPr>
                <w:sz w:val="26"/>
                <w:szCs w:val="26"/>
              </w:rPr>
              <w:t>Ед.</w:t>
            </w:r>
          </w:p>
          <w:p w:rsidR="002F2B98" w:rsidRDefault="002F2B98" w:rsidP="00FC3D58">
            <w:pPr>
              <w:jc w:val="center"/>
              <w:rPr>
                <w:sz w:val="28"/>
                <w:szCs w:val="28"/>
              </w:rPr>
            </w:pPr>
            <w:r>
              <w:rPr>
                <w:sz w:val="26"/>
                <w:szCs w:val="26"/>
              </w:rPr>
              <w:t>изм.</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2020</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2021</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2022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2023</w:t>
            </w:r>
          </w:p>
        </w:tc>
        <w:tc>
          <w:tcPr>
            <w:tcW w:w="1164"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sz w:val="28"/>
                <w:szCs w:val="28"/>
              </w:rPr>
            </w:pPr>
            <w:r>
              <w:rPr>
                <w:sz w:val="28"/>
                <w:szCs w:val="28"/>
              </w:rPr>
              <w:t>2024</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w:t>
            </w:r>
          </w:p>
        </w:tc>
        <w:tc>
          <w:tcPr>
            <w:tcW w:w="29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Численность учащихся</w:t>
            </w:r>
          </w:p>
          <w:p w:rsidR="002F2B98" w:rsidRDefault="002F2B98" w:rsidP="00FC3D58">
            <w:pPr>
              <w:jc w:val="center"/>
              <w:rPr>
                <w:sz w:val="28"/>
                <w:szCs w:val="28"/>
              </w:rPr>
            </w:pPr>
            <w:r>
              <w:rPr>
                <w:sz w:val="28"/>
                <w:szCs w:val="28"/>
              </w:rPr>
              <w:t>(1-11 классы) в муниципальных общеобразовательных организациях</w:t>
            </w:r>
          </w:p>
          <w:p w:rsidR="002F2B98" w:rsidRDefault="002F2B98" w:rsidP="00FC3D58">
            <w:pPr>
              <w:jc w:val="center"/>
              <w:rPr>
                <w:sz w:val="28"/>
                <w:szCs w:val="28"/>
              </w:rPr>
            </w:pPr>
            <w:r>
              <w:rPr>
                <w:sz w:val="28"/>
                <w:szCs w:val="28"/>
              </w:rPr>
              <w:t>(на начало года)</w:t>
            </w:r>
          </w:p>
        </w:tc>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1448</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1396</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sz w:val="28"/>
                <w:szCs w:val="28"/>
              </w:rPr>
            </w:pPr>
            <w:r>
              <w:rPr>
                <w:sz w:val="28"/>
                <w:szCs w:val="28"/>
              </w:rPr>
              <w:t>1403</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2.</w:t>
            </w:r>
          </w:p>
        </w:tc>
        <w:tc>
          <w:tcPr>
            <w:tcW w:w="29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Среднегодовое число</w:t>
            </w:r>
          </w:p>
          <w:p w:rsidR="002F2B98" w:rsidRDefault="002F2B98" w:rsidP="00FC3D58">
            <w:pPr>
              <w:jc w:val="center"/>
              <w:rPr>
                <w:sz w:val="28"/>
                <w:szCs w:val="28"/>
              </w:rPr>
            </w:pPr>
            <w:r>
              <w:rPr>
                <w:sz w:val="28"/>
                <w:szCs w:val="28"/>
              </w:rPr>
              <w:t>лиц обучающихся по  дополнительным общеобразовательным</w:t>
            </w:r>
          </w:p>
          <w:p w:rsidR="002F2B98" w:rsidRDefault="002F2B98" w:rsidP="00FC3D58">
            <w:pPr>
              <w:jc w:val="center"/>
              <w:rPr>
                <w:sz w:val="28"/>
                <w:szCs w:val="28"/>
              </w:rPr>
            </w:pPr>
            <w:r>
              <w:rPr>
                <w:sz w:val="28"/>
                <w:szCs w:val="28"/>
              </w:rPr>
              <w:t>программам</w:t>
            </w:r>
          </w:p>
        </w:tc>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1448</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1396</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sz w:val="28"/>
                <w:szCs w:val="28"/>
              </w:rPr>
            </w:pPr>
            <w:r>
              <w:rPr>
                <w:sz w:val="28"/>
                <w:szCs w:val="28"/>
              </w:rPr>
              <w:t>1403</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3.</w:t>
            </w:r>
          </w:p>
        </w:tc>
        <w:tc>
          <w:tcPr>
            <w:tcW w:w="29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 xml:space="preserve">Отношение среднемесячной заработной платы педагогических работников к среднемесячной </w:t>
            </w:r>
            <w:r>
              <w:rPr>
                <w:sz w:val="28"/>
                <w:szCs w:val="28"/>
              </w:rPr>
              <w:lastRenderedPageBreak/>
              <w:t>заработной плате в Ивановской области</w:t>
            </w:r>
          </w:p>
          <w:p w:rsidR="002F2B98" w:rsidRDefault="002F2B98" w:rsidP="00FC3D58">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sz w:val="28"/>
                <w:szCs w:val="28"/>
              </w:rPr>
            </w:pPr>
            <w:r>
              <w:rPr>
                <w:sz w:val="28"/>
                <w:szCs w:val="28"/>
              </w:rPr>
              <w:t>100</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lastRenderedPageBreak/>
              <w:t>4.</w:t>
            </w:r>
          </w:p>
        </w:tc>
        <w:tc>
          <w:tcPr>
            <w:tcW w:w="29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Доля  педагогических работников муниципальных обще</w:t>
            </w:r>
          </w:p>
          <w:p w:rsidR="002F2B98" w:rsidRDefault="002F2B98" w:rsidP="00FC3D58">
            <w:pPr>
              <w:jc w:val="center"/>
              <w:rPr>
                <w:sz w:val="28"/>
                <w:szCs w:val="28"/>
              </w:rPr>
            </w:pPr>
            <w:r>
              <w:rPr>
                <w:sz w:val="28"/>
                <w:szCs w:val="28"/>
              </w:rPr>
              <w:t>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sz w:val="28"/>
                <w:szCs w:val="28"/>
              </w:rPr>
            </w:pPr>
            <w:r>
              <w:rPr>
                <w:sz w:val="28"/>
                <w:szCs w:val="28"/>
              </w:rPr>
              <w:t>100</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5.</w:t>
            </w:r>
          </w:p>
        </w:tc>
        <w:tc>
          <w:tcPr>
            <w:tcW w:w="29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Доля учащихся, в общеобразовательных организациях, отвечающих современным требованиям</w:t>
            </w:r>
          </w:p>
        </w:tc>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sz w:val="28"/>
                <w:szCs w:val="28"/>
              </w:rPr>
            </w:pPr>
            <w:r>
              <w:rPr>
                <w:sz w:val="28"/>
                <w:szCs w:val="28"/>
              </w:rPr>
              <w:t>100</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6.</w:t>
            </w:r>
          </w:p>
        </w:tc>
        <w:tc>
          <w:tcPr>
            <w:tcW w:w="29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Доля общеобразовательных организаций, участвующих в реализации проекта «Межведомственная система оздоровления школьников»</w:t>
            </w:r>
          </w:p>
        </w:tc>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sz w:val="28"/>
                <w:szCs w:val="28"/>
              </w:rPr>
            </w:pPr>
            <w:r>
              <w:rPr>
                <w:sz w:val="28"/>
                <w:szCs w:val="28"/>
              </w:rPr>
              <w:t>75</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7.</w:t>
            </w:r>
          </w:p>
        </w:tc>
        <w:tc>
          <w:tcPr>
            <w:tcW w:w="2977" w:type="dxa"/>
            <w:tcBorders>
              <w:top w:val="single" w:sz="4" w:space="0" w:color="000000"/>
              <w:left w:val="single" w:sz="4" w:space="0" w:color="000000"/>
              <w:bottom w:val="single" w:sz="4" w:space="0" w:color="000000"/>
            </w:tcBorders>
            <w:shd w:val="clear" w:color="auto" w:fill="auto"/>
          </w:tcPr>
          <w:p w:rsidR="002F2B98" w:rsidRPr="001835DB" w:rsidRDefault="002F2B98" w:rsidP="00FC3D58">
            <w:pPr>
              <w:jc w:val="center"/>
              <w:rPr>
                <w:sz w:val="28"/>
                <w:szCs w:val="28"/>
              </w:rPr>
            </w:pPr>
            <w:r w:rsidRPr="001835DB">
              <w:rPr>
                <w:sz w:val="28"/>
                <w:szCs w:val="28"/>
              </w:rPr>
              <w:t>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короновирусной  инфекцией (</w:t>
            </w:r>
            <w:r w:rsidRPr="001835DB">
              <w:rPr>
                <w:sz w:val="28"/>
                <w:szCs w:val="28"/>
                <w:lang w:val="en-US"/>
              </w:rPr>
              <w:t>COVID</w:t>
            </w:r>
            <w:r w:rsidRPr="001835DB">
              <w:rPr>
                <w:sz w:val="28"/>
                <w:szCs w:val="28"/>
              </w:rPr>
              <w:t xml:space="preserve"> 19), к общему количеству </w:t>
            </w:r>
            <w:r w:rsidRPr="001835DB">
              <w:rPr>
                <w:sz w:val="28"/>
                <w:szCs w:val="28"/>
              </w:rPr>
              <w:lastRenderedPageBreak/>
              <w:t>муниципальных общеобразовательных организаций</w:t>
            </w:r>
          </w:p>
        </w:tc>
        <w:tc>
          <w:tcPr>
            <w:tcW w:w="709" w:type="dxa"/>
            <w:tcBorders>
              <w:top w:val="single" w:sz="4" w:space="0" w:color="000000"/>
              <w:left w:val="single" w:sz="4" w:space="0" w:color="000000"/>
              <w:bottom w:val="single" w:sz="4" w:space="0" w:color="000000"/>
            </w:tcBorders>
            <w:shd w:val="clear" w:color="auto" w:fill="auto"/>
          </w:tcPr>
          <w:p w:rsidR="002F2B98" w:rsidRPr="001835DB" w:rsidRDefault="002F2B98" w:rsidP="00FC3D58">
            <w:pPr>
              <w:rPr>
                <w:sz w:val="28"/>
                <w:szCs w:val="28"/>
              </w:rPr>
            </w:pPr>
            <w:r w:rsidRPr="001835DB">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2F2B98" w:rsidRPr="001835DB" w:rsidRDefault="002F2B98" w:rsidP="00FC3D58">
            <w:pPr>
              <w:jc w:val="center"/>
              <w:rPr>
                <w:color w:val="404040"/>
                <w:sz w:val="28"/>
                <w:szCs w:val="28"/>
              </w:rPr>
            </w:pPr>
            <w:r>
              <w:rPr>
                <w:color w:val="404040"/>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F2B98" w:rsidRPr="001835DB" w:rsidRDefault="002F2B98" w:rsidP="00FC3D58">
            <w:pPr>
              <w:jc w:val="center"/>
              <w:rPr>
                <w:color w:val="404040"/>
                <w:sz w:val="28"/>
                <w:szCs w:val="28"/>
              </w:rPr>
            </w:pPr>
            <w:r w:rsidRPr="001835DB">
              <w:rPr>
                <w:color w:val="404040"/>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2F2B98" w:rsidRPr="001835DB" w:rsidRDefault="002F2B98" w:rsidP="00FC3D58">
            <w:pPr>
              <w:jc w:val="center"/>
              <w:rPr>
                <w:color w:val="404040"/>
                <w:sz w:val="28"/>
                <w:szCs w:val="28"/>
              </w:rPr>
            </w:pPr>
            <w:r w:rsidRPr="001835DB">
              <w:rPr>
                <w:color w:val="404040"/>
                <w:sz w:val="28"/>
                <w:szCs w:val="28"/>
              </w:rPr>
              <w:t>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Pr="001835DB" w:rsidRDefault="002F2B98" w:rsidP="00FC3D58">
            <w:pPr>
              <w:jc w:val="center"/>
              <w:rPr>
                <w:color w:val="404040"/>
                <w:sz w:val="28"/>
                <w:szCs w:val="28"/>
              </w:rPr>
            </w:pPr>
            <w:r>
              <w:rPr>
                <w:color w:val="404040"/>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2F2B98" w:rsidRPr="001835DB" w:rsidRDefault="002F2B98" w:rsidP="00FC3D58">
            <w:pPr>
              <w:jc w:val="center"/>
              <w:rPr>
                <w:color w:val="404040"/>
                <w:sz w:val="28"/>
                <w:szCs w:val="28"/>
              </w:rPr>
            </w:pPr>
            <w:r>
              <w:rPr>
                <w:color w:val="404040"/>
                <w:sz w:val="28"/>
                <w:szCs w:val="28"/>
              </w:rPr>
              <w:t>0</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lastRenderedPageBreak/>
              <w:t>8.</w:t>
            </w:r>
          </w:p>
        </w:tc>
        <w:tc>
          <w:tcPr>
            <w:tcW w:w="29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Среднегодовое</w:t>
            </w:r>
          </w:p>
          <w:p w:rsidR="002F2B98" w:rsidRDefault="002F2B98" w:rsidP="00FC3D58">
            <w:pPr>
              <w:jc w:val="center"/>
              <w:rPr>
                <w:sz w:val="28"/>
                <w:szCs w:val="28"/>
              </w:rPr>
            </w:pPr>
            <w:r>
              <w:rPr>
                <w:sz w:val="28"/>
                <w:szCs w:val="28"/>
              </w:rPr>
              <w:t>число лиц, обучающихся по  дополнительным общеразвивающим программам</w:t>
            </w:r>
          </w:p>
        </w:tc>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sz w:val="28"/>
                <w:szCs w:val="28"/>
              </w:rPr>
            </w:pPr>
            <w:r>
              <w:rPr>
                <w:sz w:val="28"/>
                <w:szCs w:val="28"/>
              </w:rPr>
              <w:t>1809</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9.</w:t>
            </w:r>
          </w:p>
        </w:tc>
        <w:tc>
          <w:tcPr>
            <w:tcW w:w="29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Доля детей, обучающихся по дополнительным</w:t>
            </w:r>
          </w:p>
          <w:p w:rsidR="002F2B98" w:rsidRDefault="002F2B98" w:rsidP="00FC3D58">
            <w:pPr>
              <w:jc w:val="center"/>
              <w:rPr>
                <w:sz w:val="28"/>
                <w:szCs w:val="28"/>
              </w:rPr>
            </w:pPr>
            <w:r>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snapToGrid w:val="0"/>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snapToGrid w:val="0"/>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r>
              <w:rPr>
                <w:sz w:val="28"/>
                <w:szCs w:val="28"/>
              </w:rPr>
              <w:t>13,0</w:t>
            </w: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snapToGrid w:val="0"/>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r>
              <w:rPr>
                <w:sz w:val="28"/>
                <w:szCs w:val="28"/>
              </w:rPr>
              <w:t>13,0</w:t>
            </w: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snapToGrid w:val="0"/>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r>
              <w:rPr>
                <w:sz w:val="28"/>
                <w:szCs w:val="28"/>
              </w:rPr>
              <w:t>13,0</w:t>
            </w: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snapToGrid w:val="0"/>
              <w:jc w:val="center"/>
              <w:rPr>
                <w:sz w:val="28"/>
                <w:szCs w:val="28"/>
              </w:rPr>
            </w:pPr>
          </w:p>
          <w:p w:rsidR="002F2B98" w:rsidRDefault="002F2B98" w:rsidP="00FC3D58">
            <w:pPr>
              <w:snapToGrid w:val="0"/>
              <w:jc w:val="center"/>
              <w:rPr>
                <w:sz w:val="28"/>
                <w:szCs w:val="28"/>
              </w:rPr>
            </w:pPr>
          </w:p>
          <w:p w:rsidR="002F2B98" w:rsidRDefault="002F2B98" w:rsidP="00FC3D58">
            <w:pPr>
              <w:snapToGrid w:val="0"/>
              <w:jc w:val="center"/>
              <w:rPr>
                <w:sz w:val="28"/>
                <w:szCs w:val="28"/>
              </w:rPr>
            </w:pPr>
          </w:p>
          <w:p w:rsidR="002F2B98" w:rsidRDefault="002F2B98" w:rsidP="00FC3D58">
            <w:pPr>
              <w:snapToGrid w:val="0"/>
              <w:jc w:val="center"/>
              <w:rPr>
                <w:sz w:val="28"/>
                <w:szCs w:val="28"/>
              </w:rPr>
            </w:pPr>
          </w:p>
          <w:p w:rsidR="002F2B98" w:rsidRDefault="002F2B98" w:rsidP="00FC3D58">
            <w:pPr>
              <w:snapToGrid w:val="0"/>
              <w:jc w:val="center"/>
              <w:rPr>
                <w:sz w:val="28"/>
                <w:szCs w:val="28"/>
              </w:rPr>
            </w:pPr>
          </w:p>
          <w:p w:rsidR="002F2B98" w:rsidRDefault="002F2B98" w:rsidP="00FC3D58">
            <w:pPr>
              <w:snapToGrid w:val="0"/>
              <w:jc w:val="center"/>
              <w:rPr>
                <w:sz w:val="28"/>
                <w:szCs w:val="28"/>
              </w:rPr>
            </w:pPr>
          </w:p>
          <w:p w:rsidR="002F2B98" w:rsidRDefault="002F2B98" w:rsidP="00FC3D58">
            <w:pPr>
              <w:snapToGrid w:val="0"/>
              <w:jc w:val="center"/>
              <w:rPr>
                <w:sz w:val="28"/>
                <w:szCs w:val="28"/>
              </w:rPr>
            </w:pPr>
          </w:p>
          <w:p w:rsidR="002F2B98" w:rsidRDefault="002F2B98" w:rsidP="00FC3D58">
            <w:pPr>
              <w:snapToGrid w:val="0"/>
              <w:jc w:val="center"/>
              <w:rPr>
                <w:sz w:val="28"/>
                <w:szCs w:val="28"/>
              </w:rPr>
            </w:pPr>
          </w:p>
          <w:p w:rsidR="002F2B98" w:rsidRDefault="002F2B98" w:rsidP="00FC3D58">
            <w:pPr>
              <w:snapToGrid w:val="0"/>
              <w:jc w:val="center"/>
              <w:rPr>
                <w:sz w:val="28"/>
                <w:szCs w:val="28"/>
              </w:rPr>
            </w:pPr>
            <w:r>
              <w:rPr>
                <w:sz w:val="28"/>
                <w:szCs w:val="28"/>
              </w:rPr>
              <w:t>13,0</w:t>
            </w:r>
          </w:p>
          <w:p w:rsidR="002F2B98" w:rsidRDefault="002F2B98" w:rsidP="00FC3D58">
            <w:pPr>
              <w:snapToGrid w:val="0"/>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tcPr>
          <w:p w:rsidR="002F2B98" w:rsidRDefault="002F2B98" w:rsidP="00FC3D58">
            <w:pPr>
              <w:snapToGrid w:val="0"/>
              <w:jc w:val="center"/>
              <w:rPr>
                <w:sz w:val="28"/>
                <w:szCs w:val="28"/>
              </w:rPr>
            </w:pPr>
          </w:p>
          <w:p w:rsidR="002F2B98" w:rsidRDefault="002F2B98" w:rsidP="00FC3D58">
            <w:pPr>
              <w:snapToGrid w:val="0"/>
              <w:jc w:val="center"/>
              <w:rPr>
                <w:sz w:val="28"/>
                <w:szCs w:val="28"/>
              </w:rPr>
            </w:pPr>
          </w:p>
          <w:p w:rsidR="002F2B98" w:rsidRDefault="002F2B98" w:rsidP="00FC3D58">
            <w:pPr>
              <w:snapToGrid w:val="0"/>
              <w:jc w:val="center"/>
              <w:rPr>
                <w:sz w:val="28"/>
                <w:szCs w:val="28"/>
              </w:rPr>
            </w:pPr>
          </w:p>
          <w:p w:rsidR="002F2B98" w:rsidRDefault="002F2B98" w:rsidP="00FC3D58">
            <w:pPr>
              <w:snapToGrid w:val="0"/>
              <w:jc w:val="center"/>
              <w:rPr>
                <w:sz w:val="28"/>
                <w:szCs w:val="28"/>
              </w:rPr>
            </w:pPr>
          </w:p>
          <w:p w:rsidR="002F2B98" w:rsidRDefault="002F2B98" w:rsidP="00FC3D58">
            <w:pPr>
              <w:snapToGrid w:val="0"/>
              <w:jc w:val="center"/>
              <w:rPr>
                <w:sz w:val="28"/>
                <w:szCs w:val="28"/>
              </w:rPr>
            </w:pPr>
          </w:p>
          <w:p w:rsidR="002F2B98" w:rsidRDefault="002F2B98" w:rsidP="00FC3D58">
            <w:pPr>
              <w:snapToGrid w:val="0"/>
              <w:jc w:val="center"/>
              <w:rPr>
                <w:sz w:val="28"/>
                <w:szCs w:val="28"/>
              </w:rPr>
            </w:pPr>
          </w:p>
          <w:p w:rsidR="002F2B98" w:rsidRDefault="002F2B98" w:rsidP="00FC3D58">
            <w:pPr>
              <w:snapToGrid w:val="0"/>
              <w:jc w:val="center"/>
              <w:rPr>
                <w:sz w:val="28"/>
                <w:szCs w:val="28"/>
              </w:rPr>
            </w:pPr>
          </w:p>
          <w:p w:rsidR="002F2B98" w:rsidRDefault="002F2B98" w:rsidP="00FC3D58">
            <w:pPr>
              <w:snapToGrid w:val="0"/>
              <w:jc w:val="center"/>
              <w:rPr>
                <w:sz w:val="28"/>
                <w:szCs w:val="28"/>
              </w:rPr>
            </w:pPr>
          </w:p>
          <w:p w:rsidR="002F2B98" w:rsidRDefault="002F2B98" w:rsidP="00FC3D58">
            <w:pPr>
              <w:snapToGrid w:val="0"/>
              <w:jc w:val="center"/>
              <w:rPr>
                <w:sz w:val="28"/>
                <w:szCs w:val="28"/>
              </w:rPr>
            </w:pPr>
            <w:r>
              <w:rPr>
                <w:sz w:val="28"/>
                <w:szCs w:val="28"/>
              </w:rPr>
              <w:t>13,0</w:t>
            </w:r>
          </w:p>
          <w:p w:rsidR="002F2B98" w:rsidRDefault="002F2B98" w:rsidP="00FC3D58">
            <w:pPr>
              <w:snapToGrid w:val="0"/>
              <w:jc w:val="center"/>
              <w:rPr>
                <w:sz w:val="28"/>
                <w:szCs w:val="28"/>
              </w:rPr>
            </w:pP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7"/>
                <w:szCs w:val="27"/>
              </w:rPr>
            </w:pPr>
            <w:r>
              <w:rPr>
                <w:sz w:val="28"/>
                <w:szCs w:val="28"/>
              </w:rPr>
              <w:t>10.</w:t>
            </w:r>
          </w:p>
        </w:tc>
        <w:tc>
          <w:tcPr>
            <w:tcW w:w="29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7"/>
                <w:szCs w:val="27"/>
              </w:rPr>
              <w:t>Количество детей  нуждающихся в длительной гипоаллергенной диете и создании гипоаллергенного быта</w:t>
            </w:r>
          </w:p>
        </w:tc>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w:t>
            </w:r>
          </w:p>
          <w:p w:rsidR="002F2B98" w:rsidRDefault="002F2B98" w:rsidP="00FC3D58">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w:t>
            </w:r>
          </w:p>
          <w:p w:rsidR="002F2B98" w:rsidRDefault="002F2B98" w:rsidP="00FC3D58">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sz w:val="28"/>
                <w:szCs w:val="28"/>
              </w:rPr>
            </w:pPr>
            <w:r>
              <w:rPr>
                <w:sz w:val="28"/>
                <w:szCs w:val="28"/>
              </w:rPr>
              <w:t>-</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7"/>
                <w:szCs w:val="27"/>
              </w:rPr>
            </w:pPr>
            <w:r>
              <w:rPr>
                <w:sz w:val="28"/>
                <w:szCs w:val="28"/>
              </w:rPr>
              <w:t>11.</w:t>
            </w:r>
          </w:p>
        </w:tc>
        <w:tc>
          <w:tcPr>
            <w:tcW w:w="29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7"/>
                <w:szCs w:val="27"/>
              </w:rPr>
              <w:t>Количество детей из многодетных семей и детей  с ограниченными возможностями здоровья</w:t>
            </w:r>
          </w:p>
        </w:tc>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387</w:t>
            </w:r>
          </w:p>
          <w:p w:rsidR="002F2B98" w:rsidRDefault="002F2B98" w:rsidP="00FC3D58">
            <w:pPr>
              <w:jc w:val="center"/>
              <w:rPr>
                <w:sz w:val="28"/>
                <w:szCs w:val="28"/>
              </w:rPr>
            </w:pPr>
          </w:p>
          <w:p w:rsidR="002F2B98" w:rsidRDefault="002F2B98" w:rsidP="00FC3D58">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222</w:t>
            </w:r>
          </w:p>
          <w:p w:rsidR="002F2B98" w:rsidRDefault="002F2B98" w:rsidP="00FC3D58">
            <w:pPr>
              <w:jc w:val="center"/>
              <w:rPr>
                <w:sz w:val="28"/>
                <w:szCs w:val="28"/>
              </w:rPr>
            </w:pPr>
          </w:p>
          <w:p w:rsidR="002F2B98" w:rsidRDefault="002F2B98" w:rsidP="00FC3D58">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257</w:t>
            </w:r>
          </w:p>
          <w:p w:rsidR="002F2B98" w:rsidRDefault="002F2B98" w:rsidP="00FC3D58">
            <w:pPr>
              <w:jc w:val="center"/>
              <w:rPr>
                <w:sz w:val="28"/>
                <w:szCs w:val="28"/>
              </w:rPr>
            </w:pPr>
          </w:p>
          <w:p w:rsidR="002F2B98" w:rsidRDefault="002F2B98" w:rsidP="00FC3D58">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257</w:t>
            </w:r>
          </w:p>
        </w:tc>
        <w:tc>
          <w:tcPr>
            <w:tcW w:w="1164"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sz w:val="28"/>
                <w:szCs w:val="28"/>
              </w:rPr>
            </w:pPr>
            <w:r>
              <w:rPr>
                <w:sz w:val="28"/>
                <w:szCs w:val="28"/>
              </w:rPr>
              <w:t>257</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7"/>
                <w:szCs w:val="27"/>
              </w:rPr>
            </w:pPr>
            <w:r>
              <w:rPr>
                <w:sz w:val="28"/>
                <w:szCs w:val="28"/>
              </w:rPr>
              <w:t>12.</w:t>
            </w:r>
          </w:p>
        </w:tc>
        <w:tc>
          <w:tcPr>
            <w:tcW w:w="29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7"/>
                <w:szCs w:val="27"/>
              </w:rPr>
              <w:t xml:space="preserve">Отношение среднемесячной заработной платы педагогических работников           муниципальных образовательных учреждений </w:t>
            </w:r>
            <w:r>
              <w:rPr>
                <w:sz w:val="27"/>
                <w:szCs w:val="27"/>
              </w:rPr>
              <w:lastRenderedPageBreak/>
              <w:t>дополнительного образования детей к средней заработной плате  учителей в Ивановской области</w:t>
            </w:r>
          </w:p>
        </w:tc>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sz w:val="28"/>
                <w:szCs w:val="28"/>
              </w:rPr>
            </w:pPr>
            <w:r>
              <w:rPr>
                <w:sz w:val="28"/>
                <w:szCs w:val="28"/>
              </w:rPr>
              <w:t>100</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7"/>
                <w:szCs w:val="27"/>
              </w:rPr>
            </w:pPr>
            <w:r>
              <w:rPr>
                <w:sz w:val="28"/>
                <w:szCs w:val="28"/>
              </w:rPr>
              <w:lastRenderedPageBreak/>
              <w:t>13.</w:t>
            </w:r>
          </w:p>
        </w:tc>
        <w:tc>
          <w:tcPr>
            <w:tcW w:w="29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7"/>
                <w:szCs w:val="27"/>
              </w:rPr>
            </w:pPr>
            <w:r>
              <w:rPr>
                <w:sz w:val="27"/>
                <w:szCs w:val="27"/>
              </w:rPr>
              <w:t>Среднегодовая</w:t>
            </w:r>
          </w:p>
          <w:p w:rsidR="002F2B98" w:rsidRDefault="002F2B98" w:rsidP="00FC3D58">
            <w:pPr>
              <w:jc w:val="center"/>
              <w:rPr>
                <w:sz w:val="27"/>
                <w:szCs w:val="27"/>
              </w:rPr>
            </w:pPr>
            <w:r>
              <w:rPr>
                <w:sz w:val="27"/>
                <w:szCs w:val="27"/>
              </w:rPr>
              <w:t>численность обучающихся</w:t>
            </w:r>
          </w:p>
          <w:p w:rsidR="002F2B98" w:rsidRDefault="002F2B98" w:rsidP="00FC3D58">
            <w:pPr>
              <w:jc w:val="center"/>
              <w:rPr>
                <w:sz w:val="27"/>
                <w:szCs w:val="27"/>
              </w:rPr>
            </w:pPr>
            <w:r>
              <w:rPr>
                <w:sz w:val="27"/>
                <w:szCs w:val="27"/>
              </w:rPr>
              <w:t xml:space="preserve"> 1-4 классов муниципальных общеобразовательных учреждений</w:t>
            </w:r>
          </w:p>
          <w:p w:rsidR="002F2B98" w:rsidRDefault="002F2B98" w:rsidP="00FC3D58">
            <w:pPr>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567</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553</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sz w:val="28"/>
                <w:szCs w:val="28"/>
              </w:rPr>
            </w:pPr>
            <w:r>
              <w:rPr>
                <w:sz w:val="28"/>
                <w:szCs w:val="28"/>
              </w:rPr>
              <w:t>564</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14.</w:t>
            </w:r>
          </w:p>
        </w:tc>
        <w:tc>
          <w:tcPr>
            <w:tcW w:w="2977" w:type="dxa"/>
            <w:tcBorders>
              <w:top w:val="single" w:sz="4" w:space="0" w:color="000000"/>
              <w:left w:val="single" w:sz="4" w:space="0" w:color="000000"/>
              <w:bottom w:val="single" w:sz="4" w:space="0" w:color="000000"/>
            </w:tcBorders>
            <w:shd w:val="clear" w:color="auto" w:fill="auto"/>
          </w:tcPr>
          <w:p w:rsidR="002F2B98" w:rsidRPr="002F2B98" w:rsidRDefault="002F2B98" w:rsidP="00FC3D58">
            <w:pPr>
              <w:jc w:val="center"/>
              <w:rPr>
                <w:color w:val="auto"/>
                <w:sz w:val="27"/>
                <w:szCs w:val="27"/>
              </w:rPr>
            </w:pPr>
            <w:r w:rsidRPr="002F2B98">
              <w:rPr>
                <w:color w:val="auto"/>
                <w:sz w:val="27"/>
                <w:szCs w:val="27"/>
              </w:rPr>
              <w:t>Среднегодовая численность обучающихся 1-4 классов из малоимущих семей,</w:t>
            </w:r>
          </w:p>
          <w:p w:rsidR="002F2B98" w:rsidRPr="002F2B98" w:rsidRDefault="002F2B98" w:rsidP="00FC3D58">
            <w:pPr>
              <w:jc w:val="center"/>
              <w:rPr>
                <w:color w:val="auto"/>
                <w:sz w:val="27"/>
                <w:szCs w:val="27"/>
              </w:rPr>
            </w:pPr>
            <w:r w:rsidRPr="002F2B98">
              <w:rPr>
                <w:color w:val="auto"/>
                <w:sz w:val="27"/>
                <w:szCs w:val="27"/>
              </w:rPr>
              <w:t>получающих питание, согласованная с 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2F2B98" w:rsidRPr="002F2B98" w:rsidRDefault="002F2B98" w:rsidP="00FC3D58">
            <w:pPr>
              <w:jc w:val="center"/>
              <w:rPr>
                <w:color w:val="auto"/>
                <w:sz w:val="28"/>
                <w:szCs w:val="28"/>
              </w:rPr>
            </w:pPr>
            <w:r w:rsidRPr="002F2B98">
              <w:rPr>
                <w:color w:val="auto"/>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F2B98" w:rsidRPr="002F2B98" w:rsidRDefault="002F2B98" w:rsidP="00FC3D58">
            <w:pPr>
              <w:jc w:val="center"/>
              <w:rPr>
                <w:color w:val="auto"/>
                <w:sz w:val="28"/>
                <w:szCs w:val="28"/>
              </w:rPr>
            </w:pPr>
            <w:r w:rsidRPr="002F2B98">
              <w:rPr>
                <w:color w:val="auto"/>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2F2B98" w:rsidRPr="002F2B98" w:rsidRDefault="002F2B98" w:rsidP="00FC3D58">
            <w:pPr>
              <w:jc w:val="center"/>
              <w:rPr>
                <w:color w:val="auto"/>
                <w:sz w:val="28"/>
                <w:szCs w:val="28"/>
              </w:rPr>
            </w:pPr>
            <w:r w:rsidRPr="002F2B98">
              <w:rPr>
                <w:color w:val="auto"/>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2F2B98" w:rsidRPr="002F2B98" w:rsidRDefault="002F2B98" w:rsidP="00FC3D58">
            <w:pPr>
              <w:jc w:val="center"/>
              <w:rPr>
                <w:color w:val="auto"/>
                <w:sz w:val="28"/>
                <w:szCs w:val="28"/>
              </w:rPr>
            </w:pPr>
            <w:r w:rsidRPr="002F2B98">
              <w:rPr>
                <w:color w:val="auto"/>
                <w:sz w:val="28"/>
                <w:szCs w:val="28"/>
              </w:rPr>
              <w:t>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Pr="002F2B98" w:rsidRDefault="002F2B98" w:rsidP="00FC3D58">
            <w:pPr>
              <w:jc w:val="center"/>
              <w:rPr>
                <w:color w:val="auto"/>
                <w:sz w:val="28"/>
                <w:szCs w:val="28"/>
              </w:rPr>
            </w:pPr>
            <w:r w:rsidRPr="002F2B98">
              <w:rPr>
                <w:color w:val="auto"/>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2F2B98" w:rsidRPr="002F2B98" w:rsidRDefault="002F2B98" w:rsidP="00FC3D58">
            <w:pPr>
              <w:jc w:val="center"/>
              <w:rPr>
                <w:color w:val="auto"/>
                <w:sz w:val="28"/>
                <w:szCs w:val="28"/>
              </w:rPr>
            </w:pPr>
            <w:r w:rsidRPr="002F2B98">
              <w:rPr>
                <w:color w:val="auto"/>
                <w:sz w:val="28"/>
                <w:szCs w:val="28"/>
              </w:rPr>
              <w:t>0</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15.</w:t>
            </w:r>
          </w:p>
        </w:tc>
        <w:tc>
          <w:tcPr>
            <w:tcW w:w="2977" w:type="dxa"/>
            <w:tcBorders>
              <w:top w:val="single" w:sz="4" w:space="0" w:color="000000"/>
              <w:left w:val="single" w:sz="4" w:space="0" w:color="000000"/>
              <w:bottom w:val="single" w:sz="4" w:space="0" w:color="000000"/>
            </w:tcBorders>
            <w:shd w:val="clear" w:color="auto" w:fill="auto"/>
          </w:tcPr>
          <w:p w:rsidR="002F2B98" w:rsidRPr="002F2B98" w:rsidRDefault="002F2B98" w:rsidP="00FC3D58">
            <w:pPr>
              <w:jc w:val="center"/>
              <w:rPr>
                <w:color w:val="auto"/>
                <w:sz w:val="27"/>
                <w:szCs w:val="27"/>
              </w:rPr>
            </w:pPr>
            <w:r w:rsidRPr="002F2B98">
              <w:rPr>
                <w:color w:val="auto"/>
                <w:sz w:val="27"/>
                <w:szCs w:val="27"/>
              </w:rPr>
              <w:t>Доля детей, обучающихся 1-4 классов из малоимущих семей,</w:t>
            </w:r>
          </w:p>
          <w:p w:rsidR="002F2B98" w:rsidRPr="002F2B98" w:rsidRDefault="002F2B98" w:rsidP="00FC3D58">
            <w:pPr>
              <w:jc w:val="center"/>
              <w:rPr>
                <w:color w:val="auto"/>
                <w:sz w:val="27"/>
                <w:szCs w:val="27"/>
              </w:rPr>
            </w:pPr>
            <w:r w:rsidRPr="002F2B98">
              <w:rPr>
                <w:color w:val="auto"/>
                <w:sz w:val="27"/>
                <w:szCs w:val="27"/>
              </w:rPr>
              <w:t>получающих питание, согласованная с 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2F2B98" w:rsidRPr="002F2B98" w:rsidRDefault="002F2B98" w:rsidP="00FC3D58">
            <w:pPr>
              <w:jc w:val="center"/>
              <w:rPr>
                <w:color w:val="auto"/>
                <w:sz w:val="28"/>
                <w:szCs w:val="28"/>
              </w:rPr>
            </w:pPr>
            <w:r w:rsidRPr="002F2B98">
              <w:rPr>
                <w:color w:val="auto"/>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F2B98" w:rsidRPr="002F2B98" w:rsidRDefault="002F2B98" w:rsidP="00FC3D58">
            <w:pPr>
              <w:jc w:val="center"/>
              <w:rPr>
                <w:color w:val="auto"/>
                <w:sz w:val="28"/>
                <w:szCs w:val="28"/>
              </w:rPr>
            </w:pPr>
            <w:r w:rsidRPr="002F2B98">
              <w:rPr>
                <w:color w:val="auto"/>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2F2B98" w:rsidRPr="002F2B98" w:rsidRDefault="002F2B98" w:rsidP="00FC3D58">
            <w:pPr>
              <w:jc w:val="center"/>
              <w:rPr>
                <w:color w:val="auto"/>
                <w:sz w:val="28"/>
                <w:szCs w:val="28"/>
              </w:rPr>
            </w:pPr>
            <w:r w:rsidRPr="002F2B98">
              <w:rPr>
                <w:color w:val="auto"/>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2F2B98" w:rsidRPr="002F2B98" w:rsidRDefault="002F2B98" w:rsidP="00FC3D58">
            <w:pPr>
              <w:jc w:val="center"/>
              <w:rPr>
                <w:color w:val="auto"/>
                <w:sz w:val="28"/>
                <w:szCs w:val="28"/>
              </w:rPr>
            </w:pPr>
            <w:r w:rsidRPr="002F2B98">
              <w:rPr>
                <w:color w:val="auto"/>
                <w:sz w:val="28"/>
                <w:szCs w:val="28"/>
              </w:rPr>
              <w:t>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Pr="002F2B98" w:rsidRDefault="002F2B98" w:rsidP="00FC3D58">
            <w:pPr>
              <w:jc w:val="center"/>
              <w:rPr>
                <w:color w:val="auto"/>
                <w:sz w:val="28"/>
                <w:szCs w:val="28"/>
              </w:rPr>
            </w:pPr>
            <w:r w:rsidRPr="002F2B98">
              <w:rPr>
                <w:color w:val="auto"/>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2F2B98" w:rsidRPr="002F2B98" w:rsidRDefault="002F2B98" w:rsidP="00FC3D58">
            <w:pPr>
              <w:jc w:val="center"/>
              <w:rPr>
                <w:color w:val="auto"/>
                <w:sz w:val="28"/>
                <w:szCs w:val="28"/>
              </w:rPr>
            </w:pPr>
            <w:r w:rsidRPr="002F2B98">
              <w:rPr>
                <w:color w:val="auto"/>
                <w:sz w:val="28"/>
                <w:szCs w:val="28"/>
              </w:rPr>
              <w:t>0</w:t>
            </w:r>
          </w:p>
        </w:tc>
      </w:tr>
      <w:tr w:rsidR="002F2B98" w:rsidTr="00FC3D58">
        <w:trPr>
          <w:trHeight w:val="3023"/>
        </w:trPr>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7"/>
                <w:szCs w:val="27"/>
              </w:rPr>
            </w:pPr>
            <w:r>
              <w:rPr>
                <w:sz w:val="28"/>
                <w:szCs w:val="28"/>
              </w:rPr>
              <w:t>16.</w:t>
            </w:r>
          </w:p>
        </w:tc>
        <w:tc>
          <w:tcPr>
            <w:tcW w:w="29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7"/>
                <w:szCs w:val="27"/>
              </w:rPr>
            </w:pPr>
            <w:r>
              <w:rPr>
                <w:sz w:val="27"/>
                <w:szCs w:val="27"/>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pStyle w:val="260"/>
              <w:spacing w:line="240" w:lineRule="auto"/>
              <w:ind w:left="0"/>
              <w:jc w:val="center"/>
              <w:rPr>
                <w:sz w:val="28"/>
                <w:szCs w:val="28"/>
              </w:rPr>
            </w:pPr>
            <w:r>
              <w:rPr>
                <w:sz w:val="28"/>
                <w:szCs w:val="28"/>
              </w:rPr>
              <w:t>чел</w:t>
            </w:r>
            <w:r>
              <w:t>.</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pStyle w:val="260"/>
              <w:spacing w:line="240" w:lineRule="auto"/>
              <w:ind w:left="0"/>
              <w:jc w:val="center"/>
              <w:rPr>
                <w:sz w:val="28"/>
                <w:szCs w:val="28"/>
              </w:rPr>
            </w:pPr>
            <w:r>
              <w:rPr>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pStyle w:val="260"/>
              <w:spacing w:line="240" w:lineRule="auto"/>
              <w:ind w:left="0"/>
              <w:jc w:val="center"/>
              <w:rPr>
                <w:sz w:val="28"/>
                <w:szCs w:val="28"/>
              </w:rPr>
            </w:pPr>
            <w:r>
              <w:rPr>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pStyle w:val="260"/>
              <w:spacing w:line="240" w:lineRule="auto"/>
              <w:ind w:left="0"/>
              <w:jc w:val="center"/>
              <w:rPr>
                <w:sz w:val="28"/>
                <w:szCs w:val="28"/>
              </w:rPr>
            </w:pPr>
            <w:r>
              <w:rPr>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pStyle w:val="260"/>
              <w:spacing w:line="240" w:lineRule="auto"/>
              <w:ind w:left="0"/>
              <w:jc w:val="center"/>
              <w:rPr>
                <w:sz w:val="28"/>
                <w:szCs w:val="28"/>
              </w:rPr>
            </w:pPr>
            <w:r>
              <w:rPr>
                <w:sz w:val="28"/>
                <w:szCs w:val="28"/>
              </w:rPr>
              <w:t>661</w:t>
            </w:r>
          </w:p>
        </w:tc>
        <w:tc>
          <w:tcPr>
            <w:tcW w:w="1164" w:type="dxa"/>
            <w:tcBorders>
              <w:top w:val="single" w:sz="4" w:space="0" w:color="000000"/>
              <w:left w:val="single" w:sz="4" w:space="0" w:color="000000"/>
              <w:bottom w:val="single" w:sz="4" w:space="0" w:color="000000"/>
              <w:right w:val="single" w:sz="4" w:space="0" w:color="000000"/>
            </w:tcBorders>
          </w:tcPr>
          <w:p w:rsidR="002F2B98" w:rsidRDefault="002F2B98" w:rsidP="00FC3D58">
            <w:pPr>
              <w:pStyle w:val="260"/>
              <w:spacing w:line="240" w:lineRule="auto"/>
              <w:ind w:left="0"/>
              <w:jc w:val="center"/>
              <w:rPr>
                <w:sz w:val="28"/>
                <w:szCs w:val="28"/>
              </w:rPr>
            </w:pPr>
            <w:r>
              <w:rPr>
                <w:sz w:val="28"/>
                <w:szCs w:val="28"/>
              </w:rPr>
              <w:t>661</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7"/>
                <w:szCs w:val="27"/>
              </w:rPr>
            </w:pPr>
            <w:r>
              <w:rPr>
                <w:sz w:val="28"/>
                <w:szCs w:val="28"/>
              </w:rPr>
              <w:t>17.</w:t>
            </w:r>
          </w:p>
        </w:tc>
        <w:tc>
          <w:tcPr>
            <w:tcW w:w="29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7"/>
                <w:szCs w:val="27"/>
              </w:rPr>
            </w:pPr>
            <w:r>
              <w:rPr>
                <w:sz w:val="27"/>
                <w:szCs w:val="27"/>
              </w:rPr>
              <w:t>Количество детей,  охваченных  отдыхом в лагерях дневного пребывания</w:t>
            </w:r>
          </w:p>
        </w:tc>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pPr>
            <w:r>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pPr>
            <w:r>
              <w:t xml:space="preserve">513, в </w:t>
            </w:r>
          </w:p>
          <w:p w:rsidR="002F2B98" w:rsidRDefault="002F2B98" w:rsidP="00FC3D58">
            <w:pPr>
              <w:jc w:val="center"/>
            </w:pPr>
            <w:r>
              <w:t>т.ч.</w:t>
            </w:r>
          </w:p>
          <w:p w:rsidR="002F2B98" w:rsidRDefault="002F2B98" w:rsidP="00FC3D58">
            <w:pPr>
              <w:jc w:val="center"/>
            </w:pPr>
            <w:r>
              <w:t>за счет местного бюджета</w:t>
            </w:r>
          </w:p>
          <w:p w:rsidR="002F2B98" w:rsidRDefault="002F2B98" w:rsidP="00FC3D58">
            <w:pPr>
              <w:jc w:val="center"/>
            </w:pPr>
            <w:r>
              <w:t>313</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pPr>
            <w:r w:rsidRPr="002E5C91">
              <w:t>51</w:t>
            </w:r>
            <w:r>
              <w:t>7</w:t>
            </w:r>
          </w:p>
          <w:p w:rsidR="002F2B98" w:rsidRDefault="002F2B98" w:rsidP="00FC3D58">
            <w:pPr>
              <w:jc w:val="center"/>
            </w:pPr>
            <w:r>
              <w:t>т.ч.</w:t>
            </w:r>
          </w:p>
          <w:p w:rsidR="002F2B98" w:rsidRDefault="002F2B98" w:rsidP="00FC3D58">
            <w:pPr>
              <w:jc w:val="center"/>
            </w:pPr>
            <w:r>
              <w:t>за счет местного бюджета</w:t>
            </w:r>
          </w:p>
          <w:p w:rsidR="002F2B98" w:rsidRDefault="002F2B98" w:rsidP="00FC3D58">
            <w:pPr>
              <w:jc w:val="center"/>
              <w:rPr>
                <w:sz w:val="28"/>
                <w:szCs w:val="28"/>
              </w:rPr>
            </w:pPr>
            <w:r>
              <w:t>317</w:t>
            </w:r>
          </w:p>
        </w:tc>
        <w:tc>
          <w:tcPr>
            <w:tcW w:w="1134" w:type="dxa"/>
            <w:tcBorders>
              <w:top w:val="single" w:sz="4" w:space="0" w:color="000000"/>
              <w:left w:val="single" w:sz="4" w:space="0" w:color="000000"/>
              <w:bottom w:val="single" w:sz="4" w:space="0" w:color="000000"/>
            </w:tcBorders>
            <w:shd w:val="clear" w:color="auto" w:fill="auto"/>
          </w:tcPr>
          <w:p w:rsidR="002F2B98" w:rsidRPr="0052405C" w:rsidRDefault="002F2B98" w:rsidP="00FC3D58">
            <w:pPr>
              <w:jc w:val="center"/>
            </w:pPr>
            <w:r w:rsidRPr="0052405C">
              <w:t>518</w:t>
            </w:r>
          </w:p>
          <w:p w:rsidR="002F2B98" w:rsidRPr="0052405C" w:rsidRDefault="002F2B98" w:rsidP="00FC3D58">
            <w:pPr>
              <w:jc w:val="center"/>
            </w:pPr>
            <w:r w:rsidRPr="0052405C">
              <w:t>т.ч.</w:t>
            </w:r>
          </w:p>
          <w:p w:rsidR="002F2B98" w:rsidRDefault="002F2B98" w:rsidP="00FC3D58">
            <w:pPr>
              <w:jc w:val="center"/>
            </w:pPr>
            <w:r w:rsidRPr="0052405C">
              <w:t>за счет местного бюджета</w:t>
            </w:r>
          </w:p>
          <w:p w:rsidR="002F2B98" w:rsidRPr="0052405C" w:rsidRDefault="002F2B98" w:rsidP="00FC3D58">
            <w:pPr>
              <w:jc w:val="center"/>
            </w:pPr>
          </w:p>
          <w:p w:rsidR="002F2B98" w:rsidRPr="0052405C" w:rsidRDefault="002F2B98" w:rsidP="00FC3D58">
            <w:pPr>
              <w:jc w:val="center"/>
              <w:rPr>
                <w:sz w:val="28"/>
                <w:szCs w:val="28"/>
              </w:rPr>
            </w:pPr>
            <w:r w:rsidRPr="0052405C">
              <w:t>318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Pr="0052405C" w:rsidRDefault="002F2B98" w:rsidP="00FC3D58">
            <w:pPr>
              <w:jc w:val="center"/>
            </w:pPr>
            <w:r>
              <w:t>518</w:t>
            </w:r>
          </w:p>
          <w:p w:rsidR="002F2B98" w:rsidRPr="0052405C" w:rsidRDefault="002F2B98" w:rsidP="00FC3D58">
            <w:pPr>
              <w:jc w:val="center"/>
            </w:pPr>
            <w:r w:rsidRPr="0052405C">
              <w:t>т.ч.</w:t>
            </w:r>
          </w:p>
          <w:p w:rsidR="002F2B98" w:rsidRDefault="002F2B98" w:rsidP="00FC3D58">
            <w:pPr>
              <w:jc w:val="center"/>
            </w:pPr>
            <w:r w:rsidRPr="0052405C">
              <w:t>за счет местного бюджета</w:t>
            </w:r>
          </w:p>
          <w:p w:rsidR="002F2B98" w:rsidRPr="0052405C" w:rsidRDefault="002F2B98" w:rsidP="00FC3D58">
            <w:pPr>
              <w:jc w:val="center"/>
            </w:pPr>
          </w:p>
          <w:p w:rsidR="002F2B98" w:rsidRPr="0052405C" w:rsidRDefault="002F2B98" w:rsidP="00FC3D58">
            <w:pPr>
              <w:jc w:val="center"/>
            </w:pPr>
            <w:r>
              <w:t>318</w:t>
            </w:r>
          </w:p>
        </w:tc>
        <w:tc>
          <w:tcPr>
            <w:tcW w:w="1164" w:type="dxa"/>
            <w:tcBorders>
              <w:top w:val="single" w:sz="4" w:space="0" w:color="000000"/>
              <w:left w:val="single" w:sz="4" w:space="0" w:color="000000"/>
              <w:bottom w:val="single" w:sz="4" w:space="0" w:color="000000"/>
              <w:right w:val="single" w:sz="4" w:space="0" w:color="000000"/>
            </w:tcBorders>
          </w:tcPr>
          <w:p w:rsidR="002F2B98" w:rsidRPr="0052405C" w:rsidRDefault="002F2B98" w:rsidP="00FC3D58">
            <w:pPr>
              <w:jc w:val="center"/>
            </w:pPr>
            <w:r>
              <w:t>518</w:t>
            </w:r>
          </w:p>
          <w:p w:rsidR="002F2B98" w:rsidRPr="0052405C" w:rsidRDefault="002F2B98" w:rsidP="00FC3D58">
            <w:pPr>
              <w:jc w:val="center"/>
            </w:pPr>
            <w:r w:rsidRPr="0052405C">
              <w:t>т.ч.</w:t>
            </w:r>
          </w:p>
          <w:p w:rsidR="002F2B98" w:rsidRDefault="002F2B98" w:rsidP="00FC3D58">
            <w:pPr>
              <w:jc w:val="center"/>
            </w:pPr>
            <w:r w:rsidRPr="0052405C">
              <w:t>за счет местного бюджета</w:t>
            </w:r>
          </w:p>
          <w:p w:rsidR="002F2B98" w:rsidRPr="0052405C" w:rsidRDefault="002F2B98" w:rsidP="00FC3D58">
            <w:pPr>
              <w:jc w:val="center"/>
            </w:pPr>
          </w:p>
          <w:p w:rsidR="002F2B98" w:rsidRPr="0052405C" w:rsidRDefault="002F2B98" w:rsidP="00FC3D58">
            <w:pPr>
              <w:jc w:val="center"/>
            </w:pPr>
            <w:r>
              <w:t>318</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pStyle w:val="msolistparagraph0"/>
              <w:spacing w:after="0" w:line="240" w:lineRule="auto"/>
              <w:ind w:left="0"/>
              <w:jc w:val="center"/>
              <w:rPr>
                <w:sz w:val="27"/>
                <w:szCs w:val="27"/>
              </w:rPr>
            </w:pPr>
            <w:r>
              <w:rPr>
                <w:rFonts w:ascii="Times New Roman" w:hAnsi="Times New Roman"/>
                <w:sz w:val="28"/>
                <w:szCs w:val="28"/>
              </w:rPr>
              <w:t>18.</w:t>
            </w:r>
          </w:p>
        </w:tc>
        <w:tc>
          <w:tcPr>
            <w:tcW w:w="29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7"/>
                <w:szCs w:val="27"/>
              </w:rPr>
              <w:t xml:space="preserve">Численность детей обучающихся в </w:t>
            </w:r>
            <w:r>
              <w:rPr>
                <w:sz w:val="27"/>
                <w:szCs w:val="27"/>
              </w:rPr>
              <w:lastRenderedPageBreak/>
              <w:t>муниципальных дошкольных образовательных учреждениях</w:t>
            </w:r>
          </w:p>
        </w:tc>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661</w:t>
            </w:r>
          </w:p>
        </w:tc>
        <w:tc>
          <w:tcPr>
            <w:tcW w:w="1164"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sz w:val="28"/>
                <w:szCs w:val="28"/>
              </w:rPr>
            </w:pPr>
            <w:r>
              <w:rPr>
                <w:sz w:val="28"/>
                <w:szCs w:val="28"/>
              </w:rPr>
              <w:t>661</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pStyle w:val="msolistparagraph0"/>
              <w:spacing w:after="0" w:line="240" w:lineRule="auto"/>
              <w:ind w:left="0"/>
              <w:jc w:val="center"/>
              <w:rPr>
                <w:sz w:val="27"/>
                <w:szCs w:val="27"/>
              </w:rPr>
            </w:pPr>
            <w:r>
              <w:rPr>
                <w:rFonts w:ascii="Times New Roman" w:hAnsi="Times New Roman"/>
                <w:sz w:val="28"/>
                <w:szCs w:val="28"/>
              </w:rPr>
              <w:lastRenderedPageBreak/>
              <w:t>19.</w:t>
            </w:r>
          </w:p>
        </w:tc>
        <w:tc>
          <w:tcPr>
            <w:tcW w:w="29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7"/>
                <w:szCs w:val="27"/>
              </w:rPr>
              <w:t>Количество муниципальных образовательных организаций, ведение бухгалтерского учета которых осуществляется централизованно</w:t>
            </w:r>
          </w:p>
        </w:tc>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6</w:t>
            </w:r>
          </w:p>
        </w:tc>
        <w:tc>
          <w:tcPr>
            <w:tcW w:w="1164"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sz w:val="28"/>
                <w:szCs w:val="28"/>
              </w:rPr>
            </w:pPr>
            <w:r>
              <w:rPr>
                <w:sz w:val="28"/>
                <w:szCs w:val="28"/>
              </w:rPr>
              <w:t>6</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pStyle w:val="msolistparagraph0"/>
              <w:spacing w:after="0" w:line="240" w:lineRule="auto"/>
              <w:ind w:left="0"/>
              <w:jc w:val="center"/>
              <w:rPr>
                <w:sz w:val="27"/>
                <w:szCs w:val="27"/>
              </w:rPr>
            </w:pPr>
            <w:r>
              <w:rPr>
                <w:rFonts w:ascii="Times New Roman" w:hAnsi="Times New Roman"/>
                <w:sz w:val="28"/>
                <w:szCs w:val="28"/>
              </w:rPr>
              <w:t>20.</w:t>
            </w:r>
          </w:p>
        </w:tc>
        <w:tc>
          <w:tcPr>
            <w:tcW w:w="29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7"/>
                <w:szCs w:val="27"/>
              </w:rPr>
            </w:pPr>
            <w:r>
              <w:rPr>
                <w:sz w:val="27"/>
                <w:szCs w:val="27"/>
              </w:rPr>
              <w:t>Количество муниципальных образовательных организаций, к которым осущест</w:t>
            </w:r>
          </w:p>
          <w:p w:rsidR="002F2B98" w:rsidRDefault="002F2B98" w:rsidP="00FC3D58">
            <w:pPr>
              <w:jc w:val="center"/>
              <w:rPr>
                <w:sz w:val="28"/>
                <w:szCs w:val="28"/>
              </w:rPr>
            </w:pPr>
            <w:r>
              <w:rPr>
                <w:sz w:val="27"/>
                <w:szCs w:val="27"/>
              </w:rPr>
              <w:t>вляется подвоз детей</w:t>
            </w:r>
          </w:p>
        </w:tc>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lang w:val="en-US"/>
              </w:rPr>
            </w:pPr>
            <w:r>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lang w:val="en-US"/>
              </w:rPr>
            </w:pPr>
            <w:r>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lang w:val="en-US"/>
              </w:rPr>
            </w:pPr>
            <w:r>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Pr="00890298" w:rsidRDefault="002F2B98" w:rsidP="00FC3D58">
            <w:pPr>
              <w:jc w:val="center"/>
              <w:rPr>
                <w:sz w:val="28"/>
                <w:szCs w:val="28"/>
              </w:rPr>
            </w:pPr>
            <w:r>
              <w:rPr>
                <w:sz w:val="28"/>
                <w:szCs w:val="28"/>
              </w:rPr>
              <w:t>8</w:t>
            </w:r>
          </w:p>
        </w:tc>
        <w:tc>
          <w:tcPr>
            <w:tcW w:w="1164" w:type="dxa"/>
            <w:tcBorders>
              <w:top w:val="single" w:sz="4" w:space="0" w:color="000000"/>
              <w:left w:val="single" w:sz="4" w:space="0" w:color="000000"/>
              <w:bottom w:val="single" w:sz="4" w:space="0" w:color="000000"/>
              <w:right w:val="single" w:sz="4" w:space="0" w:color="000000"/>
            </w:tcBorders>
          </w:tcPr>
          <w:p w:rsidR="002F2B98" w:rsidRPr="00890298" w:rsidRDefault="002F2B98" w:rsidP="00FC3D58">
            <w:pPr>
              <w:jc w:val="center"/>
              <w:rPr>
                <w:sz w:val="28"/>
                <w:szCs w:val="28"/>
              </w:rPr>
            </w:pPr>
            <w:r>
              <w:rPr>
                <w:sz w:val="28"/>
                <w:szCs w:val="28"/>
              </w:rPr>
              <w:t>8</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pStyle w:val="msolistparagraph0"/>
              <w:spacing w:after="0" w:line="240" w:lineRule="auto"/>
              <w:ind w:left="0"/>
              <w:jc w:val="center"/>
              <w:rPr>
                <w:sz w:val="27"/>
                <w:szCs w:val="27"/>
              </w:rPr>
            </w:pPr>
            <w:r>
              <w:rPr>
                <w:rFonts w:ascii="Times New Roman" w:hAnsi="Times New Roman"/>
                <w:sz w:val="28"/>
                <w:szCs w:val="28"/>
              </w:rPr>
              <w:t>21.</w:t>
            </w:r>
          </w:p>
        </w:tc>
        <w:tc>
          <w:tcPr>
            <w:tcW w:w="29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7"/>
                <w:szCs w:val="27"/>
              </w:rPr>
              <w:t>Количество муниципальных образовательных организаций, участвующих в мероприятиях обучения педагогических работников</w:t>
            </w:r>
          </w:p>
        </w:tc>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w:t>
            </w:r>
            <w:r>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w:t>
            </w:r>
            <w:r>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w:t>
            </w:r>
            <w:r>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18</w:t>
            </w:r>
          </w:p>
        </w:tc>
        <w:tc>
          <w:tcPr>
            <w:tcW w:w="1164"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sz w:val="28"/>
                <w:szCs w:val="28"/>
              </w:rPr>
            </w:pPr>
            <w:r>
              <w:rPr>
                <w:sz w:val="28"/>
                <w:szCs w:val="28"/>
              </w:rPr>
              <w:t>18</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pStyle w:val="msolistparagraph0"/>
              <w:spacing w:after="0" w:line="240" w:lineRule="auto"/>
              <w:ind w:left="0"/>
              <w:jc w:val="center"/>
              <w:rPr>
                <w:sz w:val="27"/>
                <w:szCs w:val="27"/>
              </w:rPr>
            </w:pPr>
            <w:r>
              <w:rPr>
                <w:rFonts w:ascii="Times New Roman" w:hAnsi="Times New Roman"/>
                <w:sz w:val="28"/>
                <w:szCs w:val="28"/>
              </w:rPr>
              <w:t>22.</w:t>
            </w:r>
          </w:p>
        </w:tc>
        <w:tc>
          <w:tcPr>
            <w:tcW w:w="29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7"/>
                <w:szCs w:val="27"/>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шт</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sz w:val="28"/>
                <w:szCs w:val="28"/>
              </w:rPr>
            </w:pPr>
            <w:r>
              <w:rPr>
                <w:sz w:val="28"/>
                <w:szCs w:val="28"/>
              </w:rPr>
              <w:t>0</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pStyle w:val="msolistparagraph0"/>
              <w:spacing w:after="0" w:line="240" w:lineRule="auto"/>
              <w:ind w:left="0"/>
              <w:jc w:val="center"/>
              <w:rPr>
                <w:sz w:val="27"/>
                <w:szCs w:val="27"/>
              </w:rPr>
            </w:pPr>
            <w:r>
              <w:rPr>
                <w:rFonts w:ascii="Times New Roman" w:hAnsi="Times New Roman"/>
                <w:sz w:val="28"/>
                <w:szCs w:val="28"/>
              </w:rPr>
              <w:t>23.</w:t>
            </w:r>
          </w:p>
        </w:tc>
        <w:tc>
          <w:tcPr>
            <w:tcW w:w="29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1,33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0,65</w:t>
            </w:r>
          </w:p>
        </w:tc>
        <w:tc>
          <w:tcPr>
            <w:tcW w:w="1164"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sz w:val="28"/>
                <w:szCs w:val="28"/>
              </w:rPr>
            </w:pPr>
            <w:r>
              <w:rPr>
                <w:sz w:val="28"/>
                <w:szCs w:val="28"/>
              </w:rPr>
              <w:t>0</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pStyle w:val="msolistparagraph0"/>
              <w:spacing w:after="0" w:line="240" w:lineRule="auto"/>
              <w:ind w:left="0"/>
              <w:jc w:val="center"/>
              <w:rPr>
                <w:sz w:val="27"/>
                <w:szCs w:val="27"/>
              </w:rPr>
            </w:pPr>
            <w:r>
              <w:rPr>
                <w:rFonts w:ascii="Times New Roman" w:hAnsi="Times New Roman"/>
                <w:sz w:val="28"/>
                <w:szCs w:val="28"/>
              </w:rPr>
              <w:t>24.</w:t>
            </w:r>
          </w:p>
        </w:tc>
        <w:tc>
          <w:tcPr>
            <w:tcW w:w="29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7"/>
                <w:szCs w:val="27"/>
              </w:rPr>
              <w:t xml:space="preserve">Количество муниципальных </w:t>
            </w:r>
            <w:r>
              <w:rPr>
                <w:sz w:val="27"/>
                <w:szCs w:val="27"/>
              </w:rPr>
              <w:lastRenderedPageBreak/>
              <w:t>образовательных организаций, охваченных подпрограммой «Укрепление пожарной безопасности образовательных учреждений»</w:t>
            </w:r>
          </w:p>
        </w:tc>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2F2B98" w:rsidRPr="000F42F1" w:rsidRDefault="002F2B98" w:rsidP="00FC3D58">
            <w:pPr>
              <w:jc w:val="center"/>
              <w:rPr>
                <w:sz w:val="28"/>
                <w:szCs w:val="28"/>
              </w:rPr>
            </w:pPr>
            <w:r>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2F2B98" w:rsidRPr="000F42F1" w:rsidRDefault="002F2B98" w:rsidP="00FC3D58">
            <w:pPr>
              <w:jc w:val="center"/>
              <w:rPr>
                <w:sz w:val="28"/>
                <w:szCs w:val="28"/>
              </w:rPr>
            </w:pPr>
            <w:r>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2F2B98" w:rsidRPr="000F42F1" w:rsidRDefault="002F2B98" w:rsidP="00FC3D58">
            <w:pPr>
              <w:jc w:val="center"/>
              <w:rPr>
                <w:sz w:val="28"/>
                <w:szCs w:val="28"/>
              </w:rPr>
            </w:pPr>
            <w:r>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sz w:val="28"/>
                <w:szCs w:val="28"/>
              </w:rPr>
            </w:pPr>
            <w:r>
              <w:rPr>
                <w:sz w:val="28"/>
                <w:szCs w:val="28"/>
              </w:rPr>
              <w:t>16</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pStyle w:val="msolistparagraph0"/>
              <w:spacing w:after="0" w:line="240" w:lineRule="auto"/>
              <w:ind w:left="0"/>
              <w:jc w:val="center"/>
              <w:rPr>
                <w:sz w:val="27"/>
                <w:szCs w:val="27"/>
              </w:rPr>
            </w:pPr>
            <w:r>
              <w:rPr>
                <w:rFonts w:ascii="Times New Roman" w:hAnsi="Times New Roman"/>
                <w:sz w:val="28"/>
                <w:szCs w:val="28"/>
              </w:rPr>
              <w:lastRenderedPageBreak/>
              <w:t>25.</w:t>
            </w:r>
          </w:p>
        </w:tc>
        <w:tc>
          <w:tcPr>
            <w:tcW w:w="29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7"/>
                <w:szCs w:val="27"/>
              </w:rPr>
              <w:t>Количество муниципальных образовательных организаций, в которых осуществляется техническое обслуживание системы пожарной безопасности</w:t>
            </w:r>
          </w:p>
        </w:tc>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F2B98" w:rsidRPr="000F42F1" w:rsidRDefault="002F2B98" w:rsidP="00FC3D58">
            <w:pPr>
              <w:jc w:val="center"/>
              <w:rPr>
                <w:sz w:val="28"/>
                <w:szCs w:val="28"/>
              </w:rPr>
            </w:pPr>
            <w:r>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2F2B98" w:rsidRPr="000F42F1" w:rsidRDefault="002F2B98" w:rsidP="00FC3D58">
            <w:pPr>
              <w:jc w:val="center"/>
              <w:rPr>
                <w:sz w:val="28"/>
                <w:szCs w:val="28"/>
              </w:rPr>
            </w:pPr>
            <w:r>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2F2B98" w:rsidRPr="000F42F1" w:rsidRDefault="002F2B98" w:rsidP="00FC3D58">
            <w:pPr>
              <w:jc w:val="center"/>
            </w:pPr>
            <w:r>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sz w:val="28"/>
                <w:szCs w:val="28"/>
              </w:rPr>
            </w:pPr>
            <w:r>
              <w:rPr>
                <w:sz w:val="28"/>
                <w:szCs w:val="28"/>
              </w:rPr>
              <w:t>16</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pStyle w:val="msolistparagraph0"/>
              <w:spacing w:after="0" w:line="240" w:lineRule="auto"/>
              <w:ind w:left="0"/>
              <w:jc w:val="center"/>
              <w:rPr>
                <w:rFonts w:ascii="Times New Roman" w:hAnsi="Times New Roman"/>
                <w:sz w:val="28"/>
                <w:szCs w:val="28"/>
              </w:rPr>
            </w:pPr>
            <w:r>
              <w:rPr>
                <w:rFonts w:ascii="Times New Roman" w:hAnsi="Times New Roman"/>
                <w:sz w:val="28"/>
                <w:szCs w:val="28"/>
              </w:rPr>
              <w:t>26.</w:t>
            </w:r>
          </w:p>
        </w:tc>
        <w:tc>
          <w:tcPr>
            <w:tcW w:w="29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7"/>
                <w:szCs w:val="27"/>
              </w:rPr>
            </w:pPr>
            <w:r>
              <w:rPr>
                <w:sz w:val="27"/>
                <w:szCs w:val="27"/>
              </w:rPr>
              <w:t>Количество детей из многодетных семей</w:t>
            </w:r>
          </w:p>
        </w:tc>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160</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160</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sz w:val="28"/>
                <w:szCs w:val="28"/>
              </w:rPr>
            </w:pPr>
            <w:r>
              <w:rPr>
                <w:sz w:val="28"/>
                <w:szCs w:val="28"/>
              </w:rPr>
              <w:t>172</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pStyle w:val="msolistparagraph0"/>
              <w:spacing w:after="0" w:line="240" w:lineRule="auto"/>
              <w:ind w:left="0"/>
              <w:jc w:val="center"/>
              <w:rPr>
                <w:rFonts w:ascii="Times New Roman" w:hAnsi="Times New Roman"/>
                <w:sz w:val="28"/>
                <w:szCs w:val="28"/>
              </w:rPr>
            </w:pPr>
            <w:r>
              <w:rPr>
                <w:rFonts w:ascii="Times New Roman" w:hAnsi="Times New Roman"/>
                <w:sz w:val="28"/>
                <w:szCs w:val="28"/>
              </w:rPr>
              <w:t>27.</w:t>
            </w:r>
          </w:p>
        </w:tc>
        <w:tc>
          <w:tcPr>
            <w:tcW w:w="29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2F2B98" w:rsidRPr="000B7ED8" w:rsidRDefault="002F2B98" w:rsidP="00FC3D58">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2F2B98" w:rsidRPr="000B7ED8" w:rsidRDefault="002F2B98" w:rsidP="00FC3D58">
            <w:pPr>
              <w:jc w:val="center"/>
              <w:rPr>
                <w:sz w:val="28"/>
                <w:szCs w:val="28"/>
              </w:rPr>
            </w:pPr>
            <w:r>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F2B98" w:rsidRPr="000B7ED8" w:rsidRDefault="002F2B98" w:rsidP="00FC3D58">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F2B98" w:rsidRPr="000B7ED8" w:rsidRDefault="002F2B98" w:rsidP="00FC3D58">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F2B98" w:rsidRPr="000B7ED8" w:rsidRDefault="002F2B98" w:rsidP="00FC3D58">
            <w:pPr>
              <w:jc w:val="center"/>
              <w:rPr>
                <w:sz w:val="28"/>
                <w:szCs w:val="28"/>
              </w:rPr>
            </w:pPr>
            <w:r>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Pr="000B7ED8" w:rsidRDefault="002F2B98" w:rsidP="00FC3D58">
            <w:pPr>
              <w:jc w:val="center"/>
              <w:rPr>
                <w:sz w:val="28"/>
                <w:szCs w:val="28"/>
              </w:rPr>
            </w:pPr>
            <w:r>
              <w:rPr>
                <w:sz w:val="28"/>
                <w:szCs w:val="28"/>
              </w:rPr>
              <w:t>40</w:t>
            </w:r>
          </w:p>
        </w:tc>
        <w:tc>
          <w:tcPr>
            <w:tcW w:w="1164" w:type="dxa"/>
            <w:tcBorders>
              <w:top w:val="single" w:sz="4" w:space="0" w:color="000000"/>
              <w:left w:val="single" w:sz="4" w:space="0" w:color="000000"/>
              <w:bottom w:val="single" w:sz="4" w:space="0" w:color="000000"/>
              <w:right w:val="single" w:sz="4" w:space="0" w:color="000000"/>
            </w:tcBorders>
          </w:tcPr>
          <w:p w:rsidR="002F2B98" w:rsidRPr="000B7ED8" w:rsidRDefault="002F2B98" w:rsidP="00FC3D58">
            <w:pPr>
              <w:jc w:val="center"/>
              <w:rPr>
                <w:sz w:val="28"/>
                <w:szCs w:val="28"/>
              </w:rPr>
            </w:pPr>
            <w:r>
              <w:rPr>
                <w:sz w:val="28"/>
                <w:szCs w:val="28"/>
              </w:rPr>
              <w:t>-</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pStyle w:val="msolistparagraph0"/>
              <w:spacing w:after="0" w:line="240" w:lineRule="auto"/>
              <w:ind w:left="0"/>
              <w:jc w:val="center"/>
              <w:rPr>
                <w:rFonts w:ascii="Times New Roman" w:hAnsi="Times New Roman"/>
                <w:sz w:val="28"/>
                <w:szCs w:val="28"/>
              </w:rPr>
            </w:pPr>
            <w:r>
              <w:rPr>
                <w:rFonts w:ascii="Times New Roman" w:hAnsi="Times New Roman"/>
                <w:sz w:val="28"/>
                <w:szCs w:val="28"/>
              </w:rPr>
              <w:t>28.</w:t>
            </w:r>
          </w:p>
        </w:tc>
        <w:tc>
          <w:tcPr>
            <w:tcW w:w="2977"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F2B98" w:rsidRPr="000B7ED8" w:rsidRDefault="002F2B98" w:rsidP="00FC3D58">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F2B98" w:rsidRPr="000B7ED8" w:rsidRDefault="002F2B98" w:rsidP="00FC3D58">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7,3</w:t>
            </w:r>
          </w:p>
        </w:tc>
        <w:tc>
          <w:tcPr>
            <w:tcW w:w="1164"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sz w:val="28"/>
                <w:szCs w:val="28"/>
              </w:rPr>
            </w:pPr>
            <w:r>
              <w:rPr>
                <w:sz w:val="28"/>
                <w:szCs w:val="28"/>
              </w:rPr>
              <w:t>-</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pStyle w:val="msolistparagraph0"/>
              <w:spacing w:after="0" w:line="240" w:lineRule="auto"/>
              <w:ind w:left="0"/>
              <w:jc w:val="center"/>
              <w:rPr>
                <w:rFonts w:ascii="Times New Roman" w:hAnsi="Times New Roman"/>
                <w:sz w:val="28"/>
                <w:szCs w:val="28"/>
              </w:rPr>
            </w:pPr>
            <w:r>
              <w:rPr>
                <w:rFonts w:ascii="Times New Roman" w:hAnsi="Times New Roman"/>
                <w:sz w:val="28"/>
                <w:szCs w:val="28"/>
              </w:rPr>
              <w:t>29.</w:t>
            </w:r>
          </w:p>
        </w:tc>
        <w:tc>
          <w:tcPr>
            <w:tcW w:w="2977" w:type="dxa"/>
            <w:tcBorders>
              <w:top w:val="single" w:sz="4" w:space="0" w:color="000000"/>
              <w:left w:val="single" w:sz="4" w:space="0" w:color="000000"/>
              <w:bottom w:val="single" w:sz="4" w:space="0" w:color="000000"/>
            </w:tcBorders>
            <w:shd w:val="clear" w:color="auto" w:fill="auto"/>
          </w:tcPr>
          <w:p w:rsidR="002F2B98" w:rsidRPr="008366F6" w:rsidRDefault="002F2B98" w:rsidP="00FC3D58">
            <w:pPr>
              <w:rPr>
                <w:sz w:val="28"/>
                <w:szCs w:val="28"/>
              </w:rPr>
            </w:pPr>
            <w:r>
              <w:rPr>
                <w:sz w:val="28"/>
                <w:szCs w:val="28"/>
              </w:rPr>
              <w:t>Количество общеобразовательных организациях, расположенных</w:t>
            </w:r>
            <w:r w:rsidRPr="008366F6">
              <w:rPr>
                <w:sz w:val="28"/>
                <w:szCs w:val="28"/>
              </w:rPr>
              <w:t xml:space="preserve"> </w:t>
            </w:r>
            <w:r w:rsidRPr="009D2BC3">
              <w:rPr>
                <w:sz w:val="27"/>
                <w:szCs w:val="27"/>
              </w:rPr>
              <w:t>в сельской местности и малых городах</w:t>
            </w:r>
            <w:r>
              <w:rPr>
                <w:sz w:val="27"/>
                <w:szCs w:val="27"/>
              </w:rPr>
              <w:t xml:space="preserve">, созданы и функционируют центры образования естественно-научной и технологической </w:t>
            </w:r>
            <w:r>
              <w:rPr>
                <w:sz w:val="27"/>
                <w:szCs w:val="27"/>
              </w:rPr>
              <w:lastRenderedPageBreak/>
              <w:t>направленностей</w:t>
            </w:r>
            <w:r w:rsidRPr="008366F6">
              <w:rPr>
                <w:sz w:val="28"/>
                <w:szCs w:val="28"/>
              </w:rPr>
              <w:t xml:space="preserve"> </w:t>
            </w:r>
          </w:p>
        </w:tc>
        <w:tc>
          <w:tcPr>
            <w:tcW w:w="709" w:type="dxa"/>
            <w:tcBorders>
              <w:top w:val="single" w:sz="4" w:space="0" w:color="000000"/>
              <w:left w:val="single" w:sz="4" w:space="0" w:color="000000"/>
              <w:bottom w:val="single" w:sz="4" w:space="0" w:color="000000"/>
            </w:tcBorders>
            <w:shd w:val="clear" w:color="auto" w:fill="auto"/>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2F2B98" w:rsidRPr="00CA41E5" w:rsidRDefault="002F2B98" w:rsidP="00FC3D58">
            <w:pPr>
              <w:pStyle w:val="Pro-Tab"/>
              <w:jc w:val="center"/>
              <w:rPr>
                <w:rFonts w:ascii="Times New Roman" w:hAnsi="Times New Roman"/>
                <w:sz w:val="28"/>
                <w:szCs w:val="28"/>
              </w:rPr>
            </w:pPr>
            <w:r>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Pr="00CA41E5" w:rsidRDefault="002F2B98" w:rsidP="00FC3D58">
            <w:pPr>
              <w:pStyle w:val="Pro-Tab"/>
              <w:jc w:val="center"/>
              <w:rPr>
                <w:rFonts w:ascii="Times New Roman" w:hAnsi="Times New Roman"/>
                <w:sz w:val="28"/>
                <w:szCs w:val="28"/>
              </w:rPr>
            </w:pPr>
            <w:r>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F2B98" w:rsidRPr="00CA41E5" w:rsidRDefault="002F2B98" w:rsidP="00FC3D58">
            <w:pPr>
              <w:pStyle w:val="Pro-Tab"/>
              <w:jc w:val="center"/>
              <w:rPr>
                <w:rFonts w:ascii="Times New Roman" w:hAnsi="Times New Roman"/>
                <w:sz w:val="28"/>
                <w:szCs w:val="28"/>
              </w:rPr>
            </w:pPr>
            <w:r>
              <w:rPr>
                <w:rFonts w:ascii="Times New Roman" w:hAnsi="Times New Roman"/>
                <w:sz w:val="28"/>
                <w:szCs w:val="28"/>
              </w:rPr>
              <w:t>-</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pStyle w:val="msolistparagraph0"/>
              <w:spacing w:after="0" w:line="240" w:lineRule="auto"/>
              <w:ind w:left="0"/>
              <w:jc w:val="center"/>
              <w:rPr>
                <w:rFonts w:ascii="Times New Roman" w:hAnsi="Times New Roman"/>
                <w:sz w:val="28"/>
                <w:szCs w:val="28"/>
              </w:rPr>
            </w:pPr>
            <w:r>
              <w:rPr>
                <w:rFonts w:ascii="Times New Roman" w:hAnsi="Times New Roman"/>
                <w:sz w:val="28"/>
                <w:szCs w:val="28"/>
              </w:rPr>
              <w:lastRenderedPageBreak/>
              <w:t>30.</w:t>
            </w:r>
          </w:p>
        </w:tc>
        <w:tc>
          <w:tcPr>
            <w:tcW w:w="2977" w:type="dxa"/>
            <w:tcBorders>
              <w:top w:val="single" w:sz="4" w:space="0" w:color="000000"/>
              <w:left w:val="single" w:sz="4" w:space="0" w:color="000000"/>
              <w:bottom w:val="single" w:sz="4" w:space="0" w:color="000000"/>
            </w:tcBorders>
            <w:shd w:val="clear" w:color="auto" w:fill="auto"/>
          </w:tcPr>
          <w:p w:rsidR="002F2B98" w:rsidRPr="008366F6" w:rsidRDefault="002F2B98" w:rsidP="00FC3D58">
            <w:pPr>
              <w:jc w:val="both"/>
              <w:rPr>
                <w:sz w:val="28"/>
                <w:szCs w:val="28"/>
              </w:rPr>
            </w:pPr>
            <w:r w:rsidRPr="008366F6">
              <w:rPr>
                <w:sz w:val="28"/>
                <w:szCs w:val="28"/>
              </w:rPr>
              <w:t xml:space="preserve">Количество муниципальных образовательных организаций, </w:t>
            </w:r>
            <w:r>
              <w:rPr>
                <w:sz w:val="28"/>
                <w:szCs w:val="28"/>
              </w:rPr>
              <w:t>обеспеченных мероприятием для внедрения цифровой образовательной среды</w:t>
            </w:r>
          </w:p>
        </w:tc>
        <w:tc>
          <w:tcPr>
            <w:tcW w:w="709" w:type="dxa"/>
            <w:tcBorders>
              <w:top w:val="single" w:sz="4" w:space="0" w:color="000000"/>
              <w:left w:val="single" w:sz="4" w:space="0" w:color="000000"/>
              <w:bottom w:val="single" w:sz="4" w:space="0" w:color="000000"/>
            </w:tcBorders>
            <w:shd w:val="clear" w:color="auto" w:fill="auto"/>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Pr="00EB176C" w:rsidRDefault="002F2B98" w:rsidP="00FC3D58">
            <w:pPr>
              <w:pStyle w:val="Pro-Tab"/>
              <w:jc w:val="center"/>
              <w:rPr>
                <w:rFonts w:ascii="Times New Roman" w:hAnsi="Times New Roman"/>
                <w:sz w:val="28"/>
                <w:szCs w:val="28"/>
              </w:rPr>
            </w:pPr>
            <w:r>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t>-</w:t>
            </w:r>
          </w:p>
        </w:tc>
      </w:tr>
      <w:tr w:rsidR="002F2B98" w:rsidTr="00FC3D58">
        <w:tc>
          <w:tcPr>
            <w:tcW w:w="709" w:type="dxa"/>
            <w:tcBorders>
              <w:top w:val="single" w:sz="4" w:space="0" w:color="000000"/>
              <w:left w:val="single" w:sz="4" w:space="0" w:color="000000"/>
              <w:bottom w:val="single" w:sz="4" w:space="0" w:color="000000"/>
            </w:tcBorders>
            <w:shd w:val="clear" w:color="auto" w:fill="auto"/>
          </w:tcPr>
          <w:p w:rsidR="002F2B98" w:rsidRDefault="002F2B98" w:rsidP="00FC3D58">
            <w:pPr>
              <w:pStyle w:val="msolistparagraph0"/>
              <w:spacing w:after="0" w:line="240" w:lineRule="auto"/>
              <w:ind w:left="0"/>
              <w:jc w:val="center"/>
              <w:rPr>
                <w:rFonts w:ascii="Times New Roman" w:hAnsi="Times New Roman"/>
                <w:sz w:val="28"/>
                <w:szCs w:val="28"/>
              </w:rPr>
            </w:pPr>
            <w:r>
              <w:rPr>
                <w:rFonts w:ascii="Times New Roman" w:hAnsi="Times New Roman"/>
                <w:sz w:val="28"/>
                <w:szCs w:val="28"/>
              </w:rPr>
              <w:t>31.</w:t>
            </w:r>
          </w:p>
        </w:tc>
        <w:tc>
          <w:tcPr>
            <w:tcW w:w="2977" w:type="dxa"/>
            <w:tcBorders>
              <w:top w:val="single" w:sz="4" w:space="0" w:color="000000"/>
              <w:left w:val="single" w:sz="4" w:space="0" w:color="000000"/>
              <w:bottom w:val="single" w:sz="4" w:space="0" w:color="000000"/>
            </w:tcBorders>
            <w:shd w:val="clear" w:color="auto" w:fill="auto"/>
          </w:tcPr>
          <w:p w:rsidR="002F2B98" w:rsidRPr="00FA650E" w:rsidRDefault="002F2B98" w:rsidP="00FC3D58">
            <w:pPr>
              <w:jc w:val="center"/>
              <w:rPr>
                <w:sz w:val="28"/>
                <w:szCs w:val="28"/>
              </w:rPr>
            </w:pPr>
            <w:r>
              <w:rPr>
                <w:sz w:val="28"/>
                <w:szCs w:val="28"/>
              </w:rPr>
              <w:t>Количество</w:t>
            </w:r>
            <w:r w:rsidRPr="00FA650E">
              <w:rPr>
                <w:sz w:val="28"/>
                <w:szCs w:val="28"/>
              </w:rPr>
              <w:t xml:space="preserve"> общеобразовательных организациях, расположенных в сельской местности и 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09" w:type="dxa"/>
            <w:tcBorders>
              <w:top w:val="single" w:sz="4" w:space="0" w:color="000000"/>
              <w:left w:val="single" w:sz="4" w:space="0" w:color="000000"/>
              <w:bottom w:val="single" w:sz="4" w:space="0" w:color="000000"/>
            </w:tcBorders>
            <w:shd w:val="clear" w:color="auto" w:fill="auto"/>
          </w:tcPr>
          <w:p w:rsidR="002F2B98" w:rsidRPr="001835DB" w:rsidRDefault="002F2B98" w:rsidP="00FC3D58">
            <w:pPr>
              <w:rPr>
                <w:sz w:val="28"/>
                <w:szCs w:val="28"/>
              </w:rPr>
            </w:pPr>
            <w:r>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color w:val="404040"/>
                <w:sz w:val="28"/>
                <w:szCs w:val="28"/>
              </w:rPr>
            </w:pPr>
            <w:r>
              <w:rPr>
                <w:color w:val="404040"/>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2F2B98" w:rsidRPr="001835DB" w:rsidRDefault="002F2B98" w:rsidP="00FC3D58">
            <w:pPr>
              <w:jc w:val="center"/>
              <w:rPr>
                <w:color w:val="404040"/>
                <w:sz w:val="28"/>
                <w:szCs w:val="28"/>
              </w:rPr>
            </w:pPr>
            <w:r>
              <w:rPr>
                <w:color w:val="404040"/>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2F2B98" w:rsidRPr="001835DB" w:rsidRDefault="002F2B98" w:rsidP="00FC3D58">
            <w:pPr>
              <w:jc w:val="center"/>
              <w:rPr>
                <w:color w:val="404040"/>
                <w:sz w:val="28"/>
                <w:szCs w:val="28"/>
              </w:rPr>
            </w:pPr>
            <w:r>
              <w:rPr>
                <w:color w:val="404040"/>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color w:val="404040"/>
                <w:sz w:val="28"/>
                <w:szCs w:val="28"/>
              </w:rPr>
            </w:pPr>
            <w:r>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color w:val="404040"/>
                <w:sz w:val="28"/>
                <w:szCs w:val="28"/>
              </w:rPr>
            </w:pPr>
            <w:r>
              <w:rPr>
                <w:color w:val="404040"/>
                <w:sz w:val="28"/>
                <w:szCs w:val="28"/>
              </w:rPr>
              <w:t>-</w:t>
            </w:r>
          </w:p>
        </w:tc>
      </w:tr>
    </w:tbl>
    <w:p w:rsidR="002F2B98" w:rsidRDefault="002F2B98" w:rsidP="002F2B98"/>
    <w:p w:rsidR="002F2B98" w:rsidRDefault="002F2B98" w:rsidP="002F2B98">
      <w:pPr>
        <w:spacing w:after="240"/>
        <w:jc w:val="center"/>
        <w:rPr>
          <w:b/>
          <w:sz w:val="28"/>
          <w:szCs w:val="28"/>
        </w:rPr>
      </w:pPr>
    </w:p>
    <w:p w:rsidR="002F2B98" w:rsidRDefault="002F2B98" w:rsidP="002F2B98">
      <w:pPr>
        <w:spacing w:after="240"/>
        <w:jc w:val="center"/>
        <w:rPr>
          <w:sz w:val="28"/>
          <w:szCs w:val="28"/>
        </w:rPr>
      </w:pPr>
      <w:r>
        <w:rPr>
          <w:b/>
          <w:sz w:val="28"/>
          <w:szCs w:val="28"/>
        </w:rPr>
        <w:t>5. Ресурсное обеспечение муниципальной программы</w:t>
      </w:r>
    </w:p>
    <w:p w:rsidR="002F2B98" w:rsidRDefault="002F2B98" w:rsidP="002F2B98">
      <w:pPr>
        <w:spacing w:after="120"/>
        <w:ind w:left="357"/>
        <w:jc w:val="center"/>
        <w:rPr>
          <w:sz w:val="28"/>
          <w:szCs w:val="28"/>
        </w:rPr>
      </w:pPr>
      <w:r>
        <w:rPr>
          <w:sz w:val="28"/>
          <w:szCs w:val="28"/>
        </w:rPr>
        <w:t>Таблица 5. Ресурсное обеспечение реализации Программы</w:t>
      </w:r>
    </w:p>
    <w:p w:rsidR="002F2B98" w:rsidRDefault="002F2B98" w:rsidP="002F2B98">
      <w:pPr>
        <w:ind w:left="360"/>
        <w:jc w:val="center"/>
        <w:rPr>
          <w:sz w:val="28"/>
          <w:szCs w:val="28"/>
        </w:rPr>
      </w:pPr>
    </w:p>
    <w:tbl>
      <w:tblPr>
        <w:tblW w:w="10491" w:type="dxa"/>
        <w:tblInd w:w="-318" w:type="dxa"/>
        <w:tblLayout w:type="fixed"/>
        <w:tblLook w:val="0000"/>
      </w:tblPr>
      <w:tblGrid>
        <w:gridCol w:w="568"/>
        <w:gridCol w:w="1985"/>
        <w:gridCol w:w="1701"/>
        <w:gridCol w:w="1559"/>
        <w:gridCol w:w="1559"/>
        <w:gridCol w:w="1559"/>
        <w:gridCol w:w="1560"/>
      </w:tblGrid>
      <w:tr w:rsidR="002F2B98" w:rsidTr="00FC3D58">
        <w:trPr>
          <w:trHeight w:val="980"/>
        </w:trPr>
        <w:tc>
          <w:tcPr>
            <w:tcW w:w="568" w:type="dxa"/>
            <w:vMerge w:val="restart"/>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 п/п</w:t>
            </w:r>
          </w:p>
        </w:tc>
        <w:tc>
          <w:tcPr>
            <w:tcW w:w="1985" w:type="dxa"/>
            <w:vMerge w:val="restart"/>
            <w:tcBorders>
              <w:top w:val="single" w:sz="4" w:space="0" w:color="000000"/>
              <w:left w:val="single" w:sz="4" w:space="0" w:color="000000"/>
              <w:bottom w:val="single" w:sz="4" w:space="0" w:color="000000"/>
            </w:tcBorders>
            <w:shd w:val="clear" w:color="auto" w:fill="auto"/>
            <w:vAlign w:val="center"/>
          </w:tcPr>
          <w:p w:rsidR="002F2B98" w:rsidRDefault="002F2B98" w:rsidP="00FC3D58">
            <w:pPr>
              <w:jc w:val="center"/>
              <w:rPr>
                <w:sz w:val="28"/>
                <w:szCs w:val="28"/>
              </w:rPr>
            </w:pPr>
            <w:r>
              <w:rPr>
                <w:sz w:val="28"/>
                <w:szCs w:val="28"/>
              </w:rPr>
              <w:t>Наименование</w:t>
            </w:r>
          </w:p>
          <w:p w:rsidR="002F2B98" w:rsidRDefault="002F2B98" w:rsidP="00FC3D58">
            <w:pPr>
              <w:jc w:val="center"/>
              <w:rPr>
                <w:sz w:val="28"/>
                <w:szCs w:val="28"/>
              </w:rPr>
            </w:pPr>
            <w:r>
              <w:rPr>
                <w:sz w:val="28"/>
                <w:szCs w:val="28"/>
              </w:rPr>
              <w:t>подпрограммы / Источник</w:t>
            </w:r>
          </w:p>
          <w:p w:rsidR="002F2B98" w:rsidRDefault="002F2B98" w:rsidP="00FC3D58">
            <w:pPr>
              <w:jc w:val="center"/>
              <w:rPr>
                <w:sz w:val="28"/>
                <w:szCs w:val="28"/>
              </w:rPr>
            </w:pPr>
            <w:r>
              <w:rPr>
                <w:sz w:val="28"/>
                <w:szCs w:val="28"/>
              </w:rPr>
              <w:t>ресурсного</w:t>
            </w:r>
          </w:p>
          <w:p w:rsidR="002F2B98" w:rsidRDefault="002F2B98" w:rsidP="00FC3D58">
            <w:pPr>
              <w:jc w:val="center"/>
              <w:rPr>
                <w:sz w:val="28"/>
                <w:szCs w:val="28"/>
              </w:rPr>
            </w:pPr>
            <w:r>
              <w:rPr>
                <w:sz w:val="28"/>
                <w:szCs w:val="28"/>
              </w:rPr>
              <w:t>обеспечения</w:t>
            </w:r>
          </w:p>
        </w:tc>
        <w:tc>
          <w:tcPr>
            <w:tcW w:w="1701"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rPr>
                <w:sz w:val="28"/>
                <w:szCs w:val="28"/>
              </w:rPr>
              <w:t>Сумма, руб.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rPr>
                <w:sz w:val="28"/>
                <w:szCs w:val="28"/>
              </w:rPr>
            </w:pPr>
            <w:r>
              <w:rPr>
                <w:sz w:val="28"/>
                <w:szCs w:val="28"/>
              </w:rPr>
              <w:t>Сумма, руб.</w:t>
            </w:r>
          </w:p>
        </w:tc>
        <w:tc>
          <w:tcPr>
            <w:tcW w:w="1560"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rPr>
                <w:sz w:val="28"/>
                <w:szCs w:val="28"/>
              </w:rPr>
            </w:pPr>
            <w:r>
              <w:rPr>
                <w:sz w:val="28"/>
                <w:szCs w:val="28"/>
              </w:rPr>
              <w:t>Сумма, руб.</w:t>
            </w:r>
          </w:p>
        </w:tc>
      </w:tr>
      <w:tr w:rsidR="002F2B98" w:rsidTr="00FC3D58">
        <w:trPr>
          <w:trHeight w:val="778"/>
        </w:trPr>
        <w:tc>
          <w:tcPr>
            <w:tcW w:w="568" w:type="dxa"/>
            <w:vMerge/>
            <w:tcBorders>
              <w:top w:val="single" w:sz="4" w:space="0" w:color="000000"/>
              <w:left w:val="single" w:sz="4" w:space="0" w:color="000000"/>
              <w:bottom w:val="single" w:sz="4" w:space="0" w:color="000000"/>
            </w:tcBorders>
            <w:shd w:val="clear" w:color="auto" w:fill="auto"/>
          </w:tcPr>
          <w:p w:rsidR="002F2B98" w:rsidRDefault="002F2B98" w:rsidP="00FC3D58">
            <w:pPr>
              <w:snapToGrid w:val="0"/>
              <w:jc w:val="center"/>
              <w:rPr>
                <w:sz w:val="28"/>
                <w:szCs w:val="28"/>
              </w:rPr>
            </w:pPr>
          </w:p>
        </w:tc>
        <w:tc>
          <w:tcPr>
            <w:tcW w:w="1985" w:type="dxa"/>
            <w:vMerge/>
            <w:tcBorders>
              <w:top w:val="single" w:sz="4" w:space="0" w:color="000000"/>
              <w:left w:val="single" w:sz="4" w:space="0" w:color="000000"/>
              <w:bottom w:val="single" w:sz="4" w:space="0" w:color="000000"/>
            </w:tcBorders>
            <w:shd w:val="clear" w:color="auto" w:fill="auto"/>
          </w:tcPr>
          <w:p w:rsidR="002F2B98" w:rsidRDefault="002F2B98" w:rsidP="00FC3D58">
            <w:pPr>
              <w:snapToGrid w:val="0"/>
              <w:jc w:val="center"/>
              <w:rPr>
                <w:sz w:val="28"/>
                <w:szCs w:val="28"/>
              </w:rPr>
            </w:pPr>
          </w:p>
        </w:tc>
        <w:tc>
          <w:tcPr>
            <w:tcW w:w="1701" w:type="dxa"/>
            <w:tcBorders>
              <w:top w:val="single" w:sz="4" w:space="0" w:color="000000"/>
              <w:left w:val="single" w:sz="4" w:space="0" w:color="000000"/>
              <w:bottom w:val="single" w:sz="4" w:space="0" w:color="000000"/>
            </w:tcBorders>
            <w:shd w:val="clear" w:color="auto" w:fill="auto"/>
          </w:tcPr>
          <w:p w:rsidR="002F2B98" w:rsidRPr="00414394" w:rsidRDefault="002F2B98" w:rsidP="00FC3D58">
            <w:pPr>
              <w:jc w:val="center"/>
              <w:rPr>
                <w:highlight w:val="yellow"/>
              </w:rPr>
            </w:pPr>
            <w:r w:rsidRPr="00414394">
              <w:t>2020</w:t>
            </w:r>
          </w:p>
        </w:tc>
        <w:tc>
          <w:tcPr>
            <w:tcW w:w="155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t>2021</w:t>
            </w:r>
          </w:p>
        </w:tc>
        <w:tc>
          <w:tcPr>
            <w:tcW w:w="1559" w:type="dxa"/>
            <w:tcBorders>
              <w:top w:val="single" w:sz="4" w:space="0" w:color="000000"/>
              <w:left w:val="single" w:sz="4" w:space="0" w:color="000000"/>
              <w:bottom w:val="single" w:sz="4" w:space="0" w:color="000000"/>
            </w:tcBorders>
            <w:shd w:val="clear" w:color="auto" w:fill="auto"/>
          </w:tcPr>
          <w:p w:rsidR="002F2B98" w:rsidRDefault="002F2B98" w:rsidP="00FC3D58">
            <w:pPr>
              <w:jc w:val="center"/>
              <w:rPr>
                <w:sz w:val="28"/>
                <w:szCs w:val="28"/>
              </w:rPr>
            </w:pPr>
            <w:r>
              <w:t>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F2B98" w:rsidRDefault="002F2B98" w:rsidP="00FC3D58">
            <w:pPr>
              <w:jc w:val="center"/>
            </w:pPr>
            <w:r>
              <w:t>2023</w:t>
            </w:r>
          </w:p>
        </w:tc>
        <w:tc>
          <w:tcPr>
            <w:tcW w:w="1560" w:type="dxa"/>
            <w:tcBorders>
              <w:top w:val="single" w:sz="4" w:space="0" w:color="000000"/>
              <w:left w:val="single" w:sz="4" w:space="0" w:color="000000"/>
              <w:bottom w:val="single" w:sz="4" w:space="0" w:color="000000"/>
              <w:right w:val="single" w:sz="4" w:space="0" w:color="000000"/>
            </w:tcBorders>
          </w:tcPr>
          <w:p w:rsidR="002F2B98" w:rsidRDefault="002F2B98" w:rsidP="00FC3D58">
            <w:pPr>
              <w:jc w:val="center"/>
            </w:pPr>
            <w:r>
              <w:t>2024</w:t>
            </w:r>
          </w:p>
        </w:tc>
      </w:tr>
      <w:tr w:rsidR="002F2B98" w:rsidRPr="00D55793" w:rsidTr="00FC3D58">
        <w:trPr>
          <w:trHeight w:val="431"/>
        </w:trPr>
        <w:tc>
          <w:tcPr>
            <w:tcW w:w="568" w:type="dxa"/>
            <w:vMerge w:val="restart"/>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rPr>
                <w:sz w:val="28"/>
                <w:szCs w:val="28"/>
              </w:rPr>
            </w:pPr>
            <w:r w:rsidRPr="00D55793">
              <w:rPr>
                <w:sz w:val="28"/>
                <w:szCs w:val="28"/>
              </w:rPr>
              <w:t>1.</w:t>
            </w:r>
          </w:p>
        </w:tc>
        <w:tc>
          <w:tcPr>
            <w:tcW w:w="1985"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rPr>
                <w:sz w:val="28"/>
                <w:szCs w:val="28"/>
              </w:rPr>
              <w:t>Программа всего:</w:t>
            </w:r>
          </w:p>
        </w:tc>
        <w:tc>
          <w:tcPr>
            <w:tcW w:w="1701"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186336392,66</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208396245,87</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212243623,99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F2B98" w:rsidRPr="00D55793" w:rsidRDefault="002F2B98" w:rsidP="00FC3D58">
            <w:pPr>
              <w:jc w:val="center"/>
            </w:pPr>
            <w:r w:rsidRPr="00D55793">
              <w:t>183253034,42</w:t>
            </w:r>
          </w:p>
        </w:tc>
        <w:tc>
          <w:tcPr>
            <w:tcW w:w="1560" w:type="dxa"/>
            <w:tcBorders>
              <w:top w:val="single" w:sz="4" w:space="0" w:color="000000"/>
              <w:left w:val="single" w:sz="4" w:space="0" w:color="000000"/>
              <w:bottom w:val="single" w:sz="4" w:space="0" w:color="000000"/>
              <w:right w:val="single" w:sz="4" w:space="0" w:color="000000"/>
            </w:tcBorders>
          </w:tcPr>
          <w:p w:rsidR="002F2B98" w:rsidRPr="00D55793" w:rsidRDefault="002F2B98" w:rsidP="00FC3D58">
            <w:pPr>
              <w:jc w:val="center"/>
            </w:pPr>
            <w:r w:rsidRPr="00D55793">
              <w:t>183949483,67</w:t>
            </w:r>
          </w:p>
        </w:tc>
      </w:tr>
      <w:tr w:rsidR="002F2B98" w:rsidRPr="00D55793" w:rsidTr="00FC3D58">
        <w:tc>
          <w:tcPr>
            <w:tcW w:w="568" w:type="dxa"/>
            <w:vMerge/>
            <w:tcBorders>
              <w:top w:val="single" w:sz="4" w:space="0" w:color="000000"/>
              <w:left w:val="single" w:sz="4" w:space="0" w:color="000000"/>
              <w:bottom w:val="single" w:sz="4" w:space="0" w:color="000000"/>
            </w:tcBorders>
            <w:shd w:val="clear" w:color="auto" w:fill="auto"/>
          </w:tcPr>
          <w:p w:rsidR="002F2B98" w:rsidRPr="00D55793" w:rsidRDefault="002F2B98" w:rsidP="00FC3D58">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8953774,81</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18196295,60</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14286503,61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F2B98" w:rsidRPr="00D55793" w:rsidRDefault="002F2B98" w:rsidP="00FC3D58">
            <w:pPr>
              <w:jc w:val="center"/>
            </w:pPr>
            <w:r w:rsidRPr="00D55793">
              <w:t>12395535,99</w:t>
            </w:r>
          </w:p>
        </w:tc>
        <w:tc>
          <w:tcPr>
            <w:tcW w:w="1560" w:type="dxa"/>
            <w:tcBorders>
              <w:top w:val="single" w:sz="4" w:space="0" w:color="000000"/>
              <w:left w:val="single" w:sz="4" w:space="0" w:color="000000"/>
              <w:bottom w:val="single" w:sz="4" w:space="0" w:color="000000"/>
              <w:right w:val="single" w:sz="4" w:space="0" w:color="000000"/>
            </w:tcBorders>
          </w:tcPr>
          <w:p w:rsidR="002F2B98" w:rsidRPr="00D55793" w:rsidRDefault="002F2B98" w:rsidP="00FC3D58">
            <w:pPr>
              <w:jc w:val="center"/>
            </w:pPr>
            <w:r w:rsidRPr="00D55793">
              <w:t>12443727,83</w:t>
            </w:r>
          </w:p>
        </w:tc>
      </w:tr>
      <w:tr w:rsidR="002F2B98" w:rsidRPr="00D55793" w:rsidTr="00FC3D58">
        <w:tc>
          <w:tcPr>
            <w:tcW w:w="568" w:type="dxa"/>
            <w:vMerge/>
            <w:tcBorders>
              <w:top w:val="single" w:sz="4" w:space="0" w:color="000000"/>
              <w:left w:val="single" w:sz="4" w:space="0" w:color="000000"/>
              <w:bottom w:val="single" w:sz="4" w:space="0" w:color="000000"/>
            </w:tcBorders>
            <w:shd w:val="clear" w:color="auto" w:fill="auto"/>
          </w:tcPr>
          <w:p w:rsidR="002F2B98" w:rsidRPr="00D55793" w:rsidRDefault="002F2B98" w:rsidP="00FC3D58">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99781565,13</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102451489,77</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t>116617715,38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F2B98" w:rsidRPr="00D55793" w:rsidRDefault="002F2B98" w:rsidP="00FC3D58">
            <w:pPr>
              <w:jc w:val="center"/>
            </w:pPr>
            <w:r w:rsidRPr="00D55793">
              <w:t>99009914,06</w:t>
            </w:r>
          </w:p>
        </w:tc>
        <w:tc>
          <w:tcPr>
            <w:tcW w:w="1560" w:type="dxa"/>
            <w:tcBorders>
              <w:top w:val="single" w:sz="4" w:space="0" w:color="000000"/>
              <w:left w:val="single" w:sz="4" w:space="0" w:color="000000"/>
              <w:bottom w:val="single" w:sz="4" w:space="0" w:color="000000"/>
              <w:right w:val="single" w:sz="4" w:space="0" w:color="000000"/>
            </w:tcBorders>
          </w:tcPr>
          <w:p w:rsidR="002F2B98" w:rsidRPr="00D55793" w:rsidRDefault="002F2B98" w:rsidP="00FC3D58">
            <w:pPr>
              <w:jc w:val="center"/>
            </w:pPr>
            <w:r w:rsidRPr="00D55793">
              <w:t>99019433,02</w:t>
            </w:r>
          </w:p>
        </w:tc>
      </w:tr>
      <w:tr w:rsidR="002F2B98" w:rsidRPr="00D55793" w:rsidTr="00FC3D58">
        <w:tc>
          <w:tcPr>
            <w:tcW w:w="568" w:type="dxa"/>
            <w:vMerge/>
            <w:tcBorders>
              <w:top w:val="single" w:sz="4" w:space="0" w:color="000000"/>
              <w:left w:val="single" w:sz="4" w:space="0" w:color="000000"/>
              <w:bottom w:val="single" w:sz="4" w:space="0" w:color="000000"/>
            </w:tcBorders>
            <w:shd w:val="clear" w:color="auto" w:fill="auto"/>
          </w:tcPr>
          <w:p w:rsidR="002F2B98" w:rsidRPr="00D55793" w:rsidRDefault="002F2B98" w:rsidP="00FC3D58">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78113700,72</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87748460,50</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t>81339405,00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F2B98" w:rsidRPr="00D55793" w:rsidRDefault="002F2B98" w:rsidP="00FC3D58">
            <w:pPr>
              <w:jc w:val="center"/>
            </w:pPr>
            <w:r w:rsidRPr="00D55793">
              <w:t>71847584,37</w:t>
            </w:r>
          </w:p>
        </w:tc>
        <w:tc>
          <w:tcPr>
            <w:tcW w:w="1560" w:type="dxa"/>
            <w:tcBorders>
              <w:top w:val="single" w:sz="4" w:space="0" w:color="000000"/>
              <w:left w:val="single" w:sz="4" w:space="0" w:color="000000"/>
              <w:bottom w:val="single" w:sz="4" w:space="0" w:color="000000"/>
              <w:right w:val="single" w:sz="4" w:space="0" w:color="000000"/>
            </w:tcBorders>
          </w:tcPr>
          <w:p w:rsidR="002F2B98" w:rsidRPr="00D55793" w:rsidRDefault="002F2B98" w:rsidP="00FC3D58">
            <w:pPr>
              <w:jc w:val="center"/>
            </w:pPr>
            <w:r w:rsidRPr="00D55793">
              <w:t>72486322,82</w:t>
            </w:r>
          </w:p>
        </w:tc>
      </w:tr>
      <w:tr w:rsidR="002F2B98" w:rsidRPr="00D55793" w:rsidTr="00FC3D58">
        <w:tc>
          <w:tcPr>
            <w:tcW w:w="568"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rPr>
                <w:sz w:val="28"/>
                <w:szCs w:val="28"/>
              </w:rPr>
            </w:pPr>
            <w:r w:rsidRPr="00D55793">
              <w:rPr>
                <w:sz w:val="28"/>
                <w:szCs w:val="28"/>
              </w:rPr>
              <w:lastRenderedPageBreak/>
              <w:t>2.</w:t>
            </w:r>
          </w:p>
        </w:tc>
        <w:tc>
          <w:tcPr>
            <w:tcW w:w="1985"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rPr>
                <w:sz w:val="28"/>
                <w:szCs w:val="28"/>
              </w:rPr>
              <w:t>Аналитические подпрограммы:</w:t>
            </w:r>
          </w:p>
        </w:tc>
        <w:tc>
          <w:tcPr>
            <w:tcW w:w="1701"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snapToGrid w:val="0"/>
              <w:jc w:val="center"/>
            </w:pP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snapToGrid w:val="0"/>
              <w:jc w:val="center"/>
            </w:pP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F2B98" w:rsidRPr="00D55793" w:rsidRDefault="002F2B98" w:rsidP="00FC3D58">
            <w:pPr>
              <w:snapToGrid w:val="0"/>
              <w:jc w:val="center"/>
            </w:pPr>
          </w:p>
        </w:tc>
        <w:tc>
          <w:tcPr>
            <w:tcW w:w="1560" w:type="dxa"/>
            <w:tcBorders>
              <w:top w:val="single" w:sz="4" w:space="0" w:color="000000"/>
              <w:left w:val="single" w:sz="4" w:space="0" w:color="000000"/>
              <w:bottom w:val="single" w:sz="4" w:space="0" w:color="000000"/>
              <w:right w:val="single" w:sz="4" w:space="0" w:color="000000"/>
            </w:tcBorders>
          </w:tcPr>
          <w:p w:rsidR="002F2B98" w:rsidRPr="00D55793" w:rsidRDefault="002F2B98" w:rsidP="00FC3D58">
            <w:pPr>
              <w:snapToGrid w:val="0"/>
              <w:jc w:val="center"/>
            </w:pPr>
          </w:p>
        </w:tc>
      </w:tr>
      <w:tr w:rsidR="002F2B98" w:rsidRPr="00D55793" w:rsidTr="00FC3D58">
        <w:tc>
          <w:tcPr>
            <w:tcW w:w="568"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rPr>
                <w:sz w:val="28"/>
                <w:szCs w:val="28"/>
              </w:rPr>
            </w:pPr>
            <w:r w:rsidRPr="00D55793">
              <w:rPr>
                <w:sz w:val="28"/>
                <w:szCs w:val="28"/>
              </w:rPr>
              <w:t>2.1.</w:t>
            </w:r>
          </w:p>
        </w:tc>
        <w:tc>
          <w:tcPr>
            <w:tcW w:w="1985"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rPr>
                <w:sz w:val="28"/>
                <w:szCs w:val="28"/>
              </w:rPr>
              <w:t>Подпрограмма "Реализация дошкольных образовательных программ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64657341,32</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68268941,38</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74510856,64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F2B98" w:rsidRPr="00D55793" w:rsidRDefault="002F2B98" w:rsidP="00FC3D58">
            <w:pPr>
              <w:jc w:val="center"/>
            </w:pPr>
            <w:r w:rsidRPr="00D55793">
              <w:t>62359120,02</w:t>
            </w:r>
          </w:p>
        </w:tc>
        <w:tc>
          <w:tcPr>
            <w:tcW w:w="1560" w:type="dxa"/>
            <w:tcBorders>
              <w:top w:val="single" w:sz="4" w:space="0" w:color="000000"/>
              <w:left w:val="single" w:sz="4" w:space="0" w:color="000000"/>
              <w:bottom w:val="single" w:sz="4" w:space="0" w:color="000000"/>
              <w:right w:val="single" w:sz="4" w:space="0" w:color="000000"/>
            </w:tcBorders>
          </w:tcPr>
          <w:p w:rsidR="002F2B98" w:rsidRPr="00D55793" w:rsidRDefault="002F2B98" w:rsidP="00FC3D58">
            <w:pPr>
              <w:jc w:val="center"/>
            </w:pPr>
            <w:r w:rsidRPr="00D55793">
              <w:t>62359120,02</w:t>
            </w:r>
          </w:p>
        </w:tc>
      </w:tr>
      <w:tr w:rsidR="002F2B98" w:rsidRPr="00D55793" w:rsidTr="00FC3D58">
        <w:tc>
          <w:tcPr>
            <w:tcW w:w="568"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33073533,00</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33896124,00</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t>39806568,87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F2B98" w:rsidRPr="00D55793" w:rsidRDefault="002F2B98" w:rsidP="00FC3D58">
            <w:pPr>
              <w:jc w:val="center"/>
            </w:pPr>
            <w:r w:rsidRPr="00D55793">
              <w:t>32512642,00</w:t>
            </w:r>
          </w:p>
        </w:tc>
        <w:tc>
          <w:tcPr>
            <w:tcW w:w="1560" w:type="dxa"/>
            <w:tcBorders>
              <w:top w:val="single" w:sz="4" w:space="0" w:color="000000"/>
              <w:left w:val="single" w:sz="4" w:space="0" w:color="000000"/>
              <w:bottom w:val="single" w:sz="4" w:space="0" w:color="000000"/>
              <w:right w:val="single" w:sz="4" w:space="0" w:color="000000"/>
            </w:tcBorders>
          </w:tcPr>
          <w:p w:rsidR="002F2B98" w:rsidRPr="00D55793" w:rsidRDefault="002F2B98" w:rsidP="00FC3D58">
            <w:pPr>
              <w:jc w:val="center"/>
            </w:pPr>
            <w:r w:rsidRPr="00D55793">
              <w:t>32512642,00</w:t>
            </w:r>
          </w:p>
        </w:tc>
      </w:tr>
      <w:tr w:rsidR="002F2B98" w:rsidRPr="00D55793" w:rsidTr="00FC3D58">
        <w:tc>
          <w:tcPr>
            <w:tcW w:w="568"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31583808,32</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34372817,38</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34704287,77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F2B98" w:rsidRPr="00D55793" w:rsidRDefault="002F2B98" w:rsidP="00FC3D58">
            <w:pPr>
              <w:jc w:val="center"/>
            </w:pPr>
            <w:r w:rsidRPr="00D55793">
              <w:t>29846478,02</w:t>
            </w:r>
          </w:p>
        </w:tc>
        <w:tc>
          <w:tcPr>
            <w:tcW w:w="1560" w:type="dxa"/>
            <w:tcBorders>
              <w:top w:val="single" w:sz="4" w:space="0" w:color="000000"/>
              <w:left w:val="single" w:sz="4" w:space="0" w:color="000000"/>
              <w:bottom w:val="single" w:sz="4" w:space="0" w:color="000000"/>
              <w:right w:val="single" w:sz="4" w:space="0" w:color="000000"/>
            </w:tcBorders>
          </w:tcPr>
          <w:p w:rsidR="002F2B98" w:rsidRPr="00D55793" w:rsidRDefault="002F2B98" w:rsidP="00FC3D58">
            <w:pPr>
              <w:jc w:val="center"/>
            </w:pPr>
            <w:r w:rsidRPr="00D55793">
              <w:t>29846478,02</w:t>
            </w:r>
          </w:p>
        </w:tc>
      </w:tr>
      <w:tr w:rsidR="002F2B98" w:rsidRPr="00D55793" w:rsidTr="00FC3D58">
        <w:tc>
          <w:tcPr>
            <w:tcW w:w="568"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rPr>
                <w:sz w:val="28"/>
                <w:szCs w:val="28"/>
              </w:rPr>
            </w:pPr>
            <w:r w:rsidRPr="00D55793">
              <w:rPr>
                <w:sz w:val="28"/>
                <w:szCs w:val="28"/>
              </w:rPr>
              <w:t>2.2.</w:t>
            </w:r>
          </w:p>
        </w:tc>
        <w:tc>
          <w:tcPr>
            <w:tcW w:w="1985"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rPr>
                <w:sz w:val="28"/>
                <w:szCs w:val="28"/>
              </w:rPr>
              <w:t>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86430019,24</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94878843,84</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96104910,05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F2B98" w:rsidRPr="00D55793" w:rsidRDefault="002F2B98" w:rsidP="00FC3D58">
            <w:pPr>
              <w:jc w:val="center"/>
            </w:pPr>
            <w:r w:rsidRPr="00D55793">
              <w:t>81776551,71</w:t>
            </w:r>
          </w:p>
        </w:tc>
        <w:tc>
          <w:tcPr>
            <w:tcW w:w="1560" w:type="dxa"/>
            <w:tcBorders>
              <w:top w:val="single" w:sz="4" w:space="0" w:color="000000"/>
              <w:left w:val="single" w:sz="4" w:space="0" w:color="000000"/>
              <w:bottom w:val="single" w:sz="4" w:space="0" w:color="000000"/>
              <w:right w:val="single" w:sz="4" w:space="0" w:color="000000"/>
            </w:tcBorders>
          </w:tcPr>
          <w:p w:rsidR="002F2B98" w:rsidRPr="00D55793" w:rsidRDefault="002F2B98" w:rsidP="00FC3D58">
            <w:pPr>
              <w:jc w:val="center"/>
            </w:pPr>
            <w:r w:rsidRPr="00D55793">
              <w:t>82528396,10</w:t>
            </w:r>
          </w:p>
        </w:tc>
      </w:tr>
      <w:tr w:rsidR="002F2B98" w:rsidRPr="00D55793" w:rsidTr="00FC3D58">
        <w:tc>
          <w:tcPr>
            <w:tcW w:w="568"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4399136,19</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10719718,00</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8712550,00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F2B98" w:rsidRPr="00D55793" w:rsidRDefault="002F2B98" w:rsidP="00FC3D58">
            <w:r w:rsidRPr="00D55793">
              <w:t>6327720,00</w:t>
            </w:r>
          </w:p>
        </w:tc>
        <w:tc>
          <w:tcPr>
            <w:tcW w:w="1560" w:type="dxa"/>
            <w:tcBorders>
              <w:top w:val="single" w:sz="4" w:space="0" w:color="000000"/>
              <w:left w:val="single" w:sz="4" w:space="0" w:color="000000"/>
              <w:bottom w:val="single" w:sz="4" w:space="0" w:color="000000"/>
              <w:right w:val="single" w:sz="4" w:space="0" w:color="000000"/>
            </w:tcBorders>
          </w:tcPr>
          <w:p w:rsidR="002F2B98" w:rsidRPr="00D55793" w:rsidRDefault="002F2B98" w:rsidP="00FC3D58">
            <w:pPr>
              <w:jc w:val="center"/>
            </w:pPr>
            <w:r w:rsidRPr="00D55793">
              <w:t>6483960,00</w:t>
            </w:r>
          </w:p>
        </w:tc>
      </w:tr>
      <w:tr w:rsidR="002F2B98" w:rsidRPr="00D55793" w:rsidTr="00FC3D58">
        <w:tc>
          <w:tcPr>
            <w:tcW w:w="568"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62961970,35</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64812178,24</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71887534,70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F2B98" w:rsidRPr="00D55793" w:rsidRDefault="002F2B98" w:rsidP="00FC3D58">
            <w:pPr>
              <w:jc w:val="center"/>
            </w:pPr>
            <w:r w:rsidRPr="00D55793">
              <w:t>64656118,00</w:t>
            </w:r>
          </w:p>
        </w:tc>
        <w:tc>
          <w:tcPr>
            <w:tcW w:w="1560" w:type="dxa"/>
            <w:tcBorders>
              <w:top w:val="single" w:sz="4" w:space="0" w:color="000000"/>
              <w:left w:val="single" w:sz="4" w:space="0" w:color="000000"/>
              <w:bottom w:val="single" w:sz="4" w:space="0" w:color="000000"/>
              <w:right w:val="single" w:sz="4" w:space="0" w:color="000000"/>
            </w:tcBorders>
          </w:tcPr>
          <w:p w:rsidR="002F2B98" w:rsidRPr="00D55793" w:rsidRDefault="002F2B98" w:rsidP="00FC3D58">
            <w:pPr>
              <w:jc w:val="center"/>
            </w:pPr>
            <w:r w:rsidRPr="00D55793">
              <w:t>64656118,00</w:t>
            </w:r>
          </w:p>
        </w:tc>
      </w:tr>
      <w:tr w:rsidR="002F2B98" w:rsidRPr="00D55793" w:rsidTr="00FC3D58">
        <w:tc>
          <w:tcPr>
            <w:tcW w:w="568"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vAlign w:val="center"/>
          </w:tcPr>
          <w:p w:rsidR="002F2B98" w:rsidRPr="00D55793" w:rsidRDefault="002F2B98" w:rsidP="00FC3D58">
            <w:pPr>
              <w:jc w:val="center"/>
            </w:pPr>
            <w:r w:rsidRPr="00D55793">
              <w:t>19068912,70</w:t>
            </w:r>
          </w:p>
        </w:tc>
        <w:tc>
          <w:tcPr>
            <w:tcW w:w="1559" w:type="dxa"/>
            <w:tcBorders>
              <w:top w:val="single" w:sz="4" w:space="0" w:color="000000"/>
              <w:left w:val="single" w:sz="4" w:space="0" w:color="000000"/>
              <w:bottom w:val="single" w:sz="4" w:space="0" w:color="000000"/>
            </w:tcBorders>
            <w:shd w:val="clear" w:color="auto" w:fill="auto"/>
            <w:vAlign w:val="center"/>
          </w:tcPr>
          <w:p w:rsidR="002F2B98" w:rsidRPr="00D55793" w:rsidRDefault="002F2B98" w:rsidP="00FC3D58">
            <w:pPr>
              <w:jc w:val="center"/>
            </w:pPr>
            <w:r w:rsidRPr="00D55793">
              <w:t>19346947,60</w:t>
            </w:r>
          </w:p>
        </w:tc>
        <w:tc>
          <w:tcPr>
            <w:tcW w:w="1559" w:type="dxa"/>
            <w:tcBorders>
              <w:top w:val="single" w:sz="4" w:space="0" w:color="000000"/>
              <w:left w:val="single" w:sz="4" w:space="0" w:color="000000"/>
              <w:bottom w:val="single" w:sz="4" w:space="0" w:color="000000"/>
            </w:tcBorders>
            <w:shd w:val="clear" w:color="auto" w:fill="auto"/>
            <w:vAlign w:val="center"/>
          </w:tcPr>
          <w:p w:rsidR="002F2B98" w:rsidRPr="00D55793" w:rsidRDefault="002F2B98" w:rsidP="00FC3D58">
            <w:pPr>
              <w:jc w:val="center"/>
            </w:pPr>
            <w:r w:rsidRPr="00D55793">
              <w:t>15504825,35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2B98" w:rsidRPr="00D55793" w:rsidRDefault="002F2B98" w:rsidP="00FC3D58">
            <w:pPr>
              <w:jc w:val="center"/>
            </w:pPr>
            <w:r w:rsidRPr="00D55793">
              <w:t>10792713,71</w:t>
            </w:r>
          </w:p>
        </w:tc>
        <w:tc>
          <w:tcPr>
            <w:tcW w:w="1560" w:type="dxa"/>
            <w:tcBorders>
              <w:top w:val="single" w:sz="4" w:space="0" w:color="000000"/>
              <w:left w:val="single" w:sz="4" w:space="0" w:color="000000"/>
              <w:bottom w:val="single" w:sz="4" w:space="0" w:color="000000"/>
              <w:right w:val="single" w:sz="4" w:space="0" w:color="000000"/>
            </w:tcBorders>
          </w:tcPr>
          <w:p w:rsidR="002F2B98" w:rsidRPr="00D55793" w:rsidRDefault="002F2B98" w:rsidP="00FC3D58">
            <w:pPr>
              <w:jc w:val="center"/>
            </w:pPr>
            <w:r w:rsidRPr="00D55793">
              <w:t>11388318,10</w:t>
            </w:r>
          </w:p>
        </w:tc>
      </w:tr>
      <w:tr w:rsidR="002F2B98" w:rsidRPr="00D55793" w:rsidTr="00FC3D58">
        <w:tc>
          <w:tcPr>
            <w:tcW w:w="568"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rPr>
                <w:sz w:val="28"/>
                <w:szCs w:val="28"/>
              </w:rPr>
            </w:pPr>
            <w:r w:rsidRPr="00D55793">
              <w:rPr>
                <w:sz w:val="28"/>
                <w:szCs w:val="28"/>
              </w:rPr>
              <w:t>2.3.</w:t>
            </w:r>
          </w:p>
        </w:tc>
        <w:tc>
          <w:tcPr>
            <w:tcW w:w="1985"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rPr>
                <w:sz w:val="28"/>
                <w:szCs w:val="28"/>
              </w:rPr>
              <w:t xml:space="preserve">Подпрограмма "Реализация образовательных программ по предоставлению </w:t>
            </w:r>
            <w:r w:rsidRPr="00D55793">
              <w:rPr>
                <w:sz w:val="28"/>
                <w:szCs w:val="28"/>
              </w:rPr>
              <w:lastRenderedPageBreak/>
              <w:t>дополнительного образования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lastRenderedPageBreak/>
              <w:t>12876224,45</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15255517,29</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14873647,68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F2B98" w:rsidRPr="00D55793" w:rsidRDefault="002F2B98" w:rsidP="00FC3D58">
            <w:pPr>
              <w:jc w:val="center"/>
            </w:pPr>
            <w:r w:rsidRPr="00D55793">
              <w:t>14628712,02</w:t>
            </w:r>
          </w:p>
        </w:tc>
        <w:tc>
          <w:tcPr>
            <w:tcW w:w="1560" w:type="dxa"/>
            <w:tcBorders>
              <w:top w:val="single" w:sz="4" w:space="0" w:color="000000"/>
              <w:left w:val="single" w:sz="4" w:space="0" w:color="000000"/>
              <w:bottom w:val="single" w:sz="4" w:space="0" w:color="000000"/>
              <w:right w:val="single" w:sz="4" w:space="0" w:color="000000"/>
            </w:tcBorders>
          </w:tcPr>
          <w:p w:rsidR="002F2B98" w:rsidRPr="00D55793" w:rsidRDefault="002F2B98" w:rsidP="00FC3D58">
            <w:pPr>
              <w:jc w:val="center"/>
            </w:pPr>
            <w:r w:rsidRPr="00D55793">
              <w:t>14355078,82</w:t>
            </w:r>
          </w:p>
        </w:tc>
      </w:tr>
      <w:tr w:rsidR="002F2B98" w:rsidRPr="00D55793" w:rsidTr="00FC3D58">
        <w:trPr>
          <w:trHeight w:val="773"/>
        </w:trPr>
        <w:tc>
          <w:tcPr>
            <w:tcW w:w="568"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rPr>
                <w:sz w:val="28"/>
                <w:szCs w:val="28"/>
              </w:rPr>
            </w:pPr>
            <w:r w:rsidRPr="00D55793">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0,00</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0,00</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F2B98" w:rsidRPr="00D55793" w:rsidRDefault="002F2B98" w:rsidP="00FC3D58">
            <w:pPr>
              <w:jc w:val="center"/>
            </w:pPr>
            <w:r w:rsidRPr="00D55793">
              <w:t>270868,84</w:t>
            </w:r>
          </w:p>
        </w:tc>
        <w:tc>
          <w:tcPr>
            <w:tcW w:w="1560" w:type="dxa"/>
            <w:tcBorders>
              <w:top w:val="single" w:sz="4" w:space="0" w:color="000000"/>
              <w:left w:val="single" w:sz="4" w:space="0" w:color="000000"/>
              <w:bottom w:val="single" w:sz="4" w:space="0" w:color="000000"/>
              <w:right w:val="single" w:sz="4" w:space="0" w:color="000000"/>
            </w:tcBorders>
          </w:tcPr>
          <w:p w:rsidR="002F2B98" w:rsidRPr="00D55793" w:rsidRDefault="002F2B98" w:rsidP="00FC3D58">
            <w:pPr>
              <w:jc w:val="center"/>
            </w:pPr>
            <w:r w:rsidRPr="00D55793">
              <w:t>0,00</w:t>
            </w:r>
          </w:p>
        </w:tc>
      </w:tr>
      <w:tr w:rsidR="002F2B98" w:rsidRPr="00D55793" w:rsidTr="00FC3D58">
        <w:tc>
          <w:tcPr>
            <w:tcW w:w="568"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2403856,39</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2107610,88</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2474344,63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F2B98" w:rsidRPr="00D55793" w:rsidRDefault="002F2B98" w:rsidP="00FC3D58">
            <w:pPr>
              <w:jc w:val="center"/>
            </w:pPr>
            <w:r w:rsidRPr="00D55793">
              <w:t>2736,36</w:t>
            </w:r>
          </w:p>
        </w:tc>
        <w:tc>
          <w:tcPr>
            <w:tcW w:w="1560" w:type="dxa"/>
            <w:tcBorders>
              <w:top w:val="single" w:sz="4" w:space="0" w:color="000000"/>
              <w:left w:val="single" w:sz="4" w:space="0" w:color="000000"/>
              <w:bottom w:val="single" w:sz="4" w:space="0" w:color="000000"/>
              <w:right w:val="single" w:sz="4" w:space="0" w:color="000000"/>
            </w:tcBorders>
          </w:tcPr>
          <w:p w:rsidR="002F2B98" w:rsidRPr="00D55793" w:rsidRDefault="002F2B98" w:rsidP="00FC3D58">
            <w:pPr>
              <w:jc w:val="center"/>
            </w:pPr>
            <w:r w:rsidRPr="00D55793">
              <w:t>0,00</w:t>
            </w:r>
          </w:p>
        </w:tc>
      </w:tr>
      <w:tr w:rsidR="002F2B98" w:rsidRPr="00D55793" w:rsidTr="00FC3D58">
        <w:tc>
          <w:tcPr>
            <w:tcW w:w="568"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10472368,06</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13147906,41</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12399303,05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F2B98" w:rsidRPr="00D55793" w:rsidRDefault="002F2B98" w:rsidP="00FC3D58">
            <w:pPr>
              <w:jc w:val="center"/>
            </w:pPr>
            <w:r w:rsidRPr="00D55793">
              <w:t>14355106,82</w:t>
            </w:r>
          </w:p>
        </w:tc>
        <w:tc>
          <w:tcPr>
            <w:tcW w:w="1560" w:type="dxa"/>
            <w:tcBorders>
              <w:top w:val="single" w:sz="4" w:space="0" w:color="000000"/>
              <w:left w:val="single" w:sz="4" w:space="0" w:color="000000"/>
              <w:bottom w:val="single" w:sz="4" w:space="0" w:color="000000"/>
              <w:right w:val="single" w:sz="4" w:space="0" w:color="000000"/>
            </w:tcBorders>
          </w:tcPr>
          <w:p w:rsidR="002F2B98" w:rsidRPr="00D55793" w:rsidRDefault="002F2B98" w:rsidP="00FC3D58">
            <w:pPr>
              <w:jc w:val="center"/>
            </w:pPr>
            <w:r w:rsidRPr="00D55793">
              <w:t>14355078,82</w:t>
            </w:r>
          </w:p>
        </w:tc>
      </w:tr>
      <w:tr w:rsidR="002F2B98" w:rsidRPr="00D55793" w:rsidTr="00FC3D58">
        <w:tc>
          <w:tcPr>
            <w:tcW w:w="568" w:type="dxa"/>
            <w:tcBorders>
              <w:left w:val="single" w:sz="4" w:space="0" w:color="000000"/>
              <w:bottom w:val="single" w:sz="4" w:space="0" w:color="000000"/>
            </w:tcBorders>
            <w:shd w:val="clear" w:color="auto" w:fill="auto"/>
          </w:tcPr>
          <w:p w:rsidR="002F2B98" w:rsidRPr="00D55793" w:rsidRDefault="002F2B98" w:rsidP="00FC3D58">
            <w:pPr>
              <w:snapToGrid w:val="0"/>
              <w:jc w:val="center"/>
              <w:rPr>
                <w:sz w:val="28"/>
                <w:szCs w:val="28"/>
              </w:rPr>
            </w:pPr>
            <w:r w:rsidRPr="00D55793">
              <w:rPr>
                <w:sz w:val="28"/>
                <w:szCs w:val="28"/>
              </w:rPr>
              <w:t>2.4</w:t>
            </w:r>
          </w:p>
        </w:tc>
        <w:tc>
          <w:tcPr>
            <w:tcW w:w="1985" w:type="dxa"/>
            <w:tcBorders>
              <w:left w:val="single" w:sz="4" w:space="0" w:color="000000"/>
              <w:bottom w:val="single" w:sz="4" w:space="0" w:color="000000"/>
            </w:tcBorders>
            <w:shd w:val="clear" w:color="auto" w:fill="auto"/>
          </w:tcPr>
          <w:p w:rsidR="002F2B98" w:rsidRPr="00D55793" w:rsidRDefault="002F2B98" w:rsidP="00FC3D58">
            <w:pPr>
              <w:jc w:val="center"/>
            </w:pPr>
            <w:r w:rsidRPr="00D55793">
              <w:rPr>
                <w:sz w:val="28"/>
                <w:szCs w:val="28"/>
              </w:rPr>
              <w:t>Подпрограмма «Укрепление пожарной безопасности образовательных учреждений Комсомольского муниципального района»</w:t>
            </w:r>
          </w:p>
        </w:tc>
        <w:tc>
          <w:tcPr>
            <w:tcW w:w="1701" w:type="dxa"/>
            <w:tcBorders>
              <w:left w:val="single" w:sz="4" w:space="0" w:color="000000"/>
              <w:bottom w:val="single" w:sz="4" w:space="0" w:color="000000"/>
            </w:tcBorders>
            <w:shd w:val="clear" w:color="auto" w:fill="auto"/>
          </w:tcPr>
          <w:p w:rsidR="002F2B98" w:rsidRPr="00D55793" w:rsidRDefault="002F2B98" w:rsidP="00FC3D58">
            <w:pPr>
              <w:jc w:val="center"/>
            </w:pPr>
            <w:r w:rsidRPr="00D55793">
              <w:t>2085890,37</w:t>
            </w:r>
          </w:p>
        </w:tc>
        <w:tc>
          <w:tcPr>
            <w:tcW w:w="1559" w:type="dxa"/>
            <w:tcBorders>
              <w:left w:val="single" w:sz="4" w:space="0" w:color="000000"/>
              <w:bottom w:val="single" w:sz="4" w:space="0" w:color="000000"/>
            </w:tcBorders>
            <w:shd w:val="clear" w:color="auto" w:fill="auto"/>
          </w:tcPr>
          <w:p w:rsidR="002F2B98" w:rsidRPr="00D55793" w:rsidRDefault="002F2B98" w:rsidP="00FC3D58">
            <w:pPr>
              <w:jc w:val="center"/>
            </w:pPr>
            <w:r w:rsidRPr="00D55793">
              <w:t>4378669,22</w:t>
            </w:r>
          </w:p>
          <w:p w:rsidR="002F2B98" w:rsidRPr="00D55793" w:rsidRDefault="002F2B98" w:rsidP="00FC3D58">
            <w:pPr>
              <w:jc w:val="center"/>
            </w:pPr>
          </w:p>
        </w:tc>
        <w:tc>
          <w:tcPr>
            <w:tcW w:w="1559" w:type="dxa"/>
            <w:tcBorders>
              <w:left w:val="single" w:sz="4" w:space="0" w:color="000000"/>
              <w:bottom w:val="single" w:sz="4" w:space="0" w:color="000000"/>
            </w:tcBorders>
            <w:shd w:val="clear" w:color="auto" w:fill="auto"/>
          </w:tcPr>
          <w:p w:rsidR="002F2B98" w:rsidRPr="00D55793" w:rsidRDefault="002F2B98" w:rsidP="00FC3D58">
            <w:pPr>
              <w:jc w:val="center"/>
            </w:pPr>
            <w:r w:rsidRPr="00D55793">
              <w:t>1280069,16</w:t>
            </w:r>
          </w:p>
        </w:tc>
        <w:tc>
          <w:tcPr>
            <w:tcW w:w="1559" w:type="dxa"/>
            <w:tcBorders>
              <w:left w:val="single" w:sz="4" w:space="0" w:color="000000"/>
              <w:bottom w:val="single" w:sz="4" w:space="0" w:color="000000"/>
              <w:right w:val="single" w:sz="4" w:space="0" w:color="000000"/>
            </w:tcBorders>
            <w:shd w:val="clear" w:color="auto" w:fill="auto"/>
          </w:tcPr>
          <w:p w:rsidR="002F2B98" w:rsidRPr="00D55793" w:rsidRDefault="002F2B98" w:rsidP="00FC3D58">
            <w:pPr>
              <w:jc w:val="center"/>
            </w:pPr>
            <w:r w:rsidRPr="00D55793">
              <w:t>317940,78</w:t>
            </w:r>
          </w:p>
        </w:tc>
        <w:tc>
          <w:tcPr>
            <w:tcW w:w="1560" w:type="dxa"/>
            <w:tcBorders>
              <w:left w:val="single" w:sz="4" w:space="0" w:color="000000"/>
              <w:bottom w:val="single" w:sz="4" w:space="0" w:color="000000"/>
              <w:right w:val="single" w:sz="4" w:space="0" w:color="000000"/>
            </w:tcBorders>
          </w:tcPr>
          <w:p w:rsidR="002F2B98" w:rsidRPr="00D55793" w:rsidRDefault="002F2B98" w:rsidP="00FC3D58">
            <w:pPr>
              <w:jc w:val="center"/>
            </w:pPr>
            <w:r w:rsidRPr="00D55793">
              <w:t>317940,78</w:t>
            </w:r>
          </w:p>
        </w:tc>
      </w:tr>
      <w:tr w:rsidR="002F2B98" w:rsidRPr="00D55793" w:rsidTr="00FC3D58">
        <w:tc>
          <w:tcPr>
            <w:tcW w:w="568" w:type="dxa"/>
            <w:tcBorders>
              <w:left w:val="single" w:sz="4" w:space="0" w:color="000000"/>
              <w:bottom w:val="single" w:sz="4" w:space="0" w:color="000000"/>
            </w:tcBorders>
            <w:shd w:val="clear" w:color="auto" w:fill="auto"/>
          </w:tcPr>
          <w:p w:rsidR="002F2B98" w:rsidRPr="00D55793" w:rsidRDefault="002F2B98" w:rsidP="00FC3D58">
            <w:pPr>
              <w:snapToGrid w:val="0"/>
              <w:jc w:val="center"/>
              <w:rPr>
                <w:sz w:val="28"/>
                <w:szCs w:val="28"/>
              </w:rPr>
            </w:pPr>
          </w:p>
        </w:tc>
        <w:tc>
          <w:tcPr>
            <w:tcW w:w="1985" w:type="dxa"/>
            <w:tcBorders>
              <w:left w:val="single" w:sz="4" w:space="0" w:color="000000"/>
              <w:bottom w:val="single" w:sz="4" w:space="0" w:color="000000"/>
            </w:tcBorders>
            <w:shd w:val="clear" w:color="auto" w:fill="auto"/>
          </w:tcPr>
          <w:p w:rsidR="002F2B98" w:rsidRPr="00D55793" w:rsidRDefault="002F2B98" w:rsidP="00FC3D58">
            <w:pPr>
              <w:jc w:val="center"/>
            </w:pPr>
            <w:r w:rsidRPr="00D55793">
              <w:rPr>
                <w:sz w:val="28"/>
                <w:szCs w:val="28"/>
              </w:rPr>
              <w:t>областной бюджет</w:t>
            </w:r>
          </w:p>
        </w:tc>
        <w:tc>
          <w:tcPr>
            <w:tcW w:w="1701" w:type="dxa"/>
            <w:tcBorders>
              <w:left w:val="single" w:sz="4" w:space="0" w:color="000000"/>
              <w:bottom w:val="single" w:sz="4" w:space="0" w:color="000000"/>
            </w:tcBorders>
            <w:shd w:val="clear" w:color="auto" w:fill="auto"/>
          </w:tcPr>
          <w:p w:rsidR="002F2B98" w:rsidRPr="00D55793" w:rsidRDefault="002F2B98" w:rsidP="00FC3D58">
            <w:pPr>
              <w:jc w:val="center"/>
            </w:pPr>
            <w:r w:rsidRPr="00D55793">
              <w:t>0,00</w:t>
            </w:r>
          </w:p>
        </w:tc>
        <w:tc>
          <w:tcPr>
            <w:tcW w:w="1559" w:type="dxa"/>
            <w:tcBorders>
              <w:left w:val="single" w:sz="4" w:space="0" w:color="000000"/>
              <w:bottom w:val="single" w:sz="4" w:space="0" w:color="000000"/>
            </w:tcBorders>
            <w:shd w:val="clear" w:color="auto" w:fill="auto"/>
          </w:tcPr>
          <w:p w:rsidR="002F2B98" w:rsidRPr="00D55793" w:rsidRDefault="002F2B98" w:rsidP="00FC3D58">
            <w:pPr>
              <w:jc w:val="center"/>
            </w:pPr>
            <w:r w:rsidRPr="00D55793">
              <w:t>0,00</w:t>
            </w:r>
          </w:p>
        </w:tc>
        <w:tc>
          <w:tcPr>
            <w:tcW w:w="1559" w:type="dxa"/>
            <w:tcBorders>
              <w:left w:val="single" w:sz="4" w:space="0" w:color="000000"/>
              <w:bottom w:val="single" w:sz="4" w:space="0" w:color="000000"/>
            </w:tcBorders>
            <w:shd w:val="clear" w:color="auto" w:fill="auto"/>
          </w:tcPr>
          <w:p w:rsidR="002F2B98" w:rsidRPr="00D55793" w:rsidRDefault="002F2B98" w:rsidP="00FC3D58">
            <w:pPr>
              <w:jc w:val="center"/>
            </w:pPr>
            <w:r w:rsidRPr="00D55793">
              <w:t>0,00</w:t>
            </w:r>
          </w:p>
        </w:tc>
        <w:tc>
          <w:tcPr>
            <w:tcW w:w="1559" w:type="dxa"/>
            <w:tcBorders>
              <w:left w:val="single" w:sz="4" w:space="0" w:color="000000"/>
              <w:bottom w:val="single" w:sz="4" w:space="0" w:color="000000"/>
              <w:right w:val="single" w:sz="4" w:space="0" w:color="000000"/>
            </w:tcBorders>
            <w:shd w:val="clear" w:color="auto" w:fill="auto"/>
          </w:tcPr>
          <w:p w:rsidR="002F2B98" w:rsidRPr="00D55793" w:rsidRDefault="002F2B98" w:rsidP="00FC3D58">
            <w:pPr>
              <w:jc w:val="center"/>
            </w:pPr>
            <w:r w:rsidRPr="00D55793">
              <w:t>0,00</w:t>
            </w:r>
          </w:p>
        </w:tc>
        <w:tc>
          <w:tcPr>
            <w:tcW w:w="1560" w:type="dxa"/>
            <w:tcBorders>
              <w:left w:val="single" w:sz="4" w:space="0" w:color="000000"/>
              <w:bottom w:val="single" w:sz="4" w:space="0" w:color="000000"/>
              <w:right w:val="single" w:sz="4" w:space="0" w:color="000000"/>
            </w:tcBorders>
          </w:tcPr>
          <w:p w:rsidR="002F2B98" w:rsidRPr="00D55793" w:rsidRDefault="002F2B98" w:rsidP="00FC3D58">
            <w:pPr>
              <w:jc w:val="center"/>
            </w:pPr>
            <w:r w:rsidRPr="00D55793">
              <w:t>0,00</w:t>
            </w:r>
          </w:p>
        </w:tc>
      </w:tr>
      <w:tr w:rsidR="002F2B98" w:rsidRPr="00D55793" w:rsidTr="00FC3D58">
        <w:tc>
          <w:tcPr>
            <w:tcW w:w="568" w:type="dxa"/>
            <w:tcBorders>
              <w:left w:val="single" w:sz="4" w:space="0" w:color="000000"/>
              <w:bottom w:val="single" w:sz="4" w:space="0" w:color="000000"/>
            </w:tcBorders>
            <w:shd w:val="clear" w:color="auto" w:fill="auto"/>
          </w:tcPr>
          <w:p w:rsidR="002F2B98" w:rsidRPr="00D55793" w:rsidRDefault="002F2B98" w:rsidP="00FC3D58">
            <w:pPr>
              <w:snapToGrid w:val="0"/>
              <w:jc w:val="center"/>
              <w:rPr>
                <w:sz w:val="28"/>
                <w:szCs w:val="28"/>
              </w:rPr>
            </w:pPr>
          </w:p>
        </w:tc>
        <w:tc>
          <w:tcPr>
            <w:tcW w:w="1985" w:type="dxa"/>
            <w:tcBorders>
              <w:left w:val="single" w:sz="4" w:space="0" w:color="000000"/>
              <w:bottom w:val="single" w:sz="4" w:space="0" w:color="000000"/>
            </w:tcBorders>
            <w:shd w:val="clear" w:color="auto" w:fill="auto"/>
          </w:tcPr>
          <w:p w:rsidR="002F2B98" w:rsidRPr="00D55793" w:rsidRDefault="002F2B98" w:rsidP="00FC3D58">
            <w:pPr>
              <w:jc w:val="center"/>
            </w:pPr>
            <w:r w:rsidRPr="00D55793">
              <w:rPr>
                <w:sz w:val="28"/>
                <w:szCs w:val="28"/>
              </w:rPr>
              <w:t>местный бюджет</w:t>
            </w:r>
          </w:p>
        </w:tc>
        <w:tc>
          <w:tcPr>
            <w:tcW w:w="1701" w:type="dxa"/>
            <w:tcBorders>
              <w:left w:val="single" w:sz="4" w:space="0" w:color="000000"/>
              <w:bottom w:val="single" w:sz="4" w:space="0" w:color="000000"/>
            </w:tcBorders>
            <w:shd w:val="clear" w:color="auto" w:fill="auto"/>
          </w:tcPr>
          <w:p w:rsidR="002F2B98" w:rsidRPr="00D55793" w:rsidRDefault="002F2B98" w:rsidP="00FC3D58">
            <w:pPr>
              <w:jc w:val="center"/>
            </w:pPr>
            <w:r w:rsidRPr="00D55793">
              <w:t>2085890,37</w:t>
            </w:r>
          </w:p>
        </w:tc>
        <w:tc>
          <w:tcPr>
            <w:tcW w:w="1559" w:type="dxa"/>
            <w:tcBorders>
              <w:left w:val="single" w:sz="4" w:space="0" w:color="000000"/>
              <w:bottom w:val="single" w:sz="4" w:space="0" w:color="000000"/>
            </w:tcBorders>
            <w:shd w:val="clear" w:color="auto" w:fill="auto"/>
          </w:tcPr>
          <w:p w:rsidR="002F2B98" w:rsidRPr="00D55793" w:rsidRDefault="002F2B98" w:rsidP="00FC3D58">
            <w:pPr>
              <w:jc w:val="center"/>
            </w:pPr>
            <w:r w:rsidRPr="00D55793">
              <w:t>4378669,22</w:t>
            </w:r>
          </w:p>
        </w:tc>
        <w:tc>
          <w:tcPr>
            <w:tcW w:w="1559" w:type="dxa"/>
            <w:tcBorders>
              <w:left w:val="single" w:sz="4" w:space="0" w:color="000000"/>
              <w:bottom w:val="single" w:sz="4" w:space="0" w:color="000000"/>
            </w:tcBorders>
            <w:shd w:val="clear" w:color="auto" w:fill="auto"/>
          </w:tcPr>
          <w:p w:rsidR="002F2B98" w:rsidRPr="00D55793" w:rsidRDefault="002F2B98" w:rsidP="00FC3D58">
            <w:pPr>
              <w:jc w:val="center"/>
            </w:pPr>
            <w:r w:rsidRPr="00D55793">
              <w:t>1280069,16</w:t>
            </w:r>
          </w:p>
        </w:tc>
        <w:tc>
          <w:tcPr>
            <w:tcW w:w="1559" w:type="dxa"/>
            <w:tcBorders>
              <w:left w:val="single" w:sz="4" w:space="0" w:color="000000"/>
              <w:bottom w:val="single" w:sz="4" w:space="0" w:color="000000"/>
              <w:right w:val="single" w:sz="4" w:space="0" w:color="000000"/>
            </w:tcBorders>
            <w:shd w:val="clear" w:color="auto" w:fill="auto"/>
          </w:tcPr>
          <w:p w:rsidR="002F2B98" w:rsidRPr="00D55793" w:rsidRDefault="002F2B98" w:rsidP="00FC3D58">
            <w:pPr>
              <w:jc w:val="center"/>
            </w:pPr>
            <w:r w:rsidRPr="00D55793">
              <w:t>317940,78</w:t>
            </w:r>
          </w:p>
        </w:tc>
        <w:tc>
          <w:tcPr>
            <w:tcW w:w="1560" w:type="dxa"/>
            <w:tcBorders>
              <w:left w:val="single" w:sz="4" w:space="0" w:color="000000"/>
              <w:bottom w:val="single" w:sz="4" w:space="0" w:color="000000"/>
              <w:right w:val="single" w:sz="4" w:space="0" w:color="000000"/>
            </w:tcBorders>
          </w:tcPr>
          <w:p w:rsidR="002F2B98" w:rsidRPr="00D55793" w:rsidRDefault="002F2B98" w:rsidP="00FC3D58">
            <w:pPr>
              <w:jc w:val="center"/>
            </w:pPr>
            <w:r w:rsidRPr="00D55793">
              <w:t>317940,78</w:t>
            </w:r>
          </w:p>
        </w:tc>
      </w:tr>
      <w:tr w:rsidR="002F2B98" w:rsidRPr="00D55793" w:rsidTr="00FC3D58">
        <w:tc>
          <w:tcPr>
            <w:tcW w:w="568"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rPr>
                <w:sz w:val="28"/>
                <w:szCs w:val="28"/>
              </w:rPr>
            </w:pPr>
            <w:r w:rsidRPr="00D55793">
              <w:rPr>
                <w:sz w:val="28"/>
                <w:szCs w:val="28"/>
              </w:rPr>
              <w:t>2.5</w:t>
            </w:r>
          </w:p>
        </w:tc>
        <w:tc>
          <w:tcPr>
            <w:tcW w:w="1985"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rPr>
                <w:sz w:val="28"/>
                <w:szCs w:val="28"/>
              </w:rPr>
              <w:t>Подпрограмма "Реализация мер по поддержке детей в сфере образования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6379929,29</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10254824,12</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11135366,43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F2B98" w:rsidRPr="00D55793" w:rsidRDefault="002F2B98" w:rsidP="00FC3D58">
            <w:pPr>
              <w:jc w:val="center"/>
            </w:pPr>
            <w:r w:rsidRPr="00D55793">
              <w:t>10766768,88</w:t>
            </w:r>
          </w:p>
        </w:tc>
        <w:tc>
          <w:tcPr>
            <w:tcW w:w="1560" w:type="dxa"/>
            <w:tcBorders>
              <w:top w:val="single" w:sz="4" w:space="0" w:color="000000"/>
              <w:left w:val="single" w:sz="4" w:space="0" w:color="000000"/>
              <w:bottom w:val="single" w:sz="4" w:space="0" w:color="000000"/>
              <w:right w:val="single" w:sz="4" w:space="0" w:color="000000"/>
            </w:tcBorders>
          </w:tcPr>
          <w:p w:rsidR="002F2B98" w:rsidRPr="00D55793" w:rsidRDefault="002F2B98" w:rsidP="00FC3D58">
            <w:pPr>
              <w:jc w:val="center"/>
            </w:pPr>
            <w:r w:rsidRPr="00D55793">
              <w:t>10942489,90</w:t>
            </w:r>
          </w:p>
        </w:tc>
      </w:tr>
      <w:tr w:rsidR="002F2B98" w:rsidRPr="00D55793" w:rsidTr="00FC3D58">
        <w:trPr>
          <w:trHeight w:val="698"/>
        </w:trPr>
        <w:tc>
          <w:tcPr>
            <w:tcW w:w="568"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2318057,44</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5596020,74</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5573953,61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F2B98" w:rsidRPr="00D55793" w:rsidRDefault="002F2B98" w:rsidP="00FC3D58">
            <w:pPr>
              <w:jc w:val="center"/>
            </w:pPr>
            <w:r w:rsidRPr="00D55793">
              <w:t>5796947,15</w:t>
            </w:r>
          </w:p>
        </w:tc>
        <w:tc>
          <w:tcPr>
            <w:tcW w:w="1560" w:type="dxa"/>
            <w:tcBorders>
              <w:top w:val="single" w:sz="4" w:space="0" w:color="000000"/>
              <w:left w:val="single" w:sz="4" w:space="0" w:color="000000"/>
              <w:bottom w:val="single" w:sz="4" w:space="0" w:color="000000"/>
              <w:right w:val="single" w:sz="4" w:space="0" w:color="000000"/>
            </w:tcBorders>
          </w:tcPr>
          <w:p w:rsidR="002F2B98" w:rsidRPr="00D55793" w:rsidRDefault="002F2B98" w:rsidP="00FC3D58">
            <w:pPr>
              <w:jc w:val="center"/>
            </w:pPr>
            <w:r w:rsidRPr="00D55793">
              <w:t>5959767,83</w:t>
            </w:r>
          </w:p>
        </w:tc>
      </w:tr>
      <w:tr w:rsidR="002F2B98" w:rsidRPr="00D55793" w:rsidTr="00FC3D58">
        <w:tc>
          <w:tcPr>
            <w:tcW w:w="568"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1248376,74</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1564180,90</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2430892,18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F2B98" w:rsidRPr="00D55793" w:rsidRDefault="002F2B98" w:rsidP="00FC3D58">
            <w:pPr>
              <w:jc w:val="center"/>
            </w:pPr>
            <w:r w:rsidRPr="00D55793">
              <w:t>1838417,70</w:t>
            </w:r>
          </w:p>
        </w:tc>
        <w:tc>
          <w:tcPr>
            <w:tcW w:w="1560" w:type="dxa"/>
            <w:tcBorders>
              <w:top w:val="single" w:sz="4" w:space="0" w:color="000000"/>
              <w:left w:val="single" w:sz="4" w:space="0" w:color="000000"/>
              <w:bottom w:val="single" w:sz="4" w:space="0" w:color="000000"/>
              <w:right w:val="single" w:sz="4" w:space="0" w:color="000000"/>
            </w:tcBorders>
          </w:tcPr>
          <w:p w:rsidR="002F2B98" w:rsidRPr="00D55793" w:rsidRDefault="002F2B98" w:rsidP="00FC3D58">
            <w:pPr>
              <w:jc w:val="center"/>
            </w:pPr>
            <w:r w:rsidRPr="00D55793">
              <w:t>1850673,02</w:t>
            </w:r>
          </w:p>
        </w:tc>
      </w:tr>
      <w:tr w:rsidR="002F2B98" w:rsidRPr="00D55793" w:rsidTr="00FC3D58">
        <w:tc>
          <w:tcPr>
            <w:tcW w:w="568" w:type="dxa"/>
            <w:tcBorders>
              <w:left w:val="single" w:sz="4" w:space="0" w:color="000000"/>
              <w:bottom w:val="single" w:sz="4" w:space="0" w:color="000000"/>
            </w:tcBorders>
            <w:shd w:val="clear" w:color="auto" w:fill="auto"/>
          </w:tcPr>
          <w:p w:rsidR="002F2B98" w:rsidRPr="00D55793" w:rsidRDefault="002F2B98" w:rsidP="00FC3D58">
            <w:pPr>
              <w:snapToGrid w:val="0"/>
              <w:jc w:val="center"/>
              <w:rPr>
                <w:sz w:val="28"/>
                <w:szCs w:val="28"/>
              </w:rPr>
            </w:pPr>
          </w:p>
        </w:tc>
        <w:tc>
          <w:tcPr>
            <w:tcW w:w="1985" w:type="dxa"/>
            <w:tcBorders>
              <w:left w:val="single" w:sz="4" w:space="0" w:color="000000"/>
              <w:bottom w:val="single" w:sz="4" w:space="0" w:color="000000"/>
            </w:tcBorders>
            <w:shd w:val="clear" w:color="auto" w:fill="auto"/>
          </w:tcPr>
          <w:p w:rsidR="002F2B98" w:rsidRPr="00D55793" w:rsidRDefault="002F2B98" w:rsidP="00FC3D58">
            <w:pPr>
              <w:jc w:val="center"/>
            </w:pPr>
            <w:r w:rsidRPr="00D55793">
              <w:rPr>
                <w:sz w:val="28"/>
                <w:szCs w:val="28"/>
              </w:rPr>
              <w:t>местный бюджет</w:t>
            </w:r>
          </w:p>
        </w:tc>
        <w:tc>
          <w:tcPr>
            <w:tcW w:w="1701" w:type="dxa"/>
            <w:tcBorders>
              <w:left w:val="single" w:sz="4" w:space="0" w:color="000000"/>
              <w:bottom w:val="single" w:sz="4" w:space="0" w:color="000000"/>
            </w:tcBorders>
            <w:shd w:val="clear" w:color="auto" w:fill="auto"/>
          </w:tcPr>
          <w:p w:rsidR="002F2B98" w:rsidRPr="00D55793" w:rsidRDefault="002F2B98" w:rsidP="00FC3D58">
            <w:pPr>
              <w:jc w:val="center"/>
            </w:pPr>
            <w:r w:rsidRPr="00D55793">
              <w:t>2813495,11</w:t>
            </w:r>
          </w:p>
        </w:tc>
        <w:tc>
          <w:tcPr>
            <w:tcW w:w="1559" w:type="dxa"/>
            <w:tcBorders>
              <w:left w:val="single" w:sz="4" w:space="0" w:color="000000"/>
              <w:bottom w:val="single" w:sz="4" w:space="0" w:color="000000"/>
            </w:tcBorders>
            <w:shd w:val="clear" w:color="auto" w:fill="auto"/>
          </w:tcPr>
          <w:p w:rsidR="002F2B98" w:rsidRPr="00D55793" w:rsidRDefault="002F2B98" w:rsidP="00FC3D58">
            <w:pPr>
              <w:jc w:val="center"/>
            </w:pPr>
            <w:r w:rsidRPr="00D55793">
              <w:t>3094622,48</w:t>
            </w:r>
          </w:p>
        </w:tc>
        <w:tc>
          <w:tcPr>
            <w:tcW w:w="1559" w:type="dxa"/>
            <w:tcBorders>
              <w:left w:val="single" w:sz="4" w:space="0" w:color="000000"/>
              <w:bottom w:val="single" w:sz="4" w:space="0" w:color="000000"/>
            </w:tcBorders>
            <w:shd w:val="clear" w:color="auto" w:fill="auto"/>
          </w:tcPr>
          <w:p w:rsidR="002F2B98" w:rsidRPr="00D55793" w:rsidRDefault="002F2B98" w:rsidP="00FC3D58">
            <w:pPr>
              <w:jc w:val="center"/>
            </w:pPr>
            <w:r w:rsidRPr="00D55793">
              <w:t>3130520,64</w:t>
            </w:r>
          </w:p>
        </w:tc>
        <w:tc>
          <w:tcPr>
            <w:tcW w:w="1559" w:type="dxa"/>
            <w:tcBorders>
              <w:left w:val="single" w:sz="4" w:space="0" w:color="000000"/>
              <w:bottom w:val="single" w:sz="4" w:space="0" w:color="000000"/>
              <w:right w:val="single" w:sz="4" w:space="0" w:color="000000"/>
            </w:tcBorders>
            <w:shd w:val="clear" w:color="auto" w:fill="auto"/>
          </w:tcPr>
          <w:p w:rsidR="002F2B98" w:rsidRPr="00D55793" w:rsidRDefault="002F2B98" w:rsidP="00FC3D58">
            <w:pPr>
              <w:jc w:val="center"/>
            </w:pPr>
            <w:r w:rsidRPr="00D55793">
              <w:t>3131404,03</w:t>
            </w:r>
          </w:p>
        </w:tc>
        <w:tc>
          <w:tcPr>
            <w:tcW w:w="1560" w:type="dxa"/>
            <w:tcBorders>
              <w:left w:val="single" w:sz="4" w:space="0" w:color="000000"/>
              <w:bottom w:val="single" w:sz="4" w:space="0" w:color="000000"/>
              <w:right w:val="single" w:sz="4" w:space="0" w:color="000000"/>
            </w:tcBorders>
          </w:tcPr>
          <w:p w:rsidR="002F2B98" w:rsidRPr="00D55793" w:rsidRDefault="002F2B98" w:rsidP="00FC3D58">
            <w:pPr>
              <w:jc w:val="center"/>
            </w:pPr>
            <w:r w:rsidRPr="00D55793">
              <w:t>3132049,05</w:t>
            </w:r>
          </w:p>
        </w:tc>
      </w:tr>
      <w:tr w:rsidR="002F2B98" w:rsidRPr="00D55793" w:rsidTr="00FC3D58">
        <w:tc>
          <w:tcPr>
            <w:tcW w:w="568"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rPr>
                <w:sz w:val="28"/>
                <w:szCs w:val="28"/>
              </w:rPr>
            </w:pPr>
            <w:r w:rsidRPr="00D55793">
              <w:rPr>
                <w:sz w:val="28"/>
                <w:szCs w:val="28"/>
              </w:rPr>
              <w:t>2.6</w:t>
            </w:r>
            <w:r w:rsidRPr="00D55793">
              <w:rPr>
                <w:sz w:val="28"/>
                <w:szCs w:val="28"/>
              </w:rPr>
              <w:lastRenderedPageBreak/>
              <w:t>.</w:t>
            </w:r>
          </w:p>
        </w:tc>
        <w:tc>
          <w:tcPr>
            <w:tcW w:w="1985"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rPr>
                <w:sz w:val="28"/>
                <w:szCs w:val="28"/>
              </w:rPr>
              <w:lastRenderedPageBreak/>
              <w:t xml:space="preserve">Подпрограмма </w:t>
            </w:r>
            <w:r w:rsidRPr="00D55793">
              <w:rPr>
                <w:sz w:val="28"/>
                <w:szCs w:val="28"/>
              </w:rPr>
              <w:lastRenderedPageBreak/>
              <w:t>"Управление в сфере образования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lastRenderedPageBreak/>
              <w:t>13906987,99</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15359450,02</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14338774,03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F2B98" w:rsidRPr="00D55793" w:rsidRDefault="002F2B98" w:rsidP="00FC3D58">
            <w:pPr>
              <w:jc w:val="center"/>
            </w:pPr>
            <w:r w:rsidRPr="00D55793">
              <w:t>13403941,01</w:t>
            </w:r>
          </w:p>
        </w:tc>
        <w:tc>
          <w:tcPr>
            <w:tcW w:w="1560" w:type="dxa"/>
            <w:tcBorders>
              <w:top w:val="single" w:sz="4" w:space="0" w:color="000000"/>
              <w:left w:val="single" w:sz="4" w:space="0" w:color="000000"/>
              <w:bottom w:val="single" w:sz="4" w:space="0" w:color="000000"/>
              <w:right w:val="single" w:sz="4" w:space="0" w:color="000000"/>
            </w:tcBorders>
          </w:tcPr>
          <w:p w:rsidR="002F2B98" w:rsidRPr="00D55793" w:rsidRDefault="002F2B98" w:rsidP="00FC3D58">
            <w:pPr>
              <w:jc w:val="center"/>
            </w:pPr>
            <w:r w:rsidRPr="00D55793">
              <w:t>13446458,05</w:t>
            </w:r>
          </w:p>
        </w:tc>
      </w:tr>
      <w:tr w:rsidR="002F2B98" w:rsidRPr="00D55793" w:rsidTr="00FC3D58">
        <w:tc>
          <w:tcPr>
            <w:tcW w:w="568"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2236581,18</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1880556,86</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F2B98" w:rsidRPr="00D55793" w:rsidRDefault="002F2B98" w:rsidP="00FC3D58">
            <w:pPr>
              <w:jc w:val="center"/>
            </w:pPr>
            <w:r>
              <w:t>-</w:t>
            </w:r>
          </w:p>
        </w:tc>
        <w:tc>
          <w:tcPr>
            <w:tcW w:w="1560" w:type="dxa"/>
            <w:tcBorders>
              <w:top w:val="single" w:sz="4" w:space="0" w:color="000000"/>
              <w:left w:val="single" w:sz="4" w:space="0" w:color="000000"/>
              <w:bottom w:val="single" w:sz="4" w:space="0" w:color="000000"/>
              <w:right w:val="single" w:sz="4" w:space="0" w:color="000000"/>
            </w:tcBorders>
          </w:tcPr>
          <w:p w:rsidR="002F2B98" w:rsidRPr="00D55793" w:rsidRDefault="002F2B98" w:rsidP="00FC3D58">
            <w:r w:rsidRPr="00D55793">
              <w:t xml:space="preserve">             -</w:t>
            </w:r>
          </w:p>
        </w:tc>
      </w:tr>
      <w:tr w:rsidR="002F2B98" w:rsidRPr="00D55793" w:rsidTr="00FC3D58">
        <w:tc>
          <w:tcPr>
            <w:tcW w:w="568"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93828,65</w:t>
            </w:r>
          </w:p>
          <w:p w:rsidR="002F2B98" w:rsidRPr="00D55793" w:rsidRDefault="002F2B98" w:rsidP="00FC3D58">
            <w:pPr>
              <w:jc w:val="center"/>
            </w:pP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71395,75</w:t>
            </w:r>
          </w:p>
          <w:p w:rsidR="002F2B98" w:rsidRPr="00D55793" w:rsidRDefault="002F2B98" w:rsidP="00FC3D58">
            <w:pPr>
              <w:jc w:val="center"/>
            </w:pP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t>18375,00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F2B98" w:rsidRPr="00D55793" w:rsidRDefault="002F2B98" w:rsidP="00FC3D58">
            <w:pPr>
              <w:jc w:val="center"/>
            </w:pPr>
            <w:r>
              <w:t>-</w:t>
            </w:r>
          </w:p>
        </w:tc>
        <w:tc>
          <w:tcPr>
            <w:tcW w:w="1560" w:type="dxa"/>
            <w:tcBorders>
              <w:top w:val="single" w:sz="4" w:space="0" w:color="000000"/>
              <w:left w:val="single" w:sz="4" w:space="0" w:color="000000"/>
              <w:bottom w:val="single" w:sz="4" w:space="0" w:color="000000"/>
              <w:right w:val="single" w:sz="4" w:space="0" w:color="000000"/>
            </w:tcBorders>
          </w:tcPr>
          <w:p w:rsidR="002F2B98" w:rsidRPr="00D55793" w:rsidRDefault="002F2B98" w:rsidP="00FC3D58">
            <w:pPr>
              <w:jc w:val="center"/>
            </w:pPr>
            <w:r w:rsidRPr="00D55793">
              <w:t>-</w:t>
            </w:r>
          </w:p>
        </w:tc>
      </w:tr>
      <w:tr w:rsidR="002F2B98" w:rsidTr="00FC3D58">
        <w:tc>
          <w:tcPr>
            <w:tcW w:w="568"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11576578,16</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rsidRPr="00D55793">
              <w:t>13407497,41</w:t>
            </w:r>
          </w:p>
        </w:tc>
        <w:tc>
          <w:tcPr>
            <w:tcW w:w="1559" w:type="dxa"/>
            <w:tcBorders>
              <w:top w:val="single" w:sz="4" w:space="0" w:color="000000"/>
              <w:left w:val="single" w:sz="4" w:space="0" w:color="000000"/>
              <w:bottom w:val="single" w:sz="4" w:space="0" w:color="000000"/>
            </w:tcBorders>
            <w:shd w:val="clear" w:color="auto" w:fill="auto"/>
          </w:tcPr>
          <w:p w:rsidR="002F2B98" w:rsidRPr="00D55793" w:rsidRDefault="002F2B98" w:rsidP="00FC3D58">
            <w:pPr>
              <w:jc w:val="center"/>
            </w:pPr>
            <w:r>
              <w:t>14320399,03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F2B98" w:rsidRPr="00D55793" w:rsidRDefault="002F2B98" w:rsidP="00FC3D58">
            <w:pPr>
              <w:jc w:val="center"/>
            </w:pPr>
            <w:r w:rsidRPr="00D55793">
              <w:t>13403941,01</w:t>
            </w:r>
          </w:p>
        </w:tc>
        <w:tc>
          <w:tcPr>
            <w:tcW w:w="1560" w:type="dxa"/>
            <w:tcBorders>
              <w:top w:val="single" w:sz="4" w:space="0" w:color="000000"/>
              <w:left w:val="single" w:sz="4" w:space="0" w:color="000000"/>
              <w:bottom w:val="single" w:sz="4" w:space="0" w:color="000000"/>
              <w:right w:val="single" w:sz="4" w:space="0" w:color="000000"/>
            </w:tcBorders>
          </w:tcPr>
          <w:p w:rsidR="002F2B98" w:rsidRPr="00C1754C" w:rsidRDefault="002F2B98" w:rsidP="00FC3D58">
            <w:pPr>
              <w:jc w:val="center"/>
            </w:pPr>
            <w:r w:rsidRPr="00D55793">
              <w:t>13446458,05</w:t>
            </w:r>
          </w:p>
        </w:tc>
      </w:tr>
    </w:tbl>
    <w:p w:rsidR="002F2B98" w:rsidRDefault="002F2B98" w:rsidP="002F2B98"/>
    <w:p w:rsidR="002F2B98" w:rsidRDefault="002F2B98" w:rsidP="002F2B98">
      <w:pPr>
        <w:rPr>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Pr="00366C81" w:rsidRDefault="002F2B98" w:rsidP="002F2B98">
      <w:pPr>
        <w:jc w:val="right"/>
        <w:rPr>
          <w:sz w:val="22"/>
          <w:szCs w:val="22"/>
        </w:rPr>
      </w:pPr>
      <w:r w:rsidRPr="00366C81">
        <w:rPr>
          <w:sz w:val="22"/>
          <w:szCs w:val="22"/>
        </w:rPr>
        <w:lastRenderedPageBreak/>
        <w:t>Приложение 1 к муниципальной программе</w:t>
      </w:r>
    </w:p>
    <w:p w:rsidR="002F2B98" w:rsidRPr="00366C81" w:rsidRDefault="002F2B98" w:rsidP="002F2B98">
      <w:pPr>
        <w:jc w:val="right"/>
        <w:rPr>
          <w:sz w:val="22"/>
          <w:szCs w:val="22"/>
        </w:rPr>
      </w:pPr>
      <w:r w:rsidRPr="00366C81">
        <w:rPr>
          <w:sz w:val="22"/>
          <w:szCs w:val="22"/>
        </w:rPr>
        <w:t xml:space="preserve"> «Развитие    образования    Комсомольского </w:t>
      </w:r>
    </w:p>
    <w:p w:rsidR="002F2B98" w:rsidRPr="00366C81" w:rsidRDefault="002F2B98" w:rsidP="002F2B98">
      <w:pPr>
        <w:jc w:val="right"/>
        <w:rPr>
          <w:sz w:val="22"/>
          <w:szCs w:val="22"/>
        </w:rPr>
      </w:pPr>
      <w:r w:rsidRPr="00366C81">
        <w:rPr>
          <w:sz w:val="22"/>
          <w:szCs w:val="22"/>
        </w:rPr>
        <w:t xml:space="preserve">   муниципального района» </w:t>
      </w:r>
    </w:p>
    <w:p w:rsidR="002F2B98" w:rsidRPr="00366C81" w:rsidRDefault="002F2B98" w:rsidP="002F2B98">
      <w:pPr>
        <w:tabs>
          <w:tab w:val="left" w:pos="6399"/>
          <w:tab w:val="right" w:pos="9354"/>
        </w:tabs>
        <w:rPr>
          <w:sz w:val="22"/>
          <w:szCs w:val="22"/>
        </w:rPr>
      </w:pPr>
      <w:r>
        <w:rPr>
          <w:sz w:val="22"/>
          <w:szCs w:val="22"/>
        </w:rPr>
        <w:tab/>
        <w:t xml:space="preserve"> от                    2022 г.№ ____</w:t>
      </w:r>
      <w:r w:rsidRPr="00366C81">
        <w:rPr>
          <w:sz w:val="22"/>
          <w:szCs w:val="22"/>
        </w:rPr>
        <w:t xml:space="preserve">  </w:t>
      </w:r>
    </w:p>
    <w:p w:rsidR="002F2B98" w:rsidRPr="00366C81" w:rsidRDefault="002F2B98" w:rsidP="002F2B98">
      <w:pPr>
        <w:jc w:val="right"/>
        <w:rPr>
          <w:sz w:val="22"/>
          <w:szCs w:val="22"/>
        </w:rPr>
      </w:pPr>
    </w:p>
    <w:p w:rsidR="002F2B98" w:rsidRDefault="002F2B98" w:rsidP="002F2B98">
      <w:pPr>
        <w:jc w:val="center"/>
        <w:rPr>
          <w:b/>
          <w:sz w:val="28"/>
          <w:szCs w:val="28"/>
        </w:rPr>
      </w:pPr>
    </w:p>
    <w:p w:rsidR="002F2B98" w:rsidRPr="00204D29" w:rsidRDefault="002F2B98" w:rsidP="002F2B98">
      <w:pPr>
        <w:jc w:val="center"/>
        <w:rPr>
          <w:b/>
          <w:sz w:val="28"/>
          <w:szCs w:val="28"/>
        </w:rPr>
      </w:pPr>
      <w:r w:rsidRPr="00204D29">
        <w:rPr>
          <w:b/>
          <w:sz w:val="28"/>
          <w:szCs w:val="28"/>
        </w:rPr>
        <w:t>Подпрограмма</w:t>
      </w:r>
    </w:p>
    <w:p w:rsidR="002F2B98" w:rsidRPr="00204D29" w:rsidRDefault="002F2B98" w:rsidP="002F2B98">
      <w:pPr>
        <w:jc w:val="center"/>
        <w:rPr>
          <w:b/>
          <w:sz w:val="28"/>
          <w:szCs w:val="28"/>
        </w:rPr>
      </w:pPr>
      <w:r w:rsidRPr="00204D29">
        <w:rPr>
          <w:b/>
          <w:sz w:val="28"/>
          <w:szCs w:val="28"/>
        </w:rPr>
        <w:t>«Реализация дошкольных образовательных программ</w:t>
      </w:r>
      <w:r>
        <w:rPr>
          <w:b/>
          <w:sz w:val="28"/>
          <w:szCs w:val="28"/>
        </w:rPr>
        <w:t xml:space="preserve"> в Комсомольском  муниципальном районе</w:t>
      </w:r>
      <w:r w:rsidRPr="00204D29">
        <w:rPr>
          <w:b/>
          <w:sz w:val="28"/>
          <w:szCs w:val="28"/>
        </w:rPr>
        <w:t>»</w:t>
      </w:r>
    </w:p>
    <w:p w:rsidR="002F2B98" w:rsidRDefault="002F2B98" w:rsidP="002F2B98">
      <w:pPr>
        <w:jc w:val="center"/>
        <w:rPr>
          <w:sz w:val="28"/>
          <w:szCs w:val="28"/>
        </w:rPr>
      </w:pPr>
    </w:p>
    <w:p w:rsidR="002F2B98" w:rsidRPr="00822B60" w:rsidRDefault="002F2B98" w:rsidP="00F51E47">
      <w:pPr>
        <w:pStyle w:val="af0"/>
        <w:numPr>
          <w:ilvl w:val="0"/>
          <w:numId w:val="11"/>
        </w:numPr>
        <w:spacing w:after="0" w:line="240" w:lineRule="auto"/>
        <w:ind w:left="1920"/>
        <w:contextualSpacing/>
        <w:jc w:val="center"/>
        <w:rPr>
          <w:rFonts w:ascii="Times New Roman" w:hAnsi="Times New Roman"/>
          <w:b/>
          <w:sz w:val="28"/>
          <w:szCs w:val="28"/>
        </w:rPr>
      </w:pPr>
      <w:r w:rsidRPr="00822B60">
        <w:rPr>
          <w:rFonts w:ascii="Times New Roman" w:hAnsi="Times New Roman"/>
          <w:b/>
          <w:sz w:val="28"/>
          <w:szCs w:val="28"/>
        </w:rPr>
        <w:t>Паспорт подпрограммы</w:t>
      </w:r>
    </w:p>
    <w:p w:rsidR="002F2B98" w:rsidRDefault="002F2B98" w:rsidP="002F2B98">
      <w:pPr>
        <w:pStyle w:val="af0"/>
        <w:spacing w:after="0" w:line="240" w:lineRule="auto"/>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17"/>
        <w:gridCol w:w="5339"/>
      </w:tblGrid>
      <w:tr w:rsidR="002F2B98" w:rsidRPr="00BF03D2" w:rsidTr="00FC3D58">
        <w:tc>
          <w:tcPr>
            <w:tcW w:w="4017" w:type="dxa"/>
          </w:tcPr>
          <w:p w:rsidR="002F2B98" w:rsidRDefault="002F2B98" w:rsidP="00FC3D58">
            <w:pPr>
              <w:pStyle w:val="af0"/>
              <w:spacing w:after="0" w:line="240" w:lineRule="auto"/>
              <w:ind w:left="0"/>
              <w:rPr>
                <w:rFonts w:ascii="Times New Roman" w:hAnsi="Times New Roman"/>
                <w:sz w:val="28"/>
                <w:szCs w:val="28"/>
              </w:rPr>
            </w:pPr>
            <w:r>
              <w:rPr>
                <w:rFonts w:ascii="Times New Roman" w:hAnsi="Times New Roman"/>
                <w:sz w:val="28"/>
                <w:szCs w:val="28"/>
              </w:rPr>
              <w:t>Наименование подпрограммы</w:t>
            </w:r>
          </w:p>
        </w:tc>
        <w:tc>
          <w:tcPr>
            <w:tcW w:w="5339" w:type="dxa"/>
          </w:tcPr>
          <w:p w:rsidR="002F2B98" w:rsidRDefault="002F2B98" w:rsidP="00FC3D58">
            <w:pPr>
              <w:contextualSpacing/>
              <w:jc w:val="center"/>
              <w:rPr>
                <w:sz w:val="28"/>
                <w:szCs w:val="28"/>
              </w:rPr>
            </w:pPr>
            <w:r>
              <w:rPr>
                <w:sz w:val="28"/>
                <w:szCs w:val="28"/>
              </w:rPr>
              <w:t>Реализация дошкольных образовательных программ в Комсомольском муниципальном районе</w:t>
            </w:r>
          </w:p>
        </w:tc>
      </w:tr>
      <w:tr w:rsidR="002F2B98" w:rsidRPr="00BF03D2" w:rsidTr="00FC3D58">
        <w:tc>
          <w:tcPr>
            <w:tcW w:w="4017" w:type="dxa"/>
          </w:tcPr>
          <w:p w:rsidR="002F2B98" w:rsidRDefault="002F2B98" w:rsidP="00FC3D58">
            <w:pPr>
              <w:pStyle w:val="af0"/>
              <w:spacing w:after="0" w:line="240" w:lineRule="auto"/>
              <w:ind w:left="0"/>
              <w:rPr>
                <w:rFonts w:ascii="Times New Roman" w:hAnsi="Times New Roman"/>
                <w:sz w:val="28"/>
                <w:szCs w:val="28"/>
              </w:rPr>
            </w:pPr>
            <w:r>
              <w:rPr>
                <w:rFonts w:ascii="Times New Roman" w:hAnsi="Times New Roman"/>
                <w:sz w:val="28"/>
                <w:szCs w:val="28"/>
              </w:rPr>
              <w:t>Срок реализации подпрограммы</w:t>
            </w:r>
          </w:p>
        </w:tc>
        <w:tc>
          <w:tcPr>
            <w:tcW w:w="5339" w:type="dxa"/>
          </w:tcPr>
          <w:p w:rsidR="002F2B98" w:rsidRDefault="002F2B98" w:rsidP="00FC3D58">
            <w:pPr>
              <w:contextualSpacing/>
              <w:jc w:val="center"/>
              <w:rPr>
                <w:sz w:val="28"/>
                <w:szCs w:val="28"/>
              </w:rPr>
            </w:pPr>
            <w:r>
              <w:rPr>
                <w:sz w:val="28"/>
                <w:szCs w:val="28"/>
              </w:rPr>
              <w:t>2020-2024 годы</w:t>
            </w:r>
          </w:p>
        </w:tc>
      </w:tr>
      <w:tr w:rsidR="002F2B98" w:rsidRPr="00BF03D2" w:rsidTr="00FC3D58">
        <w:tc>
          <w:tcPr>
            <w:tcW w:w="4017" w:type="dxa"/>
          </w:tcPr>
          <w:p w:rsidR="002F2B98" w:rsidRDefault="002F2B98" w:rsidP="00FC3D58">
            <w:pPr>
              <w:pStyle w:val="Pro-Tab"/>
              <w:rPr>
                <w:rFonts w:ascii="Times New Roman" w:hAnsi="Times New Roman"/>
                <w:sz w:val="28"/>
                <w:szCs w:val="28"/>
              </w:rPr>
            </w:pPr>
            <w:r>
              <w:rPr>
                <w:rFonts w:ascii="Times New Roman" w:hAnsi="Times New Roman"/>
                <w:sz w:val="28"/>
                <w:szCs w:val="28"/>
              </w:rPr>
              <w:t>Ответственный исполнитель подпрограммы</w:t>
            </w:r>
          </w:p>
        </w:tc>
        <w:tc>
          <w:tcPr>
            <w:tcW w:w="5339" w:type="dxa"/>
          </w:tcPr>
          <w:p w:rsidR="002F2B98" w:rsidRDefault="002F2B98" w:rsidP="00FC3D58">
            <w:pPr>
              <w:pStyle w:val="Pro-Tab"/>
              <w:jc w:val="center"/>
              <w:rPr>
                <w:rFonts w:ascii="Times New Roman" w:hAnsi="Times New Roman"/>
                <w:sz w:val="28"/>
                <w:szCs w:val="28"/>
              </w:rPr>
            </w:pPr>
            <w:r>
              <w:rPr>
                <w:rFonts w:ascii="Times New Roman" w:hAnsi="Times New Roman"/>
                <w:sz w:val="28"/>
                <w:szCs w:val="28"/>
              </w:rPr>
              <w:t>Управление образования Администрации Комсомольского муниципального района</w:t>
            </w:r>
          </w:p>
        </w:tc>
      </w:tr>
      <w:tr w:rsidR="002F2B98" w:rsidRPr="00BF03D2" w:rsidTr="00FC3D58">
        <w:tc>
          <w:tcPr>
            <w:tcW w:w="4017" w:type="dxa"/>
          </w:tcPr>
          <w:p w:rsidR="002F2B98" w:rsidRPr="00BF03D2" w:rsidRDefault="002F2B98" w:rsidP="00FC3D58">
            <w:pPr>
              <w:pStyle w:val="af0"/>
              <w:spacing w:after="0" w:line="240" w:lineRule="auto"/>
              <w:ind w:left="0"/>
              <w:rPr>
                <w:rFonts w:ascii="Times New Roman" w:hAnsi="Times New Roman"/>
                <w:sz w:val="28"/>
                <w:szCs w:val="28"/>
              </w:rPr>
            </w:pPr>
            <w:r w:rsidRPr="00BF03D2">
              <w:rPr>
                <w:rFonts w:ascii="Times New Roman" w:hAnsi="Times New Roman"/>
                <w:sz w:val="28"/>
                <w:szCs w:val="28"/>
              </w:rPr>
              <w:t>Исполнители</w:t>
            </w:r>
            <w:r>
              <w:rPr>
                <w:rFonts w:ascii="Times New Roman" w:hAnsi="Times New Roman"/>
                <w:sz w:val="28"/>
                <w:szCs w:val="28"/>
              </w:rPr>
              <w:t xml:space="preserve"> основных мероприятий (мероприятий)</w:t>
            </w:r>
            <w:r w:rsidRPr="00BF03D2">
              <w:rPr>
                <w:rFonts w:ascii="Times New Roman" w:hAnsi="Times New Roman"/>
                <w:sz w:val="28"/>
                <w:szCs w:val="28"/>
              </w:rPr>
              <w:t xml:space="preserve"> подпрограммы</w:t>
            </w:r>
          </w:p>
        </w:tc>
        <w:tc>
          <w:tcPr>
            <w:tcW w:w="5339" w:type="dxa"/>
          </w:tcPr>
          <w:p w:rsidR="002F2B98" w:rsidRPr="00BF03D2" w:rsidRDefault="002F2B98" w:rsidP="00FC3D58">
            <w:pPr>
              <w:jc w:val="center"/>
              <w:rPr>
                <w:sz w:val="28"/>
                <w:szCs w:val="28"/>
              </w:rPr>
            </w:pPr>
            <w:r w:rsidRPr="00BF03D2">
              <w:rPr>
                <w:sz w:val="28"/>
                <w:szCs w:val="28"/>
              </w:rPr>
              <w:t>Дошкольные образовательные учреждения Комсомольского муниципального района</w:t>
            </w:r>
          </w:p>
        </w:tc>
      </w:tr>
      <w:tr w:rsidR="002F2B98" w:rsidRPr="00BF03D2" w:rsidTr="00FC3D58">
        <w:tc>
          <w:tcPr>
            <w:tcW w:w="4017" w:type="dxa"/>
          </w:tcPr>
          <w:p w:rsidR="002F2B98" w:rsidRDefault="002F2B98" w:rsidP="00FC3D58">
            <w:pPr>
              <w:pStyle w:val="af0"/>
              <w:spacing w:after="0" w:line="240" w:lineRule="auto"/>
              <w:ind w:left="0"/>
              <w:rPr>
                <w:rFonts w:ascii="Times New Roman" w:hAnsi="Times New Roman"/>
                <w:sz w:val="28"/>
                <w:szCs w:val="28"/>
              </w:rPr>
            </w:pPr>
            <w:r>
              <w:rPr>
                <w:rFonts w:ascii="Times New Roman" w:hAnsi="Times New Roman"/>
                <w:sz w:val="28"/>
                <w:szCs w:val="28"/>
              </w:rPr>
              <w:t>Задачи</w:t>
            </w:r>
            <w:r w:rsidRPr="00BF03D2">
              <w:rPr>
                <w:rFonts w:ascii="Times New Roman" w:hAnsi="Times New Roman"/>
                <w:sz w:val="28"/>
                <w:szCs w:val="28"/>
              </w:rPr>
              <w:t xml:space="preserve"> подпрограммы</w:t>
            </w:r>
          </w:p>
          <w:p w:rsidR="002F2B98" w:rsidRDefault="002F2B98" w:rsidP="00FC3D58">
            <w:pPr>
              <w:pStyle w:val="af0"/>
              <w:spacing w:after="0" w:line="240" w:lineRule="auto"/>
              <w:ind w:left="0"/>
              <w:rPr>
                <w:rFonts w:ascii="Times New Roman" w:hAnsi="Times New Roman"/>
                <w:sz w:val="28"/>
                <w:szCs w:val="28"/>
              </w:rPr>
            </w:pPr>
          </w:p>
          <w:p w:rsidR="002F2B98" w:rsidRDefault="002F2B98" w:rsidP="00FC3D58">
            <w:pPr>
              <w:pStyle w:val="af0"/>
              <w:spacing w:after="0" w:line="240" w:lineRule="auto"/>
              <w:ind w:left="0"/>
              <w:rPr>
                <w:rFonts w:ascii="Times New Roman" w:hAnsi="Times New Roman"/>
                <w:sz w:val="28"/>
                <w:szCs w:val="28"/>
              </w:rPr>
            </w:pPr>
          </w:p>
          <w:p w:rsidR="002F2B98" w:rsidRDefault="002F2B98" w:rsidP="00FC3D58">
            <w:pPr>
              <w:pStyle w:val="af0"/>
              <w:spacing w:after="0" w:line="240" w:lineRule="auto"/>
              <w:ind w:left="0"/>
              <w:rPr>
                <w:rFonts w:ascii="Times New Roman" w:hAnsi="Times New Roman"/>
                <w:sz w:val="28"/>
                <w:szCs w:val="28"/>
              </w:rPr>
            </w:pPr>
          </w:p>
          <w:p w:rsidR="002F2B98" w:rsidRPr="00BF03D2" w:rsidRDefault="002F2B98" w:rsidP="00FC3D58">
            <w:pPr>
              <w:pStyle w:val="af0"/>
              <w:spacing w:after="0" w:line="240" w:lineRule="auto"/>
              <w:ind w:left="0"/>
              <w:rPr>
                <w:rFonts w:ascii="Times New Roman" w:hAnsi="Times New Roman"/>
                <w:sz w:val="28"/>
                <w:szCs w:val="28"/>
              </w:rPr>
            </w:pPr>
            <w:r>
              <w:rPr>
                <w:rFonts w:ascii="Times New Roman" w:hAnsi="Times New Roman"/>
                <w:sz w:val="28"/>
                <w:szCs w:val="28"/>
              </w:rPr>
              <w:t xml:space="preserve">  </w:t>
            </w:r>
          </w:p>
        </w:tc>
        <w:tc>
          <w:tcPr>
            <w:tcW w:w="5339" w:type="dxa"/>
          </w:tcPr>
          <w:p w:rsidR="002F2B98" w:rsidRPr="00BF03D2" w:rsidRDefault="002F2B98" w:rsidP="00FC3D58">
            <w:pPr>
              <w:jc w:val="center"/>
              <w:rPr>
                <w:sz w:val="28"/>
                <w:szCs w:val="28"/>
              </w:rPr>
            </w:pPr>
            <w:r w:rsidRPr="00BF03D2">
              <w:rPr>
                <w:rFonts w:eastAsia="TimesNewRoman"/>
                <w:sz w:val="28"/>
                <w:szCs w:val="28"/>
              </w:rPr>
              <w:t>Обеспечение в полном объеме прав граждан на</w:t>
            </w:r>
            <w:r>
              <w:rPr>
                <w:rFonts w:eastAsia="TimesNewRoman"/>
                <w:sz w:val="28"/>
                <w:szCs w:val="28"/>
              </w:rPr>
              <w:t xml:space="preserve"> </w:t>
            </w:r>
            <w:r w:rsidRPr="00BF03D2">
              <w:rPr>
                <w:rFonts w:eastAsia="TimesNewRoman"/>
                <w:sz w:val="28"/>
                <w:szCs w:val="28"/>
              </w:rPr>
              <w:t>получение общедоступного и бесплатного дошкольного образования в муниципальных дошкольных образовательных учреждениях</w:t>
            </w:r>
          </w:p>
        </w:tc>
      </w:tr>
      <w:tr w:rsidR="002F2B98" w:rsidRPr="00BF03D2" w:rsidTr="00FC3D58">
        <w:trPr>
          <w:trHeight w:val="1298"/>
        </w:trPr>
        <w:tc>
          <w:tcPr>
            <w:tcW w:w="4017" w:type="dxa"/>
          </w:tcPr>
          <w:p w:rsidR="002F2B98" w:rsidRPr="00BF03D2" w:rsidRDefault="002F2B98" w:rsidP="00FC3D58">
            <w:pPr>
              <w:pStyle w:val="af0"/>
              <w:spacing w:after="0" w:line="240" w:lineRule="auto"/>
              <w:ind w:left="0"/>
              <w:rPr>
                <w:rFonts w:ascii="Times New Roman" w:hAnsi="Times New Roman"/>
                <w:sz w:val="28"/>
                <w:szCs w:val="28"/>
              </w:rPr>
            </w:pPr>
            <w:r w:rsidRPr="00BF03D2">
              <w:rPr>
                <w:rFonts w:ascii="Times New Roman" w:hAnsi="Times New Roman"/>
                <w:sz w:val="28"/>
                <w:szCs w:val="28"/>
              </w:rPr>
              <w:t>Объем</w:t>
            </w:r>
            <w:r>
              <w:rPr>
                <w:rFonts w:ascii="Times New Roman" w:hAnsi="Times New Roman"/>
                <w:sz w:val="28"/>
                <w:szCs w:val="28"/>
              </w:rPr>
              <w:t>ы</w:t>
            </w:r>
            <w:r w:rsidRPr="00BF03D2">
              <w:rPr>
                <w:rFonts w:ascii="Times New Roman" w:hAnsi="Times New Roman"/>
                <w:sz w:val="28"/>
                <w:szCs w:val="28"/>
              </w:rPr>
              <w:t xml:space="preserve"> ресурсного обеспечения подпрограммы</w:t>
            </w:r>
          </w:p>
        </w:tc>
        <w:tc>
          <w:tcPr>
            <w:tcW w:w="5339" w:type="dxa"/>
          </w:tcPr>
          <w:p w:rsidR="002F2B98" w:rsidRDefault="002F2B98" w:rsidP="00FC3D58">
            <w:pPr>
              <w:pStyle w:val="af0"/>
              <w:spacing w:after="0" w:line="240" w:lineRule="auto"/>
              <w:ind w:left="0"/>
              <w:rPr>
                <w:rFonts w:ascii="Times New Roman" w:hAnsi="Times New Roman"/>
                <w:sz w:val="28"/>
                <w:szCs w:val="28"/>
              </w:rPr>
            </w:pPr>
            <w:r w:rsidRPr="00BF03D2">
              <w:rPr>
                <w:rFonts w:ascii="Times New Roman" w:hAnsi="Times New Roman"/>
                <w:sz w:val="28"/>
                <w:szCs w:val="28"/>
              </w:rPr>
              <w:t>Общий объем:</w:t>
            </w:r>
          </w:p>
          <w:p w:rsidR="002F2B98" w:rsidRPr="0064245E" w:rsidRDefault="002F2B98" w:rsidP="00FC3D58">
            <w:pPr>
              <w:pStyle w:val="af0"/>
              <w:spacing w:after="0" w:line="240" w:lineRule="auto"/>
              <w:ind w:left="0"/>
              <w:rPr>
                <w:rFonts w:ascii="Times New Roman" w:hAnsi="Times New Roman"/>
                <w:sz w:val="28"/>
                <w:szCs w:val="28"/>
              </w:rPr>
            </w:pPr>
            <w:r>
              <w:rPr>
                <w:rFonts w:ascii="Times New Roman" w:hAnsi="Times New Roman"/>
                <w:sz w:val="28"/>
                <w:szCs w:val="28"/>
              </w:rPr>
              <w:t>2020 год – 64 657 341,32</w:t>
            </w:r>
            <w:r w:rsidRPr="0064245E">
              <w:rPr>
                <w:rFonts w:ascii="Times New Roman" w:hAnsi="Times New Roman"/>
                <w:sz w:val="28"/>
                <w:szCs w:val="28"/>
              </w:rPr>
              <w:t xml:space="preserve"> руб.</w:t>
            </w:r>
          </w:p>
          <w:p w:rsidR="002F2B98" w:rsidRPr="0007307D" w:rsidRDefault="002F2B98" w:rsidP="00FC3D58">
            <w:pPr>
              <w:pStyle w:val="af0"/>
              <w:spacing w:after="0" w:line="240" w:lineRule="auto"/>
              <w:ind w:left="0"/>
              <w:rPr>
                <w:rFonts w:ascii="Times New Roman" w:hAnsi="Times New Roman"/>
                <w:sz w:val="28"/>
                <w:szCs w:val="28"/>
              </w:rPr>
            </w:pPr>
            <w:r w:rsidRPr="0064245E">
              <w:rPr>
                <w:rFonts w:ascii="Times New Roman" w:hAnsi="Times New Roman"/>
                <w:sz w:val="28"/>
                <w:szCs w:val="28"/>
              </w:rPr>
              <w:t xml:space="preserve">2021 год </w:t>
            </w:r>
            <w:r w:rsidRPr="0007307D">
              <w:rPr>
                <w:rFonts w:ascii="Times New Roman" w:hAnsi="Times New Roman"/>
                <w:sz w:val="28"/>
                <w:szCs w:val="28"/>
              </w:rPr>
              <w:t xml:space="preserve">– </w:t>
            </w:r>
            <w:r>
              <w:rPr>
                <w:rFonts w:ascii="Times New Roman" w:hAnsi="Times New Roman"/>
                <w:sz w:val="28"/>
                <w:szCs w:val="28"/>
              </w:rPr>
              <w:t>68 268 941,38</w:t>
            </w:r>
            <w:r w:rsidRPr="0007307D">
              <w:rPr>
                <w:rFonts w:ascii="Times New Roman" w:hAnsi="Times New Roman"/>
                <w:sz w:val="28"/>
                <w:szCs w:val="28"/>
              </w:rPr>
              <w:t xml:space="preserve"> руб.</w:t>
            </w:r>
          </w:p>
          <w:p w:rsidR="002F2B98" w:rsidRPr="0007307D" w:rsidRDefault="002F2B98" w:rsidP="00FC3D58">
            <w:pPr>
              <w:pStyle w:val="af0"/>
              <w:spacing w:after="0" w:line="240" w:lineRule="auto"/>
              <w:ind w:left="0"/>
              <w:rPr>
                <w:rFonts w:ascii="Times New Roman" w:hAnsi="Times New Roman"/>
                <w:sz w:val="28"/>
                <w:szCs w:val="28"/>
              </w:rPr>
            </w:pPr>
            <w:r w:rsidRPr="0007307D">
              <w:rPr>
                <w:rFonts w:ascii="Times New Roman" w:hAnsi="Times New Roman"/>
                <w:sz w:val="28"/>
                <w:szCs w:val="28"/>
              </w:rPr>
              <w:t>2022 год</w:t>
            </w:r>
            <w:r>
              <w:rPr>
                <w:rFonts w:ascii="Times New Roman" w:hAnsi="Times New Roman"/>
                <w:sz w:val="28"/>
                <w:szCs w:val="28"/>
              </w:rPr>
              <w:t xml:space="preserve"> – 74 510 856,64 руб</w:t>
            </w:r>
            <w:r w:rsidRPr="0007307D">
              <w:rPr>
                <w:rFonts w:ascii="Times New Roman" w:hAnsi="Times New Roman"/>
                <w:sz w:val="28"/>
                <w:szCs w:val="28"/>
              </w:rPr>
              <w:t>.</w:t>
            </w:r>
          </w:p>
          <w:p w:rsidR="002F2B98" w:rsidRDefault="002F2B98" w:rsidP="00FC3D58">
            <w:pPr>
              <w:pStyle w:val="af0"/>
              <w:spacing w:after="0" w:line="240" w:lineRule="auto"/>
              <w:ind w:left="0"/>
              <w:rPr>
                <w:rFonts w:ascii="Times New Roman" w:hAnsi="Times New Roman"/>
                <w:sz w:val="28"/>
                <w:szCs w:val="28"/>
              </w:rPr>
            </w:pPr>
            <w:r w:rsidRPr="0007307D">
              <w:rPr>
                <w:rFonts w:ascii="Times New Roman" w:hAnsi="Times New Roman"/>
                <w:sz w:val="28"/>
                <w:szCs w:val="28"/>
              </w:rPr>
              <w:t>2023 год –</w:t>
            </w:r>
            <w:r>
              <w:rPr>
                <w:rFonts w:ascii="Times New Roman" w:hAnsi="Times New Roman"/>
                <w:sz w:val="28"/>
                <w:szCs w:val="28"/>
              </w:rPr>
              <w:t xml:space="preserve"> 62 359 120,02 </w:t>
            </w:r>
            <w:r w:rsidRPr="0007307D">
              <w:rPr>
                <w:rFonts w:ascii="Times New Roman" w:hAnsi="Times New Roman"/>
                <w:sz w:val="28"/>
                <w:szCs w:val="28"/>
              </w:rPr>
              <w:t>руб.</w:t>
            </w:r>
          </w:p>
          <w:p w:rsidR="002F2B98" w:rsidRPr="0007307D" w:rsidRDefault="002F2B98" w:rsidP="00FC3D58">
            <w:pPr>
              <w:pStyle w:val="af0"/>
              <w:spacing w:after="0" w:line="240" w:lineRule="auto"/>
              <w:ind w:left="0"/>
              <w:rPr>
                <w:rFonts w:ascii="Times New Roman" w:hAnsi="Times New Roman"/>
                <w:sz w:val="28"/>
                <w:szCs w:val="28"/>
              </w:rPr>
            </w:pPr>
            <w:r>
              <w:rPr>
                <w:rFonts w:ascii="Times New Roman" w:hAnsi="Times New Roman"/>
                <w:sz w:val="28"/>
                <w:szCs w:val="28"/>
              </w:rPr>
              <w:t>2024 год – 62 359 120,02 руб.</w:t>
            </w:r>
          </w:p>
          <w:p w:rsidR="002F2B98" w:rsidRPr="0007307D" w:rsidRDefault="002F2B98" w:rsidP="00FC3D58">
            <w:pPr>
              <w:pStyle w:val="af0"/>
              <w:spacing w:after="0" w:line="240" w:lineRule="auto"/>
              <w:ind w:left="0"/>
              <w:rPr>
                <w:rFonts w:ascii="Times New Roman" w:hAnsi="Times New Roman"/>
                <w:sz w:val="28"/>
                <w:szCs w:val="28"/>
              </w:rPr>
            </w:pPr>
            <w:r w:rsidRPr="0007307D">
              <w:rPr>
                <w:rFonts w:ascii="Times New Roman" w:hAnsi="Times New Roman"/>
                <w:sz w:val="28"/>
                <w:szCs w:val="28"/>
              </w:rPr>
              <w:t>бюджетные ассигнования:</w:t>
            </w:r>
          </w:p>
          <w:p w:rsidR="002F2B98" w:rsidRPr="0007307D" w:rsidRDefault="002F2B98" w:rsidP="00FC3D58">
            <w:pPr>
              <w:pStyle w:val="af0"/>
              <w:spacing w:after="0" w:line="240" w:lineRule="auto"/>
              <w:ind w:left="0"/>
              <w:rPr>
                <w:rFonts w:ascii="Times New Roman" w:hAnsi="Times New Roman"/>
                <w:sz w:val="28"/>
                <w:szCs w:val="28"/>
              </w:rPr>
            </w:pPr>
            <w:r w:rsidRPr="0007307D">
              <w:rPr>
                <w:rFonts w:ascii="Times New Roman" w:hAnsi="Times New Roman"/>
                <w:sz w:val="28"/>
                <w:szCs w:val="28"/>
              </w:rPr>
              <w:t>местный бюджет:</w:t>
            </w:r>
          </w:p>
          <w:p w:rsidR="002F2B98" w:rsidRPr="0007307D" w:rsidRDefault="002F2B98" w:rsidP="00FC3D58">
            <w:pPr>
              <w:pStyle w:val="af0"/>
              <w:spacing w:after="0" w:line="240" w:lineRule="auto"/>
              <w:ind w:left="0"/>
              <w:rPr>
                <w:rFonts w:ascii="Times New Roman" w:hAnsi="Times New Roman"/>
                <w:sz w:val="28"/>
                <w:szCs w:val="28"/>
              </w:rPr>
            </w:pPr>
            <w:r w:rsidRPr="0007307D">
              <w:rPr>
                <w:rFonts w:ascii="Times New Roman" w:hAnsi="Times New Roman"/>
                <w:sz w:val="28"/>
                <w:szCs w:val="28"/>
              </w:rPr>
              <w:t>2020 год – 31 583 808,32 руб.</w:t>
            </w:r>
          </w:p>
          <w:p w:rsidR="002F2B98" w:rsidRPr="0007307D" w:rsidRDefault="002F2B98" w:rsidP="00FC3D58">
            <w:pPr>
              <w:pStyle w:val="af0"/>
              <w:spacing w:after="0" w:line="240" w:lineRule="auto"/>
              <w:ind w:left="0"/>
              <w:rPr>
                <w:rFonts w:ascii="Times New Roman" w:hAnsi="Times New Roman"/>
                <w:sz w:val="28"/>
                <w:szCs w:val="28"/>
              </w:rPr>
            </w:pPr>
            <w:r w:rsidRPr="0007307D">
              <w:rPr>
                <w:rFonts w:ascii="Times New Roman" w:hAnsi="Times New Roman"/>
                <w:sz w:val="28"/>
                <w:szCs w:val="28"/>
              </w:rPr>
              <w:t xml:space="preserve">2021 год – </w:t>
            </w:r>
            <w:r>
              <w:rPr>
                <w:rFonts w:ascii="Times New Roman" w:hAnsi="Times New Roman"/>
                <w:sz w:val="28"/>
                <w:szCs w:val="28"/>
              </w:rPr>
              <w:t>34 372 817,38</w:t>
            </w:r>
            <w:r w:rsidRPr="0007307D">
              <w:rPr>
                <w:rFonts w:ascii="Times New Roman" w:hAnsi="Times New Roman"/>
                <w:sz w:val="28"/>
                <w:szCs w:val="28"/>
              </w:rPr>
              <w:t xml:space="preserve"> руб.</w:t>
            </w:r>
          </w:p>
          <w:p w:rsidR="002F2B98" w:rsidRPr="0064245E" w:rsidRDefault="002F2B98" w:rsidP="00FC3D58">
            <w:pPr>
              <w:pStyle w:val="af0"/>
              <w:spacing w:after="0" w:line="240" w:lineRule="auto"/>
              <w:ind w:left="0"/>
              <w:rPr>
                <w:rFonts w:ascii="Times New Roman" w:hAnsi="Times New Roman"/>
                <w:sz w:val="28"/>
                <w:szCs w:val="28"/>
              </w:rPr>
            </w:pPr>
            <w:r w:rsidRPr="0007307D">
              <w:rPr>
                <w:rFonts w:ascii="Times New Roman" w:hAnsi="Times New Roman"/>
                <w:sz w:val="28"/>
                <w:szCs w:val="28"/>
              </w:rPr>
              <w:t>2022 год-</w:t>
            </w:r>
            <w:r>
              <w:rPr>
                <w:rFonts w:ascii="Times New Roman" w:hAnsi="Times New Roman"/>
                <w:sz w:val="28"/>
                <w:szCs w:val="28"/>
              </w:rPr>
              <w:t xml:space="preserve"> 34 704 287,77</w:t>
            </w:r>
            <w:r w:rsidRPr="0007307D">
              <w:rPr>
                <w:rFonts w:ascii="Times New Roman" w:hAnsi="Times New Roman"/>
                <w:sz w:val="28"/>
                <w:szCs w:val="28"/>
              </w:rPr>
              <w:t xml:space="preserve"> </w:t>
            </w:r>
            <w:r w:rsidRPr="0064245E">
              <w:rPr>
                <w:rFonts w:ascii="Times New Roman" w:hAnsi="Times New Roman"/>
                <w:sz w:val="28"/>
                <w:szCs w:val="28"/>
              </w:rPr>
              <w:t>руб.</w:t>
            </w:r>
          </w:p>
          <w:p w:rsidR="002F2B98" w:rsidRDefault="002F2B98" w:rsidP="00FC3D58">
            <w:pPr>
              <w:pStyle w:val="af0"/>
              <w:spacing w:after="0" w:line="240" w:lineRule="auto"/>
              <w:ind w:left="0"/>
              <w:rPr>
                <w:rFonts w:ascii="Times New Roman" w:hAnsi="Times New Roman"/>
                <w:sz w:val="28"/>
                <w:szCs w:val="28"/>
              </w:rPr>
            </w:pPr>
            <w:r w:rsidRPr="0064245E">
              <w:rPr>
                <w:rFonts w:ascii="Times New Roman" w:hAnsi="Times New Roman"/>
                <w:sz w:val="28"/>
                <w:szCs w:val="28"/>
              </w:rPr>
              <w:t>2023 год –</w:t>
            </w:r>
            <w:r>
              <w:rPr>
                <w:rFonts w:ascii="Times New Roman" w:hAnsi="Times New Roman"/>
                <w:sz w:val="28"/>
                <w:szCs w:val="28"/>
              </w:rPr>
              <w:t xml:space="preserve"> 29 846 478,02 </w:t>
            </w:r>
            <w:r w:rsidRPr="0064245E">
              <w:rPr>
                <w:rFonts w:ascii="Times New Roman" w:hAnsi="Times New Roman"/>
                <w:sz w:val="28"/>
                <w:szCs w:val="28"/>
              </w:rPr>
              <w:t>руб.</w:t>
            </w:r>
          </w:p>
          <w:p w:rsidR="002F2B98" w:rsidRPr="0064245E" w:rsidRDefault="002F2B98" w:rsidP="00FC3D58">
            <w:pPr>
              <w:pStyle w:val="af0"/>
              <w:spacing w:after="0" w:line="240" w:lineRule="auto"/>
              <w:ind w:left="0"/>
              <w:rPr>
                <w:rFonts w:ascii="Times New Roman" w:hAnsi="Times New Roman"/>
                <w:sz w:val="28"/>
                <w:szCs w:val="28"/>
              </w:rPr>
            </w:pPr>
            <w:r>
              <w:rPr>
                <w:rFonts w:ascii="Times New Roman" w:hAnsi="Times New Roman"/>
                <w:sz w:val="28"/>
                <w:szCs w:val="28"/>
              </w:rPr>
              <w:t>2024 год -  29 846 478,02 руб.</w:t>
            </w:r>
          </w:p>
          <w:p w:rsidR="002F2B98" w:rsidRPr="0064245E" w:rsidRDefault="002F2B98" w:rsidP="00FC3D58">
            <w:pPr>
              <w:pStyle w:val="af0"/>
              <w:spacing w:after="0" w:line="240" w:lineRule="auto"/>
              <w:ind w:left="0"/>
              <w:rPr>
                <w:rFonts w:ascii="Times New Roman" w:hAnsi="Times New Roman"/>
                <w:sz w:val="28"/>
                <w:szCs w:val="28"/>
              </w:rPr>
            </w:pPr>
            <w:r w:rsidRPr="0064245E">
              <w:rPr>
                <w:rFonts w:ascii="Times New Roman" w:hAnsi="Times New Roman"/>
                <w:sz w:val="28"/>
                <w:szCs w:val="28"/>
              </w:rPr>
              <w:t>-областной бюджет:</w:t>
            </w:r>
          </w:p>
          <w:p w:rsidR="002F2B98" w:rsidRDefault="002F2B98" w:rsidP="00FC3D58">
            <w:pPr>
              <w:pStyle w:val="af0"/>
              <w:spacing w:after="0" w:line="240" w:lineRule="auto"/>
              <w:ind w:left="0"/>
              <w:rPr>
                <w:rFonts w:ascii="Times New Roman" w:hAnsi="Times New Roman"/>
                <w:sz w:val="28"/>
                <w:szCs w:val="28"/>
              </w:rPr>
            </w:pPr>
            <w:r w:rsidRPr="0064245E">
              <w:rPr>
                <w:rFonts w:ascii="Times New Roman" w:hAnsi="Times New Roman"/>
                <w:sz w:val="28"/>
                <w:szCs w:val="28"/>
              </w:rPr>
              <w:t xml:space="preserve">2020 год – </w:t>
            </w:r>
            <w:r>
              <w:rPr>
                <w:rFonts w:ascii="Times New Roman" w:hAnsi="Times New Roman"/>
                <w:sz w:val="28"/>
                <w:szCs w:val="28"/>
              </w:rPr>
              <w:t>33 073 533,00</w:t>
            </w:r>
            <w:r w:rsidRPr="0064245E">
              <w:rPr>
                <w:rFonts w:ascii="Times New Roman" w:hAnsi="Times New Roman"/>
                <w:sz w:val="28"/>
                <w:szCs w:val="28"/>
              </w:rPr>
              <w:t xml:space="preserve"> руб.</w:t>
            </w:r>
          </w:p>
          <w:p w:rsidR="002F2B98" w:rsidRPr="0007307D" w:rsidRDefault="002F2B98" w:rsidP="00FC3D58">
            <w:pPr>
              <w:pStyle w:val="af0"/>
              <w:spacing w:after="0" w:line="240" w:lineRule="auto"/>
              <w:ind w:left="0"/>
              <w:rPr>
                <w:rFonts w:ascii="Times New Roman" w:hAnsi="Times New Roman"/>
                <w:sz w:val="28"/>
                <w:szCs w:val="28"/>
              </w:rPr>
            </w:pPr>
            <w:r>
              <w:rPr>
                <w:rFonts w:ascii="Times New Roman" w:hAnsi="Times New Roman"/>
                <w:sz w:val="28"/>
                <w:szCs w:val="28"/>
              </w:rPr>
              <w:t xml:space="preserve">2021 </w:t>
            </w:r>
            <w:r w:rsidRPr="0007307D">
              <w:rPr>
                <w:rFonts w:ascii="Times New Roman" w:hAnsi="Times New Roman"/>
                <w:sz w:val="28"/>
                <w:szCs w:val="28"/>
              </w:rPr>
              <w:t xml:space="preserve">год – </w:t>
            </w:r>
            <w:r>
              <w:rPr>
                <w:rFonts w:ascii="Times New Roman" w:hAnsi="Times New Roman"/>
                <w:sz w:val="28"/>
                <w:szCs w:val="28"/>
              </w:rPr>
              <w:t>33 896 124,00</w:t>
            </w:r>
            <w:r w:rsidRPr="0007307D">
              <w:rPr>
                <w:rFonts w:ascii="Times New Roman" w:hAnsi="Times New Roman"/>
                <w:sz w:val="28"/>
                <w:szCs w:val="28"/>
              </w:rPr>
              <w:t xml:space="preserve"> руб.</w:t>
            </w:r>
          </w:p>
          <w:p w:rsidR="002F2B98" w:rsidRPr="0007307D" w:rsidRDefault="002F2B98" w:rsidP="00FC3D58">
            <w:pPr>
              <w:pStyle w:val="af0"/>
              <w:spacing w:after="0" w:line="240" w:lineRule="auto"/>
              <w:ind w:left="0"/>
              <w:rPr>
                <w:rFonts w:ascii="Times New Roman" w:hAnsi="Times New Roman"/>
                <w:sz w:val="28"/>
                <w:szCs w:val="28"/>
              </w:rPr>
            </w:pPr>
            <w:r w:rsidRPr="0007307D">
              <w:rPr>
                <w:rFonts w:ascii="Times New Roman" w:hAnsi="Times New Roman"/>
                <w:sz w:val="28"/>
                <w:szCs w:val="28"/>
              </w:rPr>
              <w:t xml:space="preserve">2022 год </w:t>
            </w:r>
            <w:r>
              <w:rPr>
                <w:rFonts w:ascii="Times New Roman" w:hAnsi="Times New Roman"/>
                <w:sz w:val="28"/>
                <w:szCs w:val="28"/>
              </w:rPr>
              <w:t>–</w:t>
            </w:r>
            <w:r w:rsidRPr="0007307D">
              <w:rPr>
                <w:rFonts w:ascii="Times New Roman" w:hAnsi="Times New Roman"/>
                <w:sz w:val="28"/>
                <w:szCs w:val="28"/>
              </w:rPr>
              <w:t xml:space="preserve"> </w:t>
            </w:r>
            <w:r>
              <w:rPr>
                <w:rFonts w:ascii="Times New Roman" w:hAnsi="Times New Roman"/>
                <w:sz w:val="28"/>
                <w:szCs w:val="28"/>
              </w:rPr>
              <w:t>39 806 568,87</w:t>
            </w:r>
            <w:r w:rsidRPr="0007307D">
              <w:rPr>
                <w:rFonts w:ascii="Times New Roman" w:hAnsi="Times New Roman"/>
                <w:sz w:val="28"/>
                <w:szCs w:val="28"/>
              </w:rPr>
              <w:t xml:space="preserve"> руб. </w:t>
            </w:r>
          </w:p>
          <w:p w:rsidR="002F2B98" w:rsidRDefault="002F2B98" w:rsidP="00FC3D58">
            <w:pPr>
              <w:pStyle w:val="af0"/>
              <w:spacing w:after="0" w:line="240" w:lineRule="auto"/>
              <w:ind w:left="0"/>
              <w:rPr>
                <w:rFonts w:ascii="Times New Roman" w:hAnsi="Times New Roman"/>
                <w:sz w:val="28"/>
                <w:szCs w:val="28"/>
              </w:rPr>
            </w:pPr>
            <w:r w:rsidRPr="0007307D">
              <w:rPr>
                <w:rFonts w:ascii="Times New Roman" w:hAnsi="Times New Roman"/>
                <w:sz w:val="28"/>
                <w:szCs w:val="28"/>
              </w:rPr>
              <w:t xml:space="preserve">2023 год – </w:t>
            </w:r>
            <w:r>
              <w:rPr>
                <w:rFonts w:ascii="Times New Roman" w:hAnsi="Times New Roman"/>
                <w:sz w:val="28"/>
                <w:szCs w:val="28"/>
              </w:rPr>
              <w:t>32 512 642,00</w:t>
            </w:r>
            <w:r w:rsidRPr="0007307D">
              <w:rPr>
                <w:rFonts w:ascii="Times New Roman" w:hAnsi="Times New Roman"/>
                <w:sz w:val="28"/>
                <w:szCs w:val="28"/>
              </w:rPr>
              <w:t xml:space="preserve"> руб.</w:t>
            </w:r>
          </w:p>
          <w:p w:rsidR="002F2B98" w:rsidRPr="0007307D" w:rsidRDefault="002F2B98" w:rsidP="00FC3D58">
            <w:pPr>
              <w:pStyle w:val="af0"/>
              <w:spacing w:after="0" w:line="240" w:lineRule="auto"/>
              <w:ind w:left="0"/>
              <w:rPr>
                <w:rFonts w:ascii="Times New Roman" w:hAnsi="Times New Roman"/>
                <w:sz w:val="28"/>
                <w:szCs w:val="28"/>
              </w:rPr>
            </w:pPr>
            <w:r>
              <w:rPr>
                <w:rFonts w:ascii="Times New Roman" w:hAnsi="Times New Roman"/>
                <w:sz w:val="28"/>
                <w:szCs w:val="28"/>
              </w:rPr>
              <w:t>2024 год – 32 512 642,00 руб.</w:t>
            </w:r>
          </w:p>
          <w:p w:rsidR="002F2B98" w:rsidRPr="003B69E7" w:rsidRDefault="002F2B98" w:rsidP="00FC3D58">
            <w:pPr>
              <w:rPr>
                <w:sz w:val="28"/>
                <w:szCs w:val="28"/>
              </w:rPr>
            </w:pPr>
            <w:r w:rsidRPr="0007307D">
              <w:rPr>
                <w:sz w:val="28"/>
                <w:szCs w:val="28"/>
              </w:rPr>
              <w:lastRenderedPageBreak/>
              <w:t>-федеральный бюджет:</w:t>
            </w:r>
          </w:p>
          <w:p w:rsidR="002F2B98" w:rsidRDefault="002F2B98" w:rsidP="00FC3D58">
            <w:pPr>
              <w:spacing w:after="100" w:afterAutospacing="1"/>
              <w:rPr>
                <w:sz w:val="28"/>
                <w:szCs w:val="28"/>
              </w:rPr>
            </w:pPr>
            <w:r>
              <w:rPr>
                <w:sz w:val="28"/>
                <w:szCs w:val="28"/>
              </w:rPr>
              <w:t>2020</w:t>
            </w:r>
            <w:r w:rsidRPr="003B69E7">
              <w:rPr>
                <w:sz w:val="28"/>
                <w:szCs w:val="28"/>
              </w:rPr>
              <w:t xml:space="preserve"> год – 0,00 руб.</w:t>
            </w:r>
          </w:p>
          <w:p w:rsidR="002F2B98" w:rsidRDefault="002F2B98" w:rsidP="00FC3D58">
            <w:pPr>
              <w:spacing w:after="100" w:afterAutospacing="1"/>
              <w:rPr>
                <w:sz w:val="28"/>
                <w:szCs w:val="28"/>
              </w:rPr>
            </w:pPr>
            <w:r>
              <w:rPr>
                <w:sz w:val="28"/>
                <w:szCs w:val="28"/>
              </w:rPr>
              <w:t>2021 год -0,00 руб.</w:t>
            </w:r>
          </w:p>
          <w:p w:rsidR="002F2B98" w:rsidRDefault="002F2B98" w:rsidP="00FC3D58">
            <w:pPr>
              <w:spacing w:after="100" w:afterAutospacing="1"/>
              <w:rPr>
                <w:sz w:val="28"/>
                <w:szCs w:val="28"/>
              </w:rPr>
            </w:pPr>
            <w:r>
              <w:rPr>
                <w:sz w:val="28"/>
                <w:szCs w:val="28"/>
              </w:rPr>
              <w:t>2022 год- 0,00 руб.</w:t>
            </w:r>
          </w:p>
          <w:p w:rsidR="002F2B98" w:rsidRDefault="002F2B98" w:rsidP="00FC3D58">
            <w:pPr>
              <w:spacing w:after="100" w:afterAutospacing="1"/>
              <w:rPr>
                <w:sz w:val="28"/>
                <w:szCs w:val="28"/>
              </w:rPr>
            </w:pPr>
            <w:r>
              <w:rPr>
                <w:sz w:val="28"/>
                <w:szCs w:val="28"/>
              </w:rPr>
              <w:t>2023 год – 0,00 руб.</w:t>
            </w:r>
          </w:p>
          <w:p w:rsidR="002F2B98" w:rsidRPr="00BF03D2" w:rsidRDefault="002F2B98" w:rsidP="00FC3D58">
            <w:pPr>
              <w:spacing w:after="100" w:afterAutospacing="1"/>
              <w:rPr>
                <w:sz w:val="28"/>
                <w:szCs w:val="28"/>
              </w:rPr>
            </w:pPr>
            <w:r>
              <w:rPr>
                <w:sz w:val="28"/>
                <w:szCs w:val="28"/>
              </w:rPr>
              <w:t>2024 год – 0,00 руб.</w:t>
            </w:r>
          </w:p>
        </w:tc>
      </w:tr>
      <w:tr w:rsidR="002F2B98" w:rsidRPr="00BF03D2" w:rsidTr="00FC3D58">
        <w:trPr>
          <w:trHeight w:val="1152"/>
        </w:trPr>
        <w:tc>
          <w:tcPr>
            <w:tcW w:w="4017" w:type="dxa"/>
          </w:tcPr>
          <w:p w:rsidR="002F2B98" w:rsidRPr="00BF03D2" w:rsidRDefault="002F2B98" w:rsidP="00FC3D58">
            <w:pPr>
              <w:pStyle w:val="af0"/>
              <w:spacing w:after="0" w:line="240" w:lineRule="auto"/>
              <w:ind w:left="0"/>
              <w:rPr>
                <w:rFonts w:ascii="Times New Roman" w:hAnsi="Times New Roman"/>
                <w:sz w:val="28"/>
                <w:szCs w:val="28"/>
              </w:rPr>
            </w:pPr>
            <w:r>
              <w:rPr>
                <w:rFonts w:ascii="Times New Roman" w:hAnsi="Times New Roman"/>
                <w:sz w:val="28"/>
                <w:szCs w:val="28"/>
              </w:rPr>
              <w:lastRenderedPageBreak/>
              <w:t>Ожидаемые результаты реализации подпрограммы</w:t>
            </w:r>
          </w:p>
        </w:tc>
        <w:tc>
          <w:tcPr>
            <w:tcW w:w="5339" w:type="dxa"/>
            <w:tcBorders>
              <w:bottom w:val="single" w:sz="4" w:space="0" w:color="auto"/>
            </w:tcBorders>
          </w:tcPr>
          <w:p w:rsidR="002F2B98" w:rsidRPr="00BF03D2" w:rsidRDefault="002F2B98" w:rsidP="00FC3D58">
            <w:pPr>
              <w:pStyle w:val="af0"/>
              <w:spacing w:after="0" w:line="240" w:lineRule="auto"/>
              <w:ind w:left="0"/>
              <w:jc w:val="center"/>
              <w:rPr>
                <w:rFonts w:ascii="Times New Roman" w:hAnsi="Times New Roman"/>
                <w:sz w:val="28"/>
                <w:szCs w:val="28"/>
              </w:rPr>
            </w:pPr>
            <w:r>
              <w:rPr>
                <w:rFonts w:ascii="Times New Roman" w:hAnsi="Times New Roman"/>
                <w:sz w:val="28"/>
                <w:szCs w:val="28"/>
              </w:rPr>
              <w:t>Численность детей обучающихся                в муниципальных дошкольных образовательных учреждениях</w:t>
            </w:r>
          </w:p>
        </w:tc>
      </w:tr>
    </w:tbl>
    <w:p w:rsidR="002F2B98" w:rsidRPr="00F81DA2" w:rsidRDefault="002F2B98" w:rsidP="00F51E47">
      <w:pPr>
        <w:pStyle w:val="af0"/>
        <w:numPr>
          <w:ilvl w:val="0"/>
          <w:numId w:val="11"/>
        </w:numPr>
        <w:spacing w:before="240" w:after="0" w:line="240" w:lineRule="auto"/>
        <w:ind w:left="714" w:hanging="357"/>
        <w:contextualSpacing/>
        <w:jc w:val="center"/>
        <w:rPr>
          <w:rFonts w:ascii="Times New Roman" w:hAnsi="Times New Roman"/>
          <w:b/>
          <w:sz w:val="28"/>
          <w:szCs w:val="28"/>
        </w:rPr>
      </w:pPr>
      <w:r w:rsidRPr="00F81DA2">
        <w:rPr>
          <w:rFonts w:ascii="Times New Roman" w:hAnsi="Times New Roman"/>
          <w:b/>
          <w:sz w:val="28"/>
          <w:szCs w:val="28"/>
        </w:rPr>
        <w:t>Характеристика основных мероприятий подпрограммы</w:t>
      </w:r>
      <w:r>
        <w:rPr>
          <w:rFonts w:ascii="Times New Roman" w:hAnsi="Times New Roman"/>
          <w:b/>
          <w:sz w:val="28"/>
          <w:szCs w:val="28"/>
        </w:rPr>
        <w:t xml:space="preserve"> муниципальной программы</w:t>
      </w:r>
    </w:p>
    <w:p w:rsidR="002F2B98" w:rsidRPr="00F81DA2" w:rsidRDefault="002F2B98" w:rsidP="002F2B98">
      <w:pPr>
        <w:pStyle w:val="af0"/>
        <w:spacing w:after="0" w:line="240" w:lineRule="auto"/>
        <w:ind w:left="360"/>
        <w:rPr>
          <w:rFonts w:ascii="Times New Roman" w:hAnsi="Times New Roman"/>
          <w:b/>
          <w:sz w:val="28"/>
          <w:szCs w:val="28"/>
        </w:rPr>
      </w:pPr>
    </w:p>
    <w:p w:rsidR="002F2B98" w:rsidRPr="007E645B" w:rsidRDefault="002F2B98" w:rsidP="002F2B98">
      <w:pPr>
        <w:pStyle w:val="af0"/>
        <w:spacing w:after="0" w:line="240" w:lineRule="auto"/>
        <w:ind w:left="0" w:firstLine="709"/>
        <w:jc w:val="both"/>
        <w:rPr>
          <w:rFonts w:ascii="Times New Roman" w:hAnsi="Times New Roman"/>
          <w:sz w:val="28"/>
          <w:szCs w:val="28"/>
        </w:rPr>
      </w:pPr>
      <w:r w:rsidRPr="007E645B">
        <w:rPr>
          <w:rFonts w:ascii="Times New Roman" w:hAnsi="Times New Roman"/>
          <w:sz w:val="28"/>
          <w:szCs w:val="28"/>
        </w:rPr>
        <w:t>Реализация подпрограммы предусматривает финансовое обеспечение за счет муни</w:t>
      </w:r>
      <w:r>
        <w:rPr>
          <w:rFonts w:ascii="Times New Roman" w:hAnsi="Times New Roman"/>
          <w:sz w:val="28"/>
          <w:szCs w:val="28"/>
        </w:rPr>
        <w:t xml:space="preserve">ципального и областного бюджета </w:t>
      </w:r>
      <w:r w:rsidRPr="007E645B">
        <w:rPr>
          <w:rFonts w:ascii="Times New Roman" w:hAnsi="Times New Roman"/>
          <w:sz w:val="28"/>
          <w:szCs w:val="28"/>
        </w:rPr>
        <w:t xml:space="preserve">предоставления общедоступного и бесплатного дошкольного образования в муниципальных дошкольных образовательных учреждениях (в соответствии с Законом Ивановской области от 05.07.2013 №66-ОЗ </w:t>
      </w:r>
      <w:r>
        <w:rPr>
          <w:rFonts w:ascii="Times New Roman" w:hAnsi="Times New Roman"/>
          <w:sz w:val="28"/>
          <w:szCs w:val="28"/>
        </w:rPr>
        <w:t xml:space="preserve">(в актуальной редакции 07.12.2016 №109-ОЗ) </w:t>
      </w:r>
      <w:r w:rsidRPr="007E645B">
        <w:rPr>
          <w:rFonts w:ascii="Times New Roman" w:hAnsi="Times New Roman"/>
          <w:sz w:val="28"/>
          <w:szCs w:val="28"/>
        </w:rPr>
        <w:t>«Об образовании в Ивановской области»), в том числе:</w:t>
      </w:r>
    </w:p>
    <w:p w:rsidR="002F2B98" w:rsidRDefault="002F2B98" w:rsidP="00F51E47">
      <w:pPr>
        <w:pStyle w:val="af0"/>
        <w:numPr>
          <w:ilvl w:val="0"/>
          <w:numId w:val="14"/>
        </w:numPr>
        <w:spacing w:after="0" w:line="240" w:lineRule="auto"/>
        <w:contextualSpacing/>
        <w:jc w:val="both"/>
        <w:rPr>
          <w:rFonts w:ascii="Times New Roman" w:hAnsi="Times New Roman"/>
          <w:sz w:val="28"/>
          <w:szCs w:val="28"/>
        </w:rPr>
      </w:pPr>
      <w:r w:rsidRPr="007E645B">
        <w:rPr>
          <w:rFonts w:ascii="Times New Roman" w:hAnsi="Times New Roman"/>
          <w:sz w:val="28"/>
          <w:szCs w:val="28"/>
        </w:rPr>
        <w:t>Получение общедоступного и бесплатного дошкольного образования в муниципальных дошкольных образовательных организациях.</w:t>
      </w:r>
    </w:p>
    <w:p w:rsidR="002F2B98" w:rsidRPr="00272E18" w:rsidRDefault="002F2B98" w:rsidP="00F51E47">
      <w:pPr>
        <w:pStyle w:val="af0"/>
        <w:numPr>
          <w:ilvl w:val="0"/>
          <w:numId w:val="14"/>
        </w:numPr>
        <w:spacing w:after="120" w:line="240" w:lineRule="auto"/>
        <w:ind w:left="714" w:hanging="357"/>
        <w:contextualSpacing/>
        <w:jc w:val="both"/>
        <w:rPr>
          <w:rFonts w:ascii="Times New Roman" w:hAnsi="Times New Roman"/>
          <w:sz w:val="28"/>
          <w:szCs w:val="28"/>
        </w:rPr>
      </w:pPr>
      <w:r w:rsidRPr="0069216F">
        <w:rPr>
          <w:rFonts w:ascii="Times New Roman" w:hAnsi="Times New Roman"/>
          <w:sz w:val="28"/>
          <w:szCs w:val="28"/>
        </w:rPr>
        <w:t>Финансовое обеспечение получения дошкольного образования в муниципальных дошкольных образовательных учреждениях осуществляется посредством финансирования из местного бюджета и предоставления субвенций из областного бюджета, включая расходы на оплату труда, приобретение средств обучения, игр, игрушек (за исключением расходов на содержание зданий и оплату коммунальных услуг).</w:t>
      </w:r>
    </w:p>
    <w:p w:rsidR="002F2B98" w:rsidRPr="00F81DA2" w:rsidRDefault="002F2B98" w:rsidP="00F51E47">
      <w:pPr>
        <w:pStyle w:val="af0"/>
        <w:numPr>
          <w:ilvl w:val="0"/>
          <w:numId w:val="11"/>
        </w:numPr>
        <w:spacing w:before="120" w:after="240" w:line="240" w:lineRule="auto"/>
        <w:ind w:left="357" w:hanging="357"/>
        <w:contextualSpacing/>
        <w:jc w:val="center"/>
        <w:rPr>
          <w:rFonts w:ascii="Times New Roman" w:hAnsi="Times New Roman"/>
          <w:b/>
          <w:sz w:val="28"/>
          <w:szCs w:val="28"/>
        </w:rPr>
      </w:pPr>
      <w:r w:rsidRPr="00F81DA2">
        <w:rPr>
          <w:rFonts w:ascii="Times New Roman" w:hAnsi="Times New Roman"/>
          <w:b/>
          <w:sz w:val="28"/>
          <w:szCs w:val="28"/>
        </w:rPr>
        <w:t>Ожидаемые результаты</w:t>
      </w:r>
    </w:p>
    <w:p w:rsidR="002F2B98" w:rsidRDefault="002F2B98" w:rsidP="002F2B98">
      <w:pPr>
        <w:pStyle w:val="af0"/>
        <w:spacing w:after="240" w:line="240" w:lineRule="auto"/>
        <w:ind w:left="357"/>
        <w:rPr>
          <w:rFonts w:ascii="Times New Roman" w:hAnsi="Times New Roman"/>
          <w:sz w:val="28"/>
          <w:szCs w:val="28"/>
        </w:rPr>
      </w:pPr>
    </w:p>
    <w:p w:rsidR="002F2B98" w:rsidRDefault="002F2B98" w:rsidP="002F2B98">
      <w:pPr>
        <w:pStyle w:val="af0"/>
        <w:spacing w:after="0" w:line="240" w:lineRule="auto"/>
        <w:ind w:left="0" w:firstLine="709"/>
        <w:jc w:val="both"/>
        <w:rPr>
          <w:rFonts w:ascii="Times New Roman" w:hAnsi="Times New Roman"/>
          <w:sz w:val="28"/>
          <w:szCs w:val="28"/>
        </w:rPr>
      </w:pPr>
      <w:r>
        <w:rPr>
          <w:rFonts w:ascii="Times New Roman" w:hAnsi="Times New Roman"/>
          <w:sz w:val="28"/>
          <w:szCs w:val="28"/>
        </w:rPr>
        <w:t>Благодаря реализации подпрограммы планируется обеспечить в 2020-2024 годах:</w:t>
      </w:r>
    </w:p>
    <w:p w:rsidR="002F2B98" w:rsidRPr="007868A2" w:rsidRDefault="002F2B98" w:rsidP="00F51E47">
      <w:pPr>
        <w:pStyle w:val="af0"/>
        <w:numPr>
          <w:ilvl w:val="0"/>
          <w:numId w:val="12"/>
        </w:numPr>
        <w:spacing w:after="0" w:line="240" w:lineRule="auto"/>
        <w:contextualSpacing/>
        <w:jc w:val="both"/>
        <w:rPr>
          <w:rFonts w:ascii="Times New Roman" w:hAnsi="Times New Roman"/>
          <w:sz w:val="28"/>
          <w:szCs w:val="28"/>
        </w:rPr>
      </w:pPr>
      <w:r>
        <w:rPr>
          <w:rFonts w:ascii="Times New Roman" w:hAnsi="Times New Roman"/>
          <w:sz w:val="28"/>
          <w:szCs w:val="28"/>
        </w:rPr>
        <w:t xml:space="preserve">реализацию программ дошкольного образования для </w:t>
      </w:r>
      <w:r w:rsidRPr="00151952">
        <w:rPr>
          <w:rFonts w:ascii="Times New Roman" w:hAnsi="Times New Roman"/>
          <w:sz w:val="28"/>
          <w:szCs w:val="28"/>
        </w:rPr>
        <w:t>632</w:t>
      </w:r>
      <w:r>
        <w:rPr>
          <w:rFonts w:ascii="Times New Roman" w:hAnsi="Times New Roman"/>
          <w:sz w:val="28"/>
          <w:szCs w:val="28"/>
        </w:rPr>
        <w:t xml:space="preserve"> </w:t>
      </w:r>
      <w:r w:rsidRPr="007868A2">
        <w:rPr>
          <w:rFonts w:ascii="Times New Roman" w:hAnsi="Times New Roman"/>
          <w:sz w:val="28"/>
          <w:szCs w:val="28"/>
        </w:rPr>
        <w:t>детей,</w:t>
      </w:r>
      <w:r w:rsidRPr="007868A2">
        <w:rPr>
          <w:rFonts w:ascii="Times New Roman" w:hAnsi="Times New Roman"/>
          <w:color w:val="FF0000"/>
          <w:sz w:val="28"/>
          <w:szCs w:val="28"/>
        </w:rPr>
        <w:t xml:space="preserve"> </w:t>
      </w:r>
      <w:r w:rsidRPr="007868A2">
        <w:rPr>
          <w:rFonts w:ascii="Times New Roman" w:hAnsi="Times New Roman"/>
          <w:sz w:val="28"/>
          <w:szCs w:val="28"/>
        </w:rPr>
        <w:t>обучающихся в муниципальных дошкольных образовательных учреждениях;</w:t>
      </w:r>
    </w:p>
    <w:p w:rsidR="002F2B98" w:rsidRPr="004A37E9" w:rsidRDefault="002F2B98" w:rsidP="00F51E47">
      <w:pPr>
        <w:pStyle w:val="af0"/>
        <w:numPr>
          <w:ilvl w:val="0"/>
          <w:numId w:val="12"/>
        </w:numPr>
        <w:spacing w:after="120" w:line="240" w:lineRule="auto"/>
        <w:ind w:left="714" w:hanging="357"/>
        <w:contextualSpacing/>
        <w:jc w:val="both"/>
        <w:rPr>
          <w:rFonts w:ascii="Times New Roman" w:hAnsi="Times New Roman"/>
          <w:sz w:val="28"/>
          <w:szCs w:val="28"/>
        </w:rPr>
      </w:pPr>
      <w:r w:rsidRPr="007868A2">
        <w:rPr>
          <w:rFonts w:ascii="Times New Roman" w:hAnsi="Times New Roman"/>
          <w:sz w:val="28"/>
          <w:szCs w:val="28"/>
        </w:rPr>
        <w:t xml:space="preserve">содержание в дошкольных образовательных учреждениях </w:t>
      </w:r>
      <w:r>
        <w:rPr>
          <w:rFonts w:ascii="Times New Roman" w:hAnsi="Times New Roman"/>
          <w:sz w:val="28"/>
          <w:szCs w:val="28"/>
        </w:rPr>
        <w:t>22</w:t>
      </w:r>
      <w:r w:rsidRPr="007868A2">
        <w:rPr>
          <w:rFonts w:ascii="Times New Roman" w:hAnsi="Times New Roman"/>
          <w:sz w:val="28"/>
          <w:szCs w:val="28"/>
        </w:rPr>
        <w:t xml:space="preserve"> чел.,</w:t>
      </w:r>
      <w:r w:rsidRPr="004A37E9">
        <w:rPr>
          <w:rFonts w:ascii="Times New Roman" w:hAnsi="Times New Roman"/>
          <w:sz w:val="28"/>
          <w:szCs w:val="28"/>
        </w:rPr>
        <w:t xml:space="preserve">         детей-сирот и детей, оставшихся без попечения родителей, детей-инвалидов.</w:t>
      </w:r>
    </w:p>
    <w:p w:rsidR="002F2B98" w:rsidRDefault="002F2B98" w:rsidP="002F2B98">
      <w:pPr>
        <w:pStyle w:val="af0"/>
        <w:spacing w:after="0" w:line="240" w:lineRule="auto"/>
        <w:ind w:left="0" w:firstLine="709"/>
        <w:jc w:val="both"/>
        <w:rPr>
          <w:rFonts w:ascii="Times New Roman" w:hAnsi="Times New Roman"/>
          <w:sz w:val="28"/>
          <w:szCs w:val="28"/>
        </w:rPr>
      </w:pPr>
      <w:r>
        <w:rPr>
          <w:rFonts w:ascii="Times New Roman" w:hAnsi="Times New Roman"/>
          <w:sz w:val="28"/>
          <w:szCs w:val="28"/>
        </w:rPr>
        <w:t>Целевые показатели реализации подпрограммы представлены в нижеследующей таблице.</w:t>
      </w:r>
    </w:p>
    <w:p w:rsidR="002F2B98" w:rsidRDefault="002F2B98" w:rsidP="002F2B98">
      <w:pPr>
        <w:pStyle w:val="af0"/>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Фактические значения целевых показателей могут незначительно отклоняться от плановых в соответствии с реальной динамикой численности в муниципальных дошкольных образовательных учреждениях.</w:t>
      </w:r>
    </w:p>
    <w:p w:rsidR="002F2B98" w:rsidRPr="00244BDE" w:rsidRDefault="002F2B98" w:rsidP="00F51E47">
      <w:pPr>
        <w:pStyle w:val="af0"/>
        <w:numPr>
          <w:ilvl w:val="0"/>
          <w:numId w:val="11"/>
        </w:numPr>
        <w:spacing w:after="120" w:line="240" w:lineRule="auto"/>
        <w:ind w:left="1920"/>
        <w:contextualSpacing/>
        <w:jc w:val="center"/>
        <w:rPr>
          <w:rFonts w:ascii="Times New Roman" w:hAnsi="Times New Roman"/>
          <w:b/>
          <w:sz w:val="28"/>
          <w:szCs w:val="28"/>
        </w:rPr>
      </w:pPr>
      <w:r w:rsidRPr="00244BDE">
        <w:rPr>
          <w:rFonts w:ascii="Times New Roman" w:hAnsi="Times New Roman"/>
          <w:b/>
          <w:sz w:val="28"/>
          <w:szCs w:val="28"/>
        </w:rPr>
        <w:t>Целевые индикаторы (показатели) подпрограммы</w:t>
      </w:r>
    </w:p>
    <w:p w:rsidR="002F2B98" w:rsidRDefault="002F2B98" w:rsidP="002F2B98">
      <w:pPr>
        <w:pStyle w:val="af0"/>
        <w:spacing w:after="0" w:line="240" w:lineRule="auto"/>
        <w:jc w:val="center"/>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95"/>
        <w:gridCol w:w="2102"/>
        <w:gridCol w:w="1270"/>
        <w:gridCol w:w="975"/>
        <w:gridCol w:w="1105"/>
        <w:gridCol w:w="1105"/>
        <w:gridCol w:w="1105"/>
        <w:gridCol w:w="1105"/>
      </w:tblGrid>
      <w:tr w:rsidR="002F2B98" w:rsidRPr="00BF03D2" w:rsidTr="00FC3D58">
        <w:tc>
          <w:tcPr>
            <w:tcW w:w="695" w:type="dxa"/>
          </w:tcPr>
          <w:p w:rsidR="002F2B98" w:rsidRPr="004A37E9" w:rsidRDefault="002F2B98" w:rsidP="00FC3D58">
            <w:pPr>
              <w:pStyle w:val="af0"/>
              <w:spacing w:after="0" w:line="240" w:lineRule="auto"/>
              <w:ind w:left="0"/>
              <w:jc w:val="center"/>
              <w:rPr>
                <w:rFonts w:ascii="Times New Roman" w:hAnsi="Times New Roman"/>
                <w:sz w:val="24"/>
                <w:szCs w:val="24"/>
              </w:rPr>
            </w:pPr>
            <w:r w:rsidRPr="004A37E9">
              <w:rPr>
                <w:rFonts w:ascii="Times New Roman" w:hAnsi="Times New Roman"/>
                <w:sz w:val="24"/>
                <w:szCs w:val="24"/>
              </w:rPr>
              <w:t>№ п/п</w:t>
            </w:r>
          </w:p>
        </w:tc>
        <w:tc>
          <w:tcPr>
            <w:tcW w:w="2102" w:type="dxa"/>
          </w:tcPr>
          <w:p w:rsidR="002F2B98" w:rsidRPr="00BF03D2" w:rsidRDefault="002F2B98" w:rsidP="00FC3D58">
            <w:pPr>
              <w:pStyle w:val="af0"/>
              <w:spacing w:after="0" w:line="240" w:lineRule="auto"/>
              <w:ind w:left="0"/>
              <w:jc w:val="center"/>
              <w:rPr>
                <w:rFonts w:ascii="Times New Roman" w:hAnsi="Times New Roman"/>
              </w:rPr>
            </w:pPr>
            <w:r w:rsidRPr="00BF03D2">
              <w:rPr>
                <w:rFonts w:ascii="Times New Roman" w:hAnsi="Times New Roman"/>
              </w:rPr>
              <w:t>Наименование показателя</w:t>
            </w:r>
          </w:p>
        </w:tc>
        <w:tc>
          <w:tcPr>
            <w:tcW w:w="1270" w:type="dxa"/>
          </w:tcPr>
          <w:p w:rsidR="002F2B98" w:rsidRPr="00BF03D2" w:rsidRDefault="002F2B98" w:rsidP="00FC3D58">
            <w:pPr>
              <w:pStyle w:val="af0"/>
              <w:spacing w:after="0" w:line="240" w:lineRule="auto"/>
              <w:ind w:left="0"/>
              <w:jc w:val="center"/>
              <w:rPr>
                <w:rFonts w:ascii="Times New Roman" w:hAnsi="Times New Roman"/>
              </w:rPr>
            </w:pPr>
            <w:r w:rsidRPr="00BF03D2">
              <w:rPr>
                <w:rFonts w:ascii="Times New Roman" w:hAnsi="Times New Roman"/>
              </w:rPr>
              <w:t>Ед.</w:t>
            </w:r>
          </w:p>
          <w:p w:rsidR="002F2B98" w:rsidRPr="00BF03D2" w:rsidRDefault="002F2B98" w:rsidP="00FC3D58">
            <w:pPr>
              <w:pStyle w:val="af0"/>
              <w:spacing w:after="0" w:line="240" w:lineRule="auto"/>
              <w:ind w:left="0"/>
              <w:jc w:val="center"/>
              <w:rPr>
                <w:rFonts w:ascii="Times New Roman" w:hAnsi="Times New Roman"/>
              </w:rPr>
            </w:pPr>
            <w:r w:rsidRPr="00BF03D2">
              <w:rPr>
                <w:rFonts w:ascii="Times New Roman" w:hAnsi="Times New Roman"/>
              </w:rPr>
              <w:t>измерения</w:t>
            </w:r>
          </w:p>
        </w:tc>
        <w:tc>
          <w:tcPr>
            <w:tcW w:w="975" w:type="dxa"/>
          </w:tcPr>
          <w:p w:rsidR="002F2B98" w:rsidRPr="00BF03D2" w:rsidRDefault="002F2B98" w:rsidP="00FC3D58">
            <w:pPr>
              <w:pStyle w:val="af0"/>
              <w:spacing w:after="0" w:line="240" w:lineRule="auto"/>
              <w:ind w:left="0"/>
              <w:jc w:val="center"/>
              <w:rPr>
                <w:rFonts w:ascii="Times New Roman" w:hAnsi="Times New Roman"/>
                <w:sz w:val="28"/>
                <w:szCs w:val="28"/>
              </w:rPr>
            </w:pPr>
            <w:r w:rsidRPr="00BF03D2">
              <w:rPr>
                <w:rFonts w:ascii="Times New Roman" w:hAnsi="Times New Roman"/>
                <w:sz w:val="28"/>
                <w:szCs w:val="28"/>
              </w:rPr>
              <w:t>20</w:t>
            </w:r>
            <w:r>
              <w:rPr>
                <w:rFonts w:ascii="Times New Roman" w:hAnsi="Times New Roman"/>
                <w:sz w:val="28"/>
                <w:szCs w:val="28"/>
              </w:rPr>
              <w:t>20</w:t>
            </w:r>
          </w:p>
        </w:tc>
        <w:tc>
          <w:tcPr>
            <w:tcW w:w="1105" w:type="dxa"/>
          </w:tcPr>
          <w:p w:rsidR="002F2B98" w:rsidRPr="00BF03D2" w:rsidRDefault="002F2B98" w:rsidP="00FC3D58">
            <w:pPr>
              <w:pStyle w:val="af0"/>
              <w:spacing w:after="0" w:line="240" w:lineRule="auto"/>
              <w:ind w:left="0"/>
              <w:jc w:val="center"/>
              <w:rPr>
                <w:rFonts w:ascii="Times New Roman" w:hAnsi="Times New Roman"/>
                <w:sz w:val="28"/>
                <w:szCs w:val="28"/>
              </w:rPr>
            </w:pPr>
            <w:r w:rsidRPr="00BF03D2">
              <w:rPr>
                <w:rFonts w:ascii="Times New Roman" w:hAnsi="Times New Roman"/>
                <w:sz w:val="28"/>
                <w:szCs w:val="28"/>
              </w:rPr>
              <w:t>20</w:t>
            </w:r>
            <w:r>
              <w:rPr>
                <w:rFonts w:ascii="Times New Roman" w:hAnsi="Times New Roman"/>
                <w:sz w:val="28"/>
                <w:szCs w:val="28"/>
              </w:rPr>
              <w:t>21</w:t>
            </w:r>
          </w:p>
        </w:tc>
        <w:tc>
          <w:tcPr>
            <w:tcW w:w="1105" w:type="dxa"/>
          </w:tcPr>
          <w:p w:rsidR="002F2B98" w:rsidRPr="00BF03D2" w:rsidRDefault="002F2B98" w:rsidP="00FC3D58">
            <w:pPr>
              <w:pStyle w:val="af0"/>
              <w:spacing w:after="0" w:line="240" w:lineRule="auto"/>
              <w:ind w:left="0"/>
              <w:jc w:val="center"/>
              <w:rPr>
                <w:rFonts w:ascii="Times New Roman" w:hAnsi="Times New Roman"/>
                <w:sz w:val="28"/>
                <w:szCs w:val="28"/>
              </w:rPr>
            </w:pPr>
            <w:r w:rsidRPr="00BF03D2">
              <w:rPr>
                <w:rFonts w:ascii="Times New Roman" w:hAnsi="Times New Roman"/>
                <w:sz w:val="28"/>
                <w:szCs w:val="28"/>
              </w:rPr>
              <w:t>20</w:t>
            </w:r>
            <w:r>
              <w:rPr>
                <w:rFonts w:ascii="Times New Roman" w:hAnsi="Times New Roman"/>
                <w:sz w:val="28"/>
                <w:szCs w:val="28"/>
              </w:rPr>
              <w:t>22</w:t>
            </w:r>
          </w:p>
        </w:tc>
        <w:tc>
          <w:tcPr>
            <w:tcW w:w="1105" w:type="dxa"/>
          </w:tcPr>
          <w:p w:rsidR="002F2B98" w:rsidRPr="00BF03D2" w:rsidRDefault="002F2B98" w:rsidP="00FC3D58">
            <w:pPr>
              <w:pStyle w:val="af0"/>
              <w:spacing w:after="0" w:line="240" w:lineRule="auto"/>
              <w:ind w:left="0"/>
              <w:jc w:val="center"/>
              <w:rPr>
                <w:rFonts w:ascii="Times New Roman" w:hAnsi="Times New Roman"/>
                <w:sz w:val="28"/>
                <w:szCs w:val="28"/>
              </w:rPr>
            </w:pPr>
            <w:r>
              <w:rPr>
                <w:rFonts w:ascii="Times New Roman" w:hAnsi="Times New Roman"/>
                <w:sz w:val="28"/>
                <w:szCs w:val="28"/>
              </w:rPr>
              <w:t>2023</w:t>
            </w:r>
          </w:p>
        </w:tc>
        <w:tc>
          <w:tcPr>
            <w:tcW w:w="1105" w:type="dxa"/>
          </w:tcPr>
          <w:p w:rsidR="002F2B98" w:rsidRDefault="002F2B98" w:rsidP="00FC3D58">
            <w:pPr>
              <w:pStyle w:val="af0"/>
              <w:spacing w:after="0" w:line="240" w:lineRule="auto"/>
              <w:ind w:left="0"/>
              <w:jc w:val="center"/>
              <w:rPr>
                <w:rFonts w:ascii="Times New Roman" w:hAnsi="Times New Roman"/>
                <w:sz w:val="28"/>
                <w:szCs w:val="28"/>
              </w:rPr>
            </w:pPr>
            <w:r>
              <w:rPr>
                <w:rFonts w:ascii="Times New Roman" w:hAnsi="Times New Roman"/>
                <w:sz w:val="28"/>
                <w:szCs w:val="28"/>
              </w:rPr>
              <w:t>2024</w:t>
            </w:r>
          </w:p>
        </w:tc>
      </w:tr>
      <w:tr w:rsidR="002F2B98" w:rsidRPr="00BF03D2" w:rsidTr="00FC3D58">
        <w:tc>
          <w:tcPr>
            <w:tcW w:w="695" w:type="dxa"/>
          </w:tcPr>
          <w:p w:rsidR="002F2B98" w:rsidRPr="00BF03D2" w:rsidRDefault="002F2B98" w:rsidP="00FC3D58">
            <w:pPr>
              <w:pStyle w:val="af0"/>
              <w:spacing w:after="0" w:line="240" w:lineRule="auto"/>
              <w:ind w:left="0"/>
              <w:jc w:val="center"/>
              <w:rPr>
                <w:rFonts w:ascii="Times New Roman" w:hAnsi="Times New Roman"/>
                <w:sz w:val="28"/>
                <w:szCs w:val="28"/>
              </w:rPr>
            </w:pPr>
            <w:r w:rsidRPr="00BF03D2">
              <w:rPr>
                <w:rFonts w:ascii="Times New Roman" w:hAnsi="Times New Roman"/>
                <w:sz w:val="28"/>
                <w:szCs w:val="28"/>
              </w:rPr>
              <w:t>1</w:t>
            </w:r>
          </w:p>
        </w:tc>
        <w:tc>
          <w:tcPr>
            <w:tcW w:w="2102" w:type="dxa"/>
          </w:tcPr>
          <w:p w:rsidR="002F2B98" w:rsidRPr="00BF03D2" w:rsidRDefault="002F2B98" w:rsidP="00FC3D58">
            <w:pPr>
              <w:pStyle w:val="af0"/>
              <w:spacing w:after="0" w:line="240" w:lineRule="auto"/>
              <w:ind w:left="0"/>
              <w:jc w:val="center"/>
              <w:rPr>
                <w:rFonts w:ascii="Times New Roman" w:hAnsi="Times New Roman"/>
              </w:rPr>
            </w:pPr>
            <w:r w:rsidRPr="00BF03D2">
              <w:rPr>
                <w:rFonts w:ascii="Times New Roman" w:hAnsi="Times New Roman"/>
              </w:rPr>
              <w:t>Численность детей обучающихся в муниципальных дошкольных образовательных учреждениях</w:t>
            </w:r>
          </w:p>
        </w:tc>
        <w:tc>
          <w:tcPr>
            <w:tcW w:w="1270" w:type="dxa"/>
          </w:tcPr>
          <w:p w:rsidR="002F2B98" w:rsidRPr="00BF03D2" w:rsidRDefault="002F2B98" w:rsidP="00FC3D58">
            <w:pPr>
              <w:pStyle w:val="af0"/>
              <w:spacing w:after="0" w:line="240" w:lineRule="auto"/>
              <w:ind w:left="0"/>
              <w:jc w:val="center"/>
              <w:rPr>
                <w:rFonts w:ascii="Times New Roman" w:hAnsi="Times New Roman"/>
              </w:rPr>
            </w:pPr>
            <w:r w:rsidRPr="00BF03D2">
              <w:rPr>
                <w:rFonts w:ascii="Times New Roman" w:hAnsi="Times New Roman"/>
              </w:rPr>
              <w:t>Чел.</w:t>
            </w:r>
          </w:p>
        </w:tc>
        <w:tc>
          <w:tcPr>
            <w:tcW w:w="975" w:type="dxa"/>
          </w:tcPr>
          <w:p w:rsidR="002F2B98" w:rsidRPr="00ED14F3" w:rsidRDefault="002F2B98" w:rsidP="00FC3D58">
            <w:pPr>
              <w:pStyle w:val="af0"/>
              <w:spacing w:after="0" w:line="240" w:lineRule="auto"/>
              <w:ind w:left="0"/>
              <w:rPr>
                <w:rFonts w:ascii="Times New Roman" w:hAnsi="Times New Roman"/>
                <w:sz w:val="28"/>
                <w:szCs w:val="28"/>
              </w:rPr>
            </w:pPr>
            <w:r>
              <w:rPr>
                <w:rFonts w:ascii="Times New Roman" w:hAnsi="Times New Roman"/>
                <w:sz w:val="28"/>
                <w:szCs w:val="28"/>
              </w:rPr>
              <w:t xml:space="preserve">   679</w:t>
            </w:r>
          </w:p>
        </w:tc>
        <w:tc>
          <w:tcPr>
            <w:tcW w:w="1105" w:type="dxa"/>
          </w:tcPr>
          <w:p w:rsidR="002F2B98" w:rsidRPr="00ED14F3" w:rsidRDefault="002F2B98" w:rsidP="00FC3D58">
            <w:pPr>
              <w:pStyle w:val="af0"/>
              <w:spacing w:after="0" w:line="240" w:lineRule="auto"/>
              <w:ind w:left="0"/>
              <w:jc w:val="center"/>
              <w:rPr>
                <w:rFonts w:ascii="Times New Roman" w:hAnsi="Times New Roman"/>
                <w:sz w:val="28"/>
                <w:szCs w:val="28"/>
              </w:rPr>
            </w:pPr>
            <w:r>
              <w:rPr>
                <w:rFonts w:ascii="Times New Roman" w:hAnsi="Times New Roman"/>
                <w:sz w:val="28"/>
                <w:szCs w:val="28"/>
              </w:rPr>
              <w:t>632</w:t>
            </w:r>
          </w:p>
        </w:tc>
        <w:tc>
          <w:tcPr>
            <w:tcW w:w="1105" w:type="dxa"/>
          </w:tcPr>
          <w:p w:rsidR="002F2B98" w:rsidRPr="00ED14F3" w:rsidRDefault="002F2B98" w:rsidP="00FC3D58">
            <w:pPr>
              <w:pStyle w:val="af0"/>
              <w:spacing w:after="0" w:line="240" w:lineRule="auto"/>
              <w:ind w:left="0"/>
              <w:jc w:val="center"/>
              <w:rPr>
                <w:rFonts w:ascii="Times New Roman" w:hAnsi="Times New Roman"/>
                <w:sz w:val="28"/>
                <w:szCs w:val="28"/>
              </w:rPr>
            </w:pPr>
            <w:r>
              <w:rPr>
                <w:rFonts w:ascii="Times New Roman" w:hAnsi="Times New Roman"/>
                <w:sz w:val="28"/>
                <w:szCs w:val="28"/>
              </w:rPr>
              <w:t>623</w:t>
            </w:r>
          </w:p>
        </w:tc>
        <w:tc>
          <w:tcPr>
            <w:tcW w:w="1105" w:type="dxa"/>
          </w:tcPr>
          <w:p w:rsidR="002F2B98" w:rsidRDefault="002F2B98" w:rsidP="00FC3D58">
            <w:pPr>
              <w:pStyle w:val="af0"/>
              <w:spacing w:after="0" w:line="240" w:lineRule="auto"/>
              <w:ind w:left="0"/>
              <w:jc w:val="center"/>
              <w:rPr>
                <w:rFonts w:ascii="Times New Roman" w:hAnsi="Times New Roman"/>
                <w:sz w:val="28"/>
                <w:szCs w:val="28"/>
              </w:rPr>
            </w:pPr>
            <w:r>
              <w:rPr>
                <w:rFonts w:ascii="Times New Roman" w:hAnsi="Times New Roman"/>
                <w:sz w:val="28"/>
                <w:szCs w:val="28"/>
              </w:rPr>
              <w:t>661</w:t>
            </w:r>
          </w:p>
        </w:tc>
        <w:tc>
          <w:tcPr>
            <w:tcW w:w="1105" w:type="dxa"/>
          </w:tcPr>
          <w:p w:rsidR="002F2B98" w:rsidRDefault="002F2B98" w:rsidP="00FC3D58">
            <w:pPr>
              <w:pStyle w:val="af0"/>
              <w:spacing w:after="0" w:line="240" w:lineRule="auto"/>
              <w:ind w:left="0"/>
              <w:jc w:val="center"/>
              <w:rPr>
                <w:rFonts w:ascii="Times New Roman" w:hAnsi="Times New Roman"/>
                <w:sz w:val="28"/>
                <w:szCs w:val="28"/>
              </w:rPr>
            </w:pPr>
            <w:r>
              <w:rPr>
                <w:rFonts w:ascii="Times New Roman" w:hAnsi="Times New Roman"/>
                <w:sz w:val="28"/>
                <w:szCs w:val="28"/>
              </w:rPr>
              <w:t>661</w:t>
            </w:r>
          </w:p>
        </w:tc>
      </w:tr>
    </w:tbl>
    <w:p w:rsidR="002F2B98" w:rsidRDefault="002F2B98" w:rsidP="002F2B98">
      <w:pPr>
        <w:pStyle w:val="af0"/>
        <w:spacing w:after="0" w:line="240" w:lineRule="auto"/>
        <w:ind w:left="0"/>
        <w:jc w:val="both"/>
        <w:rPr>
          <w:rFonts w:ascii="Times New Roman" w:hAnsi="Times New Roman"/>
          <w:sz w:val="28"/>
          <w:szCs w:val="28"/>
        </w:rPr>
      </w:pPr>
    </w:p>
    <w:p w:rsidR="002F2B98" w:rsidRDefault="002F2B98" w:rsidP="002F2B98">
      <w:pPr>
        <w:pStyle w:val="af0"/>
        <w:spacing w:after="240" w:line="240" w:lineRule="auto"/>
        <w:ind w:left="0" w:firstLine="709"/>
        <w:jc w:val="both"/>
        <w:rPr>
          <w:rFonts w:ascii="Times New Roman" w:hAnsi="Times New Roman"/>
          <w:sz w:val="28"/>
          <w:szCs w:val="28"/>
        </w:rPr>
      </w:pPr>
      <w:r>
        <w:rPr>
          <w:rFonts w:ascii="Times New Roman" w:hAnsi="Times New Roman"/>
          <w:sz w:val="28"/>
          <w:szCs w:val="28"/>
        </w:rPr>
        <w:t>Отчетные значения по целевому показателю 1 определяются на основе данных муниципальных дошкольных образовательных учреждений, подтверждающихся данными федерального статистического наблюдения.</w:t>
      </w:r>
    </w:p>
    <w:p w:rsidR="002F2B98" w:rsidRDefault="002F2B98" w:rsidP="002F2B98">
      <w:pPr>
        <w:pStyle w:val="af0"/>
        <w:spacing w:after="0" w:line="240" w:lineRule="auto"/>
        <w:jc w:val="both"/>
        <w:rPr>
          <w:rFonts w:ascii="Times New Roman" w:hAnsi="Times New Roman"/>
          <w:sz w:val="28"/>
          <w:szCs w:val="28"/>
        </w:rPr>
      </w:pPr>
    </w:p>
    <w:p w:rsidR="002F2B98" w:rsidRPr="005F498E" w:rsidRDefault="002F2B98" w:rsidP="00F51E47">
      <w:pPr>
        <w:pStyle w:val="af0"/>
        <w:numPr>
          <w:ilvl w:val="0"/>
          <w:numId w:val="11"/>
        </w:numPr>
        <w:spacing w:before="240" w:after="0" w:line="240" w:lineRule="auto"/>
        <w:ind w:left="714" w:hanging="357"/>
        <w:contextualSpacing/>
        <w:jc w:val="center"/>
        <w:rPr>
          <w:rFonts w:ascii="Times New Roman" w:hAnsi="Times New Roman"/>
          <w:b/>
          <w:sz w:val="28"/>
          <w:szCs w:val="28"/>
        </w:rPr>
      </w:pPr>
      <w:r w:rsidRPr="005F498E">
        <w:rPr>
          <w:rFonts w:ascii="Times New Roman" w:hAnsi="Times New Roman"/>
          <w:b/>
          <w:sz w:val="28"/>
          <w:szCs w:val="28"/>
        </w:rPr>
        <w:t>Мероприятия подпрограммы</w:t>
      </w:r>
    </w:p>
    <w:p w:rsidR="002F2B98" w:rsidRDefault="002F2B98" w:rsidP="002F2B98">
      <w:pPr>
        <w:pStyle w:val="af0"/>
        <w:spacing w:after="0" w:line="240" w:lineRule="auto"/>
        <w:ind w:left="360"/>
        <w:jc w:val="center"/>
        <w:rPr>
          <w:rFonts w:ascii="Times New Roman" w:hAnsi="Times New Roman"/>
          <w:sz w:val="28"/>
          <w:szCs w:val="28"/>
        </w:rPr>
      </w:pPr>
    </w:p>
    <w:p w:rsidR="002F2B98" w:rsidRDefault="002F2B98" w:rsidP="002F2B98">
      <w:pPr>
        <w:pStyle w:val="af0"/>
        <w:spacing w:after="240" w:line="240" w:lineRule="auto"/>
        <w:ind w:left="0" w:firstLine="709"/>
        <w:rPr>
          <w:rFonts w:ascii="Times New Roman" w:hAnsi="Times New Roman"/>
          <w:sz w:val="28"/>
          <w:szCs w:val="28"/>
        </w:rPr>
      </w:pPr>
      <w:r>
        <w:rPr>
          <w:rFonts w:ascii="Times New Roman" w:hAnsi="Times New Roman"/>
          <w:sz w:val="28"/>
          <w:szCs w:val="28"/>
        </w:rPr>
        <w:t>Реализация подпрограммы предполагает выполнение следующих мероприятий:</w:t>
      </w:r>
    </w:p>
    <w:p w:rsidR="002F2B98" w:rsidRDefault="002F2B98" w:rsidP="00F51E47">
      <w:pPr>
        <w:numPr>
          <w:ilvl w:val="0"/>
          <w:numId w:val="13"/>
        </w:numPr>
        <w:spacing w:after="120"/>
        <w:ind w:left="714" w:hanging="357"/>
        <w:jc w:val="both"/>
        <w:rPr>
          <w:sz w:val="28"/>
          <w:szCs w:val="28"/>
        </w:rPr>
      </w:pPr>
      <w:r w:rsidRPr="00CB1F7D">
        <w:rPr>
          <w:sz w:val="28"/>
          <w:szCs w:val="28"/>
        </w:rPr>
        <w:t xml:space="preserve">Финансовое обеспечение государственных гарантий реализации прав на получение </w:t>
      </w:r>
      <w:r>
        <w:rPr>
          <w:sz w:val="28"/>
          <w:szCs w:val="28"/>
        </w:rPr>
        <w:t>дошкольного образования и воспитания</w:t>
      </w:r>
      <w:r w:rsidRPr="00CB1F7D">
        <w:rPr>
          <w:sz w:val="28"/>
          <w:szCs w:val="28"/>
        </w:rPr>
        <w:t>.</w:t>
      </w:r>
    </w:p>
    <w:p w:rsidR="002F2B98" w:rsidRDefault="002F2B98" w:rsidP="00F51E47">
      <w:pPr>
        <w:numPr>
          <w:ilvl w:val="0"/>
          <w:numId w:val="13"/>
        </w:numPr>
        <w:spacing w:after="120"/>
        <w:ind w:left="714" w:hanging="357"/>
        <w:jc w:val="both"/>
        <w:rPr>
          <w:sz w:val="28"/>
          <w:szCs w:val="28"/>
        </w:rPr>
      </w:pPr>
      <w:r w:rsidRPr="004A10E7">
        <w:rPr>
          <w:sz w:val="28"/>
          <w:szCs w:val="28"/>
        </w:rPr>
        <w:t>Укрепление материально-технической базы муниципальных дошкольных образовательных организаций.</w:t>
      </w:r>
    </w:p>
    <w:p w:rsidR="002F2B98" w:rsidRPr="005F498E" w:rsidRDefault="002F2B98" w:rsidP="00F51E47">
      <w:pPr>
        <w:numPr>
          <w:ilvl w:val="0"/>
          <w:numId w:val="13"/>
        </w:numPr>
        <w:spacing w:after="120"/>
        <w:ind w:left="714" w:hanging="357"/>
        <w:jc w:val="both"/>
        <w:rPr>
          <w:sz w:val="28"/>
          <w:szCs w:val="28"/>
        </w:rPr>
      </w:pPr>
      <w:r w:rsidRPr="004A10E7">
        <w:rPr>
          <w:sz w:val="28"/>
          <w:szCs w:val="28"/>
        </w:rPr>
        <w:t>Осуществление ремонта в муниципальных дошкольных образовательных организациях.</w:t>
      </w:r>
    </w:p>
    <w:p w:rsidR="002F2B98" w:rsidRDefault="002F2B98" w:rsidP="00F51E47">
      <w:pPr>
        <w:numPr>
          <w:ilvl w:val="0"/>
          <w:numId w:val="13"/>
        </w:numPr>
        <w:spacing w:after="120"/>
        <w:ind w:left="714" w:hanging="357"/>
        <w:jc w:val="both"/>
        <w:rPr>
          <w:sz w:val="28"/>
          <w:szCs w:val="28"/>
        </w:rPr>
      </w:pPr>
      <w:r w:rsidRPr="004A10E7">
        <w:rPr>
          <w:sz w:val="28"/>
          <w:szCs w:val="28"/>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2F2B98" w:rsidRDefault="002F2B98" w:rsidP="00F51E47">
      <w:pPr>
        <w:numPr>
          <w:ilvl w:val="0"/>
          <w:numId w:val="13"/>
        </w:numPr>
        <w:spacing w:after="120" w:line="276" w:lineRule="auto"/>
        <w:ind w:left="714" w:hanging="357"/>
        <w:jc w:val="both"/>
        <w:rPr>
          <w:sz w:val="28"/>
          <w:szCs w:val="28"/>
        </w:rPr>
      </w:pPr>
      <w:r w:rsidRPr="00E32177">
        <w:rPr>
          <w:sz w:val="28"/>
          <w:szCs w:val="28"/>
        </w:rPr>
        <w:t xml:space="preserve">Расходы на погашение кредиторской задолженности </w:t>
      </w:r>
      <w:r>
        <w:rPr>
          <w:sz w:val="28"/>
          <w:szCs w:val="28"/>
        </w:rPr>
        <w:t>муниципальных дошкольных образовательных организац</w:t>
      </w:r>
      <w:r w:rsidRPr="00E32177">
        <w:rPr>
          <w:sz w:val="28"/>
          <w:szCs w:val="28"/>
        </w:rPr>
        <w:t>ий</w:t>
      </w:r>
      <w:r>
        <w:rPr>
          <w:sz w:val="28"/>
          <w:szCs w:val="28"/>
        </w:rPr>
        <w:t xml:space="preserve"> за предшествующий период.</w:t>
      </w:r>
    </w:p>
    <w:p w:rsidR="002F2B98" w:rsidRPr="004743B3" w:rsidRDefault="002F2B98" w:rsidP="00F51E47">
      <w:pPr>
        <w:numPr>
          <w:ilvl w:val="0"/>
          <w:numId w:val="11"/>
        </w:numPr>
        <w:spacing w:after="120"/>
        <w:ind w:left="714" w:hanging="357"/>
        <w:jc w:val="both"/>
        <w:rPr>
          <w:b/>
          <w:sz w:val="28"/>
          <w:szCs w:val="28"/>
        </w:rPr>
      </w:pPr>
      <w:r w:rsidRPr="004743B3">
        <w:rPr>
          <w:sz w:val="28"/>
          <w:szCs w:val="28"/>
        </w:rPr>
        <w:t xml:space="preserve">Расходы на </w:t>
      </w:r>
      <w:r>
        <w:rPr>
          <w:sz w:val="28"/>
          <w:szCs w:val="28"/>
        </w:rPr>
        <w:t xml:space="preserve">благоустройство территорий муниципальных дошкольных образовательных организаций </w:t>
      </w:r>
      <w:r w:rsidRPr="004743B3">
        <w:rPr>
          <w:sz w:val="28"/>
          <w:szCs w:val="28"/>
        </w:rPr>
        <w:t xml:space="preserve"> МКДОУ детского сада</w:t>
      </w:r>
      <w:r>
        <w:rPr>
          <w:sz w:val="28"/>
          <w:szCs w:val="28"/>
        </w:rPr>
        <w:t>№1</w:t>
      </w:r>
      <w:r w:rsidRPr="004743B3">
        <w:rPr>
          <w:sz w:val="28"/>
          <w:szCs w:val="28"/>
        </w:rPr>
        <w:t xml:space="preserve">  «</w:t>
      </w:r>
      <w:r>
        <w:rPr>
          <w:sz w:val="28"/>
          <w:szCs w:val="28"/>
        </w:rPr>
        <w:t>Радуга</w:t>
      </w:r>
      <w:r w:rsidRPr="004743B3">
        <w:rPr>
          <w:sz w:val="28"/>
          <w:szCs w:val="28"/>
        </w:rPr>
        <w:t xml:space="preserve">», </w:t>
      </w:r>
      <w:r>
        <w:rPr>
          <w:sz w:val="28"/>
          <w:szCs w:val="28"/>
        </w:rPr>
        <w:t>МКДОУ детский сад №7 «Ромашка», МКДОУ детский сад «Сказка».</w:t>
      </w:r>
    </w:p>
    <w:p w:rsidR="002F2B98" w:rsidRPr="00D56204" w:rsidRDefault="002F2B98" w:rsidP="00F51E47">
      <w:pPr>
        <w:pStyle w:val="af0"/>
        <w:numPr>
          <w:ilvl w:val="0"/>
          <w:numId w:val="13"/>
        </w:numPr>
        <w:spacing w:after="120"/>
        <w:contextualSpacing/>
        <w:jc w:val="center"/>
        <w:rPr>
          <w:b/>
          <w:sz w:val="28"/>
          <w:szCs w:val="28"/>
        </w:rPr>
      </w:pPr>
      <w:r w:rsidRPr="00D56204">
        <w:rPr>
          <w:b/>
          <w:sz w:val="28"/>
          <w:szCs w:val="28"/>
        </w:rPr>
        <w:t>Ресурсное обеспечение мероприятий подпрограммы</w:t>
      </w:r>
    </w:p>
    <w:tbl>
      <w:tblPr>
        <w:tblpPr w:leftFromText="180" w:rightFromText="180" w:vertAnchor="text" w:horzAnchor="page" w:tblpX="1060" w:tblpY="228"/>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4"/>
        <w:gridCol w:w="2976"/>
        <w:gridCol w:w="1417"/>
        <w:gridCol w:w="1418"/>
        <w:gridCol w:w="1417"/>
        <w:gridCol w:w="1418"/>
        <w:gridCol w:w="1418"/>
      </w:tblGrid>
      <w:tr w:rsidR="002F2B98" w:rsidRPr="00BF03D2" w:rsidTr="00FC3D58">
        <w:tc>
          <w:tcPr>
            <w:tcW w:w="534" w:type="dxa"/>
          </w:tcPr>
          <w:p w:rsidR="002F2B98" w:rsidRPr="005D5E13" w:rsidRDefault="002F2B98" w:rsidP="00FC3D58">
            <w:pPr>
              <w:pStyle w:val="af0"/>
              <w:spacing w:after="0" w:line="240" w:lineRule="auto"/>
              <w:ind w:left="0"/>
              <w:jc w:val="center"/>
              <w:rPr>
                <w:rFonts w:ascii="Times New Roman" w:hAnsi="Times New Roman"/>
                <w:sz w:val="24"/>
                <w:szCs w:val="24"/>
              </w:rPr>
            </w:pPr>
            <w:r w:rsidRPr="005D5E13">
              <w:rPr>
                <w:rFonts w:ascii="Times New Roman" w:hAnsi="Times New Roman"/>
                <w:sz w:val="24"/>
                <w:szCs w:val="24"/>
              </w:rPr>
              <w:t>№ п/п</w:t>
            </w:r>
          </w:p>
        </w:tc>
        <w:tc>
          <w:tcPr>
            <w:tcW w:w="2976" w:type="dxa"/>
          </w:tcPr>
          <w:p w:rsidR="002F2B98" w:rsidRPr="005D5E13" w:rsidRDefault="002F2B98" w:rsidP="00FC3D58">
            <w:pPr>
              <w:pStyle w:val="af0"/>
              <w:spacing w:after="0" w:line="240" w:lineRule="auto"/>
              <w:ind w:left="0"/>
              <w:jc w:val="center"/>
              <w:rPr>
                <w:rFonts w:ascii="Times New Roman" w:hAnsi="Times New Roman"/>
                <w:sz w:val="27"/>
                <w:szCs w:val="27"/>
              </w:rPr>
            </w:pPr>
            <w:r w:rsidRPr="005D5E13">
              <w:rPr>
                <w:rFonts w:ascii="Times New Roman" w:hAnsi="Times New Roman"/>
                <w:sz w:val="27"/>
                <w:szCs w:val="27"/>
              </w:rPr>
              <w:t xml:space="preserve">Наименование мероприятий, </w:t>
            </w:r>
          </w:p>
          <w:p w:rsidR="002F2B98" w:rsidRPr="005D5E13" w:rsidRDefault="002F2B98" w:rsidP="00FC3D58">
            <w:pPr>
              <w:pStyle w:val="af0"/>
              <w:spacing w:after="0" w:line="240" w:lineRule="auto"/>
              <w:ind w:left="0"/>
              <w:jc w:val="center"/>
              <w:rPr>
                <w:rFonts w:ascii="Times New Roman" w:hAnsi="Times New Roman"/>
                <w:sz w:val="28"/>
                <w:szCs w:val="28"/>
              </w:rPr>
            </w:pPr>
            <w:r w:rsidRPr="005D5E13">
              <w:rPr>
                <w:rFonts w:ascii="Times New Roman" w:hAnsi="Times New Roman"/>
                <w:sz w:val="27"/>
                <w:szCs w:val="27"/>
              </w:rPr>
              <w:t xml:space="preserve">источник ресурсного </w:t>
            </w:r>
            <w:r w:rsidRPr="005D5E13">
              <w:rPr>
                <w:rFonts w:ascii="Times New Roman" w:hAnsi="Times New Roman"/>
                <w:sz w:val="27"/>
                <w:szCs w:val="27"/>
              </w:rPr>
              <w:lastRenderedPageBreak/>
              <w:t>обеспечения</w:t>
            </w:r>
          </w:p>
        </w:tc>
        <w:tc>
          <w:tcPr>
            <w:tcW w:w="1417" w:type="dxa"/>
          </w:tcPr>
          <w:p w:rsidR="002F2B98" w:rsidRPr="00CA54DB" w:rsidRDefault="002F2B98" w:rsidP="00FC3D58">
            <w:pPr>
              <w:pStyle w:val="af0"/>
              <w:spacing w:after="0" w:line="240" w:lineRule="auto"/>
              <w:ind w:left="0"/>
              <w:jc w:val="center"/>
              <w:rPr>
                <w:rFonts w:ascii="Times New Roman" w:hAnsi="Times New Roman"/>
                <w:sz w:val="28"/>
                <w:szCs w:val="28"/>
              </w:rPr>
            </w:pPr>
            <w:r w:rsidRPr="00934F84">
              <w:rPr>
                <w:rFonts w:ascii="Times New Roman" w:hAnsi="Times New Roman"/>
                <w:sz w:val="28"/>
                <w:szCs w:val="28"/>
              </w:rPr>
              <w:lastRenderedPageBreak/>
              <w:t>2020</w:t>
            </w:r>
          </w:p>
        </w:tc>
        <w:tc>
          <w:tcPr>
            <w:tcW w:w="1418" w:type="dxa"/>
          </w:tcPr>
          <w:p w:rsidR="002F2B98" w:rsidRDefault="002F2B98" w:rsidP="00FC3D58">
            <w:pPr>
              <w:pStyle w:val="af0"/>
              <w:spacing w:after="0" w:line="240" w:lineRule="auto"/>
              <w:ind w:left="0"/>
              <w:jc w:val="center"/>
              <w:rPr>
                <w:rFonts w:ascii="Times New Roman" w:hAnsi="Times New Roman"/>
                <w:sz w:val="28"/>
                <w:szCs w:val="28"/>
              </w:rPr>
            </w:pPr>
            <w:r>
              <w:rPr>
                <w:rFonts w:ascii="Times New Roman" w:hAnsi="Times New Roman"/>
                <w:sz w:val="28"/>
                <w:szCs w:val="28"/>
              </w:rPr>
              <w:t>2021</w:t>
            </w:r>
          </w:p>
        </w:tc>
        <w:tc>
          <w:tcPr>
            <w:tcW w:w="1417" w:type="dxa"/>
          </w:tcPr>
          <w:p w:rsidR="002F2B98" w:rsidRDefault="002F2B98" w:rsidP="00FC3D58">
            <w:pPr>
              <w:pStyle w:val="af0"/>
              <w:spacing w:after="0" w:line="240" w:lineRule="auto"/>
              <w:ind w:left="0"/>
              <w:jc w:val="center"/>
              <w:rPr>
                <w:rFonts w:ascii="Times New Roman" w:hAnsi="Times New Roman"/>
                <w:sz w:val="28"/>
                <w:szCs w:val="28"/>
              </w:rPr>
            </w:pPr>
            <w:r>
              <w:rPr>
                <w:rFonts w:ascii="Times New Roman" w:hAnsi="Times New Roman"/>
                <w:sz w:val="28"/>
                <w:szCs w:val="28"/>
              </w:rPr>
              <w:t>2022</w:t>
            </w:r>
          </w:p>
        </w:tc>
        <w:tc>
          <w:tcPr>
            <w:tcW w:w="1418" w:type="dxa"/>
          </w:tcPr>
          <w:p w:rsidR="002F2B98" w:rsidRDefault="002F2B98" w:rsidP="00FC3D58">
            <w:pPr>
              <w:pStyle w:val="af0"/>
              <w:spacing w:after="0" w:line="240" w:lineRule="auto"/>
              <w:ind w:left="0"/>
              <w:jc w:val="center"/>
              <w:rPr>
                <w:rFonts w:ascii="Times New Roman" w:hAnsi="Times New Roman"/>
                <w:sz w:val="28"/>
                <w:szCs w:val="28"/>
              </w:rPr>
            </w:pPr>
            <w:r>
              <w:rPr>
                <w:rFonts w:ascii="Times New Roman" w:hAnsi="Times New Roman"/>
                <w:sz w:val="28"/>
                <w:szCs w:val="28"/>
              </w:rPr>
              <w:t>2023</w:t>
            </w:r>
          </w:p>
        </w:tc>
        <w:tc>
          <w:tcPr>
            <w:tcW w:w="1418" w:type="dxa"/>
          </w:tcPr>
          <w:p w:rsidR="002F2B98" w:rsidRDefault="002F2B98" w:rsidP="00FC3D58">
            <w:pPr>
              <w:pStyle w:val="af0"/>
              <w:spacing w:after="0" w:line="240" w:lineRule="auto"/>
              <w:ind w:left="0"/>
              <w:jc w:val="center"/>
              <w:rPr>
                <w:rFonts w:ascii="Times New Roman" w:hAnsi="Times New Roman"/>
                <w:sz w:val="28"/>
                <w:szCs w:val="28"/>
              </w:rPr>
            </w:pPr>
            <w:r>
              <w:rPr>
                <w:rFonts w:ascii="Times New Roman" w:hAnsi="Times New Roman"/>
                <w:sz w:val="28"/>
                <w:szCs w:val="28"/>
              </w:rPr>
              <w:t>2024</w:t>
            </w:r>
          </w:p>
        </w:tc>
      </w:tr>
      <w:tr w:rsidR="002F2B98" w:rsidRPr="004426D8" w:rsidTr="00FC3D58">
        <w:tc>
          <w:tcPr>
            <w:tcW w:w="534" w:type="dxa"/>
          </w:tcPr>
          <w:p w:rsidR="002F2B98" w:rsidRPr="005D5E13" w:rsidRDefault="002F2B98" w:rsidP="00FC3D58">
            <w:pPr>
              <w:pStyle w:val="af0"/>
              <w:spacing w:after="0" w:line="240" w:lineRule="auto"/>
              <w:ind w:left="0"/>
              <w:rPr>
                <w:rFonts w:ascii="Times New Roman" w:hAnsi="Times New Roman"/>
                <w:sz w:val="28"/>
                <w:szCs w:val="28"/>
              </w:rPr>
            </w:pPr>
          </w:p>
        </w:tc>
        <w:tc>
          <w:tcPr>
            <w:tcW w:w="2976" w:type="dxa"/>
          </w:tcPr>
          <w:p w:rsidR="002F2B98" w:rsidRPr="004426D8" w:rsidRDefault="002F2B98" w:rsidP="00FC3D58">
            <w:pPr>
              <w:pStyle w:val="af0"/>
              <w:spacing w:after="0" w:line="240" w:lineRule="auto"/>
              <w:ind w:left="0"/>
              <w:rPr>
                <w:rFonts w:ascii="Times New Roman" w:hAnsi="Times New Roman"/>
                <w:sz w:val="28"/>
                <w:szCs w:val="28"/>
              </w:rPr>
            </w:pPr>
            <w:r w:rsidRPr="004426D8">
              <w:rPr>
                <w:rFonts w:ascii="Times New Roman" w:hAnsi="Times New Roman"/>
                <w:sz w:val="28"/>
                <w:szCs w:val="28"/>
              </w:rPr>
              <w:t>Подпрограмма, всего:</w:t>
            </w:r>
          </w:p>
        </w:tc>
        <w:tc>
          <w:tcPr>
            <w:tcW w:w="1417" w:type="dxa"/>
            <w:vAlign w:val="center"/>
          </w:tcPr>
          <w:p w:rsidR="002F2B98" w:rsidRPr="004426D8" w:rsidRDefault="002F2B98" w:rsidP="00FC3D58">
            <w:pPr>
              <w:pStyle w:val="af0"/>
              <w:spacing w:after="0" w:line="240" w:lineRule="auto"/>
              <w:ind w:left="0"/>
              <w:jc w:val="center"/>
              <w:rPr>
                <w:rFonts w:ascii="Times New Roman" w:hAnsi="Times New Roman"/>
                <w:sz w:val="20"/>
                <w:szCs w:val="20"/>
              </w:rPr>
            </w:pPr>
            <w:r w:rsidRPr="004426D8">
              <w:rPr>
                <w:sz w:val="20"/>
                <w:szCs w:val="20"/>
              </w:rPr>
              <w:t>64657341,32</w:t>
            </w:r>
          </w:p>
        </w:tc>
        <w:tc>
          <w:tcPr>
            <w:tcW w:w="1418" w:type="dxa"/>
          </w:tcPr>
          <w:p w:rsidR="002F2B98" w:rsidRPr="004426D8" w:rsidRDefault="002F2B98" w:rsidP="00FC3D58">
            <w:pPr>
              <w:pStyle w:val="af0"/>
              <w:spacing w:after="0" w:line="240" w:lineRule="auto"/>
              <w:ind w:left="0"/>
              <w:jc w:val="center"/>
              <w:rPr>
                <w:rFonts w:ascii="Times New Roman" w:hAnsi="Times New Roman"/>
                <w:sz w:val="20"/>
                <w:szCs w:val="20"/>
              </w:rPr>
            </w:pPr>
            <w:r>
              <w:rPr>
                <w:rFonts w:ascii="Times New Roman" w:hAnsi="Times New Roman"/>
                <w:sz w:val="20"/>
                <w:szCs w:val="20"/>
              </w:rPr>
              <w:t>68268941,38</w:t>
            </w:r>
          </w:p>
        </w:tc>
        <w:tc>
          <w:tcPr>
            <w:tcW w:w="1417" w:type="dxa"/>
          </w:tcPr>
          <w:p w:rsidR="002F2B98" w:rsidRPr="00BC45BE" w:rsidRDefault="002F2B98" w:rsidP="00FC3D58">
            <w:pPr>
              <w:pStyle w:val="af0"/>
              <w:spacing w:after="0" w:line="240" w:lineRule="auto"/>
              <w:ind w:left="0"/>
              <w:jc w:val="center"/>
              <w:rPr>
                <w:rFonts w:ascii="Times New Roman" w:hAnsi="Times New Roman"/>
                <w:sz w:val="20"/>
                <w:szCs w:val="20"/>
              </w:rPr>
            </w:pPr>
            <w:r w:rsidRPr="00BC45BE">
              <w:rPr>
                <w:rFonts w:ascii="Times New Roman" w:hAnsi="Times New Roman"/>
                <w:sz w:val="20"/>
                <w:szCs w:val="20"/>
              </w:rPr>
              <w:t>74510856,64</w:t>
            </w:r>
          </w:p>
        </w:tc>
        <w:tc>
          <w:tcPr>
            <w:tcW w:w="1418" w:type="dxa"/>
          </w:tcPr>
          <w:p w:rsidR="002F2B98" w:rsidRPr="00BC45BE" w:rsidRDefault="002F2B98" w:rsidP="00FC3D58">
            <w:pPr>
              <w:pStyle w:val="af0"/>
              <w:spacing w:after="0" w:line="240" w:lineRule="auto"/>
              <w:ind w:left="0"/>
              <w:jc w:val="center"/>
              <w:rPr>
                <w:rFonts w:ascii="Times New Roman" w:hAnsi="Times New Roman"/>
                <w:sz w:val="20"/>
                <w:szCs w:val="20"/>
              </w:rPr>
            </w:pPr>
            <w:r w:rsidRPr="00BC45BE">
              <w:rPr>
                <w:rFonts w:ascii="Times New Roman" w:hAnsi="Times New Roman"/>
                <w:sz w:val="20"/>
                <w:szCs w:val="20"/>
              </w:rPr>
              <w:t>62359120,02</w:t>
            </w:r>
          </w:p>
        </w:tc>
        <w:tc>
          <w:tcPr>
            <w:tcW w:w="1418" w:type="dxa"/>
          </w:tcPr>
          <w:p w:rsidR="002F2B98" w:rsidRPr="00BC45BE" w:rsidRDefault="002F2B98" w:rsidP="00FC3D58">
            <w:pPr>
              <w:pStyle w:val="af0"/>
              <w:spacing w:after="0" w:line="240" w:lineRule="auto"/>
              <w:ind w:left="0"/>
              <w:jc w:val="center"/>
              <w:rPr>
                <w:rFonts w:ascii="Times New Roman" w:hAnsi="Times New Roman"/>
                <w:sz w:val="20"/>
                <w:szCs w:val="20"/>
              </w:rPr>
            </w:pPr>
            <w:r w:rsidRPr="00BC45BE">
              <w:rPr>
                <w:rFonts w:ascii="Times New Roman" w:hAnsi="Times New Roman"/>
                <w:sz w:val="20"/>
                <w:szCs w:val="20"/>
              </w:rPr>
              <w:t>62359120,02</w:t>
            </w:r>
          </w:p>
        </w:tc>
      </w:tr>
      <w:tr w:rsidR="002F2B98" w:rsidRPr="004426D8" w:rsidTr="00FC3D58">
        <w:tc>
          <w:tcPr>
            <w:tcW w:w="534" w:type="dxa"/>
          </w:tcPr>
          <w:p w:rsidR="002F2B98" w:rsidRPr="004426D8" w:rsidRDefault="002F2B98" w:rsidP="00FC3D58">
            <w:pPr>
              <w:pStyle w:val="af0"/>
              <w:spacing w:after="0" w:line="240" w:lineRule="auto"/>
              <w:ind w:left="0"/>
              <w:rPr>
                <w:rFonts w:ascii="Times New Roman" w:hAnsi="Times New Roman"/>
                <w:sz w:val="28"/>
                <w:szCs w:val="28"/>
              </w:rPr>
            </w:pPr>
          </w:p>
        </w:tc>
        <w:tc>
          <w:tcPr>
            <w:tcW w:w="2976" w:type="dxa"/>
          </w:tcPr>
          <w:p w:rsidR="002F2B98" w:rsidRPr="004426D8" w:rsidRDefault="002F2B98" w:rsidP="00FC3D58">
            <w:pPr>
              <w:pStyle w:val="af0"/>
              <w:spacing w:after="0" w:line="240" w:lineRule="auto"/>
              <w:ind w:left="0"/>
              <w:jc w:val="center"/>
              <w:rPr>
                <w:rFonts w:ascii="Times New Roman" w:hAnsi="Times New Roman"/>
                <w:sz w:val="24"/>
                <w:szCs w:val="24"/>
              </w:rPr>
            </w:pPr>
            <w:r w:rsidRPr="004426D8">
              <w:rPr>
                <w:rFonts w:ascii="Times New Roman" w:hAnsi="Times New Roman"/>
                <w:sz w:val="24"/>
                <w:szCs w:val="24"/>
              </w:rPr>
              <w:t>-бюджетные ассигнования</w:t>
            </w:r>
          </w:p>
        </w:tc>
        <w:tc>
          <w:tcPr>
            <w:tcW w:w="1417" w:type="dxa"/>
            <w:vAlign w:val="center"/>
          </w:tcPr>
          <w:p w:rsidR="002F2B98" w:rsidRPr="004426D8" w:rsidRDefault="002F2B98" w:rsidP="00FC3D58">
            <w:pPr>
              <w:pStyle w:val="af0"/>
              <w:spacing w:after="0" w:line="240" w:lineRule="auto"/>
              <w:ind w:left="0"/>
              <w:jc w:val="center"/>
              <w:rPr>
                <w:rFonts w:ascii="Times New Roman" w:hAnsi="Times New Roman"/>
                <w:sz w:val="20"/>
                <w:szCs w:val="20"/>
              </w:rPr>
            </w:pPr>
          </w:p>
        </w:tc>
        <w:tc>
          <w:tcPr>
            <w:tcW w:w="1418" w:type="dxa"/>
          </w:tcPr>
          <w:p w:rsidR="002F2B98" w:rsidRPr="004426D8" w:rsidRDefault="002F2B98" w:rsidP="00FC3D58">
            <w:pPr>
              <w:pStyle w:val="af0"/>
              <w:spacing w:after="0" w:line="240" w:lineRule="auto"/>
              <w:ind w:left="0"/>
              <w:jc w:val="center"/>
              <w:rPr>
                <w:rFonts w:ascii="Times New Roman" w:hAnsi="Times New Roman"/>
                <w:sz w:val="20"/>
                <w:szCs w:val="20"/>
              </w:rPr>
            </w:pPr>
          </w:p>
        </w:tc>
        <w:tc>
          <w:tcPr>
            <w:tcW w:w="1417" w:type="dxa"/>
          </w:tcPr>
          <w:p w:rsidR="002F2B98" w:rsidRPr="00BC45BE" w:rsidRDefault="002F2B98" w:rsidP="00FC3D58">
            <w:pPr>
              <w:pStyle w:val="af0"/>
              <w:spacing w:after="0" w:line="240" w:lineRule="auto"/>
              <w:ind w:left="0"/>
              <w:jc w:val="center"/>
              <w:rPr>
                <w:rFonts w:ascii="Times New Roman" w:hAnsi="Times New Roman"/>
                <w:sz w:val="20"/>
                <w:szCs w:val="20"/>
              </w:rPr>
            </w:pPr>
          </w:p>
        </w:tc>
        <w:tc>
          <w:tcPr>
            <w:tcW w:w="1418" w:type="dxa"/>
          </w:tcPr>
          <w:p w:rsidR="002F2B98" w:rsidRPr="00BC45BE" w:rsidRDefault="002F2B98" w:rsidP="00FC3D58">
            <w:pPr>
              <w:pStyle w:val="af0"/>
              <w:spacing w:after="0" w:line="240" w:lineRule="auto"/>
              <w:ind w:left="0"/>
              <w:jc w:val="center"/>
              <w:rPr>
                <w:rFonts w:ascii="Times New Roman" w:hAnsi="Times New Roman"/>
                <w:sz w:val="20"/>
                <w:szCs w:val="20"/>
              </w:rPr>
            </w:pPr>
          </w:p>
        </w:tc>
        <w:tc>
          <w:tcPr>
            <w:tcW w:w="1418" w:type="dxa"/>
          </w:tcPr>
          <w:p w:rsidR="002F2B98" w:rsidRPr="00BC45BE" w:rsidRDefault="002F2B98" w:rsidP="00FC3D58">
            <w:pPr>
              <w:pStyle w:val="af0"/>
              <w:spacing w:after="0" w:line="240" w:lineRule="auto"/>
              <w:ind w:left="0"/>
              <w:jc w:val="center"/>
              <w:rPr>
                <w:rFonts w:ascii="Times New Roman" w:hAnsi="Times New Roman"/>
                <w:sz w:val="20"/>
                <w:szCs w:val="20"/>
              </w:rPr>
            </w:pPr>
          </w:p>
        </w:tc>
      </w:tr>
      <w:tr w:rsidR="002F2B98" w:rsidRPr="004426D8" w:rsidTr="00FC3D58">
        <w:tc>
          <w:tcPr>
            <w:tcW w:w="534" w:type="dxa"/>
          </w:tcPr>
          <w:p w:rsidR="002F2B98" w:rsidRPr="004426D8" w:rsidRDefault="002F2B98" w:rsidP="00FC3D58">
            <w:pPr>
              <w:pStyle w:val="af0"/>
              <w:spacing w:after="0" w:line="240" w:lineRule="auto"/>
              <w:ind w:left="0"/>
              <w:rPr>
                <w:rFonts w:ascii="Times New Roman" w:hAnsi="Times New Roman"/>
                <w:sz w:val="28"/>
                <w:szCs w:val="28"/>
              </w:rPr>
            </w:pPr>
          </w:p>
        </w:tc>
        <w:tc>
          <w:tcPr>
            <w:tcW w:w="2976" w:type="dxa"/>
          </w:tcPr>
          <w:p w:rsidR="002F2B98" w:rsidRPr="004426D8" w:rsidRDefault="002F2B98" w:rsidP="00FC3D58">
            <w:pPr>
              <w:pStyle w:val="af0"/>
              <w:spacing w:after="0" w:line="240" w:lineRule="auto"/>
              <w:ind w:left="0"/>
              <w:jc w:val="center"/>
              <w:rPr>
                <w:rFonts w:ascii="Times New Roman" w:hAnsi="Times New Roman"/>
                <w:sz w:val="24"/>
                <w:szCs w:val="24"/>
              </w:rPr>
            </w:pPr>
            <w:r w:rsidRPr="004426D8">
              <w:rPr>
                <w:rFonts w:ascii="Times New Roman" w:hAnsi="Times New Roman"/>
                <w:sz w:val="24"/>
                <w:szCs w:val="24"/>
              </w:rPr>
              <w:t>-местный бюджет</w:t>
            </w:r>
          </w:p>
        </w:tc>
        <w:tc>
          <w:tcPr>
            <w:tcW w:w="1417" w:type="dxa"/>
            <w:vAlign w:val="center"/>
          </w:tcPr>
          <w:p w:rsidR="002F2B98" w:rsidRPr="004426D8" w:rsidRDefault="002F2B98" w:rsidP="00FC3D58">
            <w:pPr>
              <w:pStyle w:val="af0"/>
              <w:spacing w:after="0" w:line="240" w:lineRule="auto"/>
              <w:ind w:left="0"/>
              <w:jc w:val="center"/>
              <w:rPr>
                <w:rFonts w:ascii="Times New Roman" w:hAnsi="Times New Roman"/>
                <w:sz w:val="20"/>
                <w:szCs w:val="20"/>
              </w:rPr>
            </w:pPr>
            <w:r w:rsidRPr="004426D8">
              <w:rPr>
                <w:sz w:val="20"/>
                <w:szCs w:val="20"/>
              </w:rPr>
              <w:t>31583808,32</w:t>
            </w:r>
          </w:p>
        </w:tc>
        <w:tc>
          <w:tcPr>
            <w:tcW w:w="1418" w:type="dxa"/>
          </w:tcPr>
          <w:p w:rsidR="002F2B98" w:rsidRPr="004426D8" w:rsidRDefault="002F2B98" w:rsidP="00FC3D58">
            <w:pPr>
              <w:pStyle w:val="af0"/>
              <w:spacing w:after="0" w:line="240" w:lineRule="auto"/>
              <w:ind w:left="0"/>
              <w:jc w:val="center"/>
              <w:rPr>
                <w:rFonts w:ascii="Times New Roman" w:hAnsi="Times New Roman"/>
                <w:sz w:val="20"/>
                <w:szCs w:val="20"/>
              </w:rPr>
            </w:pPr>
            <w:r>
              <w:rPr>
                <w:rFonts w:ascii="Times New Roman" w:hAnsi="Times New Roman"/>
                <w:sz w:val="20"/>
                <w:szCs w:val="20"/>
              </w:rPr>
              <w:t>34372817,38</w:t>
            </w:r>
          </w:p>
        </w:tc>
        <w:tc>
          <w:tcPr>
            <w:tcW w:w="1417" w:type="dxa"/>
          </w:tcPr>
          <w:p w:rsidR="002F2B98" w:rsidRPr="00BC45BE" w:rsidRDefault="002F2B98" w:rsidP="00FC3D58">
            <w:pPr>
              <w:pStyle w:val="af0"/>
              <w:spacing w:after="0" w:line="240" w:lineRule="auto"/>
              <w:ind w:left="0"/>
              <w:jc w:val="center"/>
              <w:rPr>
                <w:rFonts w:ascii="Times New Roman" w:hAnsi="Times New Roman"/>
                <w:sz w:val="20"/>
                <w:szCs w:val="20"/>
              </w:rPr>
            </w:pPr>
            <w:r w:rsidRPr="00BC45BE">
              <w:rPr>
                <w:rFonts w:ascii="Times New Roman" w:hAnsi="Times New Roman"/>
                <w:sz w:val="20"/>
                <w:szCs w:val="20"/>
              </w:rPr>
              <w:t>34704287,77</w:t>
            </w:r>
          </w:p>
        </w:tc>
        <w:tc>
          <w:tcPr>
            <w:tcW w:w="1418" w:type="dxa"/>
          </w:tcPr>
          <w:p w:rsidR="002F2B98" w:rsidRPr="00BC45BE" w:rsidRDefault="002F2B98" w:rsidP="00FC3D58">
            <w:pPr>
              <w:pStyle w:val="af0"/>
              <w:spacing w:after="0" w:line="240" w:lineRule="auto"/>
              <w:ind w:left="0"/>
              <w:jc w:val="center"/>
              <w:rPr>
                <w:rFonts w:ascii="Times New Roman" w:hAnsi="Times New Roman"/>
                <w:sz w:val="20"/>
                <w:szCs w:val="20"/>
              </w:rPr>
            </w:pPr>
            <w:r w:rsidRPr="00BC45BE">
              <w:rPr>
                <w:rFonts w:ascii="Times New Roman" w:hAnsi="Times New Roman"/>
                <w:sz w:val="20"/>
                <w:szCs w:val="20"/>
              </w:rPr>
              <w:t>29846478,02</w:t>
            </w:r>
          </w:p>
        </w:tc>
        <w:tc>
          <w:tcPr>
            <w:tcW w:w="1418" w:type="dxa"/>
          </w:tcPr>
          <w:p w:rsidR="002F2B98" w:rsidRPr="00BC45BE" w:rsidRDefault="002F2B98" w:rsidP="00FC3D58">
            <w:pPr>
              <w:pStyle w:val="af0"/>
              <w:spacing w:after="0" w:line="240" w:lineRule="auto"/>
              <w:ind w:left="0"/>
              <w:jc w:val="center"/>
              <w:rPr>
                <w:rFonts w:ascii="Times New Roman" w:hAnsi="Times New Roman"/>
                <w:sz w:val="20"/>
                <w:szCs w:val="20"/>
              </w:rPr>
            </w:pPr>
            <w:r w:rsidRPr="00BC45BE">
              <w:rPr>
                <w:rFonts w:ascii="Times New Roman" w:hAnsi="Times New Roman"/>
                <w:sz w:val="20"/>
                <w:szCs w:val="20"/>
              </w:rPr>
              <w:t>29846478,02</w:t>
            </w:r>
          </w:p>
        </w:tc>
      </w:tr>
      <w:tr w:rsidR="002F2B98" w:rsidRPr="004426D8" w:rsidTr="00FC3D58">
        <w:tc>
          <w:tcPr>
            <w:tcW w:w="534" w:type="dxa"/>
          </w:tcPr>
          <w:p w:rsidR="002F2B98" w:rsidRPr="004426D8" w:rsidRDefault="002F2B98" w:rsidP="00FC3D58">
            <w:pPr>
              <w:pStyle w:val="af0"/>
              <w:spacing w:after="0" w:line="240" w:lineRule="auto"/>
              <w:ind w:left="0"/>
              <w:rPr>
                <w:rFonts w:ascii="Times New Roman" w:hAnsi="Times New Roman"/>
                <w:sz w:val="28"/>
                <w:szCs w:val="28"/>
              </w:rPr>
            </w:pPr>
          </w:p>
        </w:tc>
        <w:tc>
          <w:tcPr>
            <w:tcW w:w="2976" w:type="dxa"/>
          </w:tcPr>
          <w:p w:rsidR="002F2B98" w:rsidRPr="004426D8" w:rsidRDefault="002F2B98" w:rsidP="00FC3D58">
            <w:pPr>
              <w:pStyle w:val="af0"/>
              <w:spacing w:after="0" w:line="240" w:lineRule="auto"/>
              <w:ind w:left="0"/>
              <w:jc w:val="center"/>
              <w:rPr>
                <w:rFonts w:ascii="Times New Roman" w:hAnsi="Times New Roman"/>
                <w:sz w:val="24"/>
                <w:szCs w:val="24"/>
              </w:rPr>
            </w:pPr>
            <w:r w:rsidRPr="004426D8">
              <w:rPr>
                <w:rFonts w:ascii="Times New Roman" w:hAnsi="Times New Roman"/>
                <w:sz w:val="24"/>
                <w:szCs w:val="24"/>
              </w:rPr>
              <w:t>-областной бюджет</w:t>
            </w:r>
          </w:p>
        </w:tc>
        <w:tc>
          <w:tcPr>
            <w:tcW w:w="1417" w:type="dxa"/>
            <w:vAlign w:val="center"/>
          </w:tcPr>
          <w:p w:rsidR="002F2B98" w:rsidRPr="004426D8" w:rsidRDefault="002F2B98" w:rsidP="00FC3D58">
            <w:pPr>
              <w:pStyle w:val="af0"/>
              <w:spacing w:after="0" w:line="240" w:lineRule="auto"/>
              <w:ind w:left="0"/>
              <w:jc w:val="center"/>
              <w:rPr>
                <w:rFonts w:ascii="Times New Roman" w:hAnsi="Times New Roman"/>
                <w:sz w:val="20"/>
                <w:szCs w:val="20"/>
              </w:rPr>
            </w:pPr>
            <w:r w:rsidRPr="004426D8">
              <w:rPr>
                <w:sz w:val="20"/>
                <w:szCs w:val="20"/>
              </w:rPr>
              <w:t>33073533,00</w:t>
            </w:r>
          </w:p>
        </w:tc>
        <w:tc>
          <w:tcPr>
            <w:tcW w:w="1418" w:type="dxa"/>
          </w:tcPr>
          <w:p w:rsidR="002F2B98" w:rsidRPr="004426D8" w:rsidRDefault="002F2B98" w:rsidP="00FC3D58">
            <w:pPr>
              <w:pStyle w:val="af0"/>
              <w:spacing w:after="0" w:line="240" w:lineRule="auto"/>
              <w:ind w:left="0"/>
              <w:jc w:val="center"/>
              <w:rPr>
                <w:rFonts w:ascii="Times New Roman" w:hAnsi="Times New Roman"/>
                <w:sz w:val="20"/>
                <w:szCs w:val="20"/>
              </w:rPr>
            </w:pPr>
            <w:r>
              <w:rPr>
                <w:rFonts w:ascii="Times New Roman" w:hAnsi="Times New Roman"/>
                <w:sz w:val="20"/>
                <w:szCs w:val="20"/>
              </w:rPr>
              <w:t>33896124,00</w:t>
            </w:r>
          </w:p>
        </w:tc>
        <w:tc>
          <w:tcPr>
            <w:tcW w:w="1417" w:type="dxa"/>
          </w:tcPr>
          <w:p w:rsidR="002F2B98" w:rsidRPr="00BC45BE" w:rsidRDefault="002F2B98" w:rsidP="00FC3D58">
            <w:pPr>
              <w:pStyle w:val="af0"/>
              <w:spacing w:after="0" w:line="240" w:lineRule="auto"/>
              <w:ind w:left="0"/>
              <w:jc w:val="center"/>
              <w:rPr>
                <w:rFonts w:ascii="Times New Roman" w:hAnsi="Times New Roman"/>
                <w:sz w:val="20"/>
                <w:szCs w:val="20"/>
              </w:rPr>
            </w:pPr>
            <w:r w:rsidRPr="00BC45BE">
              <w:rPr>
                <w:rFonts w:ascii="Times New Roman" w:hAnsi="Times New Roman"/>
                <w:sz w:val="20"/>
                <w:szCs w:val="20"/>
              </w:rPr>
              <w:t>39806568,87</w:t>
            </w:r>
          </w:p>
        </w:tc>
        <w:tc>
          <w:tcPr>
            <w:tcW w:w="1418" w:type="dxa"/>
          </w:tcPr>
          <w:p w:rsidR="002F2B98" w:rsidRPr="00BC45BE" w:rsidRDefault="002F2B98" w:rsidP="00FC3D58">
            <w:pPr>
              <w:pStyle w:val="af0"/>
              <w:spacing w:after="0" w:line="240" w:lineRule="auto"/>
              <w:ind w:left="0"/>
              <w:jc w:val="center"/>
              <w:rPr>
                <w:rFonts w:ascii="Times New Roman" w:hAnsi="Times New Roman"/>
                <w:sz w:val="20"/>
                <w:szCs w:val="20"/>
              </w:rPr>
            </w:pPr>
            <w:r w:rsidRPr="00BC45BE">
              <w:rPr>
                <w:rFonts w:ascii="Times New Roman" w:hAnsi="Times New Roman"/>
                <w:sz w:val="20"/>
                <w:szCs w:val="20"/>
              </w:rPr>
              <w:t>32512642,00</w:t>
            </w:r>
          </w:p>
        </w:tc>
        <w:tc>
          <w:tcPr>
            <w:tcW w:w="1418" w:type="dxa"/>
          </w:tcPr>
          <w:p w:rsidR="002F2B98" w:rsidRPr="00BC45BE" w:rsidRDefault="002F2B98" w:rsidP="00FC3D58">
            <w:pPr>
              <w:pStyle w:val="af0"/>
              <w:spacing w:after="0" w:line="240" w:lineRule="auto"/>
              <w:ind w:left="0"/>
              <w:jc w:val="center"/>
              <w:rPr>
                <w:rFonts w:ascii="Times New Roman" w:hAnsi="Times New Roman"/>
                <w:sz w:val="20"/>
                <w:szCs w:val="20"/>
              </w:rPr>
            </w:pPr>
            <w:r w:rsidRPr="00BC45BE">
              <w:rPr>
                <w:rFonts w:ascii="Times New Roman" w:hAnsi="Times New Roman"/>
                <w:sz w:val="20"/>
                <w:szCs w:val="20"/>
              </w:rPr>
              <w:t>32512642,00</w:t>
            </w:r>
          </w:p>
        </w:tc>
      </w:tr>
      <w:tr w:rsidR="002F2B98" w:rsidRPr="004426D8" w:rsidTr="00FC3D58">
        <w:trPr>
          <w:trHeight w:val="327"/>
        </w:trPr>
        <w:tc>
          <w:tcPr>
            <w:tcW w:w="534" w:type="dxa"/>
            <w:tcBorders>
              <w:bottom w:val="single" w:sz="4" w:space="0" w:color="auto"/>
            </w:tcBorders>
          </w:tcPr>
          <w:p w:rsidR="002F2B98" w:rsidRPr="004426D8" w:rsidRDefault="002F2B98" w:rsidP="00FC3D58">
            <w:pPr>
              <w:rPr>
                <w:sz w:val="28"/>
                <w:szCs w:val="28"/>
              </w:rPr>
            </w:pPr>
            <w:r w:rsidRPr="004426D8">
              <w:rPr>
                <w:sz w:val="28"/>
                <w:szCs w:val="28"/>
              </w:rPr>
              <w:t>1</w:t>
            </w:r>
          </w:p>
        </w:tc>
        <w:tc>
          <w:tcPr>
            <w:tcW w:w="2976" w:type="dxa"/>
            <w:tcBorders>
              <w:bottom w:val="single" w:sz="4" w:space="0" w:color="auto"/>
            </w:tcBorders>
          </w:tcPr>
          <w:p w:rsidR="002F2B98" w:rsidRPr="004426D8" w:rsidRDefault="002F2B98" w:rsidP="00FC3D58">
            <w:pPr>
              <w:pStyle w:val="af0"/>
              <w:spacing w:after="0" w:line="240" w:lineRule="auto"/>
              <w:ind w:left="0"/>
              <w:jc w:val="center"/>
              <w:rPr>
                <w:rFonts w:ascii="Times New Roman" w:hAnsi="Times New Roman"/>
                <w:b/>
                <w:i/>
                <w:sz w:val="20"/>
                <w:szCs w:val="20"/>
              </w:rPr>
            </w:pPr>
            <w:r w:rsidRPr="004426D8">
              <w:rPr>
                <w:rFonts w:ascii="Times New Roman" w:hAnsi="Times New Roman"/>
                <w:b/>
                <w:i/>
                <w:sz w:val="20"/>
                <w:szCs w:val="20"/>
              </w:rPr>
              <w:t>Основное мероприятие «Развитие дошкольного образования»</w:t>
            </w:r>
          </w:p>
        </w:tc>
        <w:tc>
          <w:tcPr>
            <w:tcW w:w="1417" w:type="dxa"/>
            <w:tcBorders>
              <w:bottom w:val="single" w:sz="4" w:space="0" w:color="auto"/>
            </w:tcBorders>
          </w:tcPr>
          <w:p w:rsidR="002F2B98" w:rsidRPr="004426D8" w:rsidRDefault="002F2B98" w:rsidP="00FC3D58">
            <w:pPr>
              <w:jc w:val="center"/>
            </w:pPr>
          </w:p>
          <w:p w:rsidR="002F2B98" w:rsidRPr="004426D8" w:rsidRDefault="002F2B98" w:rsidP="00FC3D58">
            <w:pPr>
              <w:jc w:val="center"/>
            </w:pPr>
            <w:r w:rsidRPr="004426D8">
              <w:t>64285747,32</w:t>
            </w:r>
          </w:p>
        </w:tc>
        <w:tc>
          <w:tcPr>
            <w:tcW w:w="1418" w:type="dxa"/>
            <w:tcBorders>
              <w:bottom w:val="single" w:sz="4" w:space="0" w:color="auto"/>
            </w:tcBorders>
          </w:tcPr>
          <w:p w:rsidR="002F2B98" w:rsidRPr="004426D8" w:rsidRDefault="002F2B98" w:rsidP="00FC3D58">
            <w:r>
              <w:t>67859480,38</w:t>
            </w:r>
          </w:p>
        </w:tc>
        <w:tc>
          <w:tcPr>
            <w:tcW w:w="1417" w:type="dxa"/>
            <w:tcBorders>
              <w:bottom w:val="single" w:sz="4" w:space="0" w:color="auto"/>
            </w:tcBorders>
          </w:tcPr>
          <w:p w:rsidR="002F2B98" w:rsidRPr="00BC45BE" w:rsidRDefault="002F2B98" w:rsidP="00FC3D58"/>
          <w:p w:rsidR="002F2B98" w:rsidRPr="00BC45BE" w:rsidRDefault="002F2B98" w:rsidP="00FC3D58">
            <w:pPr>
              <w:jc w:val="center"/>
            </w:pPr>
            <w:r w:rsidRPr="00BC45BE">
              <w:t>7390548</w:t>
            </w:r>
            <w:r>
              <w:t>3</w:t>
            </w:r>
            <w:r w:rsidRPr="00BC45BE">
              <w:t>,64</w:t>
            </w:r>
          </w:p>
        </w:tc>
        <w:tc>
          <w:tcPr>
            <w:tcW w:w="1418" w:type="dxa"/>
            <w:tcBorders>
              <w:bottom w:val="single" w:sz="4" w:space="0" w:color="auto"/>
            </w:tcBorders>
          </w:tcPr>
          <w:p w:rsidR="002F2B98" w:rsidRPr="00BC45BE" w:rsidRDefault="002F2B98" w:rsidP="00FC3D58">
            <w:pPr>
              <w:jc w:val="center"/>
            </w:pPr>
          </w:p>
          <w:p w:rsidR="002F2B98" w:rsidRPr="00BC45BE" w:rsidRDefault="002F2B98" w:rsidP="00FC3D58">
            <w:pPr>
              <w:jc w:val="center"/>
            </w:pPr>
            <w:r w:rsidRPr="00BC45BE">
              <w:t>61739066,02</w:t>
            </w:r>
          </w:p>
        </w:tc>
        <w:tc>
          <w:tcPr>
            <w:tcW w:w="1418" w:type="dxa"/>
            <w:tcBorders>
              <w:bottom w:val="single" w:sz="4" w:space="0" w:color="auto"/>
            </w:tcBorders>
          </w:tcPr>
          <w:p w:rsidR="002F2B98" w:rsidRPr="00BC45BE" w:rsidRDefault="002F2B98" w:rsidP="00FC3D58"/>
          <w:p w:rsidR="002F2B98" w:rsidRPr="00BC45BE" w:rsidRDefault="002F2B98" w:rsidP="00FC3D58">
            <w:r w:rsidRPr="00BC45BE">
              <w:t>61739066,02</w:t>
            </w:r>
          </w:p>
        </w:tc>
      </w:tr>
      <w:tr w:rsidR="002F2B98" w:rsidRPr="004426D8" w:rsidTr="00FC3D58">
        <w:trPr>
          <w:trHeight w:val="4765"/>
        </w:trPr>
        <w:tc>
          <w:tcPr>
            <w:tcW w:w="534" w:type="dxa"/>
            <w:tcBorders>
              <w:top w:val="single" w:sz="4" w:space="0" w:color="auto"/>
            </w:tcBorders>
          </w:tcPr>
          <w:p w:rsidR="002F2B98" w:rsidRPr="004426D8" w:rsidRDefault="002F2B98" w:rsidP="00FC3D58">
            <w:pPr>
              <w:pStyle w:val="af0"/>
              <w:spacing w:after="0" w:line="240" w:lineRule="auto"/>
              <w:ind w:left="0"/>
              <w:jc w:val="center"/>
              <w:rPr>
                <w:rFonts w:ascii="Times New Roman" w:hAnsi="Times New Roman"/>
                <w:sz w:val="24"/>
                <w:szCs w:val="24"/>
              </w:rPr>
            </w:pPr>
            <w:r w:rsidRPr="004426D8">
              <w:rPr>
                <w:rFonts w:ascii="Times New Roman" w:hAnsi="Times New Roman"/>
                <w:sz w:val="24"/>
                <w:szCs w:val="24"/>
              </w:rPr>
              <w:t>1.1</w:t>
            </w:r>
          </w:p>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Pr>
              <w:rPr>
                <w:sz w:val="28"/>
                <w:szCs w:val="28"/>
              </w:rPr>
            </w:pPr>
          </w:p>
        </w:tc>
        <w:tc>
          <w:tcPr>
            <w:tcW w:w="2976" w:type="dxa"/>
            <w:tcBorders>
              <w:top w:val="single" w:sz="4" w:space="0" w:color="auto"/>
            </w:tcBorders>
          </w:tcPr>
          <w:p w:rsidR="002F2B98" w:rsidRPr="004426D8" w:rsidRDefault="002F2B98" w:rsidP="00FC3D58">
            <w:pPr>
              <w:pStyle w:val="af0"/>
              <w:spacing w:after="0" w:line="240" w:lineRule="auto"/>
              <w:ind w:left="0"/>
              <w:jc w:val="center"/>
              <w:rPr>
                <w:rFonts w:ascii="Times New Roman" w:hAnsi="Times New Roman"/>
                <w:sz w:val="28"/>
                <w:szCs w:val="28"/>
              </w:rPr>
            </w:pPr>
            <w:r w:rsidRPr="004426D8">
              <w:rPr>
                <w:rFonts w:ascii="Times New Roman" w:hAnsi="Times New Roman"/>
                <w:sz w:val="28"/>
                <w:szCs w:val="28"/>
              </w:rPr>
              <w:t>Финансовое обеспечение государственных гарантий реализации прав на получение дошкольного образования</w:t>
            </w:r>
          </w:p>
          <w:p w:rsidR="002F2B98" w:rsidRPr="004426D8" w:rsidRDefault="002F2B98" w:rsidP="00FC3D58">
            <w:pPr>
              <w:pStyle w:val="af0"/>
              <w:spacing w:after="0" w:line="240" w:lineRule="auto"/>
              <w:ind w:left="0"/>
              <w:jc w:val="center"/>
              <w:rPr>
                <w:rFonts w:ascii="Times New Roman" w:hAnsi="Times New Roman"/>
                <w:sz w:val="28"/>
                <w:szCs w:val="28"/>
              </w:rPr>
            </w:pPr>
            <w:r w:rsidRPr="004426D8">
              <w:rPr>
                <w:rFonts w:ascii="Times New Roman" w:hAnsi="Times New Roman"/>
                <w:sz w:val="28"/>
                <w:szCs w:val="28"/>
              </w:rPr>
              <w:t>дошкольных образовательных организаций</w:t>
            </w:r>
          </w:p>
          <w:p w:rsidR="002F2B98" w:rsidRPr="004426D8" w:rsidRDefault="002F2B98" w:rsidP="00FC3D58">
            <w:pPr>
              <w:pStyle w:val="af0"/>
              <w:spacing w:after="0" w:line="240" w:lineRule="auto"/>
              <w:ind w:left="0"/>
              <w:jc w:val="center"/>
              <w:rPr>
                <w:rFonts w:ascii="Times New Roman" w:hAnsi="Times New Roman"/>
                <w:sz w:val="28"/>
                <w:szCs w:val="28"/>
              </w:rPr>
            </w:pPr>
            <w:r w:rsidRPr="004426D8">
              <w:rPr>
                <w:rFonts w:ascii="Times New Roman" w:hAnsi="Times New Roman"/>
                <w:sz w:val="28"/>
                <w:szCs w:val="28"/>
              </w:rPr>
              <w:t>в т.ч.</w:t>
            </w:r>
          </w:p>
          <w:p w:rsidR="002F2B98" w:rsidRPr="004426D8" w:rsidRDefault="002F2B98" w:rsidP="00FC3D58">
            <w:pPr>
              <w:jc w:val="center"/>
              <w:rPr>
                <w:sz w:val="27"/>
                <w:szCs w:val="27"/>
              </w:rPr>
            </w:pPr>
            <w:r w:rsidRPr="004426D8">
              <w:rPr>
                <w:sz w:val="27"/>
                <w:szCs w:val="27"/>
              </w:rPr>
              <w:t>-федеральный бюджет</w:t>
            </w:r>
          </w:p>
          <w:p w:rsidR="002F2B98" w:rsidRPr="004426D8" w:rsidRDefault="002F2B98" w:rsidP="00FC3D58">
            <w:pPr>
              <w:tabs>
                <w:tab w:val="center" w:pos="1397"/>
              </w:tabs>
              <w:jc w:val="center"/>
              <w:rPr>
                <w:sz w:val="27"/>
                <w:szCs w:val="27"/>
              </w:rPr>
            </w:pPr>
            <w:r w:rsidRPr="004426D8">
              <w:rPr>
                <w:sz w:val="27"/>
                <w:szCs w:val="27"/>
              </w:rPr>
              <w:t>-областной бюджет</w:t>
            </w:r>
          </w:p>
          <w:p w:rsidR="002F2B98" w:rsidRPr="004426D8" w:rsidRDefault="002F2B98" w:rsidP="00FC3D58">
            <w:pPr>
              <w:pStyle w:val="af0"/>
              <w:ind w:left="0"/>
              <w:jc w:val="center"/>
              <w:rPr>
                <w:rFonts w:ascii="Times New Roman" w:hAnsi="Times New Roman"/>
                <w:sz w:val="28"/>
                <w:szCs w:val="28"/>
              </w:rPr>
            </w:pPr>
            <w:r w:rsidRPr="004426D8">
              <w:rPr>
                <w:rFonts w:ascii="Times New Roman" w:hAnsi="Times New Roman"/>
                <w:sz w:val="27"/>
                <w:szCs w:val="27"/>
              </w:rPr>
              <w:t>- муниципальный бюджет</w:t>
            </w:r>
          </w:p>
        </w:tc>
        <w:tc>
          <w:tcPr>
            <w:tcW w:w="1417" w:type="dxa"/>
            <w:tcBorders>
              <w:top w:val="single" w:sz="4" w:space="0" w:color="auto"/>
            </w:tcBorders>
          </w:tcPr>
          <w:p w:rsidR="002F2B98" w:rsidRPr="004426D8" w:rsidRDefault="002F2B98" w:rsidP="00FC3D58">
            <w:pPr>
              <w:jc w:val="center"/>
            </w:pPr>
            <w:r w:rsidRPr="004426D8">
              <w:t>61782960,85</w:t>
            </w: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r w:rsidRPr="004426D8">
              <w:t>-</w:t>
            </w:r>
          </w:p>
          <w:p w:rsidR="002F2B98" w:rsidRPr="004426D8" w:rsidRDefault="002F2B98" w:rsidP="00FC3D58">
            <w:pPr>
              <w:jc w:val="center"/>
            </w:pPr>
            <w:r w:rsidRPr="004426D8">
              <w:t>31401939,00</w:t>
            </w:r>
          </w:p>
          <w:p w:rsidR="002F2B98" w:rsidRPr="004426D8" w:rsidRDefault="002F2B98" w:rsidP="00FC3D58">
            <w:pPr>
              <w:jc w:val="center"/>
            </w:pPr>
            <w:r w:rsidRPr="004426D8">
              <w:t>30381021,85</w:t>
            </w:r>
          </w:p>
        </w:tc>
        <w:tc>
          <w:tcPr>
            <w:tcW w:w="1418" w:type="dxa"/>
            <w:tcBorders>
              <w:top w:val="single" w:sz="4" w:space="0" w:color="auto"/>
            </w:tcBorders>
          </w:tcPr>
          <w:p w:rsidR="002F2B98" w:rsidRPr="004426D8" w:rsidRDefault="002F2B98" w:rsidP="00FC3D58">
            <w:r>
              <w:t>66703360,92</w:t>
            </w:r>
          </w:p>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r w:rsidRPr="004426D8">
              <w:t xml:space="preserve">         -</w:t>
            </w:r>
          </w:p>
          <w:p w:rsidR="002F2B98" w:rsidRPr="004426D8" w:rsidRDefault="002F2B98" w:rsidP="00FC3D58">
            <w:r>
              <w:t>33486663,00</w:t>
            </w:r>
          </w:p>
          <w:p w:rsidR="002F2B98" w:rsidRPr="004426D8" w:rsidRDefault="002F2B98" w:rsidP="00FC3D58">
            <w:r>
              <w:t>33126697,92</w:t>
            </w:r>
          </w:p>
        </w:tc>
        <w:tc>
          <w:tcPr>
            <w:tcW w:w="1417" w:type="dxa"/>
            <w:tcBorders>
              <w:top w:val="single" w:sz="4" w:space="0" w:color="auto"/>
            </w:tcBorders>
          </w:tcPr>
          <w:p w:rsidR="002F2B98" w:rsidRPr="00BC45BE" w:rsidRDefault="002F2B98" w:rsidP="00FC3D58">
            <w:pPr>
              <w:jc w:val="center"/>
            </w:pPr>
            <w:r w:rsidRPr="00BC45BE">
              <w:t>6898374</w:t>
            </w:r>
            <w:r>
              <w:t>6</w:t>
            </w:r>
            <w:r w:rsidRPr="00BC45BE">
              <w:t>,82</w:t>
            </w: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r w:rsidRPr="00BC45BE">
              <w:t>-</w:t>
            </w:r>
          </w:p>
          <w:p w:rsidR="002F2B98" w:rsidRPr="00BC45BE" w:rsidRDefault="002F2B98" w:rsidP="00FC3D58">
            <w:pPr>
              <w:jc w:val="center"/>
            </w:pPr>
            <w:r w:rsidRPr="00BC45BE">
              <w:t>34602000,00</w:t>
            </w:r>
          </w:p>
          <w:p w:rsidR="002F2B98" w:rsidRPr="00BC45BE" w:rsidRDefault="002F2B98" w:rsidP="00FC3D58">
            <w:pPr>
              <w:jc w:val="center"/>
            </w:pPr>
            <w:r w:rsidRPr="00BC45BE">
              <w:t>3438174</w:t>
            </w:r>
            <w:r>
              <w:t>6</w:t>
            </w:r>
            <w:r w:rsidRPr="00BC45BE">
              <w:t>,82</w:t>
            </w: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tc>
        <w:tc>
          <w:tcPr>
            <w:tcW w:w="1418" w:type="dxa"/>
            <w:tcBorders>
              <w:top w:val="single" w:sz="4" w:space="0" w:color="auto"/>
            </w:tcBorders>
          </w:tcPr>
          <w:p w:rsidR="002F2B98" w:rsidRPr="00BC45BE" w:rsidRDefault="002F2B98" w:rsidP="00FC3D58">
            <w:pPr>
              <w:jc w:val="center"/>
            </w:pPr>
            <w:r w:rsidRPr="00BC45BE">
              <w:t>61739066,02</w:t>
            </w: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r w:rsidRPr="00BC45BE">
              <w:t>-</w:t>
            </w:r>
          </w:p>
          <w:p w:rsidR="002F2B98" w:rsidRPr="00BC45BE" w:rsidRDefault="002F2B98" w:rsidP="00FC3D58">
            <w:pPr>
              <w:jc w:val="center"/>
            </w:pPr>
            <w:r w:rsidRPr="00BC45BE">
              <w:t>31892588,00</w:t>
            </w:r>
          </w:p>
          <w:p w:rsidR="002F2B98" w:rsidRPr="00BC45BE" w:rsidRDefault="002F2B98" w:rsidP="00FC3D58">
            <w:pPr>
              <w:jc w:val="center"/>
            </w:pPr>
            <w:r w:rsidRPr="00BC45BE">
              <w:t>29846478,02</w:t>
            </w:r>
          </w:p>
        </w:tc>
        <w:tc>
          <w:tcPr>
            <w:tcW w:w="1418" w:type="dxa"/>
            <w:tcBorders>
              <w:top w:val="single" w:sz="4" w:space="0" w:color="auto"/>
            </w:tcBorders>
          </w:tcPr>
          <w:p w:rsidR="002F2B98" w:rsidRPr="00BC45BE" w:rsidRDefault="002F2B98" w:rsidP="00FC3D58">
            <w:pPr>
              <w:jc w:val="center"/>
            </w:pPr>
            <w:r w:rsidRPr="00BC45BE">
              <w:t>61739066,02</w:t>
            </w: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p>
          <w:p w:rsidR="002F2B98" w:rsidRPr="00BC45BE" w:rsidRDefault="002F2B98" w:rsidP="00FC3D58">
            <w:pPr>
              <w:jc w:val="center"/>
            </w:pPr>
            <w:r w:rsidRPr="00BC45BE">
              <w:t>-</w:t>
            </w:r>
          </w:p>
          <w:p w:rsidR="002F2B98" w:rsidRPr="00BC45BE" w:rsidRDefault="002F2B98" w:rsidP="00FC3D58">
            <w:pPr>
              <w:jc w:val="center"/>
            </w:pPr>
            <w:r w:rsidRPr="00BC45BE">
              <w:t>31892588,00</w:t>
            </w:r>
          </w:p>
          <w:p w:rsidR="002F2B98" w:rsidRPr="00BC45BE" w:rsidRDefault="002F2B98" w:rsidP="00FC3D58">
            <w:pPr>
              <w:jc w:val="center"/>
            </w:pPr>
            <w:r w:rsidRPr="00BC45BE">
              <w:t>29846478,02</w:t>
            </w:r>
          </w:p>
        </w:tc>
      </w:tr>
      <w:tr w:rsidR="002F2B98" w:rsidRPr="004426D8" w:rsidTr="00FC3D58">
        <w:trPr>
          <w:trHeight w:val="1610"/>
        </w:trPr>
        <w:tc>
          <w:tcPr>
            <w:tcW w:w="534" w:type="dxa"/>
          </w:tcPr>
          <w:p w:rsidR="002F2B98" w:rsidRPr="004426D8" w:rsidRDefault="002F2B98" w:rsidP="00FC3D58">
            <w:pPr>
              <w:pStyle w:val="af0"/>
              <w:spacing w:after="0" w:line="240" w:lineRule="auto"/>
              <w:ind w:left="0"/>
              <w:jc w:val="center"/>
              <w:rPr>
                <w:rFonts w:ascii="Times New Roman" w:hAnsi="Times New Roman"/>
                <w:sz w:val="24"/>
                <w:szCs w:val="24"/>
              </w:rPr>
            </w:pPr>
            <w:r w:rsidRPr="004426D8">
              <w:rPr>
                <w:rFonts w:ascii="Times New Roman" w:hAnsi="Times New Roman"/>
                <w:sz w:val="24"/>
                <w:szCs w:val="24"/>
              </w:rPr>
              <w:t>1.2</w:t>
            </w:r>
          </w:p>
        </w:tc>
        <w:tc>
          <w:tcPr>
            <w:tcW w:w="2976" w:type="dxa"/>
          </w:tcPr>
          <w:p w:rsidR="002F2B98" w:rsidRPr="004426D8" w:rsidRDefault="002F2B98" w:rsidP="00FC3D58">
            <w:pPr>
              <w:pStyle w:val="af0"/>
              <w:spacing w:after="0" w:line="240" w:lineRule="auto"/>
              <w:ind w:left="0"/>
              <w:jc w:val="center"/>
              <w:rPr>
                <w:rFonts w:ascii="Times New Roman" w:hAnsi="Times New Roman"/>
                <w:sz w:val="28"/>
                <w:szCs w:val="28"/>
              </w:rPr>
            </w:pPr>
            <w:r w:rsidRPr="004426D8">
              <w:rPr>
                <w:rFonts w:ascii="Times New Roman" w:hAnsi="Times New Roman"/>
                <w:sz w:val="28"/>
                <w:szCs w:val="28"/>
              </w:rPr>
              <w:t>Укрепление материально-технической базы муниципальных дошкольных образовательных организаций</w:t>
            </w:r>
          </w:p>
          <w:p w:rsidR="002F2B98" w:rsidRPr="004426D8" w:rsidRDefault="002F2B98" w:rsidP="00FC3D58">
            <w:pPr>
              <w:pStyle w:val="af0"/>
              <w:spacing w:after="0" w:line="240" w:lineRule="auto"/>
              <w:ind w:left="0"/>
              <w:jc w:val="center"/>
              <w:rPr>
                <w:rFonts w:ascii="Times New Roman" w:hAnsi="Times New Roman"/>
                <w:sz w:val="27"/>
                <w:szCs w:val="27"/>
              </w:rPr>
            </w:pPr>
            <w:r w:rsidRPr="004426D8">
              <w:rPr>
                <w:rFonts w:ascii="Times New Roman" w:hAnsi="Times New Roman"/>
                <w:sz w:val="27"/>
                <w:szCs w:val="27"/>
              </w:rPr>
              <w:t>в т.ч.</w:t>
            </w:r>
          </w:p>
          <w:p w:rsidR="002F2B98" w:rsidRPr="004426D8" w:rsidRDefault="002F2B98" w:rsidP="00FC3D58">
            <w:pPr>
              <w:jc w:val="center"/>
              <w:rPr>
                <w:sz w:val="27"/>
                <w:szCs w:val="27"/>
              </w:rPr>
            </w:pPr>
            <w:r w:rsidRPr="004426D8">
              <w:rPr>
                <w:sz w:val="27"/>
                <w:szCs w:val="27"/>
              </w:rPr>
              <w:t>-федеральный бюджет</w:t>
            </w:r>
          </w:p>
          <w:p w:rsidR="002F2B98" w:rsidRPr="004426D8" w:rsidRDefault="002F2B98" w:rsidP="00FC3D58">
            <w:pPr>
              <w:tabs>
                <w:tab w:val="center" w:pos="1397"/>
              </w:tabs>
              <w:jc w:val="center"/>
              <w:rPr>
                <w:sz w:val="27"/>
                <w:szCs w:val="27"/>
              </w:rPr>
            </w:pPr>
            <w:r w:rsidRPr="004426D8">
              <w:rPr>
                <w:sz w:val="27"/>
                <w:szCs w:val="27"/>
              </w:rPr>
              <w:t>-областной бюджет</w:t>
            </w:r>
          </w:p>
          <w:p w:rsidR="002F2B98" w:rsidRPr="004426D8" w:rsidRDefault="002F2B98" w:rsidP="00FC3D58">
            <w:pPr>
              <w:pStyle w:val="af0"/>
              <w:spacing w:after="0" w:line="240" w:lineRule="auto"/>
              <w:ind w:left="0"/>
              <w:jc w:val="center"/>
              <w:rPr>
                <w:rFonts w:ascii="Times New Roman" w:hAnsi="Times New Roman"/>
                <w:sz w:val="28"/>
                <w:szCs w:val="28"/>
              </w:rPr>
            </w:pPr>
            <w:r w:rsidRPr="004426D8">
              <w:rPr>
                <w:rFonts w:ascii="Times New Roman" w:hAnsi="Times New Roman"/>
                <w:sz w:val="27"/>
                <w:szCs w:val="27"/>
              </w:rPr>
              <w:t>- муниципальный бюджет</w:t>
            </w:r>
          </w:p>
        </w:tc>
        <w:tc>
          <w:tcPr>
            <w:tcW w:w="1417" w:type="dxa"/>
          </w:tcPr>
          <w:p w:rsidR="002F2B98" w:rsidRPr="004426D8" w:rsidRDefault="002F2B98" w:rsidP="00FC3D58">
            <w:pPr>
              <w:jc w:val="center"/>
            </w:pPr>
            <w:r w:rsidRPr="004426D8">
              <w:t>1313131,31</w:t>
            </w: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r w:rsidRPr="004426D8">
              <w:t>-</w:t>
            </w:r>
          </w:p>
          <w:p w:rsidR="002F2B98" w:rsidRPr="004426D8" w:rsidRDefault="002F2B98" w:rsidP="00FC3D58">
            <w:pPr>
              <w:jc w:val="center"/>
            </w:pPr>
            <w:r w:rsidRPr="004426D8">
              <w:t>1300000,00</w:t>
            </w:r>
          </w:p>
          <w:p w:rsidR="002F2B98" w:rsidRPr="004426D8" w:rsidRDefault="002F2B98" w:rsidP="00FC3D58">
            <w:pPr>
              <w:jc w:val="center"/>
            </w:pPr>
          </w:p>
          <w:p w:rsidR="002F2B98" w:rsidRPr="004426D8" w:rsidRDefault="002F2B98" w:rsidP="00FC3D58">
            <w:pPr>
              <w:jc w:val="center"/>
            </w:pPr>
            <w:r w:rsidRPr="004426D8">
              <w:t>13131,31</w:t>
            </w:r>
          </w:p>
        </w:tc>
        <w:tc>
          <w:tcPr>
            <w:tcW w:w="1418" w:type="dxa"/>
          </w:tcPr>
          <w:p w:rsidR="002F2B98" w:rsidRPr="004426D8" w:rsidRDefault="002F2B98" w:rsidP="00FC3D58">
            <w:pPr>
              <w:jc w:val="center"/>
            </w:pPr>
            <w:r w:rsidRPr="004426D8">
              <w:t>450000,00</w:t>
            </w: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r w:rsidRPr="004426D8">
              <w:t>-</w:t>
            </w:r>
          </w:p>
          <w:p w:rsidR="002F2B98" w:rsidRPr="004426D8" w:rsidRDefault="002F2B98" w:rsidP="00FC3D58">
            <w:pPr>
              <w:jc w:val="center"/>
            </w:pPr>
            <w:r w:rsidRPr="004426D8">
              <w:t>-</w:t>
            </w:r>
          </w:p>
          <w:p w:rsidR="002F2B98" w:rsidRPr="004426D8" w:rsidRDefault="002F2B98" w:rsidP="00FC3D58">
            <w:pPr>
              <w:jc w:val="center"/>
            </w:pPr>
            <w:r w:rsidRPr="004426D8">
              <w:t>450000,00</w:t>
            </w:r>
          </w:p>
        </w:tc>
        <w:tc>
          <w:tcPr>
            <w:tcW w:w="1417" w:type="dxa"/>
          </w:tcPr>
          <w:p w:rsidR="002F2B98" w:rsidRPr="004426D8" w:rsidRDefault="002F2B98" w:rsidP="00FC3D58">
            <w:pPr>
              <w:jc w:val="center"/>
            </w:pPr>
            <w:r w:rsidRPr="004426D8">
              <w:t>-</w:t>
            </w: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r w:rsidRPr="004426D8">
              <w:t>-</w:t>
            </w:r>
          </w:p>
          <w:p w:rsidR="002F2B98" w:rsidRPr="004426D8" w:rsidRDefault="002F2B98" w:rsidP="00FC3D58">
            <w:pPr>
              <w:jc w:val="center"/>
            </w:pPr>
            <w:r w:rsidRPr="004426D8">
              <w:t>-</w:t>
            </w:r>
          </w:p>
          <w:p w:rsidR="002F2B98" w:rsidRPr="004426D8" w:rsidRDefault="002F2B98" w:rsidP="00FC3D58">
            <w:pPr>
              <w:jc w:val="center"/>
            </w:pPr>
            <w:r w:rsidRPr="004426D8">
              <w:t>-</w:t>
            </w:r>
          </w:p>
        </w:tc>
        <w:tc>
          <w:tcPr>
            <w:tcW w:w="1418" w:type="dxa"/>
          </w:tcPr>
          <w:p w:rsidR="002F2B98" w:rsidRPr="004426D8" w:rsidRDefault="002F2B98" w:rsidP="00FC3D58">
            <w:pPr>
              <w:jc w:val="center"/>
            </w:pPr>
            <w:r w:rsidRPr="004426D8">
              <w:t>-</w:t>
            </w:r>
          </w:p>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Pr>
              <w:jc w:val="center"/>
            </w:pPr>
            <w:r w:rsidRPr="004426D8">
              <w:t>-</w:t>
            </w:r>
          </w:p>
          <w:p w:rsidR="002F2B98" w:rsidRPr="004426D8" w:rsidRDefault="002F2B98" w:rsidP="00FC3D58">
            <w:pPr>
              <w:jc w:val="center"/>
            </w:pPr>
            <w:r w:rsidRPr="004426D8">
              <w:t>-</w:t>
            </w:r>
          </w:p>
          <w:p w:rsidR="002F2B98" w:rsidRPr="004426D8" w:rsidRDefault="002F2B98" w:rsidP="00FC3D58">
            <w:pPr>
              <w:jc w:val="center"/>
            </w:pPr>
            <w:r w:rsidRPr="004426D8">
              <w:t>-</w:t>
            </w:r>
          </w:p>
        </w:tc>
        <w:tc>
          <w:tcPr>
            <w:tcW w:w="1418" w:type="dxa"/>
          </w:tcPr>
          <w:p w:rsidR="002F2B98" w:rsidRPr="004426D8" w:rsidRDefault="002F2B98" w:rsidP="00FC3D58">
            <w:pPr>
              <w:jc w:val="center"/>
            </w:pPr>
            <w:r w:rsidRPr="004426D8">
              <w:t>-</w:t>
            </w: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r w:rsidRPr="004426D8">
              <w:t>-</w:t>
            </w:r>
          </w:p>
          <w:p w:rsidR="002F2B98" w:rsidRPr="004426D8" w:rsidRDefault="002F2B98" w:rsidP="00FC3D58">
            <w:pPr>
              <w:jc w:val="center"/>
            </w:pPr>
            <w:r w:rsidRPr="004426D8">
              <w:t>-</w:t>
            </w:r>
          </w:p>
          <w:p w:rsidR="002F2B98" w:rsidRPr="004426D8" w:rsidRDefault="002F2B98" w:rsidP="00FC3D58">
            <w:pPr>
              <w:jc w:val="center"/>
            </w:pPr>
            <w:r w:rsidRPr="004426D8">
              <w:t>-</w:t>
            </w:r>
          </w:p>
        </w:tc>
      </w:tr>
      <w:tr w:rsidR="002F2B98" w:rsidRPr="004426D8" w:rsidTr="00FC3D58">
        <w:tc>
          <w:tcPr>
            <w:tcW w:w="534" w:type="dxa"/>
          </w:tcPr>
          <w:p w:rsidR="002F2B98" w:rsidRPr="004426D8" w:rsidRDefault="002F2B98" w:rsidP="00FC3D58">
            <w:pPr>
              <w:pStyle w:val="af0"/>
              <w:spacing w:after="0" w:line="240" w:lineRule="auto"/>
              <w:ind w:left="0"/>
              <w:jc w:val="center"/>
              <w:rPr>
                <w:rFonts w:ascii="Times New Roman" w:hAnsi="Times New Roman"/>
                <w:sz w:val="24"/>
                <w:szCs w:val="24"/>
              </w:rPr>
            </w:pPr>
            <w:r w:rsidRPr="004426D8">
              <w:rPr>
                <w:rFonts w:ascii="Times New Roman" w:hAnsi="Times New Roman"/>
                <w:sz w:val="24"/>
                <w:szCs w:val="24"/>
              </w:rPr>
              <w:t>1.3</w:t>
            </w:r>
          </w:p>
        </w:tc>
        <w:tc>
          <w:tcPr>
            <w:tcW w:w="2976" w:type="dxa"/>
          </w:tcPr>
          <w:p w:rsidR="002F2B98" w:rsidRPr="004426D8" w:rsidRDefault="002F2B98" w:rsidP="00FC3D58">
            <w:pPr>
              <w:pStyle w:val="af0"/>
              <w:spacing w:after="0" w:line="240" w:lineRule="auto"/>
              <w:ind w:left="0"/>
              <w:jc w:val="center"/>
              <w:rPr>
                <w:rFonts w:ascii="Times New Roman" w:hAnsi="Times New Roman"/>
                <w:sz w:val="28"/>
                <w:szCs w:val="28"/>
              </w:rPr>
            </w:pPr>
            <w:r w:rsidRPr="004426D8">
              <w:rPr>
                <w:rFonts w:ascii="Times New Roman" w:hAnsi="Times New Roman"/>
                <w:sz w:val="28"/>
                <w:szCs w:val="28"/>
              </w:rPr>
              <w:t>Осуществление ремонта в муниципальных дошкольных образовательных организациях</w:t>
            </w:r>
          </w:p>
          <w:p w:rsidR="002F2B98" w:rsidRPr="004426D8" w:rsidRDefault="002F2B98" w:rsidP="00FC3D58">
            <w:pPr>
              <w:pStyle w:val="af0"/>
              <w:spacing w:after="0" w:line="240" w:lineRule="auto"/>
              <w:ind w:left="0"/>
              <w:jc w:val="center"/>
              <w:rPr>
                <w:rFonts w:ascii="Times New Roman" w:hAnsi="Times New Roman"/>
                <w:sz w:val="27"/>
                <w:szCs w:val="27"/>
              </w:rPr>
            </w:pPr>
            <w:r w:rsidRPr="004426D8">
              <w:rPr>
                <w:rFonts w:ascii="Times New Roman" w:hAnsi="Times New Roman"/>
                <w:sz w:val="27"/>
                <w:szCs w:val="27"/>
              </w:rPr>
              <w:t>в т.ч.</w:t>
            </w:r>
          </w:p>
          <w:p w:rsidR="002F2B98" w:rsidRPr="004426D8" w:rsidRDefault="002F2B98" w:rsidP="00FC3D58">
            <w:pPr>
              <w:jc w:val="center"/>
              <w:rPr>
                <w:sz w:val="27"/>
                <w:szCs w:val="27"/>
              </w:rPr>
            </w:pPr>
            <w:r w:rsidRPr="004426D8">
              <w:rPr>
                <w:sz w:val="27"/>
                <w:szCs w:val="27"/>
              </w:rPr>
              <w:t>-федеральный бюджет</w:t>
            </w:r>
          </w:p>
          <w:p w:rsidR="002F2B98" w:rsidRPr="004426D8" w:rsidRDefault="002F2B98" w:rsidP="00FC3D58">
            <w:pPr>
              <w:tabs>
                <w:tab w:val="center" w:pos="1397"/>
              </w:tabs>
              <w:jc w:val="center"/>
              <w:rPr>
                <w:sz w:val="27"/>
                <w:szCs w:val="27"/>
              </w:rPr>
            </w:pPr>
            <w:r w:rsidRPr="004426D8">
              <w:rPr>
                <w:sz w:val="27"/>
                <w:szCs w:val="27"/>
              </w:rPr>
              <w:t>-областной бюджет</w:t>
            </w:r>
          </w:p>
          <w:p w:rsidR="002F2B98" w:rsidRPr="004426D8" w:rsidRDefault="002F2B98" w:rsidP="00FC3D58">
            <w:pPr>
              <w:pStyle w:val="af0"/>
              <w:spacing w:after="0" w:line="240" w:lineRule="auto"/>
              <w:ind w:left="0"/>
              <w:jc w:val="center"/>
              <w:rPr>
                <w:rFonts w:ascii="Times New Roman" w:hAnsi="Times New Roman"/>
                <w:sz w:val="28"/>
                <w:szCs w:val="28"/>
              </w:rPr>
            </w:pPr>
            <w:r w:rsidRPr="004426D8">
              <w:rPr>
                <w:rFonts w:ascii="Times New Roman" w:hAnsi="Times New Roman"/>
                <w:sz w:val="27"/>
                <w:szCs w:val="27"/>
              </w:rPr>
              <w:t xml:space="preserve">- муниципальный </w:t>
            </w:r>
            <w:r w:rsidRPr="004426D8">
              <w:rPr>
                <w:rFonts w:ascii="Times New Roman" w:hAnsi="Times New Roman"/>
                <w:sz w:val="27"/>
                <w:szCs w:val="27"/>
              </w:rPr>
              <w:lastRenderedPageBreak/>
              <w:t>бюджет</w:t>
            </w:r>
          </w:p>
        </w:tc>
        <w:tc>
          <w:tcPr>
            <w:tcW w:w="1417" w:type="dxa"/>
          </w:tcPr>
          <w:p w:rsidR="002F2B98" w:rsidRPr="004426D8" w:rsidRDefault="002F2B98" w:rsidP="00FC3D58">
            <w:pPr>
              <w:jc w:val="center"/>
            </w:pPr>
            <w:r w:rsidRPr="004426D8">
              <w:lastRenderedPageBreak/>
              <w:t>-</w:t>
            </w: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r w:rsidRPr="004426D8">
              <w:t>-</w:t>
            </w:r>
          </w:p>
          <w:p w:rsidR="002F2B98" w:rsidRPr="004426D8" w:rsidRDefault="002F2B98" w:rsidP="00FC3D58">
            <w:pPr>
              <w:jc w:val="center"/>
            </w:pPr>
          </w:p>
          <w:p w:rsidR="002F2B98" w:rsidRPr="004426D8" w:rsidRDefault="002F2B98" w:rsidP="00FC3D58">
            <w:pPr>
              <w:jc w:val="center"/>
            </w:pPr>
            <w:r w:rsidRPr="004426D8">
              <w:t>-</w:t>
            </w:r>
          </w:p>
          <w:p w:rsidR="002F2B98" w:rsidRPr="004426D8" w:rsidRDefault="002F2B98" w:rsidP="00FC3D58">
            <w:pPr>
              <w:jc w:val="center"/>
            </w:pPr>
          </w:p>
          <w:p w:rsidR="002F2B98" w:rsidRPr="004426D8" w:rsidRDefault="002F2B98" w:rsidP="00FC3D58">
            <w:pPr>
              <w:jc w:val="center"/>
            </w:pPr>
            <w:r w:rsidRPr="004426D8">
              <w:t>-</w:t>
            </w:r>
          </w:p>
        </w:tc>
        <w:tc>
          <w:tcPr>
            <w:tcW w:w="1418" w:type="dxa"/>
          </w:tcPr>
          <w:p w:rsidR="002F2B98" w:rsidRPr="004426D8" w:rsidRDefault="002F2B98" w:rsidP="00FC3D58">
            <w:pPr>
              <w:jc w:val="center"/>
            </w:pPr>
            <w:r w:rsidRPr="004426D8">
              <w:t>-</w:t>
            </w: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r w:rsidRPr="004426D8">
              <w:t>-</w:t>
            </w:r>
          </w:p>
          <w:p w:rsidR="002F2B98" w:rsidRPr="004426D8" w:rsidRDefault="002F2B98" w:rsidP="00FC3D58">
            <w:pPr>
              <w:jc w:val="center"/>
            </w:pPr>
          </w:p>
          <w:p w:rsidR="002F2B98" w:rsidRPr="004426D8" w:rsidRDefault="002F2B98" w:rsidP="00FC3D58">
            <w:pPr>
              <w:jc w:val="center"/>
            </w:pPr>
            <w:r w:rsidRPr="004426D8">
              <w:t>-</w:t>
            </w:r>
          </w:p>
          <w:p w:rsidR="002F2B98" w:rsidRPr="004426D8" w:rsidRDefault="002F2B98" w:rsidP="00FC3D58">
            <w:pPr>
              <w:jc w:val="center"/>
            </w:pPr>
          </w:p>
          <w:p w:rsidR="002F2B98" w:rsidRPr="004426D8" w:rsidRDefault="002F2B98" w:rsidP="00FC3D58">
            <w:pPr>
              <w:jc w:val="center"/>
            </w:pPr>
            <w:r w:rsidRPr="004426D8">
              <w:t>-</w:t>
            </w:r>
          </w:p>
        </w:tc>
        <w:tc>
          <w:tcPr>
            <w:tcW w:w="1417" w:type="dxa"/>
          </w:tcPr>
          <w:p w:rsidR="002F2B98" w:rsidRPr="004426D8" w:rsidRDefault="002F2B98" w:rsidP="00FC3D58">
            <w:pPr>
              <w:jc w:val="center"/>
            </w:pPr>
            <w:r w:rsidRPr="004426D8">
              <w:t>-</w:t>
            </w: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r w:rsidRPr="004426D8">
              <w:t>-</w:t>
            </w:r>
          </w:p>
          <w:p w:rsidR="002F2B98" w:rsidRPr="004426D8" w:rsidRDefault="002F2B98" w:rsidP="00FC3D58">
            <w:pPr>
              <w:jc w:val="center"/>
            </w:pPr>
          </w:p>
          <w:p w:rsidR="002F2B98" w:rsidRPr="004426D8" w:rsidRDefault="002F2B98" w:rsidP="00FC3D58">
            <w:pPr>
              <w:jc w:val="center"/>
            </w:pPr>
            <w:r w:rsidRPr="004426D8">
              <w:t>-</w:t>
            </w:r>
          </w:p>
          <w:p w:rsidR="002F2B98" w:rsidRPr="004426D8" w:rsidRDefault="002F2B98" w:rsidP="00FC3D58">
            <w:pPr>
              <w:jc w:val="center"/>
            </w:pPr>
          </w:p>
          <w:p w:rsidR="002F2B98" w:rsidRPr="004426D8" w:rsidRDefault="002F2B98" w:rsidP="00FC3D58">
            <w:pPr>
              <w:jc w:val="center"/>
            </w:pPr>
            <w:r w:rsidRPr="004426D8">
              <w:t>-</w:t>
            </w:r>
          </w:p>
        </w:tc>
        <w:tc>
          <w:tcPr>
            <w:tcW w:w="1418" w:type="dxa"/>
          </w:tcPr>
          <w:p w:rsidR="002F2B98" w:rsidRPr="004426D8" w:rsidRDefault="002F2B98" w:rsidP="00FC3D58">
            <w:pPr>
              <w:jc w:val="center"/>
            </w:pPr>
            <w:r w:rsidRPr="004426D8">
              <w:t>-</w:t>
            </w: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r w:rsidRPr="004426D8">
              <w:t>-</w:t>
            </w:r>
          </w:p>
          <w:p w:rsidR="002F2B98" w:rsidRPr="004426D8" w:rsidRDefault="002F2B98" w:rsidP="00FC3D58">
            <w:pPr>
              <w:jc w:val="center"/>
            </w:pPr>
          </w:p>
          <w:p w:rsidR="002F2B98" w:rsidRPr="004426D8" w:rsidRDefault="002F2B98" w:rsidP="00FC3D58">
            <w:pPr>
              <w:jc w:val="center"/>
            </w:pPr>
            <w:r w:rsidRPr="004426D8">
              <w:t>-</w:t>
            </w:r>
          </w:p>
          <w:p w:rsidR="002F2B98" w:rsidRPr="004426D8" w:rsidRDefault="002F2B98" w:rsidP="00FC3D58">
            <w:pPr>
              <w:jc w:val="center"/>
            </w:pPr>
          </w:p>
          <w:p w:rsidR="002F2B98" w:rsidRPr="004426D8" w:rsidRDefault="002F2B98" w:rsidP="00FC3D58">
            <w:pPr>
              <w:jc w:val="center"/>
            </w:pPr>
            <w:r w:rsidRPr="004426D8">
              <w:t>-</w:t>
            </w:r>
          </w:p>
        </w:tc>
        <w:tc>
          <w:tcPr>
            <w:tcW w:w="1418" w:type="dxa"/>
          </w:tcPr>
          <w:p w:rsidR="002F2B98" w:rsidRPr="004426D8" w:rsidRDefault="002F2B98" w:rsidP="00FC3D58">
            <w:pPr>
              <w:jc w:val="center"/>
            </w:pPr>
            <w:r w:rsidRPr="004426D8">
              <w:t>-</w:t>
            </w: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r w:rsidRPr="004426D8">
              <w:t>-</w:t>
            </w:r>
          </w:p>
          <w:p w:rsidR="002F2B98" w:rsidRPr="004426D8" w:rsidRDefault="002F2B98" w:rsidP="00FC3D58">
            <w:pPr>
              <w:jc w:val="center"/>
            </w:pPr>
          </w:p>
          <w:p w:rsidR="002F2B98" w:rsidRPr="004426D8" w:rsidRDefault="002F2B98" w:rsidP="00FC3D58">
            <w:pPr>
              <w:jc w:val="center"/>
            </w:pPr>
            <w:r w:rsidRPr="004426D8">
              <w:t>-</w:t>
            </w:r>
          </w:p>
          <w:p w:rsidR="002F2B98" w:rsidRPr="004426D8" w:rsidRDefault="002F2B98" w:rsidP="00FC3D58">
            <w:pPr>
              <w:jc w:val="center"/>
            </w:pPr>
          </w:p>
          <w:p w:rsidR="002F2B98" w:rsidRPr="004426D8" w:rsidRDefault="002F2B98" w:rsidP="00FC3D58">
            <w:pPr>
              <w:jc w:val="center"/>
            </w:pPr>
            <w:r w:rsidRPr="004426D8">
              <w:t>-</w:t>
            </w:r>
          </w:p>
        </w:tc>
      </w:tr>
      <w:tr w:rsidR="002F2B98" w:rsidRPr="004426D8" w:rsidTr="00FC3D58">
        <w:trPr>
          <w:trHeight w:val="1951"/>
        </w:trPr>
        <w:tc>
          <w:tcPr>
            <w:tcW w:w="534" w:type="dxa"/>
            <w:tcBorders>
              <w:bottom w:val="single" w:sz="4" w:space="0" w:color="auto"/>
            </w:tcBorders>
          </w:tcPr>
          <w:p w:rsidR="002F2B98" w:rsidRPr="004426D8" w:rsidRDefault="002F2B98" w:rsidP="00FC3D58">
            <w:pPr>
              <w:pStyle w:val="af0"/>
              <w:spacing w:after="0" w:line="240" w:lineRule="auto"/>
              <w:ind w:left="0"/>
              <w:jc w:val="center"/>
              <w:rPr>
                <w:rFonts w:ascii="Times New Roman" w:hAnsi="Times New Roman"/>
                <w:sz w:val="24"/>
                <w:szCs w:val="24"/>
              </w:rPr>
            </w:pPr>
            <w:r w:rsidRPr="004426D8">
              <w:rPr>
                <w:rFonts w:ascii="Times New Roman" w:hAnsi="Times New Roman"/>
                <w:sz w:val="24"/>
                <w:szCs w:val="24"/>
              </w:rPr>
              <w:lastRenderedPageBreak/>
              <w:t>1.4</w:t>
            </w:r>
          </w:p>
          <w:p w:rsidR="002F2B98" w:rsidRPr="004426D8" w:rsidRDefault="002F2B98" w:rsidP="00FC3D58">
            <w:pPr>
              <w:pStyle w:val="af0"/>
              <w:spacing w:after="0" w:line="240" w:lineRule="auto"/>
              <w:ind w:left="0"/>
              <w:jc w:val="center"/>
              <w:rPr>
                <w:rFonts w:ascii="Times New Roman" w:hAnsi="Times New Roman"/>
                <w:sz w:val="28"/>
                <w:szCs w:val="28"/>
              </w:rPr>
            </w:pPr>
          </w:p>
          <w:p w:rsidR="002F2B98" w:rsidRPr="004426D8" w:rsidRDefault="002F2B98" w:rsidP="00FC3D58">
            <w:pPr>
              <w:pStyle w:val="af0"/>
              <w:spacing w:after="0" w:line="240" w:lineRule="auto"/>
              <w:ind w:left="0"/>
              <w:jc w:val="center"/>
              <w:rPr>
                <w:rFonts w:ascii="Times New Roman" w:hAnsi="Times New Roman"/>
                <w:sz w:val="28"/>
                <w:szCs w:val="28"/>
              </w:rPr>
            </w:pPr>
          </w:p>
          <w:p w:rsidR="002F2B98" w:rsidRPr="004426D8" w:rsidRDefault="002F2B98" w:rsidP="00FC3D58">
            <w:pPr>
              <w:pStyle w:val="af0"/>
              <w:spacing w:after="0" w:line="240" w:lineRule="auto"/>
              <w:ind w:left="0"/>
              <w:jc w:val="center"/>
              <w:rPr>
                <w:rFonts w:ascii="Times New Roman" w:hAnsi="Times New Roman"/>
                <w:sz w:val="28"/>
                <w:szCs w:val="28"/>
              </w:rPr>
            </w:pPr>
          </w:p>
          <w:p w:rsidR="002F2B98" w:rsidRPr="004426D8" w:rsidRDefault="002F2B98" w:rsidP="00FC3D58">
            <w:pPr>
              <w:pStyle w:val="af0"/>
              <w:spacing w:after="0" w:line="240" w:lineRule="auto"/>
              <w:ind w:left="0"/>
              <w:jc w:val="center"/>
              <w:rPr>
                <w:rFonts w:ascii="Times New Roman" w:hAnsi="Times New Roman"/>
                <w:sz w:val="28"/>
                <w:szCs w:val="28"/>
              </w:rPr>
            </w:pPr>
          </w:p>
        </w:tc>
        <w:tc>
          <w:tcPr>
            <w:tcW w:w="2976" w:type="dxa"/>
            <w:tcBorders>
              <w:bottom w:val="single" w:sz="4" w:space="0" w:color="auto"/>
            </w:tcBorders>
          </w:tcPr>
          <w:p w:rsidR="002F2B98" w:rsidRPr="004426D8" w:rsidRDefault="002F2B98" w:rsidP="00FC3D58">
            <w:pPr>
              <w:pStyle w:val="af0"/>
              <w:spacing w:after="0" w:line="240" w:lineRule="auto"/>
              <w:ind w:left="0"/>
              <w:jc w:val="center"/>
              <w:rPr>
                <w:rFonts w:ascii="Times New Roman" w:hAnsi="Times New Roman"/>
                <w:sz w:val="27"/>
                <w:szCs w:val="27"/>
              </w:rPr>
            </w:pPr>
          </w:p>
          <w:p w:rsidR="002F2B98" w:rsidRPr="004426D8" w:rsidRDefault="002F2B98" w:rsidP="00FC3D58">
            <w:pPr>
              <w:pStyle w:val="af0"/>
              <w:spacing w:after="0" w:line="240" w:lineRule="auto"/>
              <w:ind w:left="0"/>
              <w:jc w:val="center"/>
              <w:rPr>
                <w:rFonts w:ascii="Times New Roman" w:hAnsi="Times New Roman"/>
                <w:sz w:val="27"/>
                <w:szCs w:val="27"/>
              </w:rPr>
            </w:pPr>
            <w:r w:rsidRPr="004426D8">
              <w:rPr>
                <w:rFonts w:ascii="Times New Roman" w:hAnsi="Times New Roman"/>
                <w:sz w:val="27"/>
                <w:szCs w:val="27"/>
              </w:rPr>
              <w:t xml:space="preserve">Расходы на погашение кредиторской задолженности муниципальных дошкольных образовательных организаций </w:t>
            </w:r>
          </w:p>
          <w:p w:rsidR="002F2B98" w:rsidRPr="004426D8" w:rsidRDefault="002F2B98" w:rsidP="00FC3D58">
            <w:pPr>
              <w:pStyle w:val="af0"/>
              <w:spacing w:after="0" w:line="240" w:lineRule="auto"/>
              <w:ind w:left="0"/>
              <w:jc w:val="center"/>
              <w:rPr>
                <w:rFonts w:ascii="Times New Roman" w:hAnsi="Times New Roman"/>
                <w:sz w:val="27"/>
                <w:szCs w:val="27"/>
              </w:rPr>
            </w:pPr>
            <w:r w:rsidRPr="004426D8">
              <w:rPr>
                <w:rFonts w:ascii="Times New Roman" w:hAnsi="Times New Roman"/>
                <w:sz w:val="27"/>
                <w:szCs w:val="27"/>
              </w:rPr>
              <w:t>в т.ч.</w:t>
            </w:r>
          </w:p>
          <w:p w:rsidR="002F2B98" w:rsidRPr="004426D8" w:rsidRDefault="002F2B98" w:rsidP="00FC3D58">
            <w:pPr>
              <w:jc w:val="center"/>
              <w:rPr>
                <w:sz w:val="27"/>
                <w:szCs w:val="27"/>
              </w:rPr>
            </w:pPr>
            <w:r w:rsidRPr="004426D8">
              <w:rPr>
                <w:sz w:val="27"/>
                <w:szCs w:val="27"/>
              </w:rPr>
              <w:t>-федеральный бюджет</w:t>
            </w:r>
          </w:p>
          <w:p w:rsidR="002F2B98" w:rsidRPr="004426D8" w:rsidRDefault="002F2B98" w:rsidP="00FC3D58">
            <w:pPr>
              <w:tabs>
                <w:tab w:val="center" w:pos="1397"/>
              </w:tabs>
              <w:jc w:val="center"/>
              <w:rPr>
                <w:sz w:val="27"/>
                <w:szCs w:val="27"/>
              </w:rPr>
            </w:pPr>
            <w:r w:rsidRPr="004426D8">
              <w:rPr>
                <w:sz w:val="27"/>
                <w:szCs w:val="27"/>
              </w:rPr>
              <w:t>-областной бюджет</w:t>
            </w:r>
          </w:p>
          <w:p w:rsidR="002F2B98" w:rsidRPr="004426D8" w:rsidRDefault="002F2B98" w:rsidP="00FC3D58">
            <w:pPr>
              <w:pStyle w:val="af0"/>
              <w:spacing w:after="0" w:line="240" w:lineRule="auto"/>
              <w:ind w:left="0"/>
              <w:jc w:val="center"/>
              <w:rPr>
                <w:rFonts w:ascii="Times New Roman" w:hAnsi="Times New Roman"/>
                <w:sz w:val="27"/>
                <w:szCs w:val="27"/>
              </w:rPr>
            </w:pPr>
            <w:r w:rsidRPr="004426D8">
              <w:rPr>
                <w:rFonts w:ascii="Times New Roman" w:hAnsi="Times New Roman"/>
                <w:sz w:val="27"/>
                <w:szCs w:val="27"/>
              </w:rPr>
              <w:t>- муниципальный бюджет</w:t>
            </w:r>
          </w:p>
          <w:p w:rsidR="002F2B98" w:rsidRPr="004426D8" w:rsidRDefault="002F2B98" w:rsidP="00FC3D58">
            <w:pPr>
              <w:pStyle w:val="af0"/>
              <w:spacing w:after="0" w:line="240" w:lineRule="auto"/>
              <w:ind w:left="0"/>
              <w:jc w:val="center"/>
              <w:rPr>
                <w:rFonts w:ascii="Times New Roman" w:hAnsi="Times New Roman"/>
                <w:sz w:val="27"/>
                <w:szCs w:val="27"/>
              </w:rPr>
            </w:pPr>
          </w:p>
          <w:p w:rsidR="002F2B98" w:rsidRPr="004426D8" w:rsidRDefault="002F2B98" w:rsidP="00FC3D58">
            <w:pPr>
              <w:pStyle w:val="af0"/>
              <w:spacing w:after="0" w:line="240" w:lineRule="auto"/>
              <w:ind w:left="0"/>
              <w:jc w:val="center"/>
              <w:rPr>
                <w:rFonts w:ascii="Times New Roman" w:hAnsi="Times New Roman"/>
                <w:sz w:val="27"/>
                <w:szCs w:val="27"/>
              </w:rPr>
            </w:pPr>
          </w:p>
          <w:p w:rsidR="002F2B98" w:rsidRPr="004426D8" w:rsidRDefault="002F2B98" w:rsidP="00FC3D58">
            <w:pPr>
              <w:pStyle w:val="af0"/>
              <w:spacing w:after="0" w:line="240" w:lineRule="auto"/>
              <w:ind w:left="0"/>
              <w:jc w:val="center"/>
              <w:rPr>
                <w:rFonts w:ascii="Times New Roman" w:hAnsi="Times New Roman"/>
                <w:sz w:val="27"/>
                <w:szCs w:val="27"/>
              </w:rPr>
            </w:pPr>
          </w:p>
          <w:p w:rsidR="002F2B98" w:rsidRPr="004426D8" w:rsidRDefault="002F2B98" w:rsidP="00FC3D58">
            <w:pPr>
              <w:pStyle w:val="af0"/>
              <w:spacing w:after="0" w:line="240" w:lineRule="auto"/>
              <w:ind w:left="0"/>
              <w:jc w:val="center"/>
              <w:rPr>
                <w:rFonts w:ascii="Times New Roman" w:hAnsi="Times New Roman"/>
                <w:sz w:val="28"/>
                <w:szCs w:val="28"/>
              </w:rPr>
            </w:pPr>
          </w:p>
        </w:tc>
        <w:tc>
          <w:tcPr>
            <w:tcW w:w="1417" w:type="dxa"/>
            <w:tcBorders>
              <w:bottom w:val="single" w:sz="4" w:space="0" w:color="auto"/>
            </w:tcBorders>
          </w:tcPr>
          <w:p w:rsidR="002F2B98" w:rsidRPr="004426D8" w:rsidRDefault="002F2B98" w:rsidP="00FC3D58">
            <w:pPr>
              <w:jc w:val="center"/>
            </w:pPr>
          </w:p>
          <w:p w:rsidR="002F2B98" w:rsidRPr="004426D8" w:rsidRDefault="002F2B98" w:rsidP="00FC3D58">
            <w:pPr>
              <w:jc w:val="center"/>
            </w:pPr>
            <w:r w:rsidRPr="004426D8">
              <w:t>1189655,16</w:t>
            </w: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pStyle w:val="af0"/>
              <w:spacing w:after="0" w:line="240" w:lineRule="auto"/>
              <w:ind w:left="0"/>
              <w:jc w:val="center"/>
              <w:rPr>
                <w:rFonts w:ascii="Times New Roman" w:hAnsi="Times New Roman"/>
                <w:sz w:val="20"/>
                <w:szCs w:val="20"/>
              </w:rPr>
            </w:pPr>
          </w:p>
          <w:p w:rsidR="002F2B98" w:rsidRPr="004426D8" w:rsidRDefault="002F2B98" w:rsidP="00FC3D58">
            <w:pPr>
              <w:pStyle w:val="af0"/>
              <w:spacing w:after="0" w:line="240" w:lineRule="auto"/>
              <w:ind w:left="0"/>
              <w:jc w:val="center"/>
              <w:rPr>
                <w:rFonts w:ascii="Times New Roman" w:hAnsi="Times New Roman"/>
                <w:sz w:val="20"/>
                <w:szCs w:val="20"/>
              </w:rPr>
            </w:pPr>
          </w:p>
          <w:p w:rsidR="002F2B98" w:rsidRPr="004426D8" w:rsidRDefault="002F2B98" w:rsidP="00FC3D58">
            <w:pPr>
              <w:pStyle w:val="af0"/>
              <w:spacing w:after="0" w:line="240" w:lineRule="auto"/>
              <w:ind w:left="0"/>
              <w:jc w:val="center"/>
              <w:rPr>
                <w:rFonts w:ascii="Times New Roman" w:hAnsi="Times New Roman"/>
                <w:sz w:val="20"/>
                <w:szCs w:val="20"/>
              </w:rPr>
            </w:pPr>
          </w:p>
          <w:p w:rsidR="002F2B98" w:rsidRPr="004426D8" w:rsidRDefault="002F2B98" w:rsidP="00FC3D58">
            <w:pPr>
              <w:pStyle w:val="af0"/>
              <w:spacing w:after="0" w:line="240" w:lineRule="auto"/>
              <w:ind w:left="0"/>
              <w:jc w:val="center"/>
              <w:rPr>
                <w:rFonts w:ascii="Times New Roman" w:hAnsi="Times New Roman"/>
                <w:sz w:val="20"/>
                <w:szCs w:val="20"/>
              </w:rPr>
            </w:pPr>
          </w:p>
          <w:p w:rsidR="002F2B98" w:rsidRPr="004426D8" w:rsidRDefault="002F2B98" w:rsidP="00FC3D58">
            <w:pPr>
              <w:pStyle w:val="af0"/>
              <w:spacing w:after="0" w:line="240" w:lineRule="auto"/>
              <w:ind w:left="0"/>
              <w:jc w:val="center"/>
              <w:rPr>
                <w:rFonts w:ascii="Times New Roman" w:hAnsi="Times New Roman"/>
                <w:sz w:val="20"/>
                <w:szCs w:val="20"/>
              </w:rPr>
            </w:pPr>
          </w:p>
          <w:p w:rsidR="002F2B98" w:rsidRPr="004426D8" w:rsidRDefault="002F2B98" w:rsidP="00FC3D58">
            <w:pPr>
              <w:pStyle w:val="af0"/>
              <w:spacing w:after="0" w:line="240" w:lineRule="auto"/>
              <w:ind w:left="0"/>
              <w:jc w:val="center"/>
              <w:rPr>
                <w:rFonts w:ascii="Times New Roman" w:hAnsi="Times New Roman"/>
                <w:sz w:val="20"/>
                <w:szCs w:val="20"/>
              </w:rPr>
            </w:pPr>
            <w:r w:rsidRPr="004426D8">
              <w:rPr>
                <w:rFonts w:ascii="Times New Roman" w:hAnsi="Times New Roman"/>
                <w:sz w:val="20"/>
                <w:szCs w:val="20"/>
              </w:rPr>
              <w:t>-</w:t>
            </w:r>
          </w:p>
          <w:p w:rsidR="002F2B98" w:rsidRPr="004426D8" w:rsidRDefault="002F2B98" w:rsidP="00FC3D58">
            <w:pPr>
              <w:pStyle w:val="af0"/>
              <w:spacing w:after="0" w:line="240" w:lineRule="auto"/>
              <w:ind w:left="0"/>
              <w:jc w:val="center"/>
              <w:rPr>
                <w:rFonts w:ascii="Times New Roman" w:hAnsi="Times New Roman"/>
                <w:sz w:val="20"/>
                <w:szCs w:val="20"/>
              </w:rPr>
            </w:pPr>
            <w:r w:rsidRPr="004426D8">
              <w:rPr>
                <w:rFonts w:ascii="Times New Roman" w:hAnsi="Times New Roman"/>
                <w:sz w:val="20"/>
                <w:szCs w:val="20"/>
              </w:rPr>
              <w:t>-</w:t>
            </w:r>
          </w:p>
          <w:p w:rsidR="002F2B98" w:rsidRPr="004426D8" w:rsidRDefault="002F2B98" w:rsidP="00FC3D58">
            <w:pPr>
              <w:pStyle w:val="af0"/>
              <w:spacing w:after="0" w:line="240" w:lineRule="auto"/>
              <w:ind w:left="0"/>
              <w:rPr>
                <w:rFonts w:ascii="Times New Roman" w:hAnsi="Times New Roman"/>
                <w:sz w:val="20"/>
                <w:szCs w:val="20"/>
              </w:rPr>
            </w:pPr>
          </w:p>
          <w:p w:rsidR="002F2B98" w:rsidRPr="004426D8" w:rsidRDefault="002F2B98" w:rsidP="00FC3D58">
            <w:pPr>
              <w:pStyle w:val="af0"/>
              <w:spacing w:after="0" w:line="240" w:lineRule="auto"/>
              <w:ind w:left="0"/>
              <w:jc w:val="center"/>
              <w:rPr>
                <w:rFonts w:ascii="Times New Roman" w:hAnsi="Times New Roman"/>
                <w:sz w:val="20"/>
                <w:szCs w:val="20"/>
              </w:rPr>
            </w:pPr>
            <w:r w:rsidRPr="004426D8">
              <w:rPr>
                <w:rFonts w:ascii="Times New Roman" w:hAnsi="Times New Roman"/>
                <w:sz w:val="20"/>
                <w:szCs w:val="20"/>
              </w:rPr>
              <w:t>1189655,16</w:t>
            </w:r>
          </w:p>
          <w:p w:rsidR="002F2B98" w:rsidRPr="004426D8" w:rsidRDefault="002F2B98" w:rsidP="00FC3D58">
            <w:pPr>
              <w:pStyle w:val="af0"/>
              <w:spacing w:after="0" w:line="240" w:lineRule="auto"/>
              <w:ind w:left="0"/>
              <w:jc w:val="center"/>
              <w:rPr>
                <w:rFonts w:ascii="Times New Roman" w:hAnsi="Times New Roman"/>
                <w:sz w:val="20"/>
                <w:szCs w:val="20"/>
              </w:rPr>
            </w:pPr>
          </w:p>
        </w:tc>
        <w:tc>
          <w:tcPr>
            <w:tcW w:w="1418" w:type="dxa"/>
            <w:tcBorders>
              <w:bottom w:val="single" w:sz="4" w:space="0" w:color="auto"/>
            </w:tcBorders>
          </w:tcPr>
          <w:p w:rsidR="002F2B98" w:rsidRPr="004426D8" w:rsidRDefault="002F2B98" w:rsidP="00FC3D58">
            <w:pPr>
              <w:jc w:val="center"/>
            </w:pPr>
          </w:p>
          <w:p w:rsidR="002F2B98" w:rsidRPr="004426D8" w:rsidRDefault="002F2B98" w:rsidP="00FC3D58">
            <w:pPr>
              <w:jc w:val="center"/>
            </w:pPr>
            <w:r>
              <w:t>706119,46</w:t>
            </w: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r w:rsidRPr="004426D8">
              <w:t>-</w:t>
            </w:r>
          </w:p>
          <w:p w:rsidR="002F2B98" w:rsidRPr="004426D8" w:rsidRDefault="002F2B98" w:rsidP="00FC3D58">
            <w:pPr>
              <w:jc w:val="center"/>
            </w:pPr>
            <w:r w:rsidRPr="004426D8">
              <w:t>-</w:t>
            </w:r>
          </w:p>
          <w:p w:rsidR="002F2B98" w:rsidRPr="004426D8" w:rsidRDefault="002F2B98" w:rsidP="00FC3D58">
            <w:pPr>
              <w:jc w:val="center"/>
            </w:pPr>
            <w:r>
              <w:t>706119,46</w:t>
            </w:r>
          </w:p>
          <w:p w:rsidR="002F2B98" w:rsidRPr="004426D8" w:rsidRDefault="002F2B98" w:rsidP="00FC3D58">
            <w:pPr>
              <w:jc w:val="center"/>
            </w:pPr>
          </w:p>
          <w:p w:rsidR="002F2B98" w:rsidRPr="004426D8" w:rsidRDefault="002F2B98" w:rsidP="00FC3D58"/>
          <w:p w:rsidR="002F2B98" w:rsidRPr="004426D8" w:rsidRDefault="002F2B98" w:rsidP="00FC3D58"/>
          <w:p w:rsidR="002F2B98" w:rsidRPr="004426D8" w:rsidRDefault="002F2B98" w:rsidP="00FC3D58"/>
        </w:tc>
        <w:tc>
          <w:tcPr>
            <w:tcW w:w="1417" w:type="dxa"/>
            <w:tcBorders>
              <w:bottom w:val="single" w:sz="4" w:space="0" w:color="auto"/>
            </w:tcBorders>
          </w:tcPr>
          <w:p w:rsidR="002F2B98" w:rsidRPr="004426D8" w:rsidRDefault="002F2B98" w:rsidP="00FC3D58">
            <w:pPr>
              <w:jc w:val="center"/>
            </w:pPr>
          </w:p>
          <w:p w:rsidR="002F2B98" w:rsidRPr="004426D8" w:rsidRDefault="002F2B98" w:rsidP="00FC3D58">
            <w:pPr>
              <w:jc w:val="center"/>
            </w:pPr>
            <w:r>
              <w:t>322540,95</w:t>
            </w: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r w:rsidRPr="004426D8">
              <w:t>-</w:t>
            </w:r>
          </w:p>
          <w:p w:rsidR="002F2B98" w:rsidRPr="004426D8" w:rsidRDefault="002F2B98" w:rsidP="00FC3D58">
            <w:pPr>
              <w:jc w:val="center"/>
            </w:pPr>
            <w:r w:rsidRPr="004426D8">
              <w:t>-</w:t>
            </w:r>
          </w:p>
          <w:p w:rsidR="002F2B98" w:rsidRPr="004426D8" w:rsidRDefault="002F2B98" w:rsidP="00FC3D58">
            <w:pPr>
              <w:jc w:val="center"/>
            </w:pPr>
            <w:r>
              <w:t>322540,95</w:t>
            </w:r>
          </w:p>
          <w:p w:rsidR="002F2B98" w:rsidRPr="004426D8" w:rsidRDefault="002F2B98" w:rsidP="00FC3D58">
            <w:pPr>
              <w:jc w:val="center"/>
            </w:pPr>
          </w:p>
          <w:p w:rsidR="002F2B98" w:rsidRPr="004426D8" w:rsidRDefault="002F2B98" w:rsidP="00FC3D58"/>
          <w:p w:rsidR="002F2B98" w:rsidRPr="004426D8" w:rsidRDefault="002F2B98" w:rsidP="00FC3D58"/>
          <w:p w:rsidR="002F2B98" w:rsidRPr="004426D8" w:rsidRDefault="002F2B98" w:rsidP="00FC3D58"/>
        </w:tc>
        <w:tc>
          <w:tcPr>
            <w:tcW w:w="1418" w:type="dxa"/>
            <w:tcBorders>
              <w:bottom w:val="single" w:sz="4" w:space="0" w:color="auto"/>
            </w:tcBorders>
          </w:tcPr>
          <w:p w:rsidR="002F2B98" w:rsidRPr="004426D8" w:rsidRDefault="002F2B98" w:rsidP="00FC3D58">
            <w:pPr>
              <w:jc w:val="center"/>
            </w:pPr>
          </w:p>
          <w:p w:rsidR="002F2B98" w:rsidRPr="004426D8" w:rsidRDefault="002F2B98" w:rsidP="00FC3D58">
            <w:pPr>
              <w:jc w:val="center"/>
            </w:pPr>
            <w:r w:rsidRPr="004426D8">
              <w:t>-</w:t>
            </w: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r w:rsidRPr="004426D8">
              <w:t>-</w:t>
            </w:r>
          </w:p>
          <w:p w:rsidR="002F2B98" w:rsidRPr="004426D8" w:rsidRDefault="002F2B98" w:rsidP="00FC3D58">
            <w:pPr>
              <w:jc w:val="center"/>
            </w:pPr>
            <w:r w:rsidRPr="004426D8">
              <w:t>-</w:t>
            </w:r>
          </w:p>
          <w:p w:rsidR="002F2B98" w:rsidRPr="004426D8" w:rsidRDefault="002F2B98" w:rsidP="00FC3D58">
            <w:pPr>
              <w:jc w:val="center"/>
            </w:pPr>
            <w:r w:rsidRPr="004426D8">
              <w:t>-</w:t>
            </w:r>
          </w:p>
        </w:tc>
        <w:tc>
          <w:tcPr>
            <w:tcW w:w="1418" w:type="dxa"/>
            <w:tcBorders>
              <w:bottom w:val="single" w:sz="4" w:space="0" w:color="auto"/>
            </w:tcBorders>
          </w:tcPr>
          <w:p w:rsidR="002F2B98" w:rsidRPr="004426D8" w:rsidRDefault="002F2B98" w:rsidP="00FC3D58">
            <w:pPr>
              <w:jc w:val="center"/>
            </w:pPr>
          </w:p>
          <w:p w:rsidR="002F2B98" w:rsidRPr="004426D8" w:rsidRDefault="002F2B98" w:rsidP="00FC3D58">
            <w:pPr>
              <w:jc w:val="center"/>
            </w:pPr>
            <w:r w:rsidRPr="004426D8">
              <w:t>-</w:t>
            </w: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r w:rsidRPr="004426D8">
              <w:t>-</w:t>
            </w:r>
          </w:p>
          <w:p w:rsidR="002F2B98" w:rsidRPr="004426D8" w:rsidRDefault="002F2B98" w:rsidP="00FC3D58">
            <w:pPr>
              <w:jc w:val="center"/>
            </w:pPr>
            <w:r w:rsidRPr="004426D8">
              <w:t>-</w:t>
            </w:r>
          </w:p>
          <w:p w:rsidR="002F2B98" w:rsidRPr="004426D8" w:rsidRDefault="002F2B98" w:rsidP="00FC3D58">
            <w:pPr>
              <w:jc w:val="center"/>
            </w:pPr>
            <w:r w:rsidRPr="004426D8">
              <w:t>-</w:t>
            </w:r>
          </w:p>
        </w:tc>
      </w:tr>
      <w:tr w:rsidR="002F2B98" w:rsidRPr="004426D8" w:rsidTr="00FC3D58">
        <w:trPr>
          <w:trHeight w:val="1951"/>
        </w:trPr>
        <w:tc>
          <w:tcPr>
            <w:tcW w:w="534" w:type="dxa"/>
            <w:tcBorders>
              <w:bottom w:val="single" w:sz="4" w:space="0" w:color="auto"/>
            </w:tcBorders>
          </w:tcPr>
          <w:p w:rsidR="002F2B98" w:rsidRPr="004426D8" w:rsidRDefault="002F2B98" w:rsidP="00FC3D58">
            <w:pPr>
              <w:pStyle w:val="af0"/>
              <w:spacing w:after="0" w:line="240" w:lineRule="auto"/>
              <w:ind w:left="0"/>
              <w:jc w:val="center"/>
              <w:rPr>
                <w:rFonts w:ascii="Times New Roman" w:hAnsi="Times New Roman"/>
                <w:sz w:val="24"/>
                <w:szCs w:val="24"/>
              </w:rPr>
            </w:pPr>
            <w:r w:rsidRPr="004426D8">
              <w:rPr>
                <w:rFonts w:ascii="Times New Roman" w:hAnsi="Times New Roman"/>
                <w:sz w:val="24"/>
                <w:szCs w:val="24"/>
              </w:rPr>
              <w:t>1.5</w:t>
            </w:r>
          </w:p>
        </w:tc>
        <w:tc>
          <w:tcPr>
            <w:tcW w:w="2976" w:type="dxa"/>
            <w:tcBorders>
              <w:bottom w:val="single" w:sz="4" w:space="0" w:color="auto"/>
            </w:tcBorders>
          </w:tcPr>
          <w:p w:rsidR="002F2B98" w:rsidRPr="004426D8" w:rsidRDefault="002F2B98" w:rsidP="00FC3D58">
            <w:pPr>
              <w:pStyle w:val="af0"/>
              <w:spacing w:after="0" w:line="240" w:lineRule="auto"/>
              <w:ind w:left="0"/>
              <w:jc w:val="center"/>
              <w:rPr>
                <w:rFonts w:ascii="Times New Roman" w:hAnsi="Times New Roman"/>
                <w:sz w:val="27"/>
                <w:szCs w:val="27"/>
              </w:rPr>
            </w:pPr>
            <w:r>
              <w:rPr>
                <w:rFonts w:ascii="Times New Roman" w:hAnsi="Times New Roman"/>
                <w:sz w:val="27"/>
                <w:szCs w:val="27"/>
              </w:rPr>
              <w:t xml:space="preserve">Благоустройство территорий муниципальных дошкольных образовательных организаций </w:t>
            </w:r>
          </w:p>
          <w:p w:rsidR="002F2B98" w:rsidRPr="004426D8" w:rsidRDefault="002F2B98" w:rsidP="00FC3D58">
            <w:pPr>
              <w:pStyle w:val="af0"/>
              <w:spacing w:after="0" w:line="240" w:lineRule="auto"/>
              <w:ind w:left="0"/>
              <w:jc w:val="center"/>
              <w:rPr>
                <w:rFonts w:ascii="Times New Roman" w:hAnsi="Times New Roman"/>
                <w:sz w:val="27"/>
                <w:szCs w:val="27"/>
              </w:rPr>
            </w:pPr>
            <w:r w:rsidRPr="004426D8">
              <w:rPr>
                <w:rFonts w:ascii="Times New Roman" w:hAnsi="Times New Roman"/>
                <w:sz w:val="27"/>
                <w:szCs w:val="27"/>
              </w:rPr>
              <w:t>в т.ч.</w:t>
            </w:r>
          </w:p>
          <w:p w:rsidR="002F2B98" w:rsidRPr="004426D8" w:rsidRDefault="002F2B98" w:rsidP="00FC3D58">
            <w:pPr>
              <w:jc w:val="center"/>
              <w:rPr>
                <w:sz w:val="27"/>
                <w:szCs w:val="27"/>
              </w:rPr>
            </w:pPr>
            <w:r w:rsidRPr="004426D8">
              <w:rPr>
                <w:sz w:val="27"/>
                <w:szCs w:val="27"/>
              </w:rPr>
              <w:t>-федеральный бюджет</w:t>
            </w:r>
          </w:p>
          <w:p w:rsidR="002F2B98" w:rsidRPr="004426D8" w:rsidRDefault="002F2B98" w:rsidP="00FC3D58">
            <w:pPr>
              <w:tabs>
                <w:tab w:val="center" w:pos="1397"/>
              </w:tabs>
              <w:jc w:val="center"/>
              <w:rPr>
                <w:sz w:val="27"/>
                <w:szCs w:val="27"/>
              </w:rPr>
            </w:pPr>
            <w:r w:rsidRPr="004426D8">
              <w:rPr>
                <w:sz w:val="27"/>
                <w:szCs w:val="27"/>
              </w:rPr>
              <w:t>-областной бюджет</w:t>
            </w:r>
          </w:p>
          <w:p w:rsidR="002F2B98" w:rsidRPr="004426D8" w:rsidRDefault="002F2B98" w:rsidP="00FC3D58">
            <w:pPr>
              <w:pStyle w:val="af0"/>
              <w:ind w:left="0"/>
              <w:jc w:val="center"/>
              <w:rPr>
                <w:rFonts w:ascii="Times New Roman" w:hAnsi="Times New Roman"/>
                <w:sz w:val="27"/>
                <w:szCs w:val="27"/>
              </w:rPr>
            </w:pPr>
            <w:r w:rsidRPr="004426D8">
              <w:rPr>
                <w:rFonts w:ascii="Times New Roman" w:hAnsi="Times New Roman"/>
                <w:sz w:val="27"/>
                <w:szCs w:val="27"/>
              </w:rPr>
              <w:t>- муниципальный бюджет</w:t>
            </w:r>
          </w:p>
        </w:tc>
        <w:tc>
          <w:tcPr>
            <w:tcW w:w="1417" w:type="dxa"/>
            <w:tcBorders>
              <w:bottom w:val="single" w:sz="4" w:space="0" w:color="auto"/>
            </w:tcBorders>
          </w:tcPr>
          <w:p w:rsidR="002F2B98" w:rsidRPr="004426D8" w:rsidRDefault="002F2B98" w:rsidP="00FC3D58">
            <w:pPr>
              <w:pStyle w:val="af0"/>
              <w:ind w:left="0"/>
              <w:jc w:val="center"/>
              <w:rPr>
                <w:sz w:val="20"/>
                <w:szCs w:val="20"/>
              </w:rPr>
            </w:pPr>
            <w:r w:rsidRPr="004426D8">
              <w:rPr>
                <w:sz w:val="20"/>
                <w:szCs w:val="20"/>
              </w:rPr>
              <w:t>-</w:t>
            </w:r>
          </w:p>
          <w:p w:rsidR="002F2B98" w:rsidRPr="004426D8" w:rsidRDefault="002F2B98" w:rsidP="00FC3D58">
            <w:pPr>
              <w:pStyle w:val="af0"/>
              <w:ind w:left="0"/>
              <w:jc w:val="center"/>
              <w:rPr>
                <w:sz w:val="20"/>
                <w:szCs w:val="20"/>
              </w:rPr>
            </w:pPr>
          </w:p>
          <w:p w:rsidR="002F2B98" w:rsidRPr="004426D8" w:rsidRDefault="002F2B98" w:rsidP="00FC3D58">
            <w:pPr>
              <w:pStyle w:val="af0"/>
              <w:ind w:left="0"/>
              <w:jc w:val="center"/>
              <w:rPr>
                <w:sz w:val="20"/>
                <w:szCs w:val="20"/>
              </w:rPr>
            </w:pPr>
          </w:p>
          <w:p w:rsidR="002F2B98" w:rsidRPr="004426D8" w:rsidRDefault="002F2B98" w:rsidP="00FC3D58">
            <w:pPr>
              <w:pStyle w:val="af0"/>
              <w:ind w:left="0"/>
              <w:jc w:val="center"/>
              <w:rPr>
                <w:sz w:val="20"/>
                <w:szCs w:val="20"/>
              </w:rPr>
            </w:pPr>
          </w:p>
          <w:p w:rsidR="002F2B98" w:rsidRPr="004426D8" w:rsidRDefault="002F2B98" w:rsidP="00FC3D58">
            <w:pPr>
              <w:pStyle w:val="af0"/>
              <w:ind w:left="0"/>
              <w:jc w:val="center"/>
              <w:rPr>
                <w:sz w:val="20"/>
                <w:szCs w:val="20"/>
              </w:rPr>
            </w:pPr>
          </w:p>
          <w:p w:rsidR="002F2B98" w:rsidRPr="004426D8" w:rsidRDefault="002F2B98" w:rsidP="00FC3D58">
            <w:pPr>
              <w:pStyle w:val="af0"/>
              <w:ind w:left="0"/>
              <w:jc w:val="center"/>
              <w:rPr>
                <w:sz w:val="20"/>
                <w:szCs w:val="20"/>
              </w:rPr>
            </w:pPr>
          </w:p>
          <w:p w:rsidR="002F2B98" w:rsidRPr="004426D8" w:rsidRDefault="002F2B98" w:rsidP="00FC3D58">
            <w:pPr>
              <w:pStyle w:val="af0"/>
              <w:ind w:left="0"/>
              <w:jc w:val="center"/>
              <w:rPr>
                <w:sz w:val="20"/>
                <w:szCs w:val="20"/>
              </w:rPr>
            </w:pPr>
          </w:p>
          <w:p w:rsidR="002F2B98" w:rsidRPr="004426D8" w:rsidRDefault="002F2B98" w:rsidP="00FC3D58">
            <w:pPr>
              <w:jc w:val="center"/>
            </w:pPr>
            <w:r w:rsidRPr="004426D8">
              <w:t>-</w:t>
            </w:r>
          </w:p>
          <w:p w:rsidR="002F2B98" w:rsidRPr="004426D8" w:rsidRDefault="002F2B98" w:rsidP="00FC3D58">
            <w:pPr>
              <w:jc w:val="center"/>
            </w:pPr>
            <w:r w:rsidRPr="004426D8">
              <w:t>-</w:t>
            </w:r>
          </w:p>
          <w:p w:rsidR="002F2B98" w:rsidRPr="004426D8" w:rsidRDefault="002F2B98" w:rsidP="00FC3D58">
            <w:pPr>
              <w:pStyle w:val="af0"/>
              <w:ind w:left="0"/>
              <w:jc w:val="center"/>
              <w:rPr>
                <w:sz w:val="20"/>
                <w:szCs w:val="20"/>
              </w:rPr>
            </w:pPr>
            <w:r w:rsidRPr="004426D8">
              <w:rPr>
                <w:sz w:val="20"/>
                <w:szCs w:val="20"/>
              </w:rPr>
              <w:t>-</w:t>
            </w:r>
          </w:p>
        </w:tc>
        <w:tc>
          <w:tcPr>
            <w:tcW w:w="1418" w:type="dxa"/>
            <w:tcBorders>
              <w:bottom w:val="single" w:sz="4" w:space="0" w:color="auto"/>
            </w:tcBorders>
          </w:tcPr>
          <w:p w:rsidR="002F2B98" w:rsidRPr="004426D8" w:rsidRDefault="002F2B98" w:rsidP="00FC3D58">
            <w:pPr>
              <w:pStyle w:val="af0"/>
              <w:ind w:left="0"/>
              <w:jc w:val="center"/>
              <w:rPr>
                <w:sz w:val="20"/>
                <w:szCs w:val="20"/>
              </w:rPr>
            </w:pPr>
            <w:r w:rsidRPr="004426D8">
              <w:rPr>
                <w:sz w:val="20"/>
                <w:szCs w:val="20"/>
              </w:rPr>
              <w:t>-</w:t>
            </w:r>
          </w:p>
          <w:p w:rsidR="002F2B98" w:rsidRPr="004426D8" w:rsidRDefault="002F2B98" w:rsidP="00FC3D58">
            <w:pPr>
              <w:jc w:val="center"/>
              <w:rPr>
                <w:b/>
                <w:lang w:eastAsia="en-US"/>
              </w:rPr>
            </w:pPr>
          </w:p>
          <w:p w:rsidR="002F2B98" w:rsidRPr="004426D8" w:rsidRDefault="002F2B98" w:rsidP="00FC3D58">
            <w:pPr>
              <w:jc w:val="center"/>
              <w:rPr>
                <w:b/>
                <w:lang w:eastAsia="en-US"/>
              </w:rPr>
            </w:pPr>
          </w:p>
          <w:p w:rsidR="002F2B98" w:rsidRPr="004426D8" w:rsidRDefault="002F2B98" w:rsidP="00FC3D58">
            <w:pPr>
              <w:jc w:val="center"/>
              <w:rPr>
                <w:b/>
                <w:lang w:eastAsia="en-US"/>
              </w:rPr>
            </w:pPr>
          </w:p>
          <w:p w:rsidR="002F2B98" w:rsidRPr="004426D8" w:rsidRDefault="002F2B98" w:rsidP="00FC3D58">
            <w:pPr>
              <w:jc w:val="center"/>
              <w:rPr>
                <w:b/>
                <w:lang w:eastAsia="en-US"/>
              </w:rPr>
            </w:pPr>
          </w:p>
          <w:p w:rsidR="002F2B98" w:rsidRPr="004426D8" w:rsidRDefault="002F2B98" w:rsidP="00FC3D58">
            <w:pPr>
              <w:jc w:val="center"/>
              <w:rPr>
                <w:b/>
                <w:lang w:eastAsia="en-US"/>
              </w:rPr>
            </w:pPr>
          </w:p>
          <w:p w:rsidR="002F2B98" w:rsidRPr="004426D8" w:rsidRDefault="002F2B98" w:rsidP="00FC3D58">
            <w:pPr>
              <w:jc w:val="center"/>
              <w:rPr>
                <w:b/>
                <w:lang w:eastAsia="en-US"/>
              </w:rPr>
            </w:pPr>
          </w:p>
          <w:p w:rsidR="002F2B98" w:rsidRPr="004426D8" w:rsidRDefault="002F2B98" w:rsidP="00FC3D58">
            <w:pPr>
              <w:tabs>
                <w:tab w:val="left" w:pos="601"/>
              </w:tabs>
              <w:jc w:val="center"/>
              <w:rPr>
                <w:b/>
                <w:lang w:eastAsia="en-US"/>
              </w:rPr>
            </w:pPr>
            <w:r w:rsidRPr="004426D8">
              <w:rPr>
                <w:b/>
                <w:lang w:eastAsia="en-US"/>
              </w:rPr>
              <w:t>-</w:t>
            </w:r>
          </w:p>
          <w:p w:rsidR="002F2B98" w:rsidRPr="004426D8" w:rsidRDefault="002F2B98" w:rsidP="00FC3D58">
            <w:pPr>
              <w:tabs>
                <w:tab w:val="left" w:pos="601"/>
              </w:tabs>
              <w:jc w:val="center"/>
              <w:rPr>
                <w:b/>
                <w:lang w:eastAsia="en-US"/>
              </w:rPr>
            </w:pPr>
            <w:r w:rsidRPr="004426D8">
              <w:rPr>
                <w:b/>
                <w:lang w:eastAsia="en-US"/>
              </w:rPr>
              <w:t>-</w:t>
            </w:r>
          </w:p>
          <w:p w:rsidR="002F2B98" w:rsidRPr="004426D8" w:rsidRDefault="002F2B98" w:rsidP="00FC3D58">
            <w:pPr>
              <w:tabs>
                <w:tab w:val="left" w:pos="601"/>
              </w:tabs>
              <w:jc w:val="center"/>
              <w:rPr>
                <w:lang w:eastAsia="en-US"/>
              </w:rPr>
            </w:pPr>
            <w:r w:rsidRPr="004426D8">
              <w:rPr>
                <w:b/>
                <w:lang w:eastAsia="en-US"/>
              </w:rPr>
              <w:t>-</w:t>
            </w:r>
          </w:p>
        </w:tc>
        <w:tc>
          <w:tcPr>
            <w:tcW w:w="1417" w:type="dxa"/>
            <w:tcBorders>
              <w:bottom w:val="single" w:sz="4" w:space="0" w:color="auto"/>
            </w:tcBorders>
          </w:tcPr>
          <w:p w:rsidR="002F2B98" w:rsidRPr="00935C9F" w:rsidRDefault="002F2B98" w:rsidP="00FC3D58">
            <w:pPr>
              <w:pStyle w:val="af0"/>
              <w:ind w:left="0"/>
              <w:jc w:val="center"/>
              <w:rPr>
                <w:sz w:val="20"/>
                <w:szCs w:val="20"/>
              </w:rPr>
            </w:pPr>
            <w:r w:rsidRPr="00935C9F">
              <w:rPr>
                <w:sz w:val="20"/>
                <w:szCs w:val="20"/>
              </w:rPr>
              <w:t>4599195,87</w:t>
            </w:r>
          </w:p>
          <w:p w:rsidR="002F2B98" w:rsidRPr="00935C9F" w:rsidRDefault="002F2B98" w:rsidP="00FC3D58">
            <w:pPr>
              <w:jc w:val="center"/>
              <w:rPr>
                <w:lang w:eastAsia="en-US"/>
              </w:rPr>
            </w:pPr>
          </w:p>
          <w:p w:rsidR="002F2B98" w:rsidRPr="00935C9F" w:rsidRDefault="002F2B98" w:rsidP="00FC3D58">
            <w:pPr>
              <w:jc w:val="center"/>
              <w:rPr>
                <w:lang w:eastAsia="en-US"/>
              </w:rPr>
            </w:pPr>
          </w:p>
          <w:p w:rsidR="002F2B98" w:rsidRPr="00935C9F" w:rsidRDefault="002F2B98" w:rsidP="00FC3D58">
            <w:pPr>
              <w:jc w:val="center"/>
              <w:rPr>
                <w:lang w:eastAsia="en-US"/>
              </w:rPr>
            </w:pPr>
          </w:p>
          <w:p w:rsidR="002F2B98" w:rsidRPr="00935C9F" w:rsidRDefault="002F2B98" w:rsidP="00FC3D58">
            <w:pPr>
              <w:jc w:val="center"/>
              <w:rPr>
                <w:lang w:eastAsia="en-US"/>
              </w:rPr>
            </w:pPr>
          </w:p>
          <w:p w:rsidR="002F2B98" w:rsidRPr="00935C9F" w:rsidRDefault="002F2B98" w:rsidP="00FC3D58">
            <w:pPr>
              <w:jc w:val="center"/>
              <w:rPr>
                <w:lang w:eastAsia="en-US"/>
              </w:rPr>
            </w:pPr>
          </w:p>
          <w:p w:rsidR="002F2B98" w:rsidRPr="00935C9F" w:rsidRDefault="002F2B98" w:rsidP="00FC3D58">
            <w:pPr>
              <w:jc w:val="center"/>
              <w:rPr>
                <w:lang w:eastAsia="en-US"/>
              </w:rPr>
            </w:pPr>
          </w:p>
          <w:p w:rsidR="002F2B98" w:rsidRPr="00935C9F" w:rsidRDefault="002F2B98" w:rsidP="00FC3D58">
            <w:pPr>
              <w:tabs>
                <w:tab w:val="left" w:pos="601"/>
              </w:tabs>
              <w:jc w:val="center"/>
              <w:rPr>
                <w:lang w:eastAsia="en-US"/>
              </w:rPr>
            </w:pPr>
            <w:r w:rsidRPr="00935C9F">
              <w:rPr>
                <w:lang w:eastAsia="en-US"/>
              </w:rPr>
              <w:t>-</w:t>
            </w:r>
          </w:p>
          <w:p w:rsidR="002F2B98" w:rsidRPr="00935C9F" w:rsidRDefault="002F2B98" w:rsidP="00FC3D58">
            <w:pPr>
              <w:tabs>
                <w:tab w:val="left" w:pos="601"/>
              </w:tabs>
              <w:jc w:val="center"/>
              <w:rPr>
                <w:lang w:eastAsia="en-US"/>
              </w:rPr>
            </w:pPr>
            <w:r w:rsidRPr="00935C9F">
              <w:rPr>
                <w:lang w:eastAsia="en-US"/>
              </w:rPr>
              <w:t>4599195,87</w:t>
            </w:r>
          </w:p>
          <w:p w:rsidR="002F2B98" w:rsidRPr="00935C9F" w:rsidRDefault="002F2B98" w:rsidP="00FC3D58">
            <w:pPr>
              <w:tabs>
                <w:tab w:val="left" w:pos="601"/>
              </w:tabs>
              <w:jc w:val="center"/>
              <w:rPr>
                <w:lang w:eastAsia="en-US"/>
              </w:rPr>
            </w:pPr>
            <w:r w:rsidRPr="00935C9F">
              <w:rPr>
                <w:lang w:eastAsia="en-US"/>
              </w:rPr>
              <w:t>-</w:t>
            </w:r>
          </w:p>
        </w:tc>
        <w:tc>
          <w:tcPr>
            <w:tcW w:w="1418" w:type="dxa"/>
            <w:tcBorders>
              <w:bottom w:val="single" w:sz="4" w:space="0" w:color="auto"/>
            </w:tcBorders>
          </w:tcPr>
          <w:p w:rsidR="002F2B98" w:rsidRPr="00935C9F" w:rsidRDefault="002F2B98" w:rsidP="00FC3D58">
            <w:pPr>
              <w:pStyle w:val="af0"/>
              <w:ind w:left="0"/>
              <w:jc w:val="center"/>
              <w:rPr>
                <w:sz w:val="20"/>
                <w:szCs w:val="20"/>
              </w:rPr>
            </w:pPr>
            <w:r w:rsidRPr="00935C9F">
              <w:rPr>
                <w:sz w:val="20"/>
                <w:szCs w:val="20"/>
              </w:rPr>
              <w:t>-</w:t>
            </w:r>
          </w:p>
          <w:p w:rsidR="002F2B98" w:rsidRPr="00935C9F" w:rsidRDefault="002F2B98" w:rsidP="00FC3D58">
            <w:pPr>
              <w:pStyle w:val="af0"/>
              <w:ind w:left="0"/>
              <w:jc w:val="center"/>
              <w:rPr>
                <w:sz w:val="20"/>
                <w:szCs w:val="20"/>
              </w:rPr>
            </w:pPr>
          </w:p>
          <w:p w:rsidR="002F2B98" w:rsidRPr="00935C9F" w:rsidRDefault="002F2B98" w:rsidP="00FC3D58">
            <w:pPr>
              <w:pStyle w:val="af0"/>
              <w:ind w:left="0"/>
              <w:jc w:val="center"/>
              <w:rPr>
                <w:sz w:val="20"/>
                <w:szCs w:val="20"/>
              </w:rPr>
            </w:pPr>
          </w:p>
          <w:p w:rsidR="002F2B98" w:rsidRPr="00935C9F" w:rsidRDefault="002F2B98" w:rsidP="00FC3D58">
            <w:pPr>
              <w:pStyle w:val="af0"/>
              <w:ind w:left="0"/>
              <w:jc w:val="center"/>
              <w:rPr>
                <w:sz w:val="20"/>
                <w:szCs w:val="20"/>
              </w:rPr>
            </w:pPr>
          </w:p>
          <w:p w:rsidR="002F2B98" w:rsidRPr="00935C9F" w:rsidRDefault="002F2B98" w:rsidP="00FC3D58">
            <w:pPr>
              <w:pStyle w:val="af0"/>
              <w:ind w:left="0"/>
              <w:jc w:val="center"/>
              <w:rPr>
                <w:sz w:val="20"/>
                <w:szCs w:val="20"/>
              </w:rPr>
            </w:pPr>
          </w:p>
          <w:p w:rsidR="002F2B98" w:rsidRPr="00935C9F" w:rsidRDefault="002F2B98" w:rsidP="00FC3D58">
            <w:pPr>
              <w:pStyle w:val="af0"/>
              <w:ind w:left="0"/>
              <w:jc w:val="center"/>
              <w:rPr>
                <w:sz w:val="20"/>
                <w:szCs w:val="20"/>
              </w:rPr>
            </w:pPr>
          </w:p>
          <w:p w:rsidR="002F2B98" w:rsidRPr="00935C9F" w:rsidRDefault="002F2B98" w:rsidP="00FC3D58">
            <w:pPr>
              <w:pStyle w:val="af0"/>
              <w:ind w:left="0"/>
              <w:jc w:val="center"/>
              <w:rPr>
                <w:sz w:val="20"/>
                <w:szCs w:val="20"/>
              </w:rPr>
            </w:pPr>
          </w:p>
          <w:p w:rsidR="002F2B98" w:rsidRPr="00935C9F" w:rsidRDefault="002F2B98" w:rsidP="00FC3D58">
            <w:pPr>
              <w:pStyle w:val="af0"/>
              <w:ind w:left="0"/>
              <w:jc w:val="center"/>
              <w:rPr>
                <w:sz w:val="20"/>
                <w:szCs w:val="20"/>
              </w:rPr>
            </w:pPr>
            <w:r w:rsidRPr="00935C9F">
              <w:rPr>
                <w:sz w:val="20"/>
                <w:szCs w:val="20"/>
              </w:rPr>
              <w:t>-</w:t>
            </w:r>
          </w:p>
          <w:p w:rsidR="002F2B98" w:rsidRPr="00935C9F" w:rsidRDefault="002F2B98" w:rsidP="00FC3D58">
            <w:pPr>
              <w:pStyle w:val="af0"/>
              <w:ind w:left="0"/>
              <w:jc w:val="center"/>
              <w:rPr>
                <w:sz w:val="20"/>
                <w:szCs w:val="20"/>
              </w:rPr>
            </w:pPr>
            <w:r w:rsidRPr="00935C9F">
              <w:rPr>
                <w:sz w:val="20"/>
                <w:szCs w:val="20"/>
              </w:rPr>
              <w:t>-</w:t>
            </w:r>
          </w:p>
          <w:p w:rsidR="002F2B98" w:rsidRPr="00935C9F" w:rsidRDefault="002F2B98" w:rsidP="00FC3D58">
            <w:pPr>
              <w:pStyle w:val="af0"/>
              <w:ind w:left="0"/>
              <w:jc w:val="center"/>
              <w:rPr>
                <w:sz w:val="20"/>
                <w:szCs w:val="20"/>
              </w:rPr>
            </w:pPr>
            <w:r w:rsidRPr="00935C9F">
              <w:rPr>
                <w:sz w:val="20"/>
                <w:szCs w:val="20"/>
              </w:rPr>
              <w:t>-</w:t>
            </w:r>
          </w:p>
          <w:p w:rsidR="002F2B98" w:rsidRPr="00935C9F" w:rsidRDefault="002F2B98" w:rsidP="00FC3D58">
            <w:pPr>
              <w:pStyle w:val="af0"/>
              <w:ind w:left="0"/>
              <w:jc w:val="center"/>
              <w:rPr>
                <w:sz w:val="20"/>
                <w:szCs w:val="20"/>
              </w:rPr>
            </w:pPr>
          </w:p>
          <w:p w:rsidR="002F2B98" w:rsidRPr="00935C9F" w:rsidRDefault="002F2B98" w:rsidP="00FC3D58">
            <w:pPr>
              <w:pStyle w:val="af0"/>
              <w:ind w:left="0"/>
              <w:jc w:val="center"/>
              <w:rPr>
                <w:sz w:val="20"/>
                <w:szCs w:val="20"/>
              </w:rPr>
            </w:pPr>
          </w:p>
        </w:tc>
        <w:tc>
          <w:tcPr>
            <w:tcW w:w="1418" w:type="dxa"/>
            <w:tcBorders>
              <w:bottom w:val="single" w:sz="4" w:space="0" w:color="auto"/>
            </w:tcBorders>
          </w:tcPr>
          <w:p w:rsidR="002F2B98" w:rsidRPr="004426D8" w:rsidRDefault="002F2B98" w:rsidP="00FC3D58">
            <w:pPr>
              <w:pStyle w:val="af0"/>
              <w:ind w:left="0"/>
              <w:jc w:val="center"/>
              <w:rPr>
                <w:sz w:val="20"/>
                <w:szCs w:val="20"/>
              </w:rPr>
            </w:pPr>
            <w:r w:rsidRPr="004426D8">
              <w:rPr>
                <w:sz w:val="20"/>
                <w:szCs w:val="20"/>
              </w:rPr>
              <w:t>-</w:t>
            </w:r>
          </w:p>
          <w:p w:rsidR="002F2B98" w:rsidRPr="004426D8" w:rsidRDefault="002F2B98" w:rsidP="00FC3D58">
            <w:pPr>
              <w:pStyle w:val="af0"/>
              <w:ind w:left="0"/>
              <w:jc w:val="center"/>
              <w:rPr>
                <w:sz w:val="20"/>
                <w:szCs w:val="20"/>
              </w:rPr>
            </w:pPr>
          </w:p>
          <w:p w:rsidR="002F2B98" w:rsidRPr="004426D8" w:rsidRDefault="002F2B98" w:rsidP="00FC3D58">
            <w:pPr>
              <w:pStyle w:val="af0"/>
              <w:ind w:left="0"/>
              <w:jc w:val="center"/>
              <w:rPr>
                <w:sz w:val="20"/>
                <w:szCs w:val="20"/>
              </w:rPr>
            </w:pPr>
          </w:p>
          <w:p w:rsidR="002F2B98" w:rsidRPr="004426D8" w:rsidRDefault="002F2B98" w:rsidP="00FC3D58">
            <w:pPr>
              <w:pStyle w:val="af0"/>
              <w:ind w:left="0"/>
              <w:jc w:val="center"/>
              <w:rPr>
                <w:sz w:val="20"/>
                <w:szCs w:val="20"/>
              </w:rPr>
            </w:pPr>
          </w:p>
          <w:p w:rsidR="002F2B98" w:rsidRPr="004426D8" w:rsidRDefault="002F2B98" w:rsidP="00FC3D58">
            <w:pPr>
              <w:pStyle w:val="af0"/>
              <w:ind w:left="0"/>
              <w:jc w:val="center"/>
              <w:rPr>
                <w:sz w:val="20"/>
                <w:szCs w:val="20"/>
              </w:rPr>
            </w:pPr>
          </w:p>
          <w:p w:rsidR="002F2B98" w:rsidRPr="004426D8" w:rsidRDefault="002F2B98" w:rsidP="00FC3D58">
            <w:pPr>
              <w:pStyle w:val="af0"/>
              <w:ind w:left="0"/>
              <w:jc w:val="center"/>
              <w:rPr>
                <w:sz w:val="20"/>
                <w:szCs w:val="20"/>
              </w:rPr>
            </w:pPr>
          </w:p>
          <w:p w:rsidR="002F2B98" w:rsidRPr="004426D8" w:rsidRDefault="002F2B98" w:rsidP="00FC3D58">
            <w:pPr>
              <w:pStyle w:val="af0"/>
              <w:ind w:left="0"/>
              <w:jc w:val="center"/>
              <w:rPr>
                <w:sz w:val="20"/>
                <w:szCs w:val="20"/>
              </w:rPr>
            </w:pPr>
          </w:p>
          <w:p w:rsidR="002F2B98" w:rsidRPr="004426D8" w:rsidRDefault="002F2B98" w:rsidP="00FC3D58">
            <w:pPr>
              <w:pStyle w:val="af0"/>
              <w:ind w:left="0"/>
              <w:jc w:val="center"/>
              <w:rPr>
                <w:sz w:val="20"/>
                <w:szCs w:val="20"/>
              </w:rPr>
            </w:pPr>
            <w:r w:rsidRPr="004426D8">
              <w:rPr>
                <w:sz w:val="20"/>
                <w:szCs w:val="20"/>
              </w:rPr>
              <w:t>-</w:t>
            </w:r>
          </w:p>
          <w:p w:rsidR="002F2B98" w:rsidRPr="004426D8" w:rsidRDefault="002F2B98" w:rsidP="00FC3D58">
            <w:pPr>
              <w:pStyle w:val="af0"/>
              <w:ind w:left="0"/>
              <w:jc w:val="center"/>
              <w:rPr>
                <w:sz w:val="20"/>
                <w:szCs w:val="20"/>
              </w:rPr>
            </w:pPr>
            <w:r w:rsidRPr="004426D8">
              <w:rPr>
                <w:sz w:val="20"/>
                <w:szCs w:val="20"/>
              </w:rPr>
              <w:t>-</w:t>
            </w:r>
          </w:p>
          <w:p w:rsidR="002F2B98" w:rsidRPr="004426D8" w:rsidRDefault="002F2B98" w:rsidP="00FC3D58">
            <w:pPr>
              <w:pStyle w:val="af0"/>
              <w:ind w:left="0"/>
              <w:jc w:val="center"/>
              <w:rPr>
                <w:sz w:val="20"/>
                <w:szCs w:val="20"/>
              </w:rPr>
            </w:pPr>
            <w:r w:rsidRPr="004426D8">
              <w:rPr>
                <w:sz w:val="20"/>
                <w:szCs w:val="20"/>
              </w:rPr>
              <w:t>-</w:t>
            </w:r>
          </w:p>
          <w:p w:rsidR="002F2B98" w:rsidRPr="004426D8" w:rsidRDefault="002F2B98" w:rsidP="00FC3D58">
            <w:pPr>
              <w:pStyle w:val="af0"/>
              <w:ind w:left="0"/>
              <w:jc w:val="center"/>
              <w:rPr>
                <w:sz w:val="20"/>
                <w:szCs w:val="20"/>
              </w:rPr>
            </w:pPr>
          </w:p>
          <w:p w:rsidR="002F2B98" w:rsidRPr="004426D8" w:rsidRDefault="002F2B98" w:rsidP="00FC3D58">
            <w:pPr>
              <w:pStyle w:val="af0"/>
              <w:ind w:left="0"/>
              <w:jc w:val="center"/>
              <w:rPr>
                <w:sz w:val="20"/>
                <w:szCs w:val="20"/>
              </w:rPr>
            </w:pPr>
          </w:p>
        </w:tc>
      </w:tr>
      <w:tr w:rsidR="002F2B98" w:rsidRPr="004426D8" w:rsidTr="00FC3D58">
        <w:trPr>
          <w:trHeight w:val="480"/>
        </w:trPr>
        <w:tc>
          <w:tcPr>
            <w:tcW w:w="534" w:type="dxa"/>
            <w:tcBorders>
              <w:top w:val="single" w:sz="4" w:space="0" w:color="auto"/>
              <w:bottom w:val="single" w:sz="4" w:space="0" w:color="auto"/>
            </w:tcBorders>
          </w:tcPr>
          <w:p w:rsidR="002F2B98" w:rsidRPr="004426D8" w:rsidRDefault="002F2B98" w:rsidP="00FC3D58">
            <w:pPr>
              <w:pStyle w:val="af0"/>
              <w:spacing w:after="0" w:line="240" w:lineRule="auto"/>
              <w:ind w:left="0"/>
              <w:jc w:val="center"/>
              <w:rPr>
                <w:rFonts w:ascii="Times New Roman" w:hAnsi="Times New Roman"/>
                <w:sz w:val="28"/>
                <w:szCs w:val="28"/>
              </w:rPr>
            </w:pPr>
          </w:p>
          <w:p w:rsidR="002F2B98" w:rsidRPr="004426D8" w:rsidRDefault="002F2B98" w:rsidP="00FC3D58">
            <w:pPr>
              <w:pStyle w:val="af0"/>
              <w:tabs>
                <w:tab w:val="center" w:pos="229"/>
              </w:tabs>
              <w:ind w:left="0"/>
              <w:jc w:val="center"/>
              <w:rPr>
                <w:rFonts w:ascii="Times New Roman" w:hAnsi="Times New Roman"/>
                <w:sz w:val="28"/>
                <w:szCs w:val="28"/>
              </w:rPr>
            </w:pPr>
            <w:r w:rsidRPr="004426D8">
              <w:rPr>
                <w:rFonts w:ascii="Times New Roman" w:hAnsi="Times New Roman"/>
                <w:sz w:val="28"/>
                <w:szCs w:val="28"/>
              </w:rPr>
              <w:t>2</w:t>
            </w:r>
          </w:p>
        </w:tc>
        <w:tc>
          <w:tcPr>
            <w:tcW w:w="2976" w:type="dxa"/>
            <w:tcBorders>
              <w:top w:val="single" w:sz="4" w:space="0" w:color="auto"/>
              <w:bottom w:val="single" w:sz="4" w:space="0" w:color="auto"/>
            </w:tcBorders>
          </w:tcPr>
          <w:p w:rsidR="002F2B98" w:rsidRPr="004426D8" w:rsidRDefault="002F2B98" w:rsidP="00FC3D58">
            <w:pPr>
              <w:pStyle w:val="af0"/>
              <w:spacing w:after="0" w:line="240" w:lineRule="auto"/>
              <w:ind w:left="0"/>
              <w:jc w:val="center"/>
              <w:rPr>
                <w:rFonts w:ascii="Times New Roman" w:hAnsi="Times New Roman"/>
                <w:b/>
                <w:i/>
                <w:sz w:val="18"/>
                <w:szCs w:val="18"/>
              </w:rPr>
            </w:pPr>
            <w:r w:rsidRPr="004426D8">
              <w:rPr>
                <w:rFonts w:ascii="Times New Roman" w:hAnsi="Times New Roman"/>
                <w:b/>
                <w:i/>
                <w:sz w:val="18"/>
                <w:szCs w:val="18"/>
              </w:rPr>
              <w:t>Основное мероприятие «Финансовое обеспечение представление мер социальной поддержки в сфере дошкольного образования»</w:t>
            </w:r>
          </w:p>
          <w:p w:rsidR="002F2B98" w:rsidRPr="004426D8" w:rsidRDefault="002F2B98" w:rsidP="00FC3D58">
            <w:pPr>
              <w:pStyle w:val="af0"/>
              <w:ind w:left="0"/>
              <w:jc w:val="center"/>
              <w:rPr>
                <w:rFonts w:ascii="Times New Roman" w:hAnsi="Times New Roman"/>
                <w:sz w:val="27"/>
                <w:szCs w:val="27"/>
              </w:rPr>
            </w:pPr>
          </w:p>
        </w:tc>
        <w:tc>
          <w:tcPr>
            <w:tcW w:w="1417" w:type="dxa"/>
            <w:tcBorders>
              <w:top w:val="single" w:sz="4" w:space="0" w:color="auto"/>
              <w:bottom w:val="single" w:sz="4" w:space="0" w:color="auto"/>
            </w:tcBorders>
          </w:tcPr>
          <w:p w:rsidR="002F2B98" w:rsidRPr="004426D8" w:rsidRDefault="002F2B98" w:rsidP="00FC3D58">
            <w:pPr>
              <w:pStyle w:val="af0"/>
              <w:ind w:left="0"/>
              <w:jc w:val="center"/>
              <w:rPr>
                <w:sz w:val="20"/>
                <w:szCs w:val="20"/>
              </w:rPr>
            </w:pPr>
          </w:p>
          <w:p w:rsidR="002F2B98" w:rsidRPr="004426D8" w:rsidRDefault="002F2B98" w:rsidP="00FC3D58">
            <w:pPr>
              <w:pStyle w:val="af0"/>
              <w:ind w:left="0"/>
              <w:jc w:val="center"/>
              <w:rPr>
                <w:sz w:val="20"/>
                <w:szCs w:val="20"/>
              </w:rPr>
            </w:pPr>
            <w:r w:rsidRPr="004426D8">
              <w:rPr>
                <w:sz w:val="20"/>
                <w:szCs w:val="20"/>
              </w:rPr>
              <w:t>371594,00</w:t>
            </w:r>
          </w:p>
        </w:tc>
        <w:tc>
          <w:tcPr>
            <w:tcW w:w="1418" w:type="dxa"/>
            <w:tcBorders>
              <w:top w:val="single" w:sz="4" w:space="0" w:color="auto"/>
              <w:bottom w:val="single" w:sz="4" w:space="0" w:color="auto"/>
            </w:tcBorders>
          </w:tcPr>
          <w:p w:rsidR="002F2B98" w:rsidRDefault="002F2B98" w:rsidP="00FC3D58"/>
          <w:p w:rsidR="002F2B98" w:rsidRPr="004426D8" w:rsidRDefault="002F2B98" w:rsidP="00FC3D58">
            <w:r>
              <w:t>409461,00</w:t>
            </w:r>
          </w:p>
        </w:tc>
        <w:tc>
          <w:tcPr>
            <w:tcW w:w="1417" w:type="dxa"/>
            <w:tcBorders>
              <w:top w:val="single" w:sz="4" w:space="0" w:color="auto"/>
              <w:bottom w:val="single" w:sz="4" w:space="0" w:color="auto"/>
            </w:tcBorders>
          </w:tcPr>
          <w:p w:rsidR="002F2B98" w:rsidRPr="004426D8" w:rsidRDefault="002F2B98" w:rsidP="00FC3D58"/>
          <w:p w:rsidR="002F2B98" w:rsidRPr="004426D8" w:rsidRDefault="002F2B98" w:rsidP="00FC3D58"/>
          <w:p w:rsidR="002F2B98" w:rsidRPr="004426D8" w:rsidRDefault="002F2B98" w:rsidP="00FC3D58">
            <w:pPr>
              <w:jc w:val="center"/>
            </w:pPr>
            <w:r w:rsidRPr="004426D8">
              <w:t>605373,00</w:t>
            </w:r>
          </w:p>
        </w:tc>
        <w:tc>
          <w:tcPr>
            <w:tcW w:w="1418" w:type="dxa"/>
            <w:tcBorders>
              <w:top w:val="single" w:sz="4" w:space="0" w:color="auto"/>
              <w:bottom w:val="single" w:sz="4" w:space="0" w:color="auto"/>
            </w:tcBorders>
          </w:tcPr>
          <w:p w:rsidR="002F2B98" w:rsidRPr="004426D8" w:rsidRDefault="002F2B98" w:rsidP="00FC3D58"/>
          <w:p w:rsidR="002F2B98" w:rsidRPr="004426D8" w:rsidRDefault="002F2B98" w:rsidP="00FC3D58"/>
          <w:p w:rsidR="002F2B98" w:rsidRPr="004426D8" w:rsidRDefault="002F2B98" w:rsidP="00FC3D58">
            <w:r w:rsidRPr="004426D8">
              <w:t>620054,00</w:t>
            </w:r>
          </w:p>
        </w:tc>
        <w:tc>
          <w:tcPr>
            <w:tcW w:w="1418" w:type="dxa"/>
            <w:tcBorders>
              <w:top w:val="single" w:sz="4" w:space="0" w:color="auto"/>
              <w:bottom w:val="single" w:sz="4" w:space="0" w:color="auto"/>
            </w:tcBorders>
          </w:tcPr>
          <w:p w:rsidR="002F2B98" w:rsidRPr="004426D8" w:rsidRDefault="002F2B98" w:rsidP="00FC3D58"/>
          <w:p w:rsidR="002F2B98" w:rsidRPr="004426D8" w:rsidRDefault="002F2B98" w:rsidP="00FC3D58"/>
          <w:p w:rsidR="002F2B98" w:rsidRPr="004426D8" w:rsidRDefault="002F2B98" w:rsidP="00FC3D58">
            <w:r w:rsidRPr="004426D8">
              <w:t>620054,00</w:t>
            </w:r>
          </w:p>
        </w:tc>
      </w:tr>
      <w:tr w:rsidR="002F2B98" w:rsidRPr="005D5E13" w:rsidTr="00FC3D58">
        <w:trPr>
          <w:trHeight w:val="480"/>
        </w:trPr>
        <w:tc>
          <w:tcPr>
            <w:tcW w:w="534" w:type="dxa"/>
            <w:tcBorders>
              <w:top w:val="single" w:sz="4" w:space="0" w:color="auto"/>
              <w:bottom w:val="single" w:sz="4" w:space="0" w:color="auto"/>
            </w:tcBorders>
          </w:tcPr>
          <w:p w:rsidR="002F2B98" w:rsidRPr="004426D8" w:rsidRDefault="002F2B98" w:rsidP="00FC3D58">
            <w:pPr>
              <w:pStyle w:val="af0"/>
              <w:ind w:left="0"/>
              <w:jc w:val="center"/>
              <w:rPr>
                <w:rFonts w:ascii="Times New Roman" w:hAnsi="Times New Roman"/>
                <w:sz w:val="24"/>
                <w:szCs w:val="24"/>
              </w:rPr>
            </w:pPr>
            <w:r w:rsidRPr="004426D8">
              <w:rPr>
                <w:rFonts w:ascii="Times New Roman" w:hAnsi="Times New Roman"/>
                <w:sz w:val="24"/>
                <w:szCs w:val="24"/>
              </w:rPr>
              <w:t>2.1</w:t>
            </w:r>
          </w:p>
        </w:tc>
        <w:tc>
          <w:tcPr>
            <w:tcW w:w="2976" w:type="dxa"/>
            <w:tcBorders>
              <w:top w:val="single" w:sz="4" w:space="0" w:color="auto"/>
              <w:bottom w:val="single" w:sz="4" w:space="0" w:color="auto"/>
            </w:tcBorders>
          </w:tcPr>
          <w:p w:rsidR="002F2B98" w:rsidRPr="004426D8" w:rsidRDefault="002F2B98" w:rsidP="00FC3D58">
            <w:pPr>
              <w:pStyle w:val="af0"/>
              <w:spacing w:after="0" w:line="240" w:lineRule="auto"/>
              <w:ind w:left="0"/>
              <w:jc w:val="center"/>
              <w:rPr>
                <w:rFonts w:ascii="Times New Roman" w:hAnsi="Times New Roman"/>
                <w:sz w:val="27"/>
                <w:szCs w:val="27"/>
              </w:rPr>
            </w:pPr>
          </w:p>
          <w:p w:rsidR="002F2B98" w:rsidRPr="004426D8" w:rsidRDefault="002F2B98" w:rsidP="00FC3D58">
            <w:pPr>
              <w:pStyle w:val="af0"/>
              <w:spacing w:after="0" w:line="240" w:lineRule="auto"/>
              <w:ind w:left="0"/>
              <w:jc w:val="center"/>
              <w:rPr>
                <w:rFonts w:ascii="Times New Roman" w:hAnsi="Times New Roman"/>
                <w:sz w:val="27"/>
                <w:szCs w:val="27"/>
              </w:rPr>
            </w:pPr>
            <w:r w:rsidRPr="004426D8">
              <w:rPr>
                <w:rFonts w:ascii="Times New Roman" w:hAnsi="Times New Roman"/>
                <w:sz w:val="27"/>
                <w:szCs w:val="27"/>
              </w:rPr>
              <w:t xml:space="preserve">Осуществление переданных органам местного самоуправления </w:t>
            </w:r>
            <w:r w:rsidRPr="004426D8">
              <w:rPr>
                <w:rFonts w:ascii="Times New Roman" w:hAnsi="Times New Roman"/>
                <w:sz w:val="27"/>
                <w:szCs w:val="27"/>
              </w:rPr>
              <w:lastRenderedPageBreak/>
              <w:t>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2F2B98" w:rsidRPr="004426D8" w:rsidRDefault="002F2B98" w:rsidP="00FC3D58">
            <w:pPr>
              <w:pStyle w:val="af0"/>
              <w:spacing w:after="0" w:line="240" w:lineRule="auto"/>
              <w:ind w:left="0"/>
              <w:jc w:val="center"/>
              <w:rPr>
                <w:rFonts w:ascii="Times New Roman" w:hAnsi="Times New Roman"/>
                <w:sz w:val="27"/>
                <w:szCs w:val="27"/>
              </w:rPr>
            </w:pPr>
            <w:r w:rsidRPr="004426D8">
              <w:rPr>
                <w:rFonts w:ascii="Times New Roman" w:hAnsi="Times New Roman"/>
                <w:sz w:val="27"/>
                <w:szCs w:val="27"/>
              </w:rPr>
              <w:t>в т.ч.</w:t>
            </w:r>
          </w:p>
          <w:p w:rsidR="002F2B98" w:rsidRPr="004426D8" w:rsidRDefault="002F2B98" w:rsidP="00FC3D58">
            <w:pPr>
              <w:jc w:val="center"/>
              <w:rPr>
                <w:sz w:val="27"/>
                <w:szCs w:val="27"/>
              </w:rPr>
            </w:pPr>
            <w:r w:rsidRPr="004426D8">
              <w:rPr>
                <w:sz w:val="27"/>
                <w:szCs w:val="27"/>
              </w:rPr>
              <w:t>-федеральный бюджет</w:t>
            </w:r>
          </w:p>
          <w:p w:rsidR="002F2B98" w:rsidRPr="004426D8" w:rsidRDefault="002F2B98" w:rsidP="00FC3D58">
            <w:pPr>
              <w:tabs>
                <w:tab w:val="center" w:pos="1397"/>
              </w:tabs>
              <w:jc w:val="center"/>
              <w:rPr>
                <w:sz w:val="27"/>
                <w:szCs w:val="27"/>
              </w:rPr>
            </w:pPr>
            <w:r w:rsidRPr="004426D8">
              <w:rPr>
                <w:sz w:val="27"/>
                <w:szCs w:val="27"/>
              </w:rPr>
              <w:t>-областной бюджет</w:t>
            </w:r>
          </w:p>
          <w:p w:rsidR="002F2B98" w:rsidRPr="004426D8" w:rsidRDefault="002F2B98" w:rsidP="00FC3D58">
            <w:pPr>
              <w:pStyle w:val="af0"/>
              <w:ind w:left="0"/>
              <w:jc w:val="center"/>
              <w:rPr>
                <w:rFonts w:ascii="Times New Roman" w:hAnsi="Times New Roman"/>
                <w:sz w:val="27"/>
                <w:szCs w:val="27"/>
              </w:rPr>
            </w:pPr>
            <w:r w:rsidRPr="004426D8">
              <w:rPr>
                <w:rFonts w:ascii="Times New Roman" w:hAnsi="Times New Roman"/>
                <w:sz w:val="27"/>
                <w:szCs w:val="27"/>
              </w:rPr>
              <w:t>- муниципальный бюджет</w:t>
            </w:r>
          </w:p>
        </w:tc>
        <w:tc>
          <w:tcPr>
            <w:tcW w:w="1417" w:type="dxa"/>
            <w:tcBorders>
              <w:top w:val="single" w:sz="4" w:space="0" w:color="auto"/>
              <w:bottom w:val="single" w:sz="4" w:space="0" w:color="auto"/>
            </w:tcBorders>
          </w:tcPr>
          <w:p w:rsidR="002F2B98" w:rsidRPr="004426D8" w:rsidRDefault="002F2B98" w:rsidP="00FC3D58">
            <w:pPr>
              <w:rPr>
                <w:lang w:eastAsia="en-US"/>
              </w:rPr>
            </w:pPr>
            <w:r w:rsidRPr="004426D8">
              <w:rPr>
                <w:lang w:eastAsia="en-US"/>
              </w:rPr>
              <w:lastRenderedPageBreak/>
              <w:t xml:space="preserve"> </w:t>
            </w:r>
          </w:p>
          <w:p w:rsidR="002F2B98" w:rsidRPr="004426D8" w:rsidRDefault="002F2B98" w:rsidP="00FC3D58">
            <w:pPr>
              <w:rPr>
                <w:lang w:eastAsia="en-US"/>
              </w:rPr>
            </w:pPr>
            <w:r w:rsidRPr="004426D8">
              <w:rPr>
                <w:lang w:eastAsia="en-US"/>
              </w:rPr>
              <w:t xml:space="preserve"> 371594,00</w:t>
            </w:r>
          </w:p>
          <w:p w:rsidR="002F2B98" w:rsidRPr="004426D8" w:rsidRDefault="002F2B98" w:rsidP="00FC3D58">
            <w:pPr>
              <w:rPr>
                <w:lang w:eastAsia="en-US"/>
              </w:rPr>
            </w:pPr>
          </w:p>
          <w:p w:rsidR="002F2B98" w:rsidRPr="004426D8" w:rsidRDefault="002F2B98" w:rsidP="00FC3D58">
            <w:pPr>
              <w:rPr>
                <w:lang w:eastAsia="en-US"/>
              </w:rPr>
            </w:pPr>
          </w:p>
          <w:p w:rsidR="002F2B98" w:rsidRPr="004426D8" w:rsidRDefault="002F2B98" w:rsidP="00FC3D58">
            <w:pPr>
              <w:rPr>
                <w:lang w:eastAsia="en-US"/>
              </w:rPr>
            </w:pPr>
          </w:p>
          <w:p w:rsidR="002F2B98" w:rsidRPr="004426D8" w:rsidRDefault="002F2B98" w:rsidP="00FC3D58">
            <w:pPr>
              <w:rPr>
                <w:lang w:eastAsia="en-US"/>
              </w:rPr>
            </w:pPr>
          </w:p>
          <w:p w:rsidR="002F2B98" w:rsidRPr="004426D8" w:rsidRDefault="002F2B98" w:rsidP="00FC3D58">
            <w:pPr>
              <w:rPr>
                <w:lang w:eastAsia="en-US"/>
              </w:rPr>
            </w:pPr>
          </w:p>
          <w:p w:rsidR="002F2B98" w:rsidRPr="004426D8" w:rsidRDefault="002F2B98" w:rsidP="00FC3D58">
            <w:pPr>
              <w:rPr>
                <w:lang w:eastAsia="en-US"/>
              </w:rPr>
            </w:pPr>
          </w:p>
          <w:p w:rsidR="002F2B98" w:rsidRPr="004426D8" w:rsidRDefault="002F2B98" w:rsidP="00FC3D58">
            <w:pPr>
              <w:rPr>
                <w:lang w:eastAsia="en-US"/>
              </w:rPr>
            </w:pPr>
          </w:p>
          <w:p w:rsidR="002F2B98" w:rsidRPr="004426D8" w:rsidRDefault="002F2B98" w:rsidP="00FC3D58">
            <w:pPr>
              <w:rPr>
                <w:lang w:eastAsia="en-US"/>
              </w:rPr>
            </w:pPr>
          </w:p>
          <w:p w:rsidR="002F2B98" w:rsidRPr="004426D8" w:rsidRDefault="002F2B98" w:rsidP="00FC3D58">
            <w:pPr>
              <w:rPr>
                <w:lang w:eastAsia="en-US"/>
              </w:rPr>
            </w:pPr>
          </w:p>
          <w:p w:rsidR="002F2B98" w:rsidRPr="004426D8" w:rsidRDefault="002F2B98" w:rsidP="00FC3D58">
            <w:pPr>
              <w:rPr>
                <w:lang w:eastAsia="en-US"/>
              </w:rPr>
            </w:pPr>
          </w:p>
          <w:p w:rsidR="002F2B98" w:rsidRPr="004426D8" w:rsidRDefault="002F2B98" w:rsidP="00FC3D58">
            <w:pPr>
              <w:rPr>
                <w:lang w:eastAsia="en-US"/>
              </w:rPr>
            </w:pPr>
          </w:p>
          <w:p w:rsidR="002F2B98" w:rsidRPr="004426D8" w:rsidRDefault="002F2B98" w:rsidP="00FC3D58">
            <w:pPr>
              <w:rPr>
                <w:lang w:eastAsia="en-US"/>
              </w:rPr>
            </w:pPr>
          </w:p>
          <w:p w:rsidR="002F2B98" w:rsidRPr="004426D8" w:rsidRDefault="002F2B98" w:rsidP="00FC3D58">
            <w:pPr>
              <w:rPr>
                <w:lang w:eastAsia="en-US"/>
              </w:rPr>
            </w:pPr>
          </w:p>
          <w:p w:rsidR="002F2B98" w:rsidRPr="004426D8" w:rsidRDefault="002F2B98" w:rsidP="00FC3D58">
            <w:pPr>
              <w:rPr>
                <w:lang w:eastAsia="en-US"/>
              </w:rPr>
            </w:pPr>
          </w:p>
          <w:p w:rsidR="002F2B98" w:rsidRPr="004426D8" w:rsidRDefault="002F2B98" w:rsidP="00FC3D58">
            <w:pPr>
              <w:rPr>
                <w:lang w:eastAsia="en-US"/>
              </w:rPr>
            </w:pPr>
          </w:p>
          <w:p w:rsidR="002F2B98" w:rsidRPr="004426D8" w:rsidRDefault="002F2B98" w:rsidP="00FC3D58">
            <w:pPr>
              <w:rPr>
                <w:lang w:eastAsia="en-US"/>
              </w:rPr>
            </w:pPr>
          </w:p>
          <w:p w:rsidR="002F2B98" w:rsidRPr="004426D8" w:rsidRDefault="002F2B98" w:rsidP="00FC3D58">
            <w:pPr>
              <w:rPr>
                <w:lang w:eastAsia="en-US"/>
              </w:rPr>
            </w:pPr>
          </w:p>
          <w:p w:rsidR="002F2B98" w:rsidRPr="004426D8" w:rsidRDefault="002F2B98" w:rsidP="00FC3D58">
            <w:pPr>
              <w:rPr>
                <w:lang w:eastAsia="en-US"/>
              </w:rPr>
            </w:pPr>
          </w:p>
          <w:p w:rsidR="002F2B98" w:rsidRPr="004426D8" w:rsidRDefault="002F2B98" w:rsidP="00FC3D58">
            <w:pPr>
              <w:rPr>
                <w:lang w:eastAsia="en-US"/>
              </w:rPr>
            </w:pPr>
          </w:p>
          <w:p w:rsidR="002F2B98" w:rsidRPr="004426D8" w:rsidRDefault="002F2B98" w:rsidP="00FC3D58">
            <w:pPr>
              <w:rPr>
                <w:lang w:eastAsia="en-US"/>
              </w:rPr>
            </w:pPr>
          </w:p>
          <w:p w:rsidR="002F2B98" w:rsidRPr="004426D8" w:rsidRDefault="002F2B98" w:rsidP="00FC3D58">
            <w:pPr>
              <w:rPr>
                <w:lang w:eastAsia="en-US"/>
              </w:rPr>
            </w:pPr>
          </w:p>
          <w:p w:rsidR="002F2B98" w:rsidRPr="004426D8" w:rsidRDefault="002F2B98" w:rsidP="00FC3D58">
            <w:pPr>
              <w:rPr>
                <w:lang w:eastAsia="en-US"/>
              </w:rPr>
            </w:pPr>
          </w:p>
          <w:p w:rsidR="002F2B98" w:rsidRPr="004426D8" w:rsidRDefault="002F2B98" w:rsidP="00FC3D58">
            <w:pPr>
              <w:rPr>
                <w:lang w:eastAsia="en-US"/>
              </w:rPr>
            </w:pPr>
          </w:p>
          <w:p w:rsidR="002F2B98" w:rsidRPr="004426D8" w:rsidRDefault="002F2B98" w:rsidP="00FC3D58">
            <w:pPr>
              <w:rPr>
                <w:lang w:eastAsia="en-US"/>
              </w:rPr>
            </w:pPr>
          </w:p>
          <w:p w:rsidR="002F2B98" w:rsidRPr="004426D8" w:rsidRDefault="002F2B98" w:rsidP="00FC3D58">
            <w:pPr>
              <w:rPr>
                <w:lang w:eastAsia="en-US"/>
              </w:rPr>
            </w:pPr>
          </w:p>
          <w:p w:rsidR="002F2B98" w:rsidRPr="004426D8" w:rsidRDefault="002F2B98" w:rsidP="00FC3D58">
            <w:pPr>
              <w:jc w:val="center"/>
              <w:rPr>
                <w:lang w:eastAsia="en-US"/>
              </w:rPr>
            </w:pPr>
            <w:r w:rsidRPr="004426D8">
              <w:rPr>
                <w:lang w:eastAsia="en-US"/>
              </w:rPr>
              <w:t>-</w:t>
            </w:r>
          </w:p>
          <w:p w:rsidR="002F2B98" w:rsidRPr="004426D8" w:rsidRDefault="002F2B98" w:rsidP="00FC3D58">
            <w:pPr>
              <w:jc w:val="center"/>
              <w:rPr>
                <w:lang w:eastAsia="en-US"/>
              </w:rPr>
            </w:pPr>
            <w:r w:rsidRPr="004426D8">
              <w:rPr>
                <w:lang w:eastAsia="en-US"/>
              </w:rPr>
              <w:t>371594,00</w:t>
            </w:r>
          </w:p>
          <w:p w:rsidR="002F2B98" w:rsidRPr="004426D8" w:rsidRDefault="002F2B98" w:rsidP="00FC3D58">
            <w:pPr>
              <w:jc w:val="center"/>
              <w:rPr>
                <w:lang w:eastAsia="en-US"/>
              </w:rPr>
            </w:pPr>
          </w:p>
          <w:p w:rsidR="002F2B98" w:rsidRPr="004426D8" w:rsidRDefault="002F2B98" w:rsidP="00FC3D58">
            <w:pPr>
              <w:jc w:val="center"/>
              <w:rPr>
                <w:lang w:eastAsia="en-US"/>
              </w:rPr>
            </w:pPr>
            <w:r w:rsidRPr="004426D8">
              <w:rPr>
                <w:lang w:eastAsia="en-US"/>
              </w:rPr>
              <w:t>-</w:t>
            </w:r>
          </w:p>
        </w:tc>
        <w:tc>
          <w:tcPr>
            <w:tcW w:w="1418" w:type="dxa"/>
            <w:tcBorders>
              <w:top w:val="single" w:sz="4" w:space="0" w:color="auto"/>
              <w:bottom w:val="single" w:sz="4" w:space="0" w:color="auto"/>
            </w:tcBorders>
          </w:tcPr>
          <w:p w:rsidR="002F2B98" w:rsidRPr="004426D8" w:rsidRDefault="002F2B98" w:rsidP="00FC3D58">
            <w:pPr>
              <w:jc w:val="center"/>
            </w:pPr>
          </w:p>
          <w:p w:rsidR="002F2B98" w:rsidRPr="004426D8" w:rsidRDefault="002F2B98" w:rsidP="00FC3D58">
            <w:pPr>
              <w:jc w:val="center"/>
            </w:pPr>
            <w:r>
              <w:t>409461,00</w:t>
            </w: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r w:rsidRPr="004426D8">
              <w:t>-</w:t>
            </w:r>
          </w:p>
          <w:p w:rsidR="002F2B98" w:rsidRPr="004426D8" w:rsidRDefault="002F2B98" w:rsidP="00FC3D58">
            <w:pPr>
              <w:jc w:val="center"/>
            </w:pPr>
            <w:r>
              <w:t>409461,00</w:t>
            </w:r>
          </w:p>
          <w:p w:rsidR="002F2B98" w:rsidRPr="004426D8" w:rsidRDefault="002F2B98" w:rsidP="00FC3D58">
            <w:pPr>
              <w:jc w:val="center"/>
            </w:pPr>
          </w:p>
          <w:p w:rsidR="002F2B98" w:rsidRPr="004426D8" w:rsidRDefault="002F2B98" w:rsidP="00FC3D58">
            <w:pPr>
              <w:jc w:val="center"/>
            </w:pPr>
            <w:r w:rsidRPr="004426D8">
              <w:t>-</w:t>
            </w:r>
          </w:p>
        </w:tc>
        <w:tc>
          <w:tcPr>
            <w:tcW w:w="1417" w:type="dxa"/>
            <w:tcBorders>
              <w:top w:val="single" w:sz="4" w:space="0" w:color="auto"/>
              <w:bottom w:val="single" w:sz="4" w:space="0" w:color="auto"/>
            </w:tcBorders>
          </w:tcPr>
          <w:p w:rsidR="002F2B98" w:rsidRPr="004426D8" w:rsidRDefault="002F2B98" w:rsidP="00FC3D58"/>
          <w:p w:rsidR="002F2B98" w:rsidRPr="004426D8" w:rsidRDefault="002F2B98" w:rsidP="00FC3D58">
            <w:r w:rsidRPr="004426D8">
              <w:t>605373,00</w:t>
            </w:r>
          </w:p>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 w:rsidR="002F2B98" w:rsidRPr="004426D8" w:rsidRDefault="002F2B98" w:rsidP="00FC3D58">
            <w:pPr>
              <w:jc w:val="center"/>
            </w:pPr>
            <w:r w:rsidRPr="004426D8">
              <w:t>-</w:t>
            </w:r>
          </w:p>
          <w:p w:rsidR="002F2B98" w:rsidRPr="004426D8" w:rsidRDefault="002F2B98" w:rsidP="00FC3D58">
            <w:pPr>
              <w:jc w:val="center"/>
            </w:pPr>
            <w:r w:rsidRPr="004426D8">
              <w:t>605373,00</w:t>
            </w:r>
          </w:p>
          <w:p w:rsidR="002F2B98" w:rsidRPr="004426D8" w:rsidRDefault="002F2B98" w:rsidP="00FC3D58">
            <w:pPr>
              <w:jc w:val="center"/>
            </w:pPr>
            <w:r w:rsidRPr="004426D8">
              <w:t>-</w:t>
            </w:r>
          </w:p>
        </w:tc>
        <w:tc>
          <w:tcPr>
            <w:tcW w:w="1418" w:type="dxa"/>
            <w:tcBorders>
              <w:top w:val="single" w:sz="4" w:space="0" w:color="auto"/>
              <w:bottom w:val="single" w:sz="4" w:space="0" w:color="auto"/>
            </w:tcBorders>
          </w:tcPr>
          <w:p w:rsidR="002F2B98" w:rsidRPr="004426D8" w:rsidRDefault="002F2B98" w:rsidP="00FC3D58"/>
          <w:p w:rsidR="002F2B98" w:rsidRPr="004426D8" w:rsidRDefault="002F2B98" w:rsidP="00FC3D58">
            <w:pPr>
              <w:jc w:val="center"/>
            </w:pPr>
            <w:r w:rsidRPr="004426D8">
              <w:t>620054,00</w:t>
            </w: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r w:rsidRPr="004426D8">
              <w:t>-</w:t>
            </w:r>
          </w:p>
          <w:p w:rsidR="002F2B98" w:rsidRPr="004426D8" w:rsidRDefault="002F2B98" w:rsidP="00FC3D58">
            <w:pPr>
              <w:jc w:val="center"/>
            </w:pPr>
            <w:r w:rsidRPr="004426D8">
              <w:t>620054,00</w:t>
            </w:r>
          </w:p>
          <w:p w:rsidR="002F2B98" w:rsidRPr="004426D8" w:rsidRDefault="002F2B98" w:rsidP="00FC3D58">
            <w:pPr>
              <w:jc w:val="center"/>
            </w:pPr>
            <w:r w:rsidRPr="004426D8">
              <w:t>-</w:t>
            </w:r>
          </w:p>
        </w:tc>
        <w:tc>
          <w:tcPr>
            <w:tcW w:w="1418" w:type="dxa"/>
            <w:tcBorders>
              <w:top w:val="single" w:sz="4" w:space="0" w:color="auto"/>
              <w:bottom w:val="single" w:sz="4" w:space="0" w:color="auto"/>
            </w:tcBorders>
          </w:tcPr>
          <w:p w:rsidR="002F2B98" w:rsidRPr="004426D8" w:rsidRDefault="002F2B98" w:rsidP="00FC3D58"/>
          <w:p w:rsidR="002F2B98" w:rsidRPr="004426D8" w:rsidRDefault="002F2B98" w:rsidP="00FC3D58">
            <w:pPr>
              <w:jc w:val="center"/>
            </w:pPr>
            <w:r w:rsidRPr="004426D8">
              <w:t>620054,00</w:t>
            </w: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p>
          <w:p w:rsidR="002F2B98" w:rsidRPr="004426D8" w:rsidRDefault="002F2B98" w:rsidP="00FC3D58">
            <w:pPr>
              <w:jc w:val="center"/>
            </w:pPr>
            <w:r w:rsidRPr="004426D8">
              <w:t>-</w:t>
            </w:r>
          </w:p>
          <w:p w:rsidR="002F2B98" w:rsidRPr="004426D8" w:rsidRDefault="002F2B98" w:rsidP="00FC3D58">
            <w:pPr>
              <w:jc w:val="center"/>
            </w:pPr>
            <w:r w:rsidRPr="004426D8">
              <w:t>620054,00</w:t>
            </w:r>
          </w:p>
          <w:p w:rsidR="002F2B98" w:rsidRPr="00A801F1" w:rsidRDefault="002F2B98" w:rsidP="00FC3D58">
            <w:pPr>
              <w:jc w:val="center"/>
            </w:pPr>
            <w:r w:rsidRPr="004426D8">
              <w:t>-</w:t>
            </w:r>
          </w:p>
        </w:tc>
      </w:tr>
    </w:tbl>
    <w:p w:rsidR="002F2B98" w:rsidRDefault="002F2B98" w:rsidP="002F2B98">
      <w:pPr>
        <w:jc w:val="both"/>
        <w:rPr>
          <w:sz w:val="28"/>
          <w:szCs w:val="28"/>
        </w:rPr>
      </w:pPr>
    </w:p>
    <w:p w:rsidR="002F2B98" w:rsidRDefault="002F2B98" w:rsidP="002F2B98">
      <w:pPr>
        <w:jc w:val="both"/>
        <w:rPr>
          <w:sz w:val="28"/>
          <w:szCs w:val="28"/>
        </w:rPr>
      </w:pPr>
    </w:p>
    <w:p w:rsidR="002F2B98" w:rsidRDefault="002F2B98" w:rsidP="002F2B98">
      <w:pPr>
        <w:tabs>
          <w:tab w:val="left" w:pos="2745"/>
        </w:tabs>
        <w:rPr>
          <w:sz w:val="22"/>
          <w:szCs w:val="22"/>
        </w:rPr>
      </w:pPr>
    </w:p>
    <w:p w:rsidR="002F2B98" w:rsidRDefault="002F2B98" w:rsidP="002F2B98">
      <w:pPr>
        <w:tabs>
          <w:tab w:val="left" w:pos="2745"/>
        </w:tabs>
        <w:rPr>
          <w:sz w:val="22"/>
          <w:szCs w:val="22"/>
        </w:rPr>
      </w:pPr>
    </w:p>
    <w:p w:rsidR="002F2B98" w:rsidRDefault="002F2B98" w:rsidP="002F2B98">
      <w:pPr>
        <w:tabs>
          <w:tab w:val="left" w:pos="2745"/>
        </w:tabs>
        <w:rPr>
          <w:sz w:val="22"/>
          <w:szCs w:val="22"/>
        </w:rPr>
      </w:pPr>
    </w:p>
    <w:p w:rsidR="002F2B98" w:rsidRDefault="002F2B98" w:rsidP="002F2B98">
      <w:pPr>
        <w:tabs>
          <w:tab w:val="left" w:pos="2745"/>
        </w:tabs>
        <w:rPr>
          <w:sz w:val="22"/>
          <w:szCs w:val="22"/>
        </w:rPr>
      </w:pPr>
    </w:p>
    <w:p w:rsidR="002F2B98" w:rsidRPr="007F5B73" w:rsidRDefault="002F2B98" w:rsidP="002F2B98">
      <w:pPr>
        <w:rPr>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jc w:val="right"/>
        <w:rPr>
          <w:sz w:val="22"/>
          <w:szCs w:val="22"/>
        </w:rPr>
      </w:pPr>
    </w:p>
    <w:p w:rsidR="002F2B98" w:rsidRPr="00366C81" w:rsidRDefault="002F2B98" w:rsidP="002F2B98">
      <w:pPr>
        <w:jc w:val="right"/>
        <w:rPr>
          <w:sz w:val="22"/>
          <w:szCs w:val="22"/>
        </w:rPr>
      </w:pPr>
      <w:r>
        <w:rPr>
          <w:sz w:val="22"/>
          <w:szCs w:val="22"/>
        </w:rPr>
        <w:lastRenderedPageBreak/>
        <w:t xml:space="preserve">Приложение </w:t>
      </w:r>
      <w:r w:rsidRPr="00144B83">
        <w:rPr>
          <w:sz w:val="22"/>
          <w:szCs w:val="22"/>
        </w:rPr>
        <w:t>2</w:t>
      </w:r>
      <w:r w:rsidRPr="00366C81">
        <w:rPr>
          <w:sz w:val="22"/>
          <w:szCs w:val="22"/>
        </w:rPr>
        <w:t xml:space="preserve"> к муниципальной программе</w:t>
      </w:r>
    </w:p>
    <w:p w:rsidR="002F2B98" w:rsidRPr="00366C81" w:rsidRDefault="002F2B98" w:rsidP="002F2B98">
      <w:pPr>
        <w:jc w:val="right"/>
        <w:rPr>
          <w:sz w:val="22"/>
          <w:szCs w:val="22"/>
        </w:rPr>
      </w:pPr>
      <w:r w:rsidRPr="00366C81">
        <w:rPr>
          <w:sz w:val="22"/>
          <w:szCs w:val="22"/>
        </w:rPr>
        <w:t xml:space="preserve"> «Развитие    образования    Комсомольского </w:t>
      </w:r>
    </w:p>
    <w:p w:rsidR="002F2B98" w:rsidRPr="00366C81" w:rsidRDefault="002F2B98" w:rsidP="002F2B98">
      <w:pPr>
        <w:jc w:val="right"/>
        <w:rPr>
          <w:sz w:val="22"/>
          <w:szCs w:val="22"/>
        </w:rPr>
      </w:pPr>
      <w:r w:rsidRPr="00366C81">
        <w:rPr>
          <w:sz w:val="22"/>
          <w:szCs w:val="22"/>
        </w:rPr>
        <w:t xml:space="preserve">   муниципального района» </w:t>
      </w:r>
    </w:p>
    <w:p w:rsidR="002F2B98" w:rsidRPr="00366C81" w:rsidRDefault="002F2B98" w:rsidP="002F2B98">
      <w:pPr>
        <w:jc w:val="right"/>
        <w:rPr>
          <w:sz w:val="22"/>
          <w:szCs w:val="22"/>
        </w:rPr>
      </w:pPr>
      <w:r>
        <w:rPr>
          <w:sz w:val="22"/>
          <w:szCs w:val="22"/>
        </w:rPr>
        <w:t>от      .     .2022 г. № ____</w:t>
      </w:r>
      <w:r w:rsidRPr="00366C81">
        <w:rPr>
          <w:sz w:val="22"/>
          <w:szCs w:val="22"/>
        </w:rPr>
        <w:t xml:space="preserve">  </w:t>
      </w:r>
    </w:p>
    <w:p w:rsidR="002F2B98" w:rsidRPr="00366C81" w:rsidRDefault="002F2B98" w:rsidP="002F2B98">
      <w:pPr>
        <w:jc w:val="right"/>
        <w:rPr>
          <w:sz w:val="22"/>
          <w:szCs w:val="22"/>
        </w:rPr>
      </w:pPr>
    </w:p>
    <w:p w:rsidR="002F2B98" w:rsidRDefault="002F2B98" w:rsidP="002F2B98">
      <w:pPr>
        <w:rPr>
          <w:b/>
          <w:sz w:val="28"/>
          <w:szCs w:val="28"/>
        </w:rPr>
      </w:pPr>
    </w:p>
    <w:p w:rsidR="002F2B98" w:rsidRDefault="002F2B98" w:rsidP="002F2B98">
      <w:pPr>
        <w:tabs>
          <w:tab w:val="left" w:pos="4440"/>
        </w:tabs>
        <w:rPr>
          <w:b/>
          <w:sz w:val="28"/>
          <w:szCs w:val="28"/>
        </w:rPr>
      </w:pPr>
      <w:r>
        <w:rPr>
          <w:b/>
          <w:sz w:val="28"/>
          <w:szCs w:val="28"/>
        </w:rPr>
        <w:tab/>
        <w:t>Подпрограмма</w:t>
      </w:r>
    </w:p>
    <w:p w:rsidR="002F2B98" w:rsidRDefault="002F2B98" w:rsidP="002F2B98">
      <w:pPr>
        <w:tabs>
          <w:tab w:val="left" w:pos="4440"/>
        </w:tabs>
        <w:jc w:val="center"/>
        <w:rPr>
          <w:b/>
          <w:sz w:val="28"/>
          <w:szCs w:val="28"/>
        </w:rPr>
      </w:pPr>
      <w:r>
        <w:rPr>
          <w:b/>
          <w:sz w:val="28"/>
          <w:szCs w:val="28"/>
        </w:rPr>
        <w:t xml:space="preserve">«Реализация образовательных программ начального общего, </w:t>
      </w:r>
    </w:p>
    <w:p w:rsidR="002F2B98" w:rsidRDefault="002F2B98" w:rsidP="002F2B98">
      <w:pPr>
        <w:tabs>
          <w:tab w:val="left" w:pos="4440"/>
        </w:tabs>
        <w:jc w:val="center"/>
        <w:rPr>
          <w:b/>
        </w:rPr>
      </w:pPr>
      <w:r>
        <w:rPr>
          <w:b/>
          <w:sz w:val="28"/>
          <w:szCs w:val="28"/>
        </w:rPr>
        <w:t>основного общего, среднего основного образования в Комсомольском муниципальном районе»</w:t>
      </w:r>
    </w:p>
    <w:p w:rsidR="002F2B98" w:rsidRDefault="002F2B98" w:rsidP="002F2B98"/>
    <w:p w:rsidR="002F2B98" w:rsidRDefault="002F2B98" w:rsidP="002F2B98"/>
    <w:p w:rsidR="002F2B98" w:rsidRPr="002A510D" w:rsidRDefault="002F2B98" w:rsidP="002F2B98">
      <w:pPr>
        <w:tabs>
          <w:tab w:val="left" w:pos="2340"/>
        </w:tabs>
        <w:jc w:val="center"/>
        <w:rPr>
          <w:b/>
          <w:sz w:val="28"/>
          <w:szCs w:val="28"/>
        </w:rPr>
      </w:pPr>
      <w:r w:rsidRPr="002A510D">
        <w:rPr>
          <w:b/>
          <w:sz w:val="28"/>
          <w:szCs w:val="28"/>
        </w:rPr>
        <w:t>1. Паспорт подпрограммы</w:t>
      </w:r>
    </w:p>
    <w:p w:rsidR="002F2B98" w:rsidRPr="002A510D" w:rsidRDefault="002F2B98" w:rsidP="002F2B98">
      <w:pPr>
        <w:rPr>
          <w:b/>
          <w:sz w:val="28"/>
          <w:szCs w:val="28"/>
        </w:rPr>
      </w:pPr>
    </w:p>
    <w:tbl>
      <w:tblPr>
        <w:tblW w:w="965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5"/>
        <w:gridCol w:w="5996"/>
      </w:tblGrid>
      <w:tr w:rsidR="002F2B98" w:rsidTr="00FC3D58">
        <w:tc>
          <w:tcPr>
            <w:tcW w:w="3655" w:type="dxa"/>
          </w:tcPr>
          <w:p w:rsidR="002F2B98" w:rsidRDefault="002F2B98" w:rsidP="00FC3D58">
            <w:pPr>
              <w:pStyle w:val="af0"/>
              <w:spacing w:after="0" w:line="240" w:lineRule="auto"/>
              <w:ind w:left="0"/>
              <w:rPr>
                <w:rFonts w:ascii="Times New Roman" w:hAnsi="Times New Roman"/>
                <w:sz w:val="28"/>
                <w:szCs w:val="28"/>
              </w:rPr>
            </w:pPr>
            <w:r>
              <w:rPr>
                <w:rFonts w:ascii="Times New Roman" w:hAnsi="Times New Roman"/>
                <w:sz w:val="28"/>
                <w:szCs w:val="28"/>
              </w:rPr>
              <w:t>Наименование подпрограммы</w:t>
            </w:r>
          </w:p>
        </w:tc>
        <w:tc>
          <w:tcPr>
            <w:tcW w:w="5996" w:type="dxa"/>
          </w:tcPr>
          <w:p w:rsidR="002F2B98" w:rsidRPr="001A24DA" w:rsidRDefault="002F2B98" w:rsidP="00FC3D58">
            <w:pPr>
              <w:tabs>
                <w:tab w:val="left" w:pos="4440"/>
              </w:tabs>
              <w:jc w:val="center"/>
              <w:rPr>
                <w:sz w:val="28"/>
                <w:szCs w:val="28"/>
              </w:rPr>
            </w:pPr>
            <w:r w:rsidRPr="001A24DA">
              <w:rPr>
                <w:sz w:val="28"/>
                <w:szCs w:val="28"/>
              </w:rPr>
              <w:t>Реализация образовательных программ начального общего,</w:t>
            </w:r>
          </w:p>
          <w:p w:rsidR="002F2B98" w:rsidRDefault="002F2B98" w:rsidP="00FC3D58">
            <w:pPr>
              <w:jc w:val="center"/>
              <w:rPr>
                <w:sz w:val="28"/>
                <w:szCs w:val="28"/>
              </w:rPr>
            </w:pPr>
            <w:r w:rsidRPr="001A24DA">
              <w:rPr>
                <w:sz w:val="28"/>
                <w:szCs w:val="28"/>
              </w:rPr>
              <w:t>основного общего, среднего основного образования в Комсомольском муниципальном районе</w:t>
            </w:r>
          </w:p>
        </w:tc>
      </w:tr>
      <w:tr w:rsidR="002F2B98" w:rsidTr="00FC3D58">
        <w:tc>
          <w:tcPr>
            <w:tcW w:w="3655" w:type="dxa"/>
          </w:tcPr>
          <w:p w:rsidR="002F2B98" w:rsidRDefault="002F2B98" w:rsidP="00FC3D58">
            <w:pPr>
              <w:pStyle w:val="af0"/>
              <w:spacing w:after="0" w:line="240" w:lineRule="auto"/>
              <w:ind w:left="0"/>
              <w:rPr>
                <w:rFonts w:ascii="Times New Roman" w:hAnsi="Times New Roman"/>
                <w:sz w:val="28"/>
                <w:szCs w:val="28"/>
              </w:rPr>
            </w:pPr>
            <w:r>
              <w:rPr>
                <w:rFonts w:ascii="Times New Roman" w:hAnsi="Times New Roman"/>
                <w:sz w:val="28"/>
                <w:szCs w:val="28"/>
              </w:rPr>
              <w:t>Срок реализации подпрограммы</w:t>
            </w:r>
          </w:p>
        </w:tc>
        <w:tc>
          <w:tcPr>
            <w:tcW w:w="5996" w:type="dxa"/>
          </w:tcPr>
          <w:p w:rsidR="002F2B98" w:rsidRDefault="002F2B98" w:rsidP="00FC3D58">
            <w:pPr>
              <w:jc w:val="center"/>
              <w:rPr>
                <w:sz w:val="28"/>
                <w:szCs w:val="28"/>
              </w:rPr>
            </w:pPr>
            <w:r>
              <w:rPr>
                <w:sz w:val="28"/>
                <w:szCs w:val="28"/>
              </w:rPr>
              <w:t>2020-2024 годы</w:t>
            </w:r>
          </w:p>
        </w:tc>
      </w:tr>
      <w:tr w:rsidR="002F2B98" w:rsidTr="00FC3D58">
        <w:tc>
          <w:tcPr>
            <w:tcW w:w="3655" w:type="dxa"/>
          </w:tcPr>
          <w:p w:rsidR="002F2B98" w:rsidRDefault="002F2B98" w:rsidP="00FC3D58">
            <w:pPr>
              <w:pStyle w:val="Pro-Tab"/>
              <w:rPr>
                <w:rFonts w:ascii="Times New Roman" w:hAnsi="Times New Roman"/>
                <w:sz w:val="28"/>
                <w:szCs w:val="28"/>
              </w:rPr>
            </w:pPr>
            <w:r>
              <w:rPr>
                <w:rFonts w:ascii="Times New Roman" w:hAnsi="Times New Roman"/>
                <w:sz w:val="28"/>
                <w:szCs w:val="28"/>
              </w:rPr>
              <w:t>Ответственный исполнитель подпрограммы</w:t>
            </w:r>
          </w:p>
        </w:tc>
        <w:tc>
          <w:tcPr>
            <w:tcW w:w="5996" w:type="dxa"/>
          </w:tcPr>
          <w:p w:rsidR="002F2B98" w:rsidRDefault="002F2B98" w:rsidP="00FC3D58">
            <w:pPr>
              <w:pStyle w:val="Pro-Tab"/>
              <w:jc w:val="center"/>
              <w:rPr>
                <w:rFonts w:ascii="Times New Roman" w:hAnsi="Times New Roman"/>
                <w:sz w:val="28"/>
                <w:szCs w:val="28"/>
              </w:rPr>
            </w:pPr>
            <w:r>
              <w:rPr>
                <w:rFonts w:ascii="Times New Roman" w:hAnsi="Times New Roman"/>
                <w:sz w:val="28"/>
                <w:szCs w:val="28"/>
              </w:rPr>
              <w:t>Управление образования Администрации Комсомольского муниципального района</w:t>
            </w:r>
          </w:p>
        </w:tc>
      </w:tr>
      <w:tr w:rsidR="002F2B98" w:rsidTr="00FC3D58">
        <w:tc>
          <w:tcPr>
            <w:tcW w:w="3655" w:type="dxa"/>
          </w:tcPr>
          <w:p w:rsidR="002F2B98" w:rsidRDefault="002F2B98" w:rsidP="00FC3D58">
            <w:pPr>
              <w:rPr>
                <w:sz w:val="28"/>
                <w:szCs w:val="28"/>
              </w:rPr>
            </w:pPr>
            <w:r>
              <w:rPr>
                <w:sz w:val="28"/>
                <w:szCs w:val="28"/>
              </w:rPr>
              <w:t>Исполнители основных мероприятий (мероприятий)     подпрограммы</w:t>
            </w:r>
          </w:p>
        </w:tc>
        <w:tc>
          <w:tcPr>
            <w:tcW w:w="5996" w:type="dxa"/>
          </w:tcPr>
          <w:p w:rsidR="002F2B98" w:rsidRDefault="002F2B98" w:rsidP="00FC3D58">
            <w:pPr>
              <w:jc w:val="center"/>
              <w:rPr>
                <w:sz w:val="28"/>
                <w:szCs w:val="28"/>
              </w:rPr>
            </w:pPr>
            <w:r>
              <w:rPr>
                <w:sz w:val="28"/>
                <w:szCs w:val="28"/>
              </w:rPr>
              <w:t>Общеобразовательные учреждения Комсомольского муниципального района</w:t>
            </w:r>
          </w:p>
        </w:tc>
      </w:tr>
      <w:tr w:rsidR="002F2B98" w:rsidTr="00FC3D58">
        <w:tc>
          <w:tcPr>
            <w:tcW w:w="3655" w:type="dxa"/>
          </w:tcPr>
          <w:p w:rsidR="002F2B98" w:rsidRDefault="002F2B98" w:rsidP="00FC3D58">
            <w:pPr>
              <w:rPr>
                <w:sz w:val="28"/>
                <w:szCs w:val="28"/>
              </w:rPr>
            </w:pPr>
            <w:r>
              <w:rPr>
                <w:sz w:val="28"/>
                <w:szCs w:val="28"/>
              </w:rPr>
              <w:t>Задачи  подпрограммы</w:t>
            </w:r>
          </w:p>
        </w:tc>
        <w:tc>
          <w:tcPr>
            <w:tcW w:w="5996" w:type="dxa"/>
          </w:tcPr>
          <w:p w:rsidR="002F2B98" w:rsidRDefault="002F2B98" w:rsidP="00FC3D58">
            <w:pPr>
              <w:jc w:val="center"/>
              <w:rPr>
                <w:sz w:val="28"/>
                <w:szCs w:val="28"/>
              </w:rPr>
            </w:pPr>
            <w:r>
              <w:rPr>
                <w:sz w:val="28"/>
                <w:szCs w:val="28"/>
              </w:rPr>
              <w:t>Обеспечение в полном объеме  прав граждан на получение образования в муниципальных общеобразовательных организациях</w:t>
            </w:r>
          </w:p>
        </w:tc>
      </w:tr>
      <w:tr w:rsidR="002F2B98" w:rsidTr="00FC3D58">
        <w:tc>
          <w:tcPr>
            <w:tcW w:w="3655" w:type="dxa"/>
          </w:tcPr>
          <w:p w:rsidR="002F2B98" w:rsidRDefault="002F2B98" w:rsidP="00FC3D58">
            <w:pPr>
              <w:rPr>
                <w:sz w:val="28"/>
                <w:szCs w:val="28"/>
              </w:rPr>
            </w:pPr>
            <w:r>
              <w:rPr>
                <w:sz w:val="28"/>
                <w:szCs w:val="28"/>
              </w:rPr>
              <w:t>Объемы ресурсного обеспечения подпрограммы</w:t>
            </w:r>
          </w:p>
        </w:tc>
        <w:tc>
          <w:tcPr>
            <w:tcW w:w="5996" w:type="dxa"/>
          </w:tcPr>
          <w:p w:rsidR="002F2B98" w:rsidRDefault="002F2B98" w:rsidP="00FC3D58">
            <w:pPr>
              <w:pStyle w:val="af0"/>
              <w:spacing w:after="0" w:line="240" w:lineRule="auto"/>
              <w:ind w:left="0"/>
              <w:rPr>
                <w:rFonts w:ascii="Times New Roman" w:hAnsi="Times New Roman"/>
                <w:sz w:val="28"/>
                <w:szCs w:val="28"/>
              </w:rPr>
            </w:pPr>
            <w:r>
              <w:rPr>
                <w:rFonts w:ascii="Times New Roman" w:hAnsi="Times New Roman"/>
                <w:sz w:val="28"/>
                <w:szCs w:val="28"/>
              </w:rPr>
              <w:t xml:space="preserve">Общий объем: </w:t>
            </w:r>
          </w:p>
          <w:p w:rsidR="002F2B98" w:rsidRDefault="002F2B98" w:rsidP="00FC3D58">
            <w:pPr>
              <w:rPr>
                <w:sz w:val="28"/>
                <w:szCs w:val="28"/>
              </w:rPr>
            </w:pPr>
            <w:r>
              <w:rPr>
                <w:sz w:val="28"/>
                <w:szCs w:val="28"/>
              </w:rPr>
              <w:t>2020 год – 86 430019,24 руб.</w:t>
            </w:r>
          </w:p>
          <w:p w:rsidR="002F2B98" w:rsidRPr="007C16F0" w:rsidRDefault="002F2B98" w:rsidP="00FC3D58">
            <w:pPr>
              <w:rPr>
                <w:sz w:val="28"/>
                <w:szCs w:val="28"/>
              </w:rPr>
            </w:pPr>
            <w:r>
              <w:rPr>
                <w:sz w:val="28"/>
                <w:szCs w:val="28"/>
              </w:rPr>
              <w:t xml:space="preserve">2021 год </w:t>
            </w:r>
            <w:r w:rsidRPr="007C16F0">
              <w:rPr>
                <w:sz w:val="28"/>
                <w:szCs w:val="28"/>
              </w:rPr>
              <w:t xml:space="preserve">– </w:t>
            </w:r>
            <w:r>
              <w:rPr>
                <w:sz w:val="28"/>
                <w:szCs w:val="28"/>
              </w:rPr>
              <w:t>94 878 843,84</w:t>
            </w:r>
            <w:r w:rsidRPr="007C16F0">
              <w:rPr>
                <w:sz w:val="28"/>
                <w:szCs w:val="28"/>
              </w:rPr>
              <w:t xml:space="preserve"> руб.</w:t>
            </w:r>
          </w:p>
          <w:p w:rsidR="002F2B98" w:rsidRDefault="002F2B98" w:rsidP="00FC3D58">
            <w:pPr>
              <w:rPr>
                <w:sz w:val="28"/>
                <w:szCs w:val="28"/>
              </w:rPr>
            </w:pPr>
            <w:r w:rsidRPr="007C16F0">
              <w:rPr>
                <w:sz w:val="28"/>
                <w:szCs w:val="28"/>
              </w:rPr>
              <w:t xml:space="preserve">2022 год – </w:t>
            </w:r>
            <w:r>
              <w:rPr>
                <w:sz w:val="28"/>
                <w:szCs w:val="28"/>
              </w:rPr>
              <w:t>96 104 910,05</w:t>
            </w:r>
            <w:r w:rsidRPr="007C16F0">
              <w:rPr>
                <w:sz w:val="28"/>
                <w:szCs w:val="28"/>
              </w:rPr>
              <w:t xml:space="preserve"> руб.</w:t>
            </w:r>
          </w:p>
          <w:p w:rsidR="002F2B98" w:rsidRDefault="002F2B98" w:rsidP="00FC3D58">
            <w:pPr>
              <w:rPr>
                <w:sz w:val="28"/>
                <w:szCs w:val="28"/>
              </w:rPr>
            </w:pPr>
            <w:r>
              <w:rPr>
                <w:sz w:val="28"/>
                <w:szCs w:val="28"/>
              </w:rPr>
              <w:t>2023год – 81 776 551,71 руб.</w:t>
            </w:r>
          </w:p>
          <w:p w:rsidR="002F2B98" w:rsidRDefault="002F2B98" w:rsidP="00FC3D58">
            <w:pPr>
              <w:rPr>
                <w:sz w:val="28"/>
                <w:szCs w:val="28"/>
              </w:rPr>
            </w:pPr>
            <w:r>
              <w:rPr>
                <w:sz w:val="28"/>
                <w:szCs w:val="28"/>
              </w:rPr>
              <w:t>2024 год -  82 528 396,10 руб.</w:t>
            </w:r>
          </w:p>
          <w:p w:rsidR="002F2B98" w:rsidRDefault="002F2B98" w:rsidP="00FC3D58">
            <w:pPr>
              <w:rPr>
                <w:sz w:val="28"/>
                <w:szCs w:val="28"/>
              </w:rPr>
            </w:pPr>
            <w:r>
              <w:rPr>
                <w:sz w:val="28"/>
                <w:szCs w:val="28"/>
              </w:rPr>
              <w:t>бюджетные ассигнования:</w:t>
            </w:r>
          </w:p>
          <w:p w:rsidR="002F2B98" w:rsidRDefault="002F2B98" w:rsidP="00FC3D58">
            <w:pPr>
              <w:rPr>
                <w:sz w:val="28"/>
                <w:szCs w:val="28"/>
              </w:rPr>
            </w:pPr>
            <w:r>
              <w:rPr>
                <w:sz w:val="28"/>
                <w:szCs w:val="28"/>
              </w:rPr>
              <w:t>местный бюджет:</w:t>
            </w:r>
          </w:p>
          <w:p w:rsidR="002F2B98" w:rsidRDefault="002F2B98" w:rsidP="00FC3D58">
            <w:pPr>
              <w:rPr>
                <w:sz w:val="28"/>
                <w:szCs w:val="28"/>
              </w:rPr>
            </w:pPr>
            <w:r>
              <w:rPr>
                <w:sz w:val="28"/>
                <w:szCs w:val="28"/>
              </w:rPr>
              <w:t>2020 год – 19 068 912,70  руб.</w:t>
            </w:r>
          </w:p>
          <w:p w:rsidR="002F2B98" w:rsidRPr="007C16F0" w:rsidRDefault="002F2B98" w:rsidP="00FC3D58">
            <w:pPr>
              <w:rPr>
                <w:sz w:val="28"/>
                <w:szCs w:val="28"/>
              </w:rPr>
            </w:pPr>
            <w:r>
              <w:rPr>
                <w:sz w:val="28"/>
                <w:szCs w:val="28"/>
              </w:rPr>
              <w:t xml:space="preserve">2021 год </w:t>
            </w:r>
            <w:r w:rsidRPr="007C16F0">
              <w:rPr>
                <w:sz w:val="28"/>
                <w:szCs w:val="28"/>
              </w:rPr>
              <w:t xml:space="preserve">– </w:t>
            </w:r>
            <w:r>
              <w:rPr>
                <w:sz w:val="28"/>
                <w:szCs w:val="28"/>
              </w:rPr>
              <w:t xml:space="preserve">19 346 947,60 </w:t>
            </w:r>
            <w:r w:rsidRPr="007C16F0">
              <w:rPr>
                <w:sz w:val="28"/>
                <w:szCs w:val="28"/>
              </w:rPr>
              <w:t xml:space="preserve"> руб.</w:t>
            </w:r>
          </w:p>
          <w:p w:rsidR="002F2B98" w:rsidRPr="007C16F0" w:rsidRDefault="002F2B98" w:rsidP="00FC3D58">
            <w:pPr>
              <w:rPr>
                <w:sz w:val="28"/>
                <w:szCs w:val="28"/>
              </w:rPr>
            </w:pPr>
            <w:r w:rsidRPr="007C16F0">
              <w:rPr>
                <w:sz w:val="28"/>
                <w:szCs w:val="28"/>
              </w:rPr>
              <w:t xml:space="preserve">2022 год -  </w:t>
            </w:r>
            <w:r>
              <w:rPr>
                <w:sz w:val="28"/>
                <w:szCs w:val="28"/>
              </w:rPr>
              <w:t>15 504 825,35</w:t>
            </w:r>
            <w:r w:rsidRPr="007C16F0">
              <w:rPr>
                <w:sz w:val="28"/>
                <w:szCs w:val="28"/>
              </w:rPr>
              <w:t xml:space="preserve"> руб.</w:t>
            </w:r>
          </w:p>
          <w:p w:rsidR="002F2B98" w:rsidRDefault="002F2B98" w:rsidP="00FC3D58">
            <w:pPr>
              <w:rPr>
                <w:sz w:val="28"/>
                <w:szCs w:val="28"/>
              </w:rPr>
            </w:pPr>
            <w:r w:rsidRPr="007C16F0">
              <w:rPr>
                <w:sz w:val="28"/>
                <w:szCs w:val="28"/>
              </w:rPr>
              <w:t xml:space="preserve">2023 год-  </w:t>
            </w:r>
            <w:r>
              <w:rPr>
                <w:sz w:val="28"/>
                <w:szCs w:val="28"/>
              </w:rPr>
              <w:t>10 792 713,71 руб</w:t>
            </w:r>
            <w:r w:rsidRPr="007C16F0">
              <w:rPr>
                <w:sz w:val="28"/>
                <w:szCs w:val="28"/>
              </w:rPr>
              <w:t>.</w:t>
            </w:r>
          </w:p>
          <w:p w:rsidR="002F2B98" w:rsidRPr="007C16F0" w:rsidRDefault="002F2B98" w:rsidP="00FC3D58">
            <w:pPr>
              <w:rPr>
                <w:sz w:val="28"/>
                <w:szCs w:val="28"/>
              </w:rPr>
            </w:pPr>
            <w:r>
              <w:rPr>
                <w:sz w:val="28"/>
                <w:szCs w:val="28"/>
              </w:rPr>
              <w:t>2024 год – 11 388 318,10 руб.</w:t>
            </w:r>
          </w:p>
          <w:p w:rsidR="002F2B98" w:rsidRPr="007C16F0" w:rsidRDefault="002F2B98" w:rsidP="00FC3D58">
            <w:pPr>
              <w:rPr>
                <w:sz w:val="28"/>
                <w:szCs w:val="28"/>
              </w:rPr>
            </w:pPr>
            <w:r w:rsidRPr="007C16F0">
              <w:rPr>
                <w:sz w:val="28"/>
                <w:szCs w:val="28"/>
              </w:rPr>
              <w:t>-областной бюджет:</w:t>
            </w:r>
          </w:p>
          <w:p w:rsidR="002F2B98" w:rsidRPr="007C16F0" w:rsidRDefault="002F2B98" w:rsidP="00FC3D58">
            <w:pPr>
              <w:rPr>
                <w:sz w:val="28"/>
                <w:szCs w:val="28"/>
              </w:rPr>
            </w:pPr>
            <w:r w:rsidRPr="007C16F0">
              <w:rPr>
                <w:sz w:val="28"/>
                <w:szCs w:val="28"/>
              </w:rPr>
              <w:t>2020 год – 62 961 970,35 руб.</w:t>
            </w:r>
          </w:p>
          <w:p w:rsidR="002F2B98" w:rsidRPr="007C16F0" w:rsidRDefault="002F2B98" w:rsidP="00FC3D58">
            <w:pPr>
              <w:rPr>
                <w:sz w:val="28"/>
                <w:szCs w:val="28"/>
              </w:rPr>
            </w:pPr>
            <w:r w:rsidRPr="007C16F0">
              <w:rPr>
                <w:sz w:val="28"/>
                <w:szCs w:val="28"/>
              </w:rPr>
              <w:t xml:space="preserve">2021год  -  </w:t>
            </w:r>
            <w:r>
              <w:rPr>
                <w:sz w:val="28"/>
                <w:szCs w:val="28"/>
              </w:rPr>
              <w:t>64 812 178,24</w:t>
            </w:r>
            <w:r w:rsidRPr="007C16F0">
              <w:rPr>
                <w:sz w:val="28"/>
                <w:szCs w:val="28"/>
              </w:rPr>
              <w:t xml:space="preserve"> руб.</w:t>
            </w:r>
          </w:p>
          <w:p w:rsidR="002F2B98" w:rsidRPr="007C16F0" w:rsidRDefault="002F2B98" w:rsidP="00FC3D58">
            <w:pPr>
              <w:rPr>
                <w:sz w:val="28"/>
                <w:szCs w:val="28"/>
              </w:rPr>
            </w:pPr>
            <w:r w:rsidRPr="007C16F0">
              <w:rPr>
                <w:sz w:val="28"/>
                <w:szCs w:val="28"/>
              </w:rPr>
              <w:t xml:space="preserve">2022 год – </w:t>
            </w:r>
            <w:r>
              <w:rPr>
                <w:sz w:val="28"/>
                <w:szCs w:val="28"/>
              </w:rPr>
              <w:t>71 887 534,70</w:t>
            </w:r>
            <w:r w:rsidRPr="007C16F0">
              <w:rPr>
                <w:sz w:val="28"/>
                <w:szCs w:val="28"/>
              </w:rPr>
              <w:t xml:space="preserve"> руб.</w:t>
            </w:r>
          </w:p>
          <w:p w:rsidR="002F2B98" w:rsidRDefault="002F2B98" w:rsidP="00FC3D58">
            <w:pPr>
              <w:rPr>
                <w:sz w:val="28"/>
                <w:szCs w:val="28"/>
              </w:rPr>
            </w:pPr>
            <w:r w:rsidRPr="007C16F0">
              <w:rPr>
                <w:sz w:val="28"/>
                <w:szCs w:val="28"/>
              </w:rPr>
              <w:t xml:space="preserve">2023 год- </w:t>
            </w:r>
            <w:r>
              <w:rPr>
                <w:sz w:val="28"/>
                <w:szCs w:val="28"/>
              </w:rPr>
              <w:t>64 656 118,00</w:t>
            </w:r>
            <w:r w:rsidRPr="007C16F0">
              <w:rPr>
                <w:sz w:val="28"/>
                <w:szCs w:val="28"/>
              </w:rPr>
              <w:t xml:space="preserve"> руб.</w:t>
            </w:r>
          </w:p>
          <w:p w:rsidR="002F2B98" w:rsidRPr="007C16F0" w:rsidRDefault="002F2B98" w:rsidP="00FC3D58">
            <w:pPr>
              <w:rPr>
                <w:sz w:val="28"/>
                <w:szCs w:val="28"/>
              </w:rPr>
            </w:pPr>
            <w:r>
              <w:rPr>
                <w:sz w:val="28"/>
                <w:szCs w:val="28"/>
              </w:rPr>
              <w:lastRenderedPageBreak/>
              <w:t>2024 год – 64 656 118,00 руб.</w:t>
            </w:r>
          </w:p>
          <w:p w:rsidR="002F2B98" w:rsidRPr="007C16F0" w:rsidRDefault="002F2B98" w:rsidP="00FC3D58">
            <w:pPr>
              <w:rPr>
                <w:sz w:val="28"/>
                <w:szCs w:val="28"/>
              </w:rPr>
            </w:pPr>
            <w:r w:rsidRPr="007C16F0">
              <w:rPr>
                <w:sz w:val="28"/>
                <w:szCs w:val="28"/>
              </w:rPr>
              <w:t>- федеральный бюджет</w:t>
            </w:r>
          </w:p>
          <w:p w:rsidR="002F2B98" w:rsidRPr="007C16F0" w:rsidRDefault="002F2B98" w:rsidP="00FC3D58">
            <w:pPr>
              <w:rPr>
                <w:sz w:val="28"/>
                <w:szCs w:val="28"/>
              </w:rPr>
            </w:pPr>
            <w:r w:rsidRPr="007C16F0">
              <w:rPr>
                <w:sz w:val="28"/>
                <w:szCs w:val="28"/>
              </w:rPr>
              <w:t>2020 год – 4 399 136,19 руб.</w:t>
            </w:r>
          </w:p>
          <w:p w:rsidR="002F2B98" w:rsidRPr="007C16F0" w:rsidRDefault="002F2B98" w:rsidP="00FC3D58">
            <w:pPr>
              <w:rPr>
                <w:sz w:val="28"/>
                <w:szCs w:val="28"/>
              </w:rPr>
            </w:pPr>
            <w:r w:rsidRPr="007C16F0">
              <w:rPr>
                <w:sz w:val="28"/>
                <w:szCs w:val="28"/>
              </w:rPr>
              <w:t xml:space="preserve">2021 год – </w:t>
            </w:r>
            <w:r>
              <w:rPr>
                <w:sz w:val="28"/>
                <w:szCs w:val="28"/>
              </w:rPr>
              <w:t>10 719 718,0</w:t>
            </w:r>
            <w:r w:rsidRPr="007C16F0">
              <w:rPr>
                <w:sz w:val="28"/>
                <w:szCs w:val="28"/>
              </w:rPr>
              <w:t xml:space="preserve">0 руб. </w:t>
            </w:r>
          </w:p>
          <w:p w:rsidR="002F2B98" w:rsidRDefault="002F2B98" w:rsidP="00FC3D58">
            <w:pPr>
              <w:rPr>
                <w:sz w:val="28"/>
                <w:szCs w:val="28"/>
              </w:rPr>
            </w:pPr>
            <w:r w:rsidRPr="007C16F0">
              <w:rPr>
                <w:sz w:val="28"/>
                <w:szCs w:val="28"/>
              </w:rPr>
              <w:t xml:space="preserve">2022 год – </w:t>
            </w:r>
            <w:r>
              <w:rPr>
                <w:sz w:val="28"/>
                <w:szCs w:val="28"/>
              </w:rPr>
              <w:t>8 712 550,00</w:t>
            </w:r>
            <w:r w:rsidRPr="007C16F0">
              <w:rPr>
                <w:sz w:val="28"/>
                <w:szCs w:val="28"/>
              </w:rPr>
              <w:t xml:space="preserve"> руб.</w:t>
            </w:r>
          </w:p>
          <w:p w:rsidR="002F2B98" w:rsidRDefault="002F2B98" w:rsidP="00FC3D58">
            <w:pPr>
              <w:rPr>
                <w:sz w:val="28"/>
                <w:szCs w:val="28"/>
              </w:rPr>
            </w:pPr>
            <w:r>
              <w:rPr>
                <w:sz w:val="28"/>
                <w:szCs w:val="28"/>
              </w:rPr>
              <w:t>2023год – 6 327 720,00 руб.</w:t>
            </w:r>
          </w:p>
          <w:p w:rsidR="002F2B98" w:rsidRDefault="002F2B98" w:rsidP="00FC3D58">
            <w:pPr>
              <w:rPr>
                <w:sz w:val="28"/>
                <w:szCs w:val="28"/>
              </w:rPr>
            </w:pPr>
            <w:r>
              <w:rPr>
                <w:sz w:val="28"/>
                <w:szCs w:val="28"/>
              </w:rPr>
              <w:t>2024 год – 6 483 960,00 руб.</w:t>
            </w:r>
          </w:p>
          <w:p w:rsidR="002F2B98" w:rsidRDefault="002F2B98" w:rsidP="00FC3D58">
            <w:pPr>
              <w:rPr>
                <w:sz w:val="28"/>
                <w:szCs w:val="28"/>
              </w:rPr>
            </w:pPr>
          </w:p>
        </w:tc>
      </w:tr>
      <w:tr w:rsidR="002F2B98" w:rsidTr="00FC3D58">
        <w:tc>
          <w:tcPr>
            <w:tcW w:w="3655" w:type="dxa"/>
          </w:tcPr>
          <w:p w:rsidR="002F2B98" w:rsidRDefault="002F2B98" w:rsidP="00FC3D58">
            <w:pPr>
              <w:tabs>
                <w:tab w:val="left" w:pos="3240"/>
              </w:tabs>
              <w:ind w:left="111"/>
              <w:rPr>
                <w:sz w:val="28"/>
                <w:szCs w:val="28"/>
              </w:rPr>
            </w:pPr>
            <w:r>
              <w:rPr>
                <w:sz w:val="28"/>
                <w:szCs w:val="28"/>
              </w:rPr>
              <w:lastRenderedPageBreak/>
              <w:t xml:space="preserve">Ожидаемые результаты </w:t>
            </w:r>
          </w:p>
          <w:p w:rsidR="002F2B98" w:rsidRDefault="002F2B98" w:rsidP="00FC3D58">
            <w:pPr>
              <w:rPr>
                <w:sz w:val="28"/>
                <w:szCs w:val="28"/>
              </w:rPr>
            </w:pPr>
            <w:r>
              <w:rPr>
                <w:sz w:val="28"/>
                <w:szCs w:val="28"/>
              </w:rPr>
              <w:t>реализации подпрограммы</w:t>
            </w:r>
          </w:p>
        </w:tc>
        <w:tc>
          <w:tcPr>
            <w:tcW w:w="5996" w:type="dxa"/>
          </w:tcPr>
          <w:p w:rsidR="002F2B98" w:rsidRDefault="002F2B98" w:rsidP="00FC3D58">
            <w:pPr>
              <w:tabs>
                <w:tab w:val="left" w:pos="3240"/>
              </w:tabs>
              <w:ind w:left="111"/>
              <w:jc w:val="center"/>
              <w:rPr>
                <w:sz w:val="28"/>
                <w:szCs w:val="28"/>
              </w:rPr>
            </w:pPr>
            <w:r>
              <w:rPr>
                <w:sz w:val="28"/>
                <w:szCs w:val="28"/>
              </w:rPr>
              <w:t>Численность обучающихся (1-11классы)           в муниципальных общеобразовательных организациях (на начало года).</w:t>
            </w:r>
          </w:p>
        </w:tc>
      </w:tr>
    </w:tbl>
    <w:p w:rsidR="002F2B98" w:rsidRDefault="002F2B98" w:rsidP="002F2B98">
      <w:pPr>
        <w:tabs>
          <w:tab w:val="left" w:pos="3240"/>
        </w:tabs>
        <w:rPr>
          <w:sz w:val="28"/>
          <w:szCs w:val="28"/>
        </w:rPr>
      </w:pPr>
    </w:p>
    <w:p w:rsidR="002F2B98" w:rsidRDefault="002F2B98" w:rsidP="002F2B98">
      <w:pPr>
        <w:tabs>
          <w:tab w:val="left" w:pos="3240"/>
        </w:tabs>
        <w:jc w:val="center"/>
        <w:rPr>
          <w:b/>
          <w:sz w:val="28"/>
          <w:szCs w:val="28"/>
        </w:rPr>
      </w:pPr>
    </w:p>
    <w:p w:rsidR="002F2B98" w:rsidRDefault="002F2B98" w:rsidP="002F2B98">
      <w:pPr>
        <w:tabs>
          <w:tab w:val="left" w:pos="3240"/>
        </w:tabs>
        <w:jc w:val="center"/>
        <w:rPr>
          <w:b/>
          <w:sz w:val="28"/>
          <w:szCs w:val="28"/>
        </w:rPr>
      </w:pPr>
    </w:p>
    <w:p w:rsidR="002F2B98" w:rsidRPr="00626389" w:rsidRDefault="002F2B98" w:rsidP="002F2B98">
      <w:pPr>
        <w:tabs>
          <w:tab w:val="left" w:pos="3240"/>
        </w:tabs>
        <w:jc w:val="center"/>
        <w:rPr>
          <w:b/>
          <w:sz w:val="28"/>
          <w:szCs w:val="28"/>
        </w:rPr>
      </w:pPr>
      <w:r w:rsidRPr="00CB00CD">
        <w:rPr>
          <w:b/>
          <w:sz w:val="28"/>
          <w:szCs w:val="28"/>
        </w:rPr>
        <w:t xml:space="preserve">2. Характеристика основных мероприятий подпрограммы </w:t>
      </w:r>
      <w:r>
        <w:rPr>
          <w:b/>
          <w:sz w:val="28"/>
          <w:szCs w:val="28"/>
        </w:rPr>
        <w:t>муниципальной программы</w:t>
      </w:r>
    </w:p>
    <w:p w:rsidR="002F2B98" w:rsidRDefault="002F2B98" w:rsidP="002F2B98">
      <w:pPr>
        <w:tabs>
          <w:tab w:val="left" w:pos="4440"/>
        </w:tabs>
        <w:spacing w:before="120"/>
        <w:ind w:firstLine="709"/>
        <w:jc w:val="both"/>
        <w:rPr>
          <w:sz w:val="28"/>
          <w:szCs w:val="28"/>
        </w:rPr>
      </w:pPr>
      <w:r>
        <w:rPr>
          <w:sz w:val="28"/>
          <w:szCs w:val="28"/>
        </w:rPr>
        <w:t>Реализация   образовательных   программ   начального    общего, основного общего, среднего основного образования осуществляется в 8-ми общеобразовательных учреждениях Комсомольского муниципального района:</w:t>
      </w:r>
    </w:p>
    <w:p w:rsidR="002F2B98" w:rsidRDefault="002F2B98" w:rsidP="00F51E47">
      <w:pPr>
        <w:numPr>
          <w:ilvl w:val="0"/>
          <w:numId w:val="16"/>
        </w:numPr>
        <w:jc w:val="both"/>
        <w:rPr>
          <w:sz w:val="28"/>
          <w:szCs w:val="28"/>
        </w:rPr>
      </w:pPr>
      <w:r>
        <w:rPr>
          <w:sz w:val="28"/>
          <w:szCs w:val="28"/>
        </w:rPr>
        <w:t>Муниципальное казенное общеобразовательное учреждение Комсомольская средняя школа №1;</w:t>
      </w:r>
    </w:p>
    <w:p w:rsidR="002F2B98" w:rsidRDefault="002F2B98" w:rsidP="00F51E47">
      <w:pPr>
        <w:numPr>
          <w:ilvl w:val="0"/>
          <w:numId w:val="16"/>
        </w:numPr>
        <w:jc w:val="both"/>
        <w:rPr>
          <w:sz w:val="28"/>
          <w:szCs w:val="28"/>
        </w:rPr>
      </w:pPr>
      <w:r w:rsidRPr="002D799F">
        <w:rPr>
          <w:sz w:val="28"/>
          <w:szCs w:val="28"/>
        </w:rPr>
        <w:t xml:space="preserve">Муниципальное </w:t>
      </w:r>
      <w:r>
        <w:rPr>
          <w:sz w:val="28"/>
          <w:szCs w:val="28"/>
        </w:rPr>
        <w:t>казенное обще</w:t>
      </w:r>
      <w:r w:rsidRPr="002D799F">
        <w:rPr>
          <w:sz w:val="28"/>
          <w:szCs w:val="28"/>
        </w:rPr>
        <w:t>образовательное учреждение Комсомоль</w:t>
      </w:r>
      <w:r>
        <w:rPr>
          <w:sz w:val="28"/>
          <w:szCs w:val="28"/>
        </w:rPr>
        <w:t>ская средняя</w:t>
      </w:r>
      <w:r w:rsidRPr="002D799F">
        <w:rPr>
          <w:sz w:val="28"/>
          <w:szCs w:val="28"/>
        </w:rPr>
        <w:t xml:space="preserve"> школа №2;</w:t>
      </w:r>
    </w:p>
    <w:p w:rsidR="002F2B98" w:rsidRPr="002D799F" w:rsidRDefault="002F2B98" w:rsidP="00F51E47">
      <w:pPr>
        <w:numPr>
          <w:ilvl w:val="0"/>
          <w:numId w:val="16"/>
        </w:numPr>
        <w:jc w:val="both"/>
        <w:rPr>
          <w:sz w:val="28"/>
          <w:szCs w:val="28"/>
        </w:rPr>
      </w:pPr>
      <w:r w:rsidRPr="002D799F">
        <w:rPr>
          <w:sz w:val="28"/>
          <w:szCs w:val="28"/>
        </w:rPr>
        <w:t>Муниципально</w:t>
      </w:r>
      <w:r>
        <w:rPr>
          <w:sz w:val="28"/>
          <w:szCs w:val="28"/>
        </w:rPr>
        <w:t>е казенное</w:t>
      </w:r>
      <w:r w:rsidRPr="002D799F">
        <w:rPr>
          <w:sz w:val="28"/>
          <w:szCs w:val="28"/>
        </w:rPr>
        <w:t xml:space="preserve"> </w:t>
      </w:r>
      <w:r>
        <w:rPr>
          <w:sz w:val="28"/>
          <w:szCs w:val="28"/>
        </w:rPr>
        <w:t>обще</w:t>
      </w:r>
      <w:r w:rsidRPr="002D799F">
        <w:rPr>
          <w:sz w:val="28"/>
          <w:szCs w:val="28"/>
        </w:rPr>
        <w:t>образовательное учреждение Писцовская  сред</w:t>
      </w:r>
      <w:r>
        <w:rPr>
          <w:sz w:val="28"/>
          <w:szCs w:val="28"/>
        </w:rPr>
        <w:t>няя</w:t>
      </w:r>
      <w:r w:rsidRPr="002D799F">
        <w:rPr>
          <w:sz w:val="28"/>
          <w:szCs w:val="28"/>
        </w:rPr>
        <w:t xml:space="preserve"> школа;</w:t>
      </w:r>
    </w:p>
    <w:p w:rsidR="002F2B98" w:rsidRPr="002D799F" w:rsidRDefault="002F2B98" w:rsidP="00F51E47">
      <w:pPr>
        <w:numPr>
          <w:ilvl w:val="0"/>
          <w:numId w:val="16"/>
        </w:numPr>
        <w:jc w:val="both"/>
        <w:rPr>
          <w:sz w:val="28"/>
          <w:szCs w:val="28"/>
        </w:rPr>
      </w:pPr>
      <w:r>
        <w:rPr>
          <w:sz w:val="28"/>
          <w:szCs w:val="28"/>
        </w:rPr>
        <w:t>Муниципальное казенное</w:t>
      </w:r>
      <w:r w:rsidRPr="002D799F">
        <w:rPr>
          <w:sz w:val="28"/>
          <w:szCs w:val="28"/>
        </w:rPr>
        <w:t xml:space="preserve"> </w:t>
      </w:r>
      <w:r>
        <w:rPr>
          <w:sz w:val="28"/>
          <w:szCs w:val="28"/>
        </w:rPr>
        <w:t>обще</w:t>
      </w:r>
      <w:r w:rsidRPr="002D799F">
        <w:rPr>
          <w:sz w:val="28"/>
          <w:szCs w:val="28"/>
        </w:rPr>
        <w:t>образовательное учреждение Под</w:t>
      </w:r>
      <w:r>
        <w:rPr>
          <w:sz w:val="28"/>
          <w:szCs w:val="28"/>
        </w:rPr>
        <w:t>озерская средняя</w:t>
      </w:r>
      <w:r w:rsidRPr="002D799F">
        <w:rPr>
          <w:sz w:val="28"/>
          <w:szCs w:val="28"/>
        </w:rPr>
        <w:t xml:space="preserve"> школа;</w:t>
      </w:r>
    </w:p>
    <w:p w:rsidR="002F2B98" w:rsidRDefault="002F2B98" w:rsidP="00F51E47">
      <w:pPr>
        <w:numPr>
          <w:ilvl w:val="0"/>
          <w:numId w:val="16"/>
        </w:numPr>
        <w:jc w:val="both"/>
        <w:rPr>
          <w:sz w:val="28"/>
          <w:szCs w:val="28"/>
        </w:rPr>
      </w:pPr>
      <w:r w:rsidRPr="002D799F">
        <w:rPr>
          <w:sz w:val="28"/>
          <w:szCs w:val="28"/>
        </w:rPr>
        <w:t xml:space="preserve">Муниципальное казенное </w:t>
      </w:r>
      <w:r>
        <w:rPr>
          <w:sz w:val="28"/>
          <w:szCs w:val="28"/>
        </w:rPr>
        <w:t>обще</w:t>
      </w:r>
      <w:r w:rsidRPr="002D799F">
        <w:rPr>
          <w:sz w:val="28"/>
          <w:szCs w:val="28"/>
        </w:rPr>
        <w:t>образовательное учреждение Марковс</w:t>
      </w:r>
      <w:r>
        <w:rPr>
          <w:sz w:val="28"/>
          <w:szCs w:val="28"/>
        </w:rPr>
        <w:t>кая основная</w:t>
      </w:r>
      <w:r w:rsidRPr="002D799F">
        <w:rPr>
          <w:sz w:val="28"/>
          <w:szCs w:val="28"/>
        </w:rPr>
        <w:t xml:space="preserve"> школа;</w:t>
      </w:r>
    </w:p>
    <w:p w:rsidR="002F2B98" w:rsidRDefault="002F2B98" w:rsidP="00F51E47">
      <w:pPr>
        <w:numPr>
          <w:ilvl w:val="0"/>
          <w:numId w:val="16"/>
        </w:numPr>
        <w:jc w:val="both"/>
        <w:rPr>
          <w:sz w:val="28"/>
          <w:szCs w:val="28"/>
        </w:rPr>
      </w:pPr>
      <w:r w:rsidRPr="002D799F">
        <w:rPr>
          <w:sz w:val="28"/>
          <w:szCs w:val="28"/>
        </w:rPr>
        <w:t xml:space="preserve">Муниципальное казенное </w:t>
      </w:r>
      <w:r>
        <w:rPr>
          <w:sz w:val="28"/>
          <w:szCs w:val="28"/>
        </w:rPr>
        <w:t>обще</w:t>
      </w:r>
      <w:r w:rsidRPr="002D799F">
        <w:rPr>
          <w:sz w:val="28"/>
          <w:szCs w:val="28"/>
        </w:rPr>
        <w:t>образовательное учреждение Иваньковская основная школа</w:t>
      </w:r>
      <w:r w:rsidRPr="002D799F">
        <w:t xml:space="preserve"> </w:t>
      </w:r>
      <w:r w:rsidRPr="002D799F">
        <w:rPr>
          <w:sz w:val="28"/>
          <w:szCs w:val="28"/>
        </w:rPr>
        <w:t>имени Героя Советского Союза Миловидова В.С</w:t>
      </w:r>
      <w:r>
        <w:rPr>
          <w:sz w:val="28"/>
          <w:szCs w:val="28"/>
        </w:rPr>
        <w:t>.</w:t>
      </w:r>
      <w:r w:rsidRPr="002D799F">
        <w:rPr>
          <w:sz w:val="28"/>
          <w:szCs w:val="28"/>
        </w:rPr>
        <w:t>;</w:t>
      </w:r>
    </w:p>
    <w:p w:rsidR="002F2B98" w:rsidRDefault="002F2B98" w:rsidP="00F51E47">
      <w:pPr>
        <w:numPr>
          <w:ilvl w:val="0"/>
          <w:numId w:val="16"/>
        </w:numPr>
        <w:jc w:val="both"/>
        <w:rPr>
          <w:sz w:val="28"/>
          <w:szCs w:val="28"/>
        </w:rPr>
      </w:pPr>
      <w:r w:rsidRPr="002D799F">
        <w:rPr>
          <w:sz w:val="28"/>
          <w:szCs w:val="28"/>
        </w:rPr>
        <w:t xml:space="preserve">Муниципальное казенное </w:t>
      </w:r>
      <w:r>
        <w:rPr>
          <w:sz w:val="28"/>
          <w:szCs w:val="28"/>
        </w:rPr>
        <w:t>обще</w:t>
      </w:r>
      <w:r w:rsidRPr="002D799F">
        <w:rPr>
          <w:sz w:val="28"/>
          <w:szCs w:val="28"/>
        </w:rPr>
        <w:t>образовательное учреждение Седельницкая основная школа</w:t>
      </w:r>
      <w:r w:rsidRPr="002D799F">
        <w:t xml:space="preserve"> </w:t>
      </w:r>
      <w:r w:rsidRPr="002D799F">
        <w:rPr>
          <w:sz w:val="28"/>
          <w:szCs w:val="28"/>
        </w:rPr>
        <w:t>имени Главного маршала  авиации дважды Героя Советского Союза Новикова А.А.;</w:t>
      </w:r>
    </w:p>
    <w:p w:rsidR="002F2B98" w:rsidRPr="002D799F" w:rsidRDefault="002F2B98" w:rsidP="00F51E47">
      <w:pPr>
        <w:numPr>
          <w:ilvl w:val="0"/>
          <w:numId w:val="16"/>
        </w:numPr>
        <w:spacing w:after="180"/>
        <w:ind w:left="357" w:hanging="357"/>
        <w:jc w:val="both"/>
        <w:rPr>
          <w:sz w:val="28"/>
          <w:szCs w:val="28"/>
        </w:rPr>
      </w:pPr>
      <w:r w:rsidRPr="002D799F">
        <w:rPr>
          <w:sz w:val="28"/>
          <w:szCs w:val="28"/>
        </w:rPr>
        <w:t xml:space="preserve">Муниципальное казенное </w:t>
      </w:r>
      <w:r>
        <w:rPr>
          <w:sz w:val="28"/>
          <w:szCs w:val="28"/>
        </w:rPr>
        <w:t>обще</w:t>
      </w:r>
      <w:r w:rsidRPr="002D799F">
        <w:rPr>
          <w:sz w:val="28"/>
          <w:szCs w:val="28"/>
        </w:rPr>
        <w:t>образовательное учре</w:t>
      </w:r>
      <w:r>
        <w:rPr>
          <w:sz w:val="28"/>
          <w:szCs w:val="28"/>
        </w:rPr>
        <w:t>ждение Октябрьская основная</w:t>
      </w:r>
      <w:r w:rsidRPr="002D799F">
        <w:rPr>
          <w:sz w:val="28"/>
          <w:szCs w:val="28"/>
        </w:rPr>
        <w:t xml:space="preserve"> школа.</w:t>
      </w:r>
    </w:p>
    <w:p w:rsidR="002F2B98" w:rsidRDefault="002F2B98" w:rsidP="002F2B98">
      <w:pPr>
        <w:spacing w:after="240"/>
        <w:jc w:val="both"/>
        <w:rPr>
          <w:sz w:val="28"/>
          <w:szCs w:val="28"/>
        </w:rPr>
      </w:pPr>
      <w:r>
        <w:rPr>
          <w:sz w:val="28"/>
          <w:szCs w:val="28"/>
        </w:rPr>
        <w:t xml:space="preserve">          Реализация подпрограммы предусматривает финансовое обеспечение за счет средств областного и муниципального  бюджета.</w:t>
      </w:r>
    </w:p>
    <w:p w:rsidR="002F2B98" w:rsidRDefault="002F2B98" w:rsidP="002F2B98">
      <w:pPr>
        <w:spacing w:after="240"/>
        <w:jc w:val="both"/>
        <w:rPr>
          <w:sz w:val="28"/>
          <w:szCs w:val="28"/>
        </w:rPr>
      </w:pPr>
      <w:r w:rsidRPr="00426821">
        <w:rPr>
          <w:sz w:val="28"/>
          <w:szCs w:val="28"/>
        </w:rPr>
        <w:t>С 01.09.2020 г. обеспечить</w:t>
      </w:r>
      <w:r>
        <w:rPr>
          <w:sz w:val="28"/>
          <w:szCs w:val="28"/>
        </w:rPr>
        <w:t xml:space="preserve"> осуществление  выплат </w:t>
      </w:r>
      <w:r w:rsidRPr="00323F6B">
        <w:rPr>
          <w:sz w:val="28"/>
          <w:szCs w:val="28"/>
        </w:rPr>
        <w:t xml:space="preserve"> ежемесячно</w:t>
      </w:r>
      <w:r>
        <w:rPr>
          <w:sz w:val="28"/>
          <w:szCs w:val="28"/>
        </w:rPr>
        <w:t>го</w:t>
      </w:r>
      <w:r w:rsidRPr="00323F6B">
        <w:rPr>
          <w:sz w:val="28"/>
          <w:szCs w:val="28"/>
        </w:rPr>
        <w:t xml:space="preserve"> денежно</w:t>
      </w:r>
      <w:r>
        <w:rPr>
          <w:sz w:val="28"/>
          <w:szCs w:val="28"/>
        </w:rPr>
        <w:t>го</w:t>
      </w:r>
      <w:r w:rsidRPr="00323F6B">
        <w:rPr>
          <w:sz w:val="28"/>
          <w:szCs w:val="28"/>
        </w:rPr>
        <w:t xml:space="preserve"> вознаграждени</w:t>
      </w:r>
      <w:r>
        <w:rPr>
          <w:sz w:val="28"/>
          <w:szCs w:val="28"/>
        </w:rPr>
        <w:t>я</w:t>
      </w:r>
      <w:r w:rsidRPr="00323F6B">
        <w:rPr>
          <w:sz w:val="28"/>
          <w:szCs w:val="28"/>
        </w:rPr>
        <w:t xml:space="preserve"> за классное руководство</w:t>
      </w:r>
      <w:r>
        <w:rPr>
          <w:sz w:val="28"/>
          <w:szCs w:val="28"/>
        </w:rPr>
        <w:t xml:space="preserve">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r w:rsidRPr="00323F6B">
        <w:rPr>
          <w:sz w:val="28"/>
          <w:szCs w:val="28"/>
        </w:rPr>
        <w:t xml:space="preserve"> в </w:t>
      </w:r>
      <w:r w:rsidRPr="00323F6B">
        <w:rPr>
          <w:sz w:val="28"/>
          <w:szCs w:val="28"/>
        </w:rPr>
        <w:lastRenderedPageBreak/>
        <w:t>размере 5000,00 (пять тысяч) рублей (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w:t>
      </w:r>
    </w:p>
    <w:p w:rsidR="002F2B98" w:rsidRPr="00474FCC" w:rsidRDefault="002F2B98" w:rsidP="002F2B98">
      <w:pPr>
        <w:spacing w:after="240"/>
        <w:jc w:val="both"/>
        <w:rPr>
          <w:sz w:val="28"/>
          <w:szCs w:val="28"/>
        </w:rPr>
      </w:pPr>
      <w:r>
        <w:rPr>
          <w:sz w:val="28"/>
          <w:szCs w:val="28"/>
        </w:rPr>
        <w:t xml:space="preserve">  </w:t>
      </w:r>
      <w:r w:rsidRPr="001835DB">
        <w:rPr>
          <w:sz w:val="28"/>
          <w:szCs w:val="28"/>
        </w:rPr>
        <w:t>Реализация подпрограммы предусматривает дополнительные меры по профилактике и противодействию распространения  новой короновирусной инфекции (</w:t>
      </w:r>
      <w:r w:rsidRPr="001835DB">
        <w:rPr>
          <w:sz w:val="28"/>
          <w:szCs w:val="28"/>
          <w:lang w:val="en-US"/>
        </w:rPr>
        <w:t>COVID</w:t>
      </w:r>
      <w:r w:rsidRPr="001835DB">
        <w:rPr>
          <w:sz w:val="28"/>
          <w:szCs w:val="28"/>
        </w:rPr>
        <w:t>-19)в муниципальных общеобразовательных организациях,   а именно на приобретение медицинских масок для работников муниципальных общеобразовательных организациях, дезинфицирующих средств (антисептиков) для обучающихся  в муниципальных общеобразовательных организациях и обработку помещений муниципальных общеобразовательных организациях.</w:t>
      </w:r>
    </w:p>
    <w:p w:rsidR="002F2B98" w:rsidRDefault="002F2B98" w:rsidP="002F2B98">
      <w:pPr>
        <w:rPr>
          <w:sz w:val="28"/>
          <w:szCs w:val="28"/>
        </w:rPr>
      </w:pPr>
    </w:p>
    <w:p w:rsidR="002F2B98" w:rsidRDefault="002F2B98" w:rsidP="002F2B98">
      <w:pPr>
        <w:rPr>
          <w:sz w:val="28"/>
          <w:szCs w:val="28"/>
        </w:rPr>
      </w:pPr>
    </w:p>
    <w:p w:rsidR="002F2B98" w:rsidRPr="00AF18F0" w:rsidRDefault="002F2B98" w:rsidP="002F2B98">
      <w:pPr>
        <w:tabs>
          <w:tab w:val="left" w:pos="1545"/>
        </w:tabs>
        <w:rPr>
          <w:b/>
          <w:sz w:val="28"/>
          <w:szCs w:val="28"/>
        </w:rPr>
      </w:pPr>
      <w:r>
        <w:rPr>
          <w:sz w:val="28"/>
          <w:szCs w:val="28"/>
        </w:rPr>
        <w:tab/>
      </w:r>
      <w:r w:rsidRPr="00AF18F0">
        <w:rPr>
          <w:b/>
          <w:sz w:val="28"/>
          <w:szCs w:val="28"/>
        </w:rPr>
        <w:t>3. Ожидаемые результаты реализации подпрограммы</w:t>
      </w:r>
    </w:p>
    <w:p w:rsidR="002F2B98" w:rsidRDefault="002F2B98" w:rsidP="002F2B98">
      <w:pPr>
        <w:rPr>
          <w:sz w:val="28"/>
          <w:szCs w:val="28"/>
        </w:rPr>
      </w:pPr>
    </w:p>
    <w:p w:rsidR="002F2B98" w:rsidRDefault="002F2B98" w:rsidP="002F2B98">
      <w:pPr>
        <w:spacing w:after="240"/>
        <w:ind w:firstLine="709"/>
        <w:jc w:val="both"/>
        <w:rPr>
          <w:sz w:val="28"/>
          <w:szCs w:val="28"/>
        </w:rPr>
      </w:pPr>
      <w:r>
        <w:rPr>
          <w:sz w:val="28"/>
          <w:szCs w:val="28"/>
        </w:rPr>
        <w:t>Благодаря реализации подпрограммы планируется обеспечить в 2020-2024 годах:</w:t>
      </w:r>
    </w:p>
    <w:p w:rsidR="002F2B98" w:rsidRDefault="002F2B98" w:rsidP="002F2B98">
      <w:pPr>
        <w:spacing w:after="240"/>
        <w:jc w:val="both"/>
        <w:rPr>
          <w:sz w:val="28"/>
          <w:szCs w:val="28"/>
        </w:rPr>
      </w:pPr>
      <w:r>
        <w:rPr>
          <w:sz w:val="28"/>
          <w:szCs w:val="28"/>
        </w:rPr>
        <w:t>- реализацию образовательных программ начального общего, основного общего, среднего основного образования в 8 общеобразовательных учреждениях Комсомольского муниципального района</w:t>
      </w:r>
    </w:p>
    <w:p w:rsidR="002F2B98" w:rsidRDefault="002F2B98" w:rsidP="002F2B98">
      <w:pPr>
        <w:spacing w:after="240"/>
        <w:jc w:val="both"/>
        <w:rPr>
          <w:sz w:val="28"/>
          <w:szCs w:val="28"/>
        </w:rPr>
      </w:pPr>
      <w:r>
        <w:rPr>
          <w:sz w:val="28"/>
          <w:szCs w:val="28"/>
        </w:rPr>
        <w:t xml:space="preserve">        Целевые показатели реализации подпрограммы представлены в нижеследующей таблице.</w:t>
      </w:r>
    </w:p>
    <w:p w:rsidR="002F2B98" w:rsidRPr="009B16B4" w:rsidRDefault="002F2B98" w:rsidP="002F2B98">
      <w:pPr>
        <w:spacing w:after="240"/>
        <w:jc w:val="both"/>
        <w:rPr>
          <w:sz w:val="28"/>
          <w:szCs w:val="28"/>
        </w:rPr>
      </w:pPr>
      <w:r>
        <w:rPr>
          <w:sz w:val="28"/>
          <w:szCs w:val="28"/>
        </w:rPr>
        <w:t xml:space="preserve">        Фактические значения целевых показателей могут незначительно отклоняться от плановых, в соответствии с реальной динамикой изменения численности и структуры обучающихся в муниципальных общеобразовательных организациях.</w:t>
      </w:r>
    </w:p>
    <w:p w:rsidR="002F2B98" w:rsidRPr="00DF6F13" w:rsidRDefault="002F2B98" w:rsidP="002F2B98">
      <w:pPr>
        <w:tabs>
          <w:tab w:val="left" w:pos="3765"/>
        </w:tabs>
        <w:jc w:val="center"/>
        <w:rPr>
          <w:b/>
          <w:sz w:val="28"/>
          <w:szCs w:val="28"/>
        </w:rPr>
      </w:pPr>
      <w:r>
        <w:rPr>
          <w:b/>
          <w:sz w:val="28"/>
          <w:szCs w:val="28"/>
        </w:rPr>
        <w:t xml:space="preserve">4.  </w:t>
      </w:r>
      <w:r w:rsidRPr="00DF6F13">
        <w:rPr>
          <w:b/>
          <w:sz w:val="28"/>
          <w:szCs w:val="28"/>
        </w:rPr>
        <w:t>Целевые индикаторы (показатели)  подпрограммы</w:t>
      </w:r>
    </w:p>
    <w:p w:rsidR="002F2B98" w:rsidRDefault="002F2B98" w:rsidP="002F2B98">
      <w:pPr>
        <w:rPr>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2922"/>
        <w:gridCol w:w="729"/>
        <w:gridCol w:w="1022"/>
        <w:gridCol w:w="1022"/>
        <w:gridCol w:w="1022"/>
        <w:gridCol w:w="1022"/>
        <w:gridCol w:w="1022"/>
      </w:tblGrid>
      <w:tr w:rsidR="002F2B98" w:rsidTr="00FC3D58">
        <w:tc>
          <w:tcPr>
            <w:tcW w:w="606" w:type="dxa"/>
          </w:tcPr>
          <w:p w:rsidR="002F2B98" w:rsidRDefault="002F2B98" w:rsidP="00FC3D58">
            <w:pPr>
              <w:jc w:val="center"/>
              <w:rPr>
                <w:sz w:val="28"/>
                <w:szCs w:val="28"/>
              </w:rPr>
            </w:pPr>
            <w:r>
              <w:rPr>
                <w:sz w:val="28"/>
                <w:szCs w:val="28"/>
              </w:rPr>
              <w:t>№ п/п</w:t>
            </w:r>
          </w:p>
        </w:tc>
        <w:tc>
          <w:tcPr>
            <w:tcW w:w="2922" w:type="dxa"/>
          </w:tcPr>
          <w:p w:rsidR="002F2B98" w:rsidRDefault="002F2B98" w:rsidP="00FC3D58">
            <w:pPr>
              <w:jc w:val="center"/>
              <w:rPr>
                <w:sz w:val="28"/>
                <w:szCs w:val="28"/>
              </w:rPr>
            </w:pPr>
            <w:r>
              <w:rPr>
                <w:sz w:val="28"/>
                <w:szCs w:val="28"/>
              </w:rPr>
              <w:t>Наименование показателя</w:t>
            </w:r>
          </w:p>
        </w:tc>
        <w:tc>
          <w:tcPr>
            <w:tcW w:w="729" w:type="dxa"/>
          </w:tcPr>
          <w:p w:rsidR="002F2B98" w:rsidRDefault="002F2B98" w:rsidP="00FC3D58">
            <w:pPr>
              <w:jc w:val="center"/>
              <w:rPr>
                <w:sz w:val="28"/>
                <w:szCs w:val="28"/>
              </w:rPr>
            </w:pPr>
            <w:r>
              <w:rPr>
                <w:sz w:val="28"/>
                <w:szCs w:val="28"/>
              </w:rPr>
              <w:t>Ед.</w:t>
            </w:r>
          </w:p>
          <w:p w:rsidR="002F2B98" w:rsidRDefault="002F2B98" w:rsidP="00FC3D58">
            <w:pPr>
              <w:jc w:val="center"/>
              <w:rPr>
                <w:sz w:val="28"/>
                <w:szCs w:val="28"/>
              </w:rPr>
            </w:pPr>
            <w:r>
              <w:rPr>
                <w:sz w:val="28"/>
                <w:szCs w:val="28"/>
              </w:rPr>
              <w:t>изм.</w:t>
            </w:r>
          </w:p>
        </w:tc>
        <w:tc>
          <w:tcPr>
            <w:tcW w:w="1022" w:type="dxa"/>
          </w:tcPr>
          <w:p w:rsidR="002F2B98" w:rsidRDefault="002F2B98" w:rsidP="00FC3D58">
            <w:pPr>
              <w:jc w:val="center"/>
              <w:rPr>
                <w:sz w:val="28"/>
                <w:szCs w:val="28"/>
              </w:rPr>
            </w:pPr>
            <w:r>
              <w:rPr>
                <w:sz w:val="28"/>
                <w:szCs w:val="28"/>
              </w:rPr>
              <w:t>2020</w:t>
            </w:r>
          </w:p>
        </w:tc>
        <w:tc>
          <w:tcPr>
            <w:tcW w:w="1022" w:type="dxa"/>
          </w:tcPr>
          <w:p w:rsidR="002F2B98" w:rsidRDefault="002F2B98" w:rsidP="00FC3D58">
            <w:pPr>
              <w:jc w:val="center"/>
              <w:rPr>
                <w:sz w:val="28"/>
                <w:szCs w:val="28"/>
              </w:rPr>
            </w:pPr>
            <w:r>
              <w:rPr>
                <w:sz w:val="28"/>
                <w:szCs w:val="28"/>
              </w:rPr>
              <w:t>2021</w:t>
            </w:r>
          </w:p>
        </w:tc>
        <w:tc>
          <w:tcPr>
            <w:tcW w:w="1022" w:type="dxa"/>
          </w:tcPr>
          <w:p w:rsidR="002F2B98" w:rsidRDefault="002F2B98" w:rsidP="00FC3D58">
            <w:pPr>
              <w:jc w:val="center"/>
              <w:rPr>
                <w:sz w:val="28"/>
                <w:szCs w:val="28"/>
              </w:rPr>
            </w:pPr>
            <w:r>
              <w:rPr>
                <w:sz w:val="28"/>
                <w:szCs w:val="28"/>
              </w:rPr>
              <w:t>2022</w:t>
            </w:r>
          </w:p>
        </w:tc>
        <w:tc>
          <w:tcPr>
            <w:tcW w:w="1022" w:type="dxa"/>
          </w:tcPr>
          <w:p w:rsidR="002F2B98" w:rsidRDefault="002F2B98" w:rsidP="00FC3D58">
            <w:pPr>
              <w:jc w:val="center"/>
              <w:rPr>
                <w:sz w:val="28"/>
                <w:szCs w:val="28"/>
              </w:rPr>
            </w:pPr>
            <w:r>
              <w:rPr>
                <w:sz w:val="28"/>
                <w:szCs w:val="28"/>
              </w:rPr>
              <w:t>2023</w:t>
            </w:r>
          </w:p>
        </w:tc>
        <w:tc>
          <w:tcPr>
            <w:tcW w:w="1022" w:type="dxa"/>
          </w:tcPr>
          <w:p w:rsidR="002F2B98" w:rsidRDefault="002F2B98" w:rsidP="00FC3D58">
            <w:pPr>
              <w:jc w:val="center"/>
              <w:rPr>
                <w:sz w:val="28"/>
                <w:szCs w:val="28"/>
              </w:rPr>
            </w:pPr>
            <w:r>
              <w:rPr>
                <w:sz w:val="28"/>
                <w:szCs w:val="28"/>
              </w:rPr>
              <w:t>2024</w:t>
            </w:r>
          </w:p>
        </w:tc>
      </w:tr>
      <w:tr w:rsidR="002F2B98" w:rsidTr="00FC3D58">
        <w:tc>
          <w:tcPr>
            <w:tcW w:w="606" w:type="dxa"/>
          </w:tcPr>
          <w:p w:rsidR="002F2B98" w:rsidRDefault="002F2B98" w:rsidP="00FC3D58">
            <w:pPr>
              <w:jc w:val="center"/>
              <w:rPr>
                <w:sz w:val="28"/>
                <w:szCs w:val="28"/>
              </w:rPr>
            </w:pPr>
            <w:r>
              <w:rPr>
                <w:sz w:val="28"/>
                <w:szCs w:val="28"/>
              </w:rPr>
              <w:t>1.</w:t>
            </w:r>
          </w:p>
        </w:tc>
        <w:tc>
          <w:tcPr>
            <w:tcW w:w="2922" w:type="dxa"/>
          </w:tcPr>
          <w:p w:rsidR="002F2B98" w:rsidRDefault="002F2B98" w:rsidP="00FC3D58">
            <w:pPr>
              <w:jc w:val="center"/>
              <w:rPr>
                <w:sz w:val="28"/>
                <w:szCs w:val="28"/>
              </w:rPr>
            </w:pPr>
            <w:r>
              <w:rPr>
                <w:sz w:val="28"/>
                <w:szCs w:val="28"/>
              </w:rPr>
              <w:t>Численность учащихся</w:t>
            </w:r>
          </w:p>
          <w:p w:rsidR="002F2B98" w:rsidRDefault="002F2B98" w:rsidP="00FC3D58">
            <w:pPr>
              <w:jc w:val="center"/>
              <w:rPr>
                <w:sz w:val="28"/>
                <w:szCs w:val="28"/>
              </w:rPr>
            </w:pPr>
            <w:r>
              <w:rPr>
                <w:sz w:val="28"/>
                <w:szCs w:val="28"/>
              </w:rPr>
              <w:t>(1-11 классы) в муниципальных общеобразовательных организациях</w:t>
            </w:r>
          </w:p>
          <w:p w:rsidR="002F2B98" w:rsidRDefault="002F2B98" w:rsidP="00FC3D58">
            <w:pPr>
              <w:jc w:val="center"/>
              <w:rPr>
                <w:sz w:val="28"/>
                <w:szCs w:val="28"/>
              </w:rPr>
            </w:pPr>
            <w:r>
              <w:rPr>
                <w:sz w:val="28"/>
                <w:szCs w:val="28"/>
              </w:rPr>
              <w:t>(на начало года)</w:t>
            </w:r>
          </w:p>
        </w:tc>
        <w:tc>
          <w:tcPr>
            <w:tcW w:w="729" w:type="dxa"/>
          </w:tcPr>
          <w:p w:rsidR="002F2B98" w:rsidRDefault="002F2B98" w:rsidP="00FC3D58">
            <w:pPr>
              <w:rPr>
                <w:sz w:val="28"/>
                <w:szCs w:val="28"/>
              </w:rPr>
            </w:pPr>
            <w:r>
              <w:rPr>
                <w:sz w:val="28"/>
                <w:szCs w:val="28"/>
              </w:rPr>
              <w:t>чел.</w:t>
            </w:r>
          </w:p>
        </w:tc>
        <w:tc>
          <w:tcPr>
            <w:tcW w:w="1022" w:type="dxa"/>
          </w:tcPr>
          <w:p w:rsidR="002F2B98" w:rsidRPr="00CA4493" w:rsidRDefault="002F2B98" w:rsidP="00FC3D58">
            <w:pPr>
              <w:jc w:val="center"/>
              <w:rPr>
                <w:sz w:val="28"/>
                <w:szCs w:val="28"/>
              </w:rPr>
            </w:pPr>
            <w:r>
              <w:rPr>
                <w:sz w:val="28"/>
                <w:szCs w:val="28"/>
              </w:rPr>
              <w:t>1448</w:t>
            </w:r>
          </w:p>
        </w:tc>
        <w:tc>
          <w:tcPr>
            <w:tcW w:w="1022" w:type="dxa"/>
          </w:tcPr>
          <w:p w:rsidR="002F2B98" w:rsidRPr="00CA4493" w:rsidRDefault="002F2B98" w:rsidP="00FC3D58">
            <w:pPr>
              <w:jc w:val="center"/>
              <w:rPr>
                <w:sz w:val="28"/>
                <w:szCs w:val="28"/>
              </w:rPr>
            </w:pPr>
            <w:r>
              <w:rPr>
                <w:sz w:val="28"/>
                <w:szCs w:val="28"/>
              </w:rPr>
              <w:t>1377</w:t>
            </w:r>
          </w:p>
        </w:tc>
        <w:tc>
          <w:tcPr>
            <w:tcW w:w="1022" w:type="dxa"/>
          </w:tcPr>
          <w:p w:rsidR="002F2B98" w:rsidRPr="00CA4493" w:rsidRDefault="002F2B98" w:rsidP="00FC3D58">
            <w:pPr>
              <w:jc w:val="center"/>
              <w:rPr>
                <w:sz w:val="28"/>
                <w:szCs w:val="28"/>
              </w:rPr>
            </w:pPr>
            <w:r>
              <w:rPr>
                <w:sz w:val="28"/>
                <w:szCs w:val="28"/>
              </w:rPr>
              <w:t>1403</w:t>
            </w:r>
          </w:p>
        </w:tc>
        <w:tc>
          <w:tcPr>
            <w:tcW w:w="1022" w:type="dxa"/>
          </w:tcPr>
          <w:p w:rsidR="002F2B98" w:rsidRDefault="002F2B98" w:rsidP="00FC3D58">
            <w:pPr>
              <w:jc w:val="center"/>
              <w:rPr>
                <w:sz w:val="28"/>
                <w:szCs w:val="28"/>
              </w:rPr>
            </w:pPr>
            <w:r>
              <w:rPr>
                <w:sz w:val="28"/>
                <w:szCs w:val="28"/>
              </w:rPr>
              <w:t>1403</w:t>
            </w:r>
          </w:p>
        </w:tc>
        <w:tc>
          <w:tcPr>
            <w:tcW w:w="1022" w:type="dxa"/>
          </w:tcPr>
          <w:p w:rsidR="002F2B98" w:rsidRDefault="002F2B98" w:rsidP="00FC3D58">
            <w:pPr>
              <w:jc w:val="center"/>
              <w:rPr>
                <w:sz w:val="28"/>
                <w:szCs w:val="28"/>
              </w:rPr>
            </w:pPr>
            <w:r>
              <w:rPr>
                <w:sz w:val="28"/>
                <w:szCs w:val="28"/>
              </w:rPr>
              <w:t>1403</w:t>
            </w:r>
          </w:p>
        </w:tc>
      </w:tr>
      <w:tr w:rsidR="002F2B98" w:rsidTr="00FC3D58">
        <w:tc>
          <w:tcPr>
            <w:tcW w:w="606" w:type="dxa"/>
          </w:tcPr>
          <w:p w:rsidR="002F2B98" w:rsidRDefault="002F2B98" w:rsidP="00FC3D58">
            <w:pPr>
              <w:jc w:val="center"/>
              <w:rPr>
                <w:sz w:val="28"/>
                <w:szCs w:val="28"/>
              </w:rPr>
            </w:pPr>
            <w:r>
              <w:rPr>
                <w:sz w:val="28"/>
                <w:szCs w:val="28"/>
              </w:rPr>
              <w:t>2.</w:t>
            </w:r>
          </w:p>
        </w:tc>
        <w:tc>
          <w:tcPr>
            <w:tcW w:w="2922" w:type="dxa"/>
          </w:tcPr>
          <w:p w:rsidR="002F2B98" w:rsidRDefault="002F2B98" w:rsidP="00FC3D58">
            <w:pPr>
              <w:jc w:val="center"/>
              <w:rPr>
                <w:sz w:val="28"/>
                <w:szCs w:val="28"/>
              </w:rPr>
            </w:pPr>
            <w:r>
              <w:rPr>
                <w:sz w:val="28"/>
                <w:szCs w:val="28"/>
              </w:rPr>
              <w:t>Среднегодовое число</w:t>
            </w:r>
          </w:p>
          <w:p w:rsidR="002F2B98" w:rsidRDefault="002F2B98" w:rsidP="00FC3D58">
            <w:pPr>
              <w:jc w:val="center"/>
              <w:rPr>
                <w:sz w:val="28"/>
                <w:szCs w:val="28"/>
              </w:rPr>
            </w:pPr>
            <w:r>
              <w:rPr>
                <w:sz w:val="28"/>
                <w:szCs w:val="28"/>
              </w:rPr>
              <w:t>лиц обучающихся по  дополнительным общеобразовательным</w:t>
            </w:r>
          </w:p>
          <w:p w:rsidR="002F2B98" w:rsidRDefault="002F2B98" w:rsidP="00FC3D58">
            <w:pPr>
              <w:jc w:val="center"/>
              <w:rPr>
                <w:sz w:val="28"/>
                <w:szCs w:val="28"/>
              </w:rPr>
            </w:pPr>
            <w:r>
              <w:rPr>
                <w:sz w:val="28"/>
                <w:szCs w:val="28"/>
              </w:rPr>
              <w:t>программам</w:t>
            </w:r>
          </w:p>
        </w:tc>
        <w:tc>
          <w:tcPr>
            <w:tcW w:w="729" w:type="dxa"/>
          </w:tcPr>
          <w:p w:rsidR="002F2B98" w:rsidRDefault="002F2B98" w:rsidP="00FC3D58">
            <w:pPr>
              <w:jc w:val="center"/>
              <w:rPr>
                <w:sz w:val="28"/>
                <w:szCs w:val="28"/>
              </w:rPr>
            </w:pPr>
            <w:r>
              <w:rPr>
                <w:sz w:val="28"/>
                <w:szCs w:val="28"/>
              </w:rPr>
              <w:t>чел.</w:t>
            </w:r>
          </w:p>
        </w:tc>
        <w:tc>
          <w:tcPr>
            <w:tcW w:w="1022" w:type="dxa"/>
          </w:tcPr>
          <w:p w:rsidR="002F2B98" w:rsidRPr="00CA4493" w:rsidRDefault="002F2B98" w:rsidP="00FC3D58">
            <w:pPr>
              <w:jc w:val="center"/>
              <w:rPr>
                <w:sz w:val="28"/>
                <w:szCs w:val="28"/>
              </w:rPr>
            </w:pPr>
            <w:r>
              <w:rPr>
                <w:sz w:val="28"/>
                <w:szCs w:val="28"/>
              </w:rPr>
              <w:t>1448</w:t>
            </w:r>
          </w:p>
        </w:tc>
        <w:tc>
          <w:tcPr>
            <w:tcW w:w="1022" w:type="dxa"/>
          </w:tcPr>
          <w:p w:rsidR="002F2B98" w:rsidRPr="00CA4493" w:rsidRDefault="002F2B98" w:rsidP="00FC3D58">
            <w:pPr>
              <w:jc w:val="center"/>
              <w:rPr>
                <w:sz w:val="28"/>
                <w:szCs w:val="28"/>
              </w:rPr>
            </w:pPr>
            <w:r>
              <w:rPr>
                <w:sz w:val="28"/>
                <w:szCs w:val="28"/>
              </w:rPr>
              <w:t>1377</w:t>
            </w:r>
          </w:p>
        </w:tc>
        <w:tc>
          <w:tcPr>
            <w:tcW w:w="1022" w:type="dxa"/>
          </w:tcPr>
          <w:p w:rsidR="002F2B98" w:rsidRPr="00CA4493" w:rsidRDefault="002F2B98" w:rsidP="00FC3D58">
            <w:pPr>
              <w:jc w:val="center"/>
              <w:rPr>
                <w:sz w:val="28"/>
                <w:szCs w:val="28"/>
              </w:rPr>
            </w:pPr>
            <w:r>
              <w:rPr>
                <w:sz w:val="28"/>
                <w:szCs w:val="28"/>
              </w:rPr>
              <w:t>1403</w:t>
            </w:r>
          </w:p>
        </w:tc>
        <w:tc>
          <w:tcPr>
            <w:tcW w:w="1022" w:type="dxa"/>
          </w:tcPr>
          <w:p w:rsidR="002F2B98" w:rsidRDefault="002F2B98" w:rsidP="00FC3D58">
            <w:pPr>
              <w:jc w:val="center"/>
              <w:rPr>
                <w:sz w:val="28"/>
                <w:szCs w:val="28"/>
              </w:rPr>
            </w:pPr>
            <w:r>
              <w:rPr>
                <w:sz w:val="28"/>
                <w:szCs w:val="28"/>
              </w:rPr>
              <w:t>1403</w:t>
            </w:r>
          </w:p>
        </w:tc>
        <w:tc>
          <w:tcPr>
            <w:tcW w:w="1022" w:type="dxa"/>
          </w:tcPr>
          <w:p w:rsidR="002F2B98" w:rsidRDefault="002F2B98" w:rsidP="00FC3D58">
            <w:pPr>
              <w:jc w:val="center"/>
              <w:rPr>
                <w:sz w:val="28"/>
                <w:szCs w:val="28"/>
              </w:rPr>
            </w:pPr>
            <w:r>
              <w:rPr>
                <w:sz w:val="28"/>
                <w:szCs w:val="28"/>
              </w:rPr>
              <w:t>1403</w:t>
            </w:r>
          </w:p>
        </w:tc>
      </w:tr>
      <w:tr w:rsidR="002F2B98" w:rsidTr="00FC3D58">
        <w:tc>
          <w:tcPr>
            <w:tcW w:w="606" w:type="dxa"/>
          </w:tcPr>
          <w:p w:rsidR="002F2B98" w:rsidRDefault="002F2B98" w:rsidP="00FC3D58">
            <w:pPr>
              <w:jc w:val="center"/>
              <w:rPr>
                <w:sz w:val="28"/>
                <w:szCs w:val="28"/>
              </w:rPr>
            </w:pPr>
            <w:r>
              <w:rPr>
                <w:sz w:val="28"/>
                <w:szCs w:val="28"/>
              </w:rPr>
              <w:lastRenderedPageBreak/>
              <w:t>3.</w:t>
            </w:r>
          </w:p>
        </w:tc>
        <w:tc>
          <w:tcPr>
            <w:tcW w:w="2922" w:type="dxa"/>
          </w:tcPr>
          <w:p w:rsidR="002F2B98" w:rsidRDefault="002F2B98" w:rsidP="00FC3D58">
            <w:pPr>
              <w:jc w:val="center"/>
              <w:rPr>
                <w:sz w:val="28"/>
                <w:szCs w:val="28"/>
              </w:rPr>
            </w:pPr>
            <w:r>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2F2B98" w:rsidRDefault="002F2B98" w:rsidP="00FC3D58">
            <w:pPr>
              <w:jc w:val="center"/>
              <w:rPr>
                <w:sz w:val="28"/>
                <w:szCs w:val="28"/>
              </w:rPr>
            </w:pPr>
          </w:p>
        </w:tc>
        <w:tc>
          <w:tcPr>
            <w:tcW w:w="729" w:type="dxa"/>
          </w:tcPr>
          <w:p w:rsidR="002F2B98" w:rsidRDefault="002F2B98" w:rsidP="00FC3D58">
            <w:pPr>
              <w:jc w:val="center"/>
              <w:rPr>
                <w:sz w:val="28"/>
                <w:szCs w:val="28"/>
              </w:rPr>
            </w:pPr>
            <w:r>
              <w:rPr>
                <w:sz w:val="28"/>
                <w:szCs w:val="28"/>
              </w:rPr>
              <w:t>%</w:t>
            </w:r>
          </w:p>
        </w:tc>
        <w:tc>
          <w:tcPr>
            <w:tcW w:w="1022" w:type="dxa"/>
          </w:tcPr>
          <w:p w:rsidR="002F2B98" w:rsidRPr="0005048F" w:rsidRDefault="002F2B98" w:rsidP="00FC3D58">
            <w:pPr>
              <w:jc w:val="center"/>
              <w:rPr>
                <w:sz w:val="28"/>
                <w:szCs w:val="28"/>
              </w:rPr>
            </w:pPr>
            <w:r w:rsidRPr="0005048F">
              <w:rPr>
                <w:sz w:val="28"/>
                <w:szCs w:val="28"/>
              </w:rPr>
              <w:t>100</w:t>
            </w:r>
          </w:p>
        </w:tc>
        <w:tc>
          <w:tcPr>
            <w:tcW w:w="1022" w:type="dxa"/>
          </w:tcPr>
          <w:p w:rsidR="002F2B98" w:rsidRPr="0005048F" w:rsidRDefault="002F2B98" w:rsidP="00FC3D58">
            <w:pPr>
              <w:jc w:val="center"/>
              <w:rPr>
                <w:sz w:val="28"/>
                <w:szCs w:val="28"/>
              </w:rPr>
            </w:pPr>
            <w:r w:rsidRPr="0005048F">
              <w:rPr>
                <w:sz w:val="28"/>
                <w:szCs w:val="28"/>
              </w:rPr>
              <w:t>100</w:t>
            </w:r>
          </w:p>
        </w:tc>
        <w:tc>
          <w:tcPr>
            <w:tcW w:w="1022" w:type="dxa"/>
          </w:tcPr>
          <w:p w:rsidR="002F2B98" w:rsidRPr="0005048F" w:rsidRDefault="002F2B98" w:rsidP="00FC3D58">
            <w:pPr>
              <w:jc w:val="center"/>
              <w:rPr>
                <w:sz w:val="28"/>
                <w:szCs w:val="28"/>
              </w:rPr>
            </w:pPr>
            <w:r>
              <w:rPr>
                <w:sz w:val="28"/>
                <w:szCs w:val="28"/>
              </w:rPr>
              <w:t>100</w:t>
            </w:r>
          </w:p>
        </w:tc>
        <w:tc>
          <w:tcPr>
            <w:tcW w:w="1022" w:type="dxa"/>
          </w:tcPr>
          <w:p w:rsidR="002F2B98" w:rsidRDefault="002F2B98" w:rsidP="00FC3D58">
            <w:pPr>
              <w:jc w:val="center"/>
              <w:rPr>
                <w:sz w:val="28"/>
                <w:szCs w:val="28"/>
              </w:rPr>
            </w:pPr>
            <w:r>
              <w:rPr>
                <w:sz w:val="28"/>
                <w:szCs w:val="28"/>
              </w:rPr>
              <w:t>100</w:t>
            </w:r>
          </w:p>
        </w:tc>
        <w:tc>
          <w:tcPr>
            <w:tcW w:w="1022" w:type="dxa"/>
          </w:tcPr>
          <w:p w:rsidR="002F2B98" w:rsidRDefault="002F2B98" w:rsidP="00FC3D58">
            <w:pPr>
              <w:jc w:val="center"/>
              <w:rPr>
                <w:sz w:val="28"/>
                <w:szCs w:val="28"/>
              </w:rPr>
            </w:pPr>
            <w:r>
              <w:rPr>
                <w:sz w:val="28"/>
                <w:szCs w:val="28"/>
              </w:rPr>
              <w:t>100</w:t>
            </w:r>
          </w:p>
        </w:tc>
      </w:tr>
      <w:tr w:rsidR="002F2B98" w:rsidTr="00FC3D58">
        <w:tc>
          <w:tcPr>
            <w:tcW w:w="606" w:type="dxa"/>
          </w:tcPr>
          <w:p w:rsidR="002F2B98" w:rsidRDefault="002F2B98" w:rsidP="00FC3D58">
            <w:pPr>
              <w:jc w:val="center"/>
              <w:rPr>
                <w:sz w:val="28"/>
                <w:szCs w:val="28"/>
              </w:rPr>
            </w:pPr>
            <w:r>
              <w:rPr>
                <w:sz w:val="28"/>
                <w:szCs w:val="28"/>
              </w:rPr>
              <w:t>4.</w:t>
            </w:r>
          </w:p>
        </w:tc>
        <w:tc>
          <w:tcPr>
            <w:tcW w:w="2922" w:type="dxa"/>
          </w:tcPr>
          <w:p w:rsidR="002F2B98" w:rsidRDefault="002F2B98" w:rsidP="00FC3D58">
            <w:pPr>
              <w:jc w:val="center"/>
              <w:rPr>
                <w:sz w:val="28"/>
                <w:szCs w:val="28"/>
              </w:rPr>
            </w:pPr>
            <w:r>
              <w:rPr>
                <w:sz w:val="28"/>
                <w:szCs w:val="28"/>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29" w:type="dxa"/>
          </w:tcPr>
          <w:p w:rsidR="002F2B98" w:rsidRDefault="002F2B98" w:rsidP="00FC3D58">
            <w:pPr>
              <w:jc w:val="center"/>
              <w:rPr>
                <w:sz w:val="28"/>
                <w:szCs w:val="28"/>
              </w:rPr>
            </w:pPr>
            <w:r>
              <w:rPr>
                <w:sz w:val="28"/>
                <w:szCs w:val="28"/>
              </w:rPr>
              <w:t>%</w:t>
            </w:r>
          </w:p>
        </w:tc>
        <w:tc>
          <w:tcPr>
            <w:tcW w:w="1022" w:type="dxa"/>
          </w:tcPr>
          <w:p w:rsidR="002F2B98" w:rsidRPr="0005048F" w:rsidRDefault="002F2B98" w:rsidP="00FC3D58">
            <w:pPr>
              <w:jc w:val="center"/>
              <w:rPr>
                <w:sz w:val="28"/>
                <w:szCs w:val="28"/>
              </w:rPr>
            </w:pPr>
            <w:r>
              <w:rPr>
                <w:sz w:val="28"/>
                <w:szCs w:val="28"/>
              </w:rPr>
              <w:t>100</w:t>
            </w:r>
          </w:p>
        </w:tc>
        <w:tc>
          <w:tcPr>
            <w:tcW w:w="1022" w:type="dxa"/>
          </w:tcPr>
          <w:p w:rsidR="002F2B98" w:rsidRPr="0005048F" w:rsidRDefault="002F2B98" w:rsidP="00FC3D58">
            <w:pPr>
              <w:jc w:val="center"/>
              <w:rPr>
                <w:sz w:val="28"/>
                <w:szCs w:val="28"/>
              </w:rPr>
            </w:pPr>
            <w:r>
              <w:rPr>
                <w:sz w:val="28"/>
                <w:szCs w:val="28"/>
              </w:rPr>
              <w:t>100</w:t>
            </w:r>
          </w:p>
        </w:tc>
        <w:tc>
          <w:tcPr>
            <w:tcW w:w="1022" w:type="dxa"/>
          </w:tcPr>
          <w:p w:rsidR="002F2B98" w:rsidRDefault="002F2B98" w:rsidP="00FC3D58">
            <w:pPr>
              <w:jc w:val="center"/>
              <w:rPr>
                <w:sz w:val="28"/>
                <w:szCs w:val="28"/>
              </w:rPr>
            </w:pPr>
            <w:r>
              <w:rPr>
                <w:sz w:val="28"/>
                <w:szCs w:val="28"/>
              </w:rPr>
              <w:t>100</w:t>
            </w:r>
          </w:p>
        </w:tc>
        <w:tc>
          <w:tcPr>
            <w:tcW w:w="1022" w:type="dxa"/>
          </w:tcPr>
          <w:p w:rsidR="002F2B98" w:rsidRDefault="002F2B98" w:rsidP="00FC3D58">
            <w:pPr>
              <w:jc w:val="center"/>
              <w:rPr>
                <w:sz w:val="28"/>
                <w:szCs w:val="28"/>
              </w:rPr>
            </w:pPr>
            <w:r>
              <w:rPr>
                <w:sz w:val="28"/>
                <w:szCs w:val="28"/>
              </w:rPr>
              <w:t>100</w:t>
            </w:r>
          </w:p>
        </w:tc>
        <w:tc>
          <w:tcPr>
            <w:tcW w:w="1022" w:type="dxa"/>
          </w:tcPr>
          <w:p w:rsidR="002F2B98" w:rsidRDefault="002F2B98" w:rsidP="00FC3D58">
            <w:pPr>
              <w:jc w:val="center"/>
              <w:rPr>
                <w:sz w:val="28"/>
                <w:szCs w:val="28"/>
              </w:rPr>
            </w:pPr>
            <w:r>
              <w:rPr>
                <w:sz w:val="28"/>
                <w:szCs w:val="28"/>
              </w:rPr>
              <w:t>100</w:t>
            </w:r>
          </w:p>
        </w:tc>
      </w:tr>
      <w:tr w:rsidR="002F2B98" w:rsidTr="00FC3D58">
        <w:tc>
          <w:tcPr>
            <w:tcW w:w="606" w:type="dxa"/>
          </w:tcPr>
          <w:p w:rsidR="002F2B98" w:rsidRDefault="002F2B98" w:rsidP="00FC3D58">
            <w:pPr>
              <w:jc w:val="center"/>
              <w:rPr>
                <w:sz w:val="28"/>
                <w:szCs w:val="28"/>
              </w:rPr>
            </w:pPr>
            <w:r>
              <w:rPr>
                <w:sz w:val="28"/>
                <w:szCs w:val="28"/>
              </w:rPr>
              <w:t>5.</w:t>
            </w:r>
          </w:p>
        </w:tc>
        <w:tc>
          <w:tcPr>
            <w:tcW w:w="2922" w:type="dxa"/>
          </w:tcPr>
          <w:p w:rsidR="002F2B98" w:rsidRDefault="002F2B98" w:rsidP="00FC3D58">
            <w:pPr>
              <w:jc w:val="center"/>
              <w:rPr>
                <w:sz w:val="28"/>
                <w:szCs w:val="28"/>
              </w:rPr>
            </w:pPr>
            <w:r>
              <w:rPr>
                <w:sz w:val="28"/>
                <w:szCs w:val="28"/>
              </w:rPr>
              <w:t>Доля учащихся в общеобразовательных организациях, отвечающих современным требованиям</w:t>
            </w:r>
          </w:p>
        </w:tc>
        <w:tc>
          <w:tcPr>
            <w:tcW w:w="729" w:type="dxa"/>
          </w:tcPr>
          <w:p w:rsidR="002F2B98" w:rsidRDefault="002F2B98" w:rsidP="00FC3D58">
            <w:pPr>
              <w:jc w:val="center"/>
              <w:rPr>
                <w:sz w:val="28"/>
                <w:szCs w:val="28"/>
              </w:rPr>
            </w:pPr>
            <w:r>
              <w:rPr>
                <w:sz w:val="28"/>
                <w:szCs w:val="28"/>
              </w:rPr>
              <w:t>%</w:t>
            </w:r>
          </w:p>
        </w:tc>
        <w:tc>
          <w:tcPr>
            <w:tcW w:w="1022" w:type="dxa"/>
          </w:tcPr>
          <w:p w:rsidR="002F2B98" w:rsidRPr="0005048F" w:rsidRDefault="002F2B98" w:rsidP="00FC3D58">
            <w:pPr>
              <w:jc w:val="center"/>
              <w:rPr>
                <w:sz w:val="28"/>
                <w:szCs w:val="28"/>
              </w:rPr>
            </w:pPr>
            <w:r w:rsidRPr="0005048F">
              <w:rPr>
                <w:sz w:val="28"/>
                <w:szCs w:val="28"/>
              </w:rPr>
              <w:t>100</w:t>
            </w:r>
          </w:p>
        </w:tc>
        <w:tc>
          <w:tcPr>
            <w:tcW w:w="1022" w:type="dxa"/>
          </w:tcPr>
          <w:p w:rsidR="002F2B98" w:rsidRPr="0005048F" w:rsidRDefault="002F2B98" w:rsidP="00FC3D58">
            <w:pPr>
              <w:jc w:val="center"/>
              <w:rPr>
                <w:sz w:val="28"/>
                <w:szCs w:val="28"/>
              </w:rPr>
            </w:pPr>
            <w:r w:rsidRPr="0005048F">
              <w:rPr>
                <w:sz w:val="28"/>
                <w:szCs w:val="28"/>
              </w:rPr>
              <w:t>100</w:t>
            </w:r>
          </w:p>
        </w:tc>
        <w:tc>
          <w:tcPr>
            <w:tcW w:w="1022" w:type="dxa"/>
          </w:tcPr>
          <w:p w:rsidR="002F2B98" w:rsidRPr="0005048F" w:rsidRDefault="002F2B98" w:rsidP="00FC3D58">
            <w:pPr>
              <w:jc w:val="center"/>
              <w:rPr>
                <w:sz w:val="28"/>
                <w:szCs w:val="28"/>
              </w:rPr>
            </w:pPr>
            <w:r>
              <w:rPr>
                <w:sz w:val="28"/>
                <w:szCs w:val="28"/>
              </w:rPr>
              <w:t>100</w:t>
            </w:r>
          </w:p>
        </w:tc>
        <w:tc>
          <w:tcPr>
            <w:tcW w:w="1022" w:type="dxa"/>
          </w:tcPr>
          <w:p w:rsidR="002F2B98" w:rsidRDefault="002F2B98" w:rsidP="00FC3D58">
            <w:pPr>
              <w:jc w:val="center"/>
              <w:rPr>
                <w:sz w:val="28"/>
                <w:szCs w:val="28"/>
              </w:rPr>
            </w:pPr>
            <w:r>
              <w:rPr>
                <w:sz w:val="28"/>
                <w:szCs w:val="28"/>
              </w:rPr>
              <w:t>100</w:t>
            </w:r>
          </w:p>
        </w:tc>
        <w:tc>
          <w:tcPr>
            <w:tcW w:w="1022" w:type="dxa"/>
          </w:tcPr>
          <w:p w:rsidR="002F2B98" w:rsidRDefault="002F2B98" w:rsidP="00FC3D58">
            <w:pPr>
              <w:jc w:val="center"/>
              <w:rPr>
                <w:sz w:val="28"/>
                <w:szCs w:val="28"/>
              </w:rPr>
            </w:pPr>
            <w:r>
              <w:rPr>
                <w:sz w:val="28"/>
                <w:szCs w:val="28"/>
              </w:rPr>
              <w:t>100</w:t>
            </w:r>
          </w:p>
        </w:tc>
      </w:tr>
      <w:tr w:rsidR="002F2B98" w:rsidRPr="00647151" w:rsidTr="00FC3D58">
        <w:tc>
          <w:tcPr>
            <w:tcW w:w="606" w:type="dxa"/>
          </w:tcPr>
          <w:p w:rsidR="002F2B98" w:rsidRDefault="002F2B98" w:rsidP="00FC3D58">
            <w:pPr>
              <w:jc w:val="center"/>
              <w:rPr>
                <w:sz w:val="28"/>
                <w:szCs w:val="28"/>
              </w:rPr>
            </w:pPr>
            <w:r>
              <w:rPr>
                <w:sz w:val="28"/>
                <w:szCs w:val="28"/>
              </w:rPr>
              <w:t>6.</w:t>
            </w:r>
          </w:p>
        </w:tc>
        <w:tc>
          <w:tcPr>
            <w:tcW w:w="2922" w:type="dxa"/>
          </w:tcPr>
          <w:p w:rsidR="002F2B98" w:rsidRDefault="002F2B98" w:rsidP="00FC3D58">
            <w:pPr>
              <w:jc w:val="center"/>
              <w:rPr>
                <w:sz w:val="28"/>
                <w:szCs w:val="28"/>
              </w:rPr>
            </w:pPr>
            <w:r>
              <w:rPr>
                <w:sz w:val="28"/>
                <w:szCs w:val="28"/>
              </w:rPr>
              <w:t>Доля общеобразовательных организаций, участвующих в реализации проекта «Межведомственная система оздоровления школьников»</w:t>
            </w:r>
          </w:p>
          <w:p w:rsidR="002F2B98" w:rsidRDefault="002F2B98" w:rsidP="00FC3D58">
            <w:pPr>
              <w:rPr>
                <w:sz w:val="28"/>
                <w:szCs w:val="28"/>
              </w:rPr>
            </w:pPr>
          </w:p>
        </w:tc>
        <w:tc>
          <w:tcPr>
            <w:tcW w:w="729" w:type="dxa"/>
          </w:tcPr>
          <w:p w:rsidR="002F2B98" w:rsidRDefault="002F2B98" w:rsidP="00FC3D58">
            <w:pPr>
              <w:rPr>
                <w:sz w:val="28"/>
                <w:szCs w:val="28"/>
              </w:rPr>
            </w:pPr>
            <w:r>
              <w:rPr>
                <w:sz w:val="28"/>
                <w:szCs w:val="28"/>
              </w:rPr>
              <w:t>%</w:t>
            </w:r>
          </w:p>
        </w:tc>
        <w:tc>
          <w:tcPr>
            <w:tcW w:w="1022" w:type="dxa"/>
          </w:tcPr>
          <w:p w:rsidR="002F2B98" w:rsidRPr="00647151" w:rsidRDefault="002F2B98" w:rsidP="00FC3D58">
            <w:pPr>
              <w:jc w:val="center"/>
              <w:rPr>
                <w:color w:val="404040"/>
                <w:sz w:val="28"/>
                <w:szCs w:val="28"/>
              </w:rPr>
            </w:pPr>
            <w:r w:rsidRPr="00647151">
              <w:rPr>
                <w:color w:val="404040"/>
                <w:sz w:val="28"/>
                <w:szCs w:val="28"/>
              </w:rPr>
              <w:t>75</w:t>
            </w:r>
          </w:p>
        </w:tc>
        <w:tc>
          <w:tcPr>
            <w:tcW w:w="1022" w:type="dxa"/>
          </w:tcPr>
          <w:p w:rsidR="002F2B98" w:rsidRPr="00647151" w:rsidRDefault="002F2B98" w:rsidP="00FC3D58">
            <w:pPr>
              <w:jc w:val="center"/>
              <w:rPr>
                <w:color w:val="404040"/>
                <w:sz w:val="28"/>
                <w:szCs w:val="28"/>
              </w:rPr>
            </w:pPr>
            <w:r w:rsidRPr="00647151">
              <w:rPr>
                <w:color w:val="404040"/>
                <w:sz w:val="28"/>
                <w:szCs w:val="28"/>
              </w:rPr>
              <w:t>75</w:t>
            </w:r>
          </w:p>
        </w:tc>
        <w:tc>
          <w:tcPr>
            <w:tcW w:w="1022" w:type="dxa"/>
          </w:tcPr>
          <w:p w:rsidR="002F2B98" w:rsidRPr="00647151" w:rsidRDefault="002F2B98" w:rsidP="00FC3D58">
            <w:pPr>
              <w:jc w:val="center"/>
              <w:rPr>
                <w:color w:val="404040"/>
                <w:sz w:val="28"/>
                <w:szCs w:val="28"/>
              </w:rPr>
            </w:pPr>
            <w:r>
              <w:rPr>
                <w:color w:val="404040"/>
                <w:sz w:val="28"/>
                <w:szCs w:val="28"/>
              </w:rPr>
              <w:t>75</w:t>
            </w:r>
          </w:p>
        </w:tc>
        <w:tc>
          <w:tcPr>
            <w:tcW w:w="1022" w:type="dxa"/>
          </w:tcPr>
          <w:p w:rsidR="002F2B98" w:rsidRDefault="002F2B98" w:rsidP="00FC3D58">
            <w:pPr>
              <w:jc w:val="center"/>
              <w:rPr>
                <w:color w:val="404040"/>
                <w:sz w:val="28"/>
                <w:szCs w:val="28"/>
              </w:rPr>
            </w:pPr>
            <w:r>
              <w:rPr>
                <w:color w:val="404040"/>
                <w:sz w:val="28"/>
                <w:szCs w:val="28"/>
              </w:rPr>
              <w:t>75</w:t>
            </w:r>
          </w:p>
        </w:tc>
        <w:tc>
          <w:tcPr>
            <w:tcW w:w="1022" w:type="dxa"/>
          </w:tcPr>
          <w:p w:rsidR="002F2B98" w:rsidRDefault="002F2B98" w:rsidP="00FC3D58">
            <w:pPr>
              <w:jc w:val="center"/>
              <w:rPr>
                <w:color w:val="404040"/>
                <w:sz w:val="28"/>
                <w:szCs w:val="28"/>
              </w:rPr>
            </w:pPr>
            <w:r>
              <w:rPr>
                <w:color w:val="404040"/>
                <w:sz w:val="28"/>
                <w:szCs w:val="28"/>
              </w:rPr>
              <w:t>75</w:t>
            </w:r>
          </w:p>
        </w:tc>
      </w:tr>
      <w:tr w:rsidR="002F2B98" w:rsidRPr="001835DB" w:rsidTr="00FC3D58">
        <w:tc>
          <w:tcPr>
            <w:tcW w:w="606" w:type="dxa"/>
          </w:tcPr>
          <w:p w:rsidR="002F2B98" w:rsidRPr="001835DB" w:rsidRDefault="002F2B98" w:rsidP="00FC3D58">
            <w:pPr>
              <w:jc w:val="center"/>
              <w:rPr>
                <w:sz w:val="28"/>
                <w:szCs w:val="28"/>
              </w:rPr>
            </w:pPr>
            <w:r w:rsidRPr="001835DB">
              <w:rPr>
                <w:sz w:val="28"/>
                <w:szCs w:val="28"/>
              </w:rPr>
              <w:t>7.</w:t>
            </w:r>
          </w:p>
        </w:tc>
        <w:tc>
          <w:tcPr>
            <w:tcW w:w="2922" w:type="dxa"/>
          </w:tcPr>
          <w:p w:rsidR="002F2B98" w:rsidRPr="001835DB" w:rsidRDefault="002F2B98" w:rsidP="00FC3D58">
            <w:pPr>
              <w:jc w:val="center"/>
              <w:rPr>
                <w:sz w:val="28"/>
                <w:szCs w:val="28"/>
              </w:rPr>
            </w:pPr>
            <w:r w:rsidRPr="001835DB">
              <w:rPr>
                <w:sz w:val="28"/>
                <w:szCs w:val="28"/>
              </w:rPr>
              <w:t xml:space="preserve">Доля муниципальных общеобразовательных организаций, в которых осуществлены дополнительные мероприятия по </w:t>
            </w:r>
            <w:r w:rsidRPr="001835DB">
              <w:rPr>
                <w:sz w:val="28"/>
                <w:szCs w:val="28"/>
              </w:rPr>
              <w:lastRenderedPageBreak/>
              <w:t>профилактике и противодействию распространения новой короновирусной  инфекцией (</w:t>
            </w:r>
            <w:r w:rsidRPr="001835DB">
              <w:rPr>
                <w:sz w:val="28"/>
                <w:szCs w:val="28"/>
                <w:lang w:val="en-US"/>
              </w:rPr>
              <w:t>COVID</w:t>
            </w:r>
            <w:r w:rsidRPr="001835DB">
              <w:rPr>
                <w:sz w:val="28"/>
                <w:szCs w:val="28"/>
              </w:rPr>
              <w:t xml:space="preserve"> 19), к общему количеству муниципальных общеобразовательных организаций</w:t>
            </w:r>
          </w:p>
        </w:tc>
        <w:tc>
          <w:tcPr>
            <w:tcW w:w="729" w:type="dxa"/>
          </w:tcPr>
          <w:p w:rsidR="002F2B98" w:rsidRPr="001835DB" w:rsidRDefault="002F2B98" w:rsidP="00FC3D58">
            <w:pPr>
              <w:rPr>
                <w:sz w:val="28"/>
                <w:szCs w:val="28"/>
              </w:rPr>
            </w:pPr>
            <w:r w:rsidRPr="001835DB">
              <w:rPr>
                <w:sz w:val="28"/>
                <w:szCs w:val="28"/>
              </w:rPr>
              <w:lastRenderedPageBreak/>
              <w:t>%</w:t>
            </w:r>
          </w:p>
        </w:tc>
        <w:tc>
          <w:tcPr>
            <w:tcW w:w="1022" w:type="dxa"/>
          </w:tcPr>
          <w:p w:rsidR="002F2B98" w:rsidRPr="001835DB" w:rsidRDefault="002F2B98" w:rsidP="00FC3D58">
            <w:pPr>
              <w:jc w:val="center"/>
              <w:rPr>
                <w:color w:val="404040"/>
                <w:sz w:val="28"/>
                <w:szCs w:val="28"/>
              </w:rPr>
            </w:pPr>
            <w:r>
              <w:rPr>
                <w:color w:val="404040"/>
                <w:sz w:val="28"/>
                <w:szCs w:val="28"/>
              </w:rPr>
              <w:t>100</w:t>
            </w:r>
          </w:p>
        </w:tc>
        <w:tc>
          <w:tcPr>
            <w:tcW w:w="1022" w:type="dxa"/>
          </w:tcPr>
          <w:p w:rsidR="002F2B98" w:rsidRPr="001835DB" w:rsidRDefault="002F2B98" w:rsidP="00FC3D58">
            <w:pPr>
              <w:jc w:val="center"/>
              <w:rPr>
                <w:color w:val="404040"/>
                <w:sz w:val="28"/>
                <w:szCs w:val="28"/>
              </w:rPr>
            </w:pPr>
            <w:r w:rsidRPr="001835DB">
              <w:rPr>
                <w:color w:val="404040"/>
                <w:sz w:val="28"/>
                <w:szCs w:val="28"/>
              </w:rPr>
              <w:t>0</w:t>
            </w:r>
          </w:p>
        </w:tc>
        <w:tc>
          <w:tcPr>
            <w:tcW w:w="1022" w:type="dxa"/>
          </w:tcPr>
          <w:p w:rsidR="002F2B98" w:rsidRPr="001835DB" w:rsidRDefault="002F2B98" w:rsidP="00FC3D58">
            <w:pPr>
              <w:jc w:val="center"/>
              <w:rPr>
                <w:color w:val="404040"/>
                <w:sz w:val="28"/>
                <w:szCs w:val="28"/>
              </w:rPr>
            </w:pPr>
            <w:r w:rsidRPr="001835DB">
              <w:rPr>
                <w:color w:val="404040"/>
                <w:sz w:val="28"/>
                <w:szCs w:val="28"/>
              </w:rPr>
              <w:t>0</w:t>
            </w:r>
          </w:p>
        </w:tc>
        <w:tc>
          <w:tcPr>
            <w:tcW w:w="1022" w:type="dxa"/>
          </w:tcPr>
          <w:p w:rsidR="002F2B98" w:rsidRPr="001835DB" w:rsidRDefault="002F2B98" w:rsidP="00FC3D58">
            <w:pPr>
              <w:jc w:val="center"/>
              <w:rPr>
                <w:color w:val="404040"/>
                <w:sz w:val="28"/>
                <w:szCs w:val="28"/>
              </w:rPr>
            </w:pPr>
            <w:r>
              <w:rPr>
                <w:color w:val="404040"/>
                <w:sz w:val="28"/>
                <w:szCs w:val="28"/>
              </w:rPr>
              <w:t>0</w:t>
            </w:r>
          </w:p>
        </w:tc>
        <w:tc>
          <w:tcPr>
            <w:tcW w:w="1022" w:type="dxa"/>
          </w:tcPr>
          <w:p w:rsidR="002F2B98" w:rsidRDefault="002F2B98" w:rsidP="00FC3D58">
            <w:pPr>
              <w:jc w:val="center"/>
              <w:rPr>
                <w:color w:val="404040"/>
                <w:sz w:val="28"/>
                <w:szCs w:val="28"/>
              </w:rPr>
            </w:pPr>
            <w:r>
              <w:rPr>
                <w:color w:val="404040"/>
                <w:sz w:val="28"/>
                <w:szCs w:val="28"/>
              </w:rPr>
              <w:t>0</w:t>
            </w:r>
          </w:p>
        </w:tc>
      </w:tr>
      <w:tr w:rsidR="002F2B98" w:rsidRPr="001835DB" w:rsidTr="00FC3D58">
        <w:tc>
          <w:tcPr>
            <w:tcW w:w="606" w:type="dxa"/>
          </w:tcPr>
          <w:p w:rsidR="002F2B98" w:rsidRPr="001835DB" w:rsidRDefault="002F2B98" w:rsidP="00FC3D58">
            <w:pPr>
              <w:jc w:val="center"/>
              <w:rPr>
                <w:sz w:val="28"/>
                <w:szCs w:val="28"/>
              </w:rPr>
            </w:pPr>
            <w:r>
              <w:rPr>
                <w:sz w:val="28"/>
                <w:szCs w:val="28"/>
              </w:rPr>
              <w:lastRenderedPageBreak/>
              <w:t>8.</w:t>
            </w:r>
          </w:p>
        </w:tc>
        <w:tc>
          <w:tcPr>
            <w:tcW w:w="2922" w:type="dxa"/>
          </w:tcPr>
          <w:p w:rsidR="002F2B98" w:rsidRPr="001835DB" w:rsidRDefault="002F2B98" w:rsidP="00FC3D58">
            <w:pPr>
              <w:jc w:val="center"/>
              <w:rPr>
                <w:sz w:val="28"/>
                <w:szCs w:val="28"/>
              </w:rPr>
            </w:pPr>
            <w:r>
              <w:rPr>
                <w:sz w:val="27"/>
                <w:szCs w:val="27"/>
              </w:rPr>
              <w:t>Количество общеобразовательных</w:t>
            </w:r>
            <w:r w:rsidRPr="00FD1075">
              <w:rPr>
                <w:sz w:val="27"/>
                <w:szCs w:val="27"/>
              </w:rPr>
              <w:t xml:space="preserve"> организациях,</w:t>
            </w:r>
            <w:r>
              <w:rPr>
                <w:sz w:val="27"/>
                <w:szCs w:val="27"/>
              </w:rPr>
              <w:t xml:space="preserve"> </w:t>
            </w:r>
            <w:r w:rsidRPr="00FD1075">
              <w:rPr>
                <w:sz w:val="27"/>
                <w:szCs w:val="27"/>
              </w:rPr>
              <w:t>расположенных в сельской местности и малых городах</w:t>
            </w:r>
            <w:r>
              <w:rPr>
                <w:sz w:val="27"/>
                <w:szCs w:val="27"/>
              </w:rPr>
              <w:t xml:space="preserve"> с</w:t>
            </w:r>
            <w:r w:rsidRPr="00FD1075">
              <w:rPr>
                <w:sz w:val="27"/>
                <w:szCs w:val="27"/>
              </w:rPr>
              <w:t>оздан</w:t>
            </w:r>
            <w:r>
              <w:rPr>
                <w:sz w:val="27"/>
                <w:szCs w:val="27"/>
              </w:rPr>
              <w:t>ы</w:t>
            </w:r>
            <w:r w:rsidRPr="00FD1075">
              <w:rPr>
                <w:sz w:val="27"/>
                <w:szCs w:val="27"/>
              </w:rPr>
              <w:t xml:space="preserve"> (обновлен</w:t>
            </w:r>
            <w:r>
              <w:rPr>
                <w:sz w:val="27"/>
                <w:szCs w:val="27"/>
              </w:rPr>
              <w:t>ы</w:t>
            </w:r>
            <w:r w:rsidRPr="00FD1075">
              <w:rPr>
                <w:sz w:val="27"/>
                <w:szCs w:val="27"/>
              </w:rPr>
              <w:t>)</w:t>
            </w:r>
            <w:r>
              <w:rPr>
                <w:sz w:val="27"/>
                <w:szCs w:val="27"/>
              </w:rPr>
              <w:t xml:space="preserve"> </w:t>
            </w:r>
            <w:r w:rsidRPr="00FD1075">
              <w:rPr>
                <w:sz w:val="27"/>
                <w:szCs w:val="27"/>
              </w:rPr>
              <w:t>ма</w:t>
            </w:r>
            <w:r>
              <w:rPr>
                <w:sz w:val="27"/>
                <w:szCs w:val="27"/>
              </w:rPr>
              <w:t>т</w:t>
            </w:r>
            <w:r w:rsidRPr="00FD1075">
              <w:rPr>
                <w:sz w:val="27"/>
                <w:szCs w:val="27"/>
              </w:rPr>
              <w:t>ериально-техническ</w:t>
            </w:r>
            <w:r>
              <w:rPr>
                <w:sz w:val="27"/>
                <w:szCs w:val="27"/>
              </w:rPr>
              <w:t>ие</w:t>
            </w:r>
            <w:r w:rsidRPr="00FD1075">
              <w:rPr>
                <w:sz w:val="27"/>
                <w:szCs w:val="27"/>
              </w:rPr>
              <w:t xml:space="preserve"> базы для реализации основных и дополнительных общеобразовательных программ </w:t>
            </w:r>
            <w:r>
              <w:rPr>
                <w:sz w:val="27"/>
                <w:szCs w:val="27"/>
              </w:rPr>
              <w:t>ц</w:t>
            </w:r>
            <w:r w:rsidRPr="00FD1075">
              <w:rPr>
                <w:sz w:val="27"/>
                <w:szCs w:val="27"/>
              </w:rPr>
              <w:t xml:space="preserve">ифрового и гуманитарного профилей </w:t>
            </w:r>
          </w:p>
        </w:tc>
        <w:tc>
          <w:tcPr>
            <w:tcW w:w="729" w:type="dxa"/>
          </w:tcPr>
          <w:p w:rsidR="002F2B98" w:rsidRPr="001835DB" w:rsidRDefault="002F2B98" w:rsidP="00FC3D58">
            <w:pPr>
              <w:rPr>
                <w:sz w:val="28"/>
                <w:szCs w:val="28"/>
              </w:rPr>
            </w:pPr>
            <w:r>
              <w:rPr>
                <w:sz w:val="28"/>
                <w:szCs w:val="28"/>
              </w:rPr>
              <w:t>ед.</w:t>
            </w:r>
          </w:p>
        </w:tc>
        <w:tc>
          <w:tcPr>
            <w:tcW w:w="1022" w:type="dxa"/>
          </w:tcPr>
          <w:p w:rsidR="002F2B98" w:rsidRDefault="002F2B98" w:rsidP="00FC3D58">
            <w:pPr>
              <w:jc w:val="center"/>
              <w:rPr>
                <w:color w:val="404040"/>
                <w:sz w:val="28"/>
                <w:szCs w:val="28"/>
              </w:rPr>
            </w:pPr>
            <w:r>
              <w:rPr>
                <w:color w:val="404040"/>
                <w:sz w:val="28"/>
                <w:szCs w:val="28"/>
              </w:rPr>
              <w:t>2</w:t>
            </w:r>
          </w:p>
        </w:tc>
        <w:tc>
          <w:tcPr>
            <w:tcW w:w="1022" w:type="dxa"/>
          </w:tcPr>
          <w:p w:rsidR="002F2B98" w:rsidRPr="001835DB" w:rsidRDefault="002F2B98" w:rsidP="00FC3D58">
            <w:pPr>
              <w:jc w:val="center"/>
              <w:rPr>
                <w:color w:val="404040"/>
                <w:sz w:val="28"/>
                <w:szCs w:val="28"/>
              </w:rPr>
            </w:pPr>
            <w:r>
              <w:rPr>
                <w:color w:val="404040"/>
                <w:sz w:val="28"/>
                <w:szCs w:val="28"/>
              </w:rPr>
              <w:t>1</w:t>
            </w:r>
          </w:p>
        </w:tc>
        <w:tc>
          <w:tcPr>
            <w:tcW w:w="1022" w:type="dxa"/>
          </w:tcPr>
          <w:p w:rsidR="002F2B98" w:rsidRPr="001835DB" w:rsidRDefault="002F2B98" w:rsidP="00FC3D58">
            <w:pPr>
              <w:jc w:val="center"/>
              <w:rPr>
                <w:color w:val="404040"/>
                <w:sz w:val="28"/>
                <w:szCs w:val="28"/>
              </w:rPr>
            </w:pPr>
            <w:r>
              <w:rPr>
                <w:color w:val="404040"/>
                <w:sz w:val="28"/>
                <w:szCs w:val="28"/>
              </w:rPr>
              <w:t>-</w:t>
            </w:r>
          </w:p>
        </w:tc>
        <w:tc>
          <w:tcPr>
            <w:tcW w:w="1022" w:type="dxa"/>
          </w:tcPr>
          <w:p w:rsidR="002F2B98" w:rsidRDefault="002F2B98" w:rsidP="00FC3D58">
            <w:pPr>
              <w:jc w:val="center"/>
              <w:rPr>
                <w:color w:val="404040"/>
                <w:sz w:val="28"/>
                <w:szCs w:val="28"/>
              </w:rPr>
            </w:pPr>
            <w:r>
              <w:rPr>
                <w:color w:val="404040"/>
                <w:sz w:val="28"/>
                <w:szCs w:val="28"/>
              </w:rPr>
              <w:t>-</w:t>
            </w:r>
          </w:p>
        </w:tc>
        <w:tc>
          <w:tcPr>
            <w:tcW w:w="1022" w:type="dxa"/>
          </w:tcPr>
          <w:p w:rsidR="002F2B98" w:rsidRDefault="002F2B98" w:rsidP="00FC3D58">
            <w:pPr>
              <w:jc w:val="center"/>
              <w:rPr>
                <w:color w:val="404040"/>
                <w:sz w:val="28"/>
                <w:szCs w:val="28"/>
              </w:rPr>
            </w:pPr>
            <w:r>
              <w:rPr>
                <w:color w:val="404040"/>
                <w:sz w:val="28"/>
                <w:szCs w:val="28"/>
              </w:rPr>
              <w:t>-</w:t>
            </w:r>
          </w:p>
        </w:tc>
      </w:tr>
      <w:tr w:rsidR="002F2B98" w:rsidRPr="001835DB" w:rsidTr="00FC3D58">
        <w:tc>
          <w:tcPr>
            <w:tcW w:w="606" w:type="dxa"/>
          </w:tcPr>
          <w:p w:rsidR="002F2B98" w:rsidRDefault="002F2B98" w:rsidP="00FC3D58">
            <w:pPr>
              <w:jc w:val="center"/>
              <w:rPr>
                <w:sz w:val="28"/>
                <w:szCs w:val="28"/>
              </w:rPr>
            </w:pPr>
            <w:r>
              <w:rPr>
                <w:sz w:val="28"/>
                <w:szCs w:val="28"/>
              </w:rPr>
              <w:t>9.</w:t>
            </w:r>
          </w:p>
        </w:tc>
        <w:tc>
          <w:tcPr>
            <w:tcW w:w="2922" w:type="dxa"/>
          </w:tcPr>
          <w:p w:rsidR="002F2B98" w:rsidRPr="008366F6" w:rsidRDefault="002F2B98" w:rsidP="00FC3D58">
            <w:pPr>
              <w:jc w:val="both"/>
              <w:rPr>
                <w:sz w:val="28"/>
                <w:szCs w:val="28"/>
              </w:rPr>
            </w:pPr>
            <w:r w:rsidRPr="008366F6">
              <w:rPr>
                <w:sz w:val="28"/>
                <w:szCs w:val="28"/>
              </w:rPr>
              <w:t xml:space="preserve">Количество муниципальных образовательных организаций, </w:t>
            </w:r>
            <w:r>
              <w:rPr>
                <w:sz w:val="28"/>
                <w:szCs w:val="28"/>
              </w:rPr>
              <w:t>обеспеченных мероприятием для внедрения цифровой образовательной среды</w:t>
            </w:r>
          </w:p>
        </w:tc>
        <w:tc>
          <w:tcPr>
            <w:tcW w:w="729" w:type="dxa"/>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t>ед.</w:t>
            </w:r>
          </w:p>
        </w:tc>
        <w:tc>
          <w:tcPr>
            <w:tcW w:w="1022" w:type="dxa"/>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t>-</w:t>
            </w:r>
          </w:p>
        </w:tc>
        <w:tc>
          <w:tcPr>
            <w:tcW w:w="1022" w:type="dxa"/>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t>1</w:t>
            </w:r>
          </w:p>
        </w:tc>
        <w:tc>
          <w:tcPr>
            <w:tcW w:w="1022" w:type="dxa"/>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t>-</w:t>
            </w:r>
          </w:p>
        </w:tc>
        <w:tc>
          <w:tcPr>
            <w:tcW w:w="1022" w:type="dxa"/>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t>-</w:t>
            </w:r>
          </w:p>
        </w:tc>
        <w:tc>
          <w:tcPr>
            <w:tcW w:w="1022" w:type="dxa"/>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t>-</w:t>
            </w:r>
          </w:p>
        </w:tc>
      </w:tr>
      <w:tr w:rsidR="002F2B98" w:rsidRPr="001835DB" w:rsidTr="00FC3D58">
        <w:tc>
          <w:tcPr>
            <w:tcW w:w="606" w:type="dxa"/>
          </w:tcPr>
          <w:p w:rsidR="002F2B98" w:rsidRDefault="002F2B98" w:rsidP="00FC3D58">
            <w:pPr>
              <w:jc w:val="center"/>
              <w:rPr>
                <w:sz w:val="28"/>
                <w:szCs w:val="28"/>
              </w:rPr>
            </w:pPr>
            <w:r>
              <w:rPr>
                <w:sz w:val="28"/>
                <w:szCs w:val="28"/>
              </w:rPr>
              <w:t>10.</w:t>
            </w:r>
          </w:p>
        </w:tc>
        <w:tc>
          <w:tcPr>
            <w:tcW w:w="2922" w:type="dxa"/>
          </w:tcPr>
          <w:p w:rsidR="002F2B98" w:rsidRPr="007E6964" w:rsidRDefault="002F2B98" w:rsidP="00FC3D58">
            <w:pPr>
              <w:jc w:val="both"/>
              <w:rPr>
                <w:sz w:val="27"/>
                <w:szCs w:val="27"/>
              </w:rPr>
            </w:pPr>
            <w:r>
              <w:rPr>
                <w:sz w:val="28"/>
                <w:szCs w:val="28"/>
              </w:rPr>
              <w:t>Количество общеобразовательных организациях, расположенных</w:t>
            </w:r>
            <w:r w:rsidRPr="008366F6">
              <w:rPr>
                <w:sz w:val="28"/>
                <w:szCs w:val="28"/>
              </w:rPr>
              <w:t xml:space="preserve"> </w:t>
            </w:r>
            <w:r w:rsidRPr="009D2BC3">
              <w:rPr>
                <w:sz w:val="27"/>
                <w:szCs w:val="27"/>
              </w:rPr>
              <w:t>в сельской местности и малых городах</w:t>
            </w:r>
            <w:r>
              <w:rPr>
                <w:sz w:val="27"/>
                <w:szCs w:val="27"/>
              </w:rPr>
              <w:t>,</w:t>
            </w:r>
            <w:r w:rsidRPr="007E6964">
              <w:rPr>
                <w:sz w:val="27"/>
                <w:szCs w:val="27"/>
              </w:rPr>
              <w:t xml:space="preserve"> </w:t>
            </w:r>
            <w:r>
              <w:rPr>
                <w:sz w:val="27"/>
                <w:szCs w:val="27"/>
              </w:rPr>
              <w:t xml:space="preserve">созданы и функционируют </w:t>
            </w:r>
            <w:r w:rsidRPr="007E6964">
              <w:rPr>
                <w:sz w:val="27"/>
                <w:szCs w:val="27"/>
              </w:rPr>
              <w:t>услови</w:t>
            </w:r>
            <w:r>
              <w:rPr>
                <w:sz w:val="27"/>
                <w:szCs w:val="27"/>
              </w:rPr>
              <w:t>я</w:t>
            </w:r>
            <w:r w:rsidRPr="007E6964">
              <w:rPr>
                <w:sz w:val="27"/>
                <w:szCs w:val="27"/>
              </w:rPr>
              <w:t xml:space="preserve"> для занятий физической культурой и спортом,  </w:t>
            </w:r>
          </w:p>
          <w:p w:rsidR="002F2B98" w:rsidRDefault="002F2B98" w:rsidP="00FC3D58">
            <w:pPr>
              <w:jc w:val="both"/>
              <w:rPr>
                <w:b/>
                <w:sz w:val="28"/>
                <w:szCs w:val="28"/>
              </w:rPr>
            </w:pPr>
            <w:r>
              <w:rPr>
                <w:sz w:val="27"/>
                <w:szCs w:val="27"/>
              </w:rPr>
              <w:lastRenderedPageBreak/>
              <w:t xml:space="preserve">капитальный </w:t>
            </w:r>
            <w:r w:rsidRPr="007E6964">
              <w:rPr>
                <w:sz w:val="27"/>
                <w:szCs w:val="27"/>
              </w:rPr>
              <w:t>ремонт спортивного зала</w:t>
            </w:r>
            <w:r>
              <w:rPr>
                <w:b/>
                <w:sz w:val="28"/>
                <w:szCs w:val="28"/>
              </w:rPr>
              <w:t xml:space="preserve">       </w:t>
            </w:r>
          </w:p>
          <w:p w:rsidR="002F2B98" w:rsidRDefault="002F2B98" w:rsidP="00FC3D58">
            <w:pPr>
              <w:jc w:val="center"/>
              <w:rPr>
                <w:sz w:val="28"/>
                <w:szCs w:val="28"/>
              </w:rPr>
            </w:pPr>
          </w:p>
        </w:tc>
        <w:tc>
          <w:tcPr>
            <w:tcW w:w="729" w:type="dxa"/>
          </w:tcPr>
          <w:p w:rsidR="002F2B98" w:rsidRDefault="002F2B98" w:rsidP="00FC3D58">
            <w:pPr>
              <w:pStyle w:val="Pro-Tab"/>
              <w:jc w:val="center"/>
              <w:rPr>
                <w:rFonts w:ascii="Times New Roman" w:hAnsi="Times New Roman"/>
                <w:sz w:val="28"/>
                <w:szCs w:val="28"/>
              </w:rPr>
            </w:pPr>
            <w:r>
              <w:rPr>
                <w:rFonts w:ascii="Times New Roman" w:hAnsi="Times New Roman"/>
                <w:sz w:val="28"/>
                <w:szCs w:val="28"/>
              </w:rPr>
              <w:lastRenderedPageBreak/>
              <w:t>ед.</w:t>
            </w:r>
          </w:p>
        </w:tc>
        <w:tc>
          <w:tcPr>
            <w:tcW w:w="1022" w:type="dxa"/>
          </w:tcPr>
          <w:p w:rsidR="002F2B98" w:rsidRDefault="002F2B98" w:rsidP="00FC3D58">
            <w:pPr>
              <w:pStyle w:val="Pro-Tab"/>
              <w:jc w:val="center"/>
              <w:rPr>
                <w:rFonts w:ascii="Times New Roman" w:hAnsi="Times New Roman"/>
                <w:sz w:val="28"/>
                <w:szCs w:val="28"/>
              </w:rPr>
            </w:pPr>
            <w:r>
              <w:rPr>
                <w:rFonts w:ascii="Times New Roman" w:hAnsi="Times New Roman"/>
                <w:sz w:val="28"/>
                <w:szCs w:val="28"/>
              </w:rPr>
              <w:t>-</w:t>
            </w:r>
          </w:p>
        </w:tc>
        <w:tc>
          <w:tcPr>
            <w:tcW w:w="1022" w:type="dxa"/>
          </w:tcPr>
          <w:p w:rsidR="002F2B98" w:rsidRDefault="002F2B98" w:rsidP="00FC3D58">
            <w:pPr>
              <w:pStyle w:val="Pro-Tab"/>
              <w:jc w:val="center"/>
              <w:rPr>
                <w:rFonts w:ascii="Times New Roman" w:hAnsi="Times New Roman"/>
                <w:sz w:val="28"/>
                <w:szCs w:val="28"/>
              </w:rPr>
            </w:pPr>
            <w:r>
              <w:rPr>
                <w:rFonts w:ascii="Times New Roman" w:hAnsi="Times New Roman"/>
                <w:sz w:val="28"/>
                <w:szCs w:val="28"/>
              </w:rPr>
              <w:t>1</w:t>
            </w:r>
          </w:p>
        </w:tc>
        <w:tc>
          <w:tcPr>
            <w:tcW w:w="1022" w:type="dxa"/>
          </w:tcPr>
          <w:p w:rsidR="002F2B98" w:rsidRDefault="002F2B98" w:rsidP="00FC3D58">
            <w:pPr>
              <w:pStyle w:val="Pro-Tab"/>
              <w:jc w:val="center"/>
              <w:rPr>
                <w:rFonts w:ascii="Times New Roman" w:hAnsi="Times New Roman"/>
                <w:sz w:val="28"/>
                <w:szCs w:val="28"/>
              </w:rPr>
            </w:pPr>
            <w:r>
              <w:rPr>
                <w:rFonts w:ascii="Times New Roman" w:hAnsi="Times New Roman"/>
                <w:sz w:val="28"/>
                <w:szCs w:val="28"/>
              </w:rPr>
              <w:t>1</w:t>
            </w:r>
          </w:p>
        </w:tc>
        <w:tc>
          <w:tcPr>
            <w:tcW w:w="1022" w:type="dxa"/>
          </w:tcPr>
          <w:p w:rsidR="002F2B98" w:rsidRDefault="002F2B98" w:rsidP="00FC3D58">
            <w:pPr>
              <w:pStyle w:val="Pro-Tab"/>
              <w:jc w:val="center"/>
              <w:rPr>
                <w:rFonts w:ascii="Times New Roman" w:hAnsi="Times New Roman"/>
                <w:sz w:val="28"/>
                <w:szCs w:val="28"/>
              </w:rPr>
            </w:pPr>
            <w:r>
              <w:rPr>
                <w:rFonts w:ascii="Times New Roman" w:hAnsi="Times New Roman"/>
                <w:sz w:val="28"/>
                <w:szCs w:val="28"/>
              </w:rPr>
              <w:t>-</w:t>
            </w:r>
          </w:p>
        </w:tc>
        <w:tc>
          <w:tcPr>
            <w:tcW w:w="1022" w:type="dxa"/>
          </w:tcPr>
          <w:p w:rsidR="002F2B98" w:rsidRDefault="002F2B98" w:rsidP="00FC3D58">
            <w:pPr>
              <w:pStyle w:val="Pro-Tab"/>
              <w:jc w:val="center"/>
              <w:rPr>
                <w:rFonts w:ascii="Times New Roman" w:hAnsi="Times New Roman"/>
                <w:sz w:val="28"/>
                <w:szCs w:val="28"/>
              </w:rPr>
            </w:pPr>
            <w:r>
              <w:rPr>
                <w:rFonts w:ascii="Times New Roman" w:hAnsi="Times New Roman"/>
                <w:sz w:val="28"/>
                <w:szCs w:val="28"/>
              </w:rPr>
              <w:t>-</w:t>
            </w:r>
          </w:p>
        </w:tc>
      </w:tr>
      <w:tr w:rsidR="002F2B98" w:rsidRPr="001835DB" w:rsidTr="00FC3D58">
        <w:tc>
          <w:tcPr>
            <w:tcW w:w="606" w:type="dxa"/>
          </w:tcPr>
          <w:p w:rsidR="002F2B98" w:rsidRPr="001835DB" w:rsidRDefault="002F2B98" w:rsidP="00FC3D58">
            <w:pPr>
              <w:jc w:val="center"/>
              <w:rPr>
                <w:sz w:val="28"/>
                <w:szCs w:val="28"/>
              </w:rPr>
            </w:pPr>
            <w:r>
              <w:rPr>
                <w:sz w:val="28"/>
                <w:szCs w:val="28"/>
              </w:rPr>
              <w:lastRenderedPageBreak/>
              <w:t>11.</w:t>
            </w:r>
          </w:p>
        </w:tc>
        <w:tc>
          <w:tcPr>
            <w:tcW w:w="2922" w:type="dxa"/>
          </w:tcPr>
          <w:p w:rsidR="002F2B98" w:rsidRPr="009D2BC3" w:rsidRDefault="002F2B98" w:rsidP="00FC3D58">
            <w:pPr>
              <w:jc w:val="center"/>
              <w:rPr>
                <w:sz w:val="27"/>
                <w:szCs w:val="27"/>
              </w:rPr>
            </w:pPr>
            <w:r>
              <w:rPr>
                <w:sz w:val="28"/>
                <w:szCs w:val="28"/>
              </w:rPr>
              <w:t>Количество общеобразовательных организациях, расположенных</w:t>
            </w:r>
            <w:r w:rsidRPr="008366F6">
              <w:rPr>
                <w:sz w:val="28"/>
                <w:szCs w:val="28"/>
              </w:rPr>
              <w:t xml:space="preserve"> </w:t>
            </w:r>
            <w:r w:rsidRPr="009D2BC3">
              <w:rPr>
                <w:sz w:val="27"/>
                <w:szCs w:val="27"/>
              </w:rPr>
              <w:t>в сельской местности и малых городах</w:t>
            </w:r>
            <w:r>
              <w:rPr>
                <w:sz w:val="27"/>
                <w:szCs w:val="27"/>
              </w:rPr>
              <w:t>, созданы и функционируют центры образования естественно-научной и технологической направленностей</w:t>
            </w:r>
          </w:p>
          <w:p w:rsidR="002F2B98" w:rsidRPr="008366F6" w:rsidRDefault="002F2B98" w:rsidP="00FC3D58">
            <w:pPr>
              <w:jc w:val="both"/>
              <w:rPr>
                <w:sz w:val="28"/>
                <w:szCs w:val="28"/>
              </w:rPr>
            </w:pPr>
          </w:p>
        </w:tc>
        <w:tc>
          <w:tcPr>
            <w:tcW w:w="729" w:type="dxa"/>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t>ед.</w:t>
            </w:r>
          </w:p>
        </w:tc>
        <w:tc>
          <w:tcPr>
            <w:tcW w:w="1022" w:type="dxa"/>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t>2</w:t>
            </w:r>
          </w:p>
        </w:tc>
        <w:tc>
          <w:tcPr>
            <w:tcW w:w="1022" w:type="dxa"/>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t>1</w:t>
            </w:r>
          </w:p>
        </w:tc>
        <w:tc>
          <w:tcPr>
            <w:tcW w:w="1022" w:type="dxa"/>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t>1</w:t>
            </w:r>
          </w:p>
        </w:tc>
        <w:tc>
          <w:tcPr>
            <w:tcW w:w="1022" w:type="dxa"/>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t>-</w:t>
            </w:r>
          </w:p>
        </w:tc>
        <w:tc>
          <w:tcPr>
            <w:tcW w:w="1022" w:type="dxa"/>
          </w:tcPr>
          <w:p w:rsidR="002F2B98" w:rsidRDefault="002F2B98" w:rsidP="00FC3D58">
            <w:pPr>
              <w:pStyle w:val="Pro-Tab"/>
              <w:jc w:val="center"/>
              <w:rPr>
                <w:rFonts w:ascii="Times New Roman" w:hAnsi="Times New Roman"/>
                <w:sz w:val="28"/>
                <w:szCs w:val="28"/>
              </w:rPr>
            </w:pPr>
            <w:r>
              <w:rPr>
                <w:rFonts w:ascii="Times New Roman" w:hAnsi="Times New Roman"/>
                <w:sz w:val="28"/>
                <w:szCs w:val="28"/>
              </w:rPr>
              <w:t>-</w:t>
            </w:r>
          </w:p>
        </w:tc>
      </w:tr>
    </w:tbl>
    <w:p w:rsidR="002F2B98" w:rsidRDefault="002F2B98" w:rsidP="002F2B98">
      <w:pPr>
        <w:tabs>
          <w:tab w:val="left" w:pos="2550"/>
        </w:tabs>
        <w:spacing w:before="200" w:after="120"/>
        <w:jc w:val="center"/>
        <w:rPr>
          <w:sz w:val="28"/>
          <w:szCs w:val="28"/>
        </w:rPr>
      </w:pPr>
      <w:r>
        <w:rPr>
          <w:b/>
          <w:sz w:val="28"/>
          <w:szCs w:val="28"/>
        </w:rPr>
        <w:t>5</w:t>
      </w:r>
      <w:r w:rsidRPr="000A2511">
        <w:rPr>
          <w:b/>
          <w:sz w:val="28"/>
          <w:szCs w:val="28"/>
        </w:rPr>
        <w:t>. Мероприятия подпрограммы</w:t>
      </w:r>
    </w:p>
    <w:p w:rsidR="002F2B98" w:rsidRDefault="002F2B98" w:rsidP="002F2B98">
      <w:pPr>
        <w:tabs>
          <w:tab w:val="left" w:pos="2550"/>
        </w:tabs>
        <w:spacing w:after="120"/>
        <w:ind w:firstLine="709"/>
        <w:jc w:val="both"/>
        <w:rPr>
          <w:sz w:val="28"/>
          <w:szCs w:val="28"/>
        </w:rPr>
      </w:pPr>
      <w:r>
        <w:rPr>
          <w:sz w:val="28"/>
          <w:szCs w:val="28"/>
        </w:rPr>
        <w:t xml:space="preserve"> Реализация подпрограммы предполагает выполнение следующих мероприятий:</w:t>
      </w:r>
    </w:p>
    <w:p w:rsidR="002F2B98" w:rsidRDefault="002F2B98" w:rsidP="00F51E47">
      <w:pPr>
        <w:numPr>
          <w:ilvl w:val="0"/>
          <w:numId w:val="15"/>
        </w:numPr>
        <w:spacing w:after="160"/>
        <w:ind w:left="777"/>
        <w:jc w:val="both"/>
        <w:rPr>
          <w:sz w:val="28"/>
          <w:szCs w:val="28"/>
        </w:rPr>
      </w:pPr>
      <w:r>
        <w:rPr>
          <w:sz w:val="28"/>
          <w:szCs w:val="28"/>
        </w:rPr>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2F2B98" w:rsidRDefault="002F2B98" w:rsidP="00F51E47">
      <w:pPr>
        <w:numPr>
          <w:ilvl w:val="0"/>
          <w:numId w:val="15"/>
        </w:numPr>
        <w:spacing w:after="160"/>
        <w:ind w:left="777"/>
        <w:jc w:val="both"/>
        <w:rPr>
          <w:sz w:val="28"/>
          <w:szCs w:val="28"/>
        </w:rPr>
      </w:pPr>
      <w:r>
        <w:rPr>
          <w:sz w:val="28"/>
          <w:szCs w:val="28"/>
        </w:rPr>
        <w:t xml:space="preserve">Укрепление материально-технической базы муниципальных общеобразовательных учреждений (в т.ч. </w:t>
      </w:r>
      <w:r w:rsidRPr="00834C81">
        <w:rPr>
          <w:sz w:val="28"/>
          <w:szCs w:val="28"/>
        </w:rPr>
        <w:t>в рамках расходов на выполнение наказов избирателей Ивановской областной Думы</w:t>
      </w:r>
      <w:r>
        <w:rPr>
          <w:sz w:val="28"/>
          <w:szCs w:val="28"/>
        </w:rPr>
        <w:t xml:space="preserve"> замена оконных блоков, монтаж системы видеонаблюдения, устройство электронной проходной, приобретение мебели и т.д.).</w:t>
      </w:r>
    </w:p>
    <w:p w:rsidR="002F2B98" w:rsidRDefault="002F2B98" w:rsidP="00F51E47">
      <w:pPr>
        <w:numPr>
          <w:ilvl w:val="0"/>
          <w:numId w:val="15"/>
        </w:numPr>
        <w:spacing w:after="160"/>
        <w:ind w:left="777"/>
        <w:jc w:val="both"/>
        <w:rPr>
          <w:sz w:val="28"/>
          <w:szCs w:val="28"/>
        </w:rPr>
      </w:pPr>
      <w:r>
        <w:rPr>
          <w:sz w:val="28"/>
          <w:szCs w:val="28"/>
        </w:rPr>
        <w:t>Осуществление ремонта в муниципальных общеобразовательных учреждениях (ремонт вестибюля и фойе, ремонт системы отопления, ремонт спортивного и актового залов и т.п.).</w:t>
      </w:r>
    </w:p>
    <w:p w:rsidR="002F2B98" w:rsidRDefault="002F2B98" w:rsidP="00F51E47">
      <w:pPr>
        <w:numPr>
          <w:ilvl w:val="0"/>
          <w:numId w:val="15"/>
        </w:numPr>
        <w:spacing w:after="160"/>
        <w:ind w:left="777"/>
        <w:jc w:val="both"/>
        <w:rPr>
          <w:sz w:val="28"/>
          <w:szCs w:val="28"/>
        </w:rPr>
      </w:pPr>
      <w:r>
        <w:rPr>
          <w:sz w:val="28"/>
          <w:szCs w:val="28"/>
        </w:rPr>
        <w:t>Расходы на осуществление  мероприятий по созданию условий для инклюзивного обучения детей-инвалидов.</w:t>
      </w:r>
    </w:p>
    <w:p w:rsidR="002F2B98" w:rsidRDefault="002F2B98" w:rsidP="00F51E47">
      <w:pPr>
        <w:numPr>
          <w:ilvl w:val="0"/>
          <w:numId w:val="15"/>
        </w:numPr>
        <w:spacing w:after="160"/>
        <w:ind w:left="777"/>
        <w:jc w:val="both"/>
        <w:rPr>
          <w:sz w:val="28"/>
          <w:szCs w:val="28"/>
        </w:rPr>
      </w:pPr>
      <w:r>
        <w:rPr>
          <w:sz w:val="28"/>
          <w:szCs w:val="28"/>
        </w:rPr>
        <w:t>Расходы на осуществление комплекса мероприятий в рамках регионального проекта «Успех каждого ребенка» по созданию в общеобразовательных организациях Комсомольского муниципального района, расположенных в сельской местности, условий для занятий физической культурой и спортом (мероприятия по развитию сельского спорта).</w:t>
      </w:r>
    </w:p>
    <w:p w:rsidR="002F2B98" w:rsidRDefault="002F2B98" w:rsidP="00F51E47">
      <w:pPr>
        <w:numPr>
          <w:ilvl w:val="0"/>
          <w:numId w:val="15"/>
        </w:numPr>
        <w:spacing w:after="160"/>
        <w:ind w:left="777"/>
        <w:jc w:val="both"/>
        <w:rPr>
          <w:sz w:val="28"/>
          <w:szCs w:val="28"/>
        </w:rPr>
      </w:pPr>
      <w:r>
        <w:rPr>
          <w:sz w:val="28"/>
          <w:szCs w:val="28"/>
        </w:rPr>
        <w:t>Приобретение учебников для муниципальных общеобразовательных учреждений (пополнение библиотечного фонда).</w:t>
      </w:r>
    </w:p>
    <w:p w:rsidR="002F2B98" w:rsidRDefault="002F2B98" w:rsidP="00F51E47">
      <w:pPr>
        <w:numPr>
          <w:ilvl w:val="0"/>
          <w:numId w:val="15"/>
        </w:numPr>
        <w:spacing w:after="160"/>
        <w:ind w:left="777"/>
        <w:jc w:val="both"/>
        <w:rPr>
          <w:sz w:val="28"/>
          <w:szCs w:val="28"/>
        </w:rPr>
      </w:pPr>
      <w:r>
        <w:rPr>
          <w:sz w:val="28"/>
          <w:szCs w:val="28"/>
        </w:rPr>
        <w:t>Расходы на погашение кредиторской задолженности муниципальных общеобразовательных учреждений</w:t>
      </w:r>
      <w:r w:rsidRPr="00B75A54">
        <w:rPr>
          <w:sz w:val="28"/>
          <w:szCs w:val="28"/>
        </w:rPr>
        <w:t xml:space="preserve"> </w:t>
      </w:r>
      <w:r>
        <w:rPr>
          <w:sz w:val="28"/>
          <w:szCs w:val="28"/>
        </w:rPr>
        <w:t>за предшествующий период.</w:t>
      </w:r>
    </w:p>
    <w:p w:rsidR="002F2B98" w:rsidRPr="000E4811" w:rsidRDefault="002F2B98" w:rsidP="00F51E47">
      <w:pPr>
        <w:numPr>
          <w:ilvl w:val="0"/>
          <w:numId w:val="15"/>
        </w:numPr>
        <w:spacing w:after="160"/>
        <w:ind w:left="777"/>
        <w:jc w:val="both"/>
        <w:rPr>
          <w:sz w:val="28"/>
          <w:szCs w:val="28"/>
        </w:rPr>
      </w:pPr>
      <w:r>
        <w:rPr>
          <w:sz w:val="28"/>
          <w:szCs w:val="28"/>
        </w:rPr>
        <w:lastRenderedPageBreak/>
        <w:t>Расходы на создание в рамках регионального проекта «Современная школа» в общеобразовательных организациях Ивановской области центров образования цифрового и гуманитарного профилей «Точка Роста в 2020-2024 г.г.»</w:t>
      </w:r>
    </w:p>
    <w:p w:rsidR="002F2B98" w:rsidRPr="007E6964" w:rsidRDefault="002F2B98" w:rsidP="002F2B98">
      <w:pPr>
        <w:jc w:val="both"/>
        <w:rPr>
          <w:sz w:val="27"/>
          <w:szCs w:val="27"/>
        </w:rPr>
      </w:pPr>
      <w:r>
        <w:rPr>
          <w:b/>
          <w:sz w:val="28"/>
          <w:szCs w:val="28"/>
        </w:rPr>
        <w:t xml:space="preserve">     </w:t>
      </w:r>
      <w:r w:rsidRPr="00E73E6C">
        <w:rPr>
          <w:sz w:val="28"/>
          <w:szCs w:val="28"/>
        </w:rPr>
        <w:t>9.</w:t>
      </w:r>
      <w:r>
        <w:rPr>
          <w:b/>
          <w:sz w:val="28"/>
          <w:szCs w:val="28"/>
        </w:rPr>
        <w:t xml:space="preserve"> </w:t>
      </w:r>
      <w:r w:rsidRPr="007E6964">
        <w:rPr>
          <w:sz w:val="27"/>
          <w:szCs w:val="27"/>
        </w:rPr>
        <w:t xml:space="preserve">Создание в общеобразовательных организациях,расположенных в </w:t>
      </w:r>
      <w:r>
        <w:rPr>
          <w:sz w:val="27"/>
          <w:szCs w:val="27"/>
        </w:rPr>
        <w:t xml:space="preserve">  </w:t>
      </w:r>
      <w:r w:rsidRPr="007E6964">
        <w:rPr>
          <w:sz w:val="27"/>
          <w:szCs w:val="27"/>
        </w:rPr>
        <w:t xml:space="preserve">сельской местности и малых городах,условий для занятий физической культурой и спортом,  </w:t>
      </w:r>
    </w:p>
    <w:p w:rsidR="002F2B98" w:rsidRPr="007E6964" w:rsidRDefault="002F2B98" w:rsidP="002F2B98">
      <w:pPr>
        <w:jc w:val="both"/>
        <w:rPr>
          <w:sz w:val="27"/>
          <w:szCs w:val="27"/>
        </w:rPr>
      </w:pPr>
      <w:r>
        <w:rPr>
          <w:sz w:val="27"/>
          <w:szCs w:val="27"/>
        </w:rPr>
        <w:t xml:space="preserve">капитальный </w:t>
      </w:r>
      <w:r w:rsidRPr="007E6964">
        <w:rPr>
          <w:sz w:val="27"/>
          <w:szCs w:val="27"/>
        </w:rPr>
        <w:t>ремонт спортивного зала МКОУ Комсомольская СШ№</w:t>
      </w:r>
      <w:r>
        <w:rPr>
          <w:sz w:val="27"/>
          <w:szCs w:val="27"/>
        </w:rPr>
        <w:t>2</w:t>
      </w:r>
    </w:p>
    <w:p w:rsidR="002F2B98" w:rsidRDefault="002F2B98" w:rsidP="002F2B98">
      <w:pPr>
        <w:jc w:val="both"/>
        <w:rPr>
          <w:b/>
          <w:sz w:val="28"/>
          <w:szCs w:val="28"/>
        </w:rPr>
      </w:pPr>
      <w:r>
        <w:rPr>
          <w:b/>
          <w:sz w:val="28"/>
          <w:szCs w:val="28"/>
        </w:rPr>
        <w:t xml:space="preserve">       </w:t>
      </w:r>
    </w:p>
    <w:p w:rsidR="002F2B98" w:rsidRPr="004F582C" w:rsidRDefault="002F2B98" w:rsidP="002F2B98">
      <w:pPr>
        <w:jc w:val="both"/>
        <w:rPr>
          <w:b/>
          <w:sz w:val="28"/>
          <w:szCs w:val="28"/>
        </w:rPr>
      </w:pPr>
      <w:r>
        <w:rPr>
          <w:b/>
          <w:sz w:val="28"/>
          <w:szCs w:val="28"/>
        </w:rPr>
        <w:t xml:space="preserve">  6</w:t>
      </w:r>
      <w:r w:rsidRPr="004F582C">
        <w:rPr>
          <w:b/>
          <w:sz w:val="28"/>
          <w:szCs w:val="28"/>
        </w:rPr>
        <w:t>. Ресурсное обеспечение мероприятий подпрограммы</w:t>
      </w:r>
    </w:p>
    <w:p w:rsidR="002F2B98" w:rsidRPr="004F582C" w:rsidRDefault="002F2B98" w:rsidP="002F2B98">
      <w:pPr>
        <w:rPr>
          <w:b/>
          <w:sz w:val="28"/>
          <w:szCs w:val="28"/>
        </w:rPr>
      </w:pPr>
    </w:p>
    <w:p w:rsidR="002F2B98" w:rsidRDefault="002F2B98" w:rsidP="002F2B98">
      <w:pPr>
        <w:jc w:val="right"/>
        <w:rPr>
          <w:sz w:val="28"/>
          <w:szCs w:val="28"/>
        </w:rPr>
      </w:pPr>
      <w:r>
        <w:rPr>
          <w:sz w:val="28"/>
          <w:szCs w:val="28"/>
        </w:rPr>
        <w:t xml:space="preserve">     (руб.)</w:t>
      </w: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4"/>
        <w:gridCol w:w="2192"/>
        <w:gridCol w:w="1559"/>
        <w:gridCol w:w="1560"/>
        <w:gridCol w:w="1700"/>
        <w:gridCol w:w="1701"/>
        <w:gridCol w:w="1560"/>
      </w:tblGrid>
      <w:tr w:rsidR="002F2B98" w:rsidRPr="00E73E6C" w:rsidTr="00FC3D58">
        <w:tc>
          <w:tcPr>
            <w:tcW w:w="644" w:type="dxa"/>
          </w:tcPr>
          <w:p w:rsidR="002F2B98" w:rsidRPr="00E73E6C" w:rsidRDefault="002F2B98" w:rsidP="00FC3D58">
            <w:pPr>
              <w:jc w:val="center"/>
            </w:pPr>
            <w:r w:rsidRPr="00E73E6C">
              <w:t>№</w:t>
            </w:r>
          </w:p>
          <w:p w:rsidR="002F2B98" w:rsidRPr="00E73E6C" w:rsidRDefault="002F2B98" w:rsidP="00FC3D58">
            <w:pPr>
              <w:jc w:val="center"/>
            </w:pPr>
            <w:r w:rsidRPr="00E73E6C">
              <w:t>п/п</w:t>
            </w:r>
          </w:p>
        </w:tc>
        <w:tc>
          <w:tcPr>
            <w:tcW w:w="2192" w:type="dxa"/>
          </w:tcPr>
          <w:p w:rsidR="002F2B98" w:rsidRPr="00E73E6C" w:rsidRDefault="002F2B98" w:rsidP="00FC3D58">
            <w:pPr>
              <w:jc w:val="center"/>
            </w:pPr>
            <w:r w:rsidRPr="00E73E6C">
              <w:t>Наименование мероприятия/</w:t>
            </w:r>
          </w:p>
          <w:p w:rsidR="002F2B98" w:rsidRPr="00E73E6C" w:rsidRDefault="002F2B98" w:rsidP="00FC3D58">
            <w:pPr>
              <w:jc w:val="center"/>
            </w:pPr>
            <w:r w:rsidRPr="00E73E6C">
              <w:t>Источник ресурсного обеспечения</w:t>
            </w:r>
          </w:p>
          <w:p w:rsidR="002F2B98" w:rsidRPr="00E73E6C" w:rsidRDefault="002F2B98" w:rsidP="00FC3D58">
            <w:pPr>
              <w:jc w:val="center"/>
            </w:pPr>
          </w:p>
        </w:tc>
        <w:tc>
          <w:tcPr>
            <w:tcW w:w="1559" w:type="dxa"/>
            <w:vAlign w:val="center"/>
          </w:tcPr>
          <w:p w:rsidR="002F2B98" w:rsidRPr="00E73E6C" w:rsidRDefault="002F2B98" w:rsidP="00FC3D58">
            <w:pPr>
              <w:jc w:val="center"/>
            </w:pPr>
            <w:r w:rsidRPr="00E73E6C">
              <w:t>2020</w:t>
            </w:r>
          </w:p>
        </w:tc>
        <w:tc>
          <w:tcPr>
            <w:tcW w:w="1560" w:type="dxa"/>
          </w:tcPr>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2021</w:t>
            </w:r>
          </w:p>
        </w:tc>
        <w:tc>
          <w:tcPr>
            <w:tcW w:w="1700" w:type="dxa"/>
          </w:tcPr>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2022</w:t>
            </w:r>
          </w:p>
        </w:tc>
        <w:tc>
          <w:tcPr>
            <w:tcW w:w="1701" w:type="dxa"/>
          </w:tcPr>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2023</w:t>
            </w:r>
          </w:p>
          <w:p w:rsidR="002F2B98" w:rsidRPr="00E73E6C" w:rsidRDefault="002F2B98" w:rsidP="00FC3D58">
            <w:pPr>
              <w:jc w:val="center"/>
            </w:pPr>
          </w:p>
          <w:p w:rsidR="002F2B98" w:rsidRPr="00E73E6C" w:rsidRDefault="002F2B98" w:rsidP="00FC3D58">
            <w:pPr>
              <w:jc w:val="center"/>
            </w:pPr>
          </w:p>
        </w:tc>
        <w:tc>
          <w:tcPr>
            <w:tcW w:w="1560" w:type="dxa"/>
          </w:tcPr>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2024</w:t>
            </w:r>
          </w:p>
        </w:tc>
      </w:tr>
      <w:tr w:rsidR="002F2B98" w:rsidRPr="00E73E6C" w:rsidTr="00FC3D58">
        <w:tc>
          <w:tcPr>
            <w:tcW w:w="644" w:type="dxa"/>
          </w:tcPr>
          <w:p w:rsidR="002F2B98" w:rsidRPr="00E73E6C" w:rsidRDefault="002F2B98" w:rsidP="00FC3D58"/>
        </w:tc>
        <w:tc>
          <w:tcPr>
            <w:tcW w:w="2192" w:type="dxa"/>
          </w:tcPr>
          <w:p w:rsidR="002F2B98" w:rsidRPr="00E73E6C" w:rsidRDefault="002F2B98" w:rsidP="00FC3D58">
            <w:pPr>
              <w:jc w:val="center"/>
            </w:pPr>
            <w:r w:rsidRPr="00E73E6C">
              <w:t>Подпрограмма, всего:</w:t>
            </w:r>
          </w:p>
        </w:tc>
        <w:tc>
          <w:tcPr>
            <w:tcW w:w="1559" w:type="dxa"/>
          </w:tcPr>
          <w:p w:rsidR="002F2B98" w:rsidRPr="00E73E6C" w:rsidRDefault="002F2B98" w:rsidP="00FC3D58">
            <w:pPr>
              <w:jc w:val="center"/>
            </w:pPr>
          </w:p>
        </w:tc>
        <w:tc>
          <w:tcPr>
            <w:tcW w:w="1560" w:type="dxa"/>
          </w:tcPr>
          <w:p w:rsidR="002F2B98" w:rsidRPr="00E73E6C" w:rsidRDefault="002F2B98" w:rsidP="00FC3D58">
            <w:pPr>
              <w:jc w:val="center"/>
            </w:pPr>
          </w:p>
        </w:tc>
        <w:tc>
          <w:tcPr>
            <w:tcW w:w="1700" w:type="dxa"/>
          </w:tcPr>
          <w:p w:rsidR="002F2B98" w:rsidRPr="00E73E6C" w:rsidRDefault="002F2B98" w:rsidP="00FC3D58">
            <w:pPr>
              <w:jc w:val="center"/>
            </w:pPr>
          </w:p>
        </w:tc>
        <w:tc>
          <w:tcPr>
            <w:tcW w:w="1701" w:type="dxa"/>
          </w:tcPr>
          <w:p w:rsidR="002F2B98" w:rsidRPr="00E73E6C" w:rsidRDefault="002F2B98" w:rsidP="00FC3D58">
            <w:pPr>
              <w:jc w:val="center"/>
            </w:pPr>
          </w:p>
        </w:tc>
        <w:tc>
          <w:tcPr>
            <w:tcW w:w="1560" w:type="dxa"/>
          </w:tcPr>
          <w:p w:rsidR="002F2B98" w:rsidRPr="00E73E6C" w:rsidRDefault="002F2B98" w:rsidP="00FC3D58">
            <w:pPr>
              <w:jc w:val="center"/>
            </w:pPr>
          </w:p>
        </w:tc>
      </w:tr>
      <w:tr w:rsidR="002F2B98" w:rsidRPr="00E73E6C" w:rsidTr="00FC3D58">
        <w:tc>
          <w:tcPr>
            <w:tcW w:w="644" w:type="dxa"/>
          </w:tcPr>
          <w:p w:rsidR="002F2B98" w:rsidRPr="00E73E6C" w:rsidRDefault="002F2B98" w:rsidP="00FC3D58">
            <w:pPr>
              <w:jc w:val="center"/>
            </w:pPr>
          </w:p>
        </w:tc>
        <w:tc>
          <w:tcPr>
            <w:tcW w:w="2192" w:type="dxa"/>
          </w:tcPr>
          <w:p w:rsidR="002F2B98" w:rsidRPr="00E73E6C" w:rsidRDefault="002F2B98" w:rsidP="00FC3D58">
            <w:pPr>
              <w:jc w:val="center"/>
            </w:pPr>
            <w:r w:rsidRPr="00E73E6C">
              <w:t>- бюджетные ассигнования</w:t>
            </w:r>
          </w:p>
        </w:tc>
        <w:tc>
          <w:tcPr>
            <w:tcW w:w="1559" w:type="dxa"/>
          </w:tcPr>
          <w:p w:rsidR="002F2B98" w:rsidRPr="00E73E6C" w:rsidRDefault="002F2B98" w:rsidP="00FC3D58">
            <w:pPr>
              <w:jc w:val="center"/>
            </w:pPr>
            <w:r w:rsidRPr="00E73E6C">
              <w:t>86430019,24</w:t>
            </w:r>
          </w:p>
        </w:tc>
        <w:tc>
          <w:tcPr>
            <w:tcW w:w="1560" w:type="dxa"/>
          </w:tcPr>
          <w:p w:rsidR="002F2B98" w:rsidRPr="00E73E6C" w:rsidRDefault="002F2B98" w:rsidP="00FC3D58">
            <w:pPr>
              <w:jc w:val="center"/>
            </w:pPr>
            <w:r w:rsidRPr="00E73E6C">
              <w:t>94878843,84</w:t>
            </w:r>
          </w:p>
        </w:tc>
        <w:tc>
          <w:tcPr>
            <w:tcW w:w="1700" w:type="dxa"/>
          </w:tcPr>
          <w:p w:rsidR="002F2B98" w:rsidRPr="00E73E6C" w:rsidRDefault="002F2B98" w:rsidP="00FC3D58">
            <w:pPr>
              <w:jc w:val="center"/>
              <w:rPr>
                <w:highlight w:val="yellow"/>
              </w:rPr>
            </w:pPr>
            <w:r w:rsidRPr="00E73E6C">
              <w:t>96104910,05</w:t>
            </w:r>
          </w:p>
        </w:tc>
        <w:tc>
          <w:tcPr>
            <w:tcW w:w="1701" w:type="dxa"/>
          </w:tcPr>
          <w:p w:rsidR="002F2B98" w:rsidRPr="00E73E6C" w:rsidRDefault="002F2B98" w:rsidP="00FC3D58">
            <w:pPr>
              <w:jc w:val="center"/>
            </w:pPr>
            <w:r w:rsidRPr="00E73E6C">
              <w:t>81776551,71</w:t>
            </w:r>
          </w:p>
        </w:tc>
        <w:tc>
          <w:tcPr>
            <w:tcW w:w="1560" w:type="dxa"/>
          </w:tcPr>
          <w:p w:rsidR="002F2B98" w:rsidRPr="00E73E6C" w:rsidRDefault="002F2B98" w:rsidP="00FC3D58">
            <w:pPr>
              <w:jc w:val="center"/>
            </w:pPr>
            <w:r w:rsidRPr="00E73E6C">
              <w:t>82528396,10</w:t>
            </w:r>
          </w:p>
        </w:tc>
      </w:tr>
      <w:tr w:rsidR="002F2B98" w:rsidRPr="00E73E6C" w:rsidTr="00FC3D58">
        <w:tc>
          <w:tcPr>
            <w:tcW w:w="644" w:type="dxa"/>
          </w:tcPr>
          <w:p w:rsidR="002F2B98" w:rsidRPr="00E73E6C" w:rsidRDefault="002F2B98" w:rsidP="00FC3D58">
            <w:pPr>
              <w:jc w:val="center"/>
            </w:pPr>
          </w:p>
        </w:tc>
        <w:tc>
          <w:tcPr>
            <w:tcW w:w="2192" w:type="dxa"/>
          </w:tcPr>
          <w:p w:rsidR="002F2B98" w:rsidRPr="00E73E6C" w:rsidRDefault="002F2B98" w:rsidP="00FC3D58">
            <w:pPr>
              <w:jc w:val="center"/>
            </w:pPr>
            <w:r w:rsidRPr="00E73E6C">
              <w:t>-местный бюджет</w:t>
            </w:r>
          </w:p>
        </w:tc>
        <w:tc>
          <w:tcPr>
            <w:tcW w:w="1559" w:type="dxa"/>
          </w:tcPr>
          <w:p w:rsidR="002F2B98" w:rsidRPr="00E73E6C" w:rsidRDefault="002F2B98" w:rsidP="00FC3D58">
            <w:pPr>
              <w:jc w:val="center"/>
            </w:pPr>
            <w:r w:rsidRPr="00E73E6C">
              <w:t>19068912,70</w:t>
            </w:r>
          </w:p>
        </w:tc>
        <w:tc>
          <w:tcPr>
            <w:tcW w:w="1560" w:type="dxa"/>
          </w:tcPr>
          <w:p w:rsidR="002F2B98" w:rsidRPr="00E73E6C" w:rsidRDefault="002F2B98" w:rsidP="00FC3D58">
            <w:pPr>
              <w:jc w:val="center"/>
            </w:pPr>
            <w:r w:rsidRPr="00E73E6C">
              <w:t>19346947,60</w:t>
            </w:r>
          </w:p>
        </w:tc>
        <w:tc>
          <w:tcPr>
            <w:tcW w:w="1700" w:type="dxa"/>
          </w:tcPr>
          <w:p w:rsidR="002F2B98" w:rsidRPr="00E73E6C" w:rsidRDefault="002F2B98" w:rsidP="00FC3D58">
            <w:pPr>
              <w:jc w:val="center"/>
            </w:pPr>
            <w:r w:rsidRPr="00E73E6C">
              <w:t>15504825,35</w:t>
            </w:r>
          </w:p>
        </w:tc>
        <w:tc>
          <w:tcPr>
            <w:tcW w:w="1701" w:type="dxa"/>
          </w:tcPr>
          <w:p w:rsidR="002F2B98" w:rsidRPr="00E73E6C" w:rsidRDefault="002F2B98" w:rsidP="00FC3D58">
            <w:pPr>
              <w:jc w:val="center"/>
            </w:pPr>
            <w:r w:rsidRPr="00E73E6C">
              <w:t>10792713,71</w:t>
            </w:r>
          </w:p>
        </w:tc>
        <w:tc>
          <w:tcPr>
            <w:tcW w:w="1560" w:type="dxa"/>
          </w:tcPr>
          <w:p w:rsidR="002F2B98" w:rsidRPr="00E73E6C" w:rsidRDefault="002F2B98" w:rsidP="00FC3D58">
            <w:pPr>
              <w:jc w:val="center"/>
            </w:pPr>
            <w:r w:rsidRPr="00E73E6C">
              <w:t>11388318,10</w:t>
            </w:r>
          </w:p>
          <w:p w:rsidR="002F2B98" w:rsidRPr="00E73E6C" w:rsidRDefault="002F2B98" w:rsidP="00FC3D58">
            <w:pPr>
              <w:jc w:val="center"/>
            </w:pPr>
          </w:p>
        </w:tc>
      </w:tr>
      <w:tr w:rsidR="002F2B98" w:rsidRPr="00E73E6C" w:rsidTr="00FC3D58">
        <w:tc>
          <w:tcPr>
            <w:tcW w:w="644" w:type="dxa"/>
          </w:tcPr>
          <w:p w:rsidR="002F2B98" w:rsidRPr="00E73E6C" w:rsidRDefault="002F2B98" w:rsidP="00FC3D58">
            <w:pPr>
              <w:jc w:val="center"/>
            </w:pPr>
          </w:p>
        </w:tc>
        <w:tc>
          <w:tcPr>
            <w:tcW w:w="2192" w:type="dxa"/>
          </w:tcPr>
          <w:p w:rsidR="002F2B98" w:rsidRPr="00E73E6C" w:rsidRDefault="002F2B98" w:rsidP="00FC3D58">
            <w:pPr>
              <w:jc w:val="center"/>
            </w:pPr>
            <w:r w:rsidRPr="00E73E6C">
              <w:t>-областной бюджет</w:t>
            </w:r>
          </w:p>
        </w:tc>
        <w:tc>
          <w:tcPr>
            <w:tcW w:w="1559" w:type="dxa"/>
          </w:tcPr>
          <w:p w:rsidR="002F2B98" w:rsidRPr="00E73E6C" w:rsidRDefault="002F2B98" w:rsidP="00FC3D58">
            <w:pPr>
              <w:jc w:val="center"/>
            </w:pPr>
            <w:r w:rsidRPr="00E73E6C">
              <w:t>62961970,35</w:t>
            </w:r>
          </w:p>
        </w:tc>
        <w:tc>
          <w:tcPr>
            <w:tcW w:w="1560" w:type="dxa"/>
          </w:tcPr>
          <w:p w:rsidR="002F2B98" w:rsidRPr="00E73E6C" w:rsidRDefault="002F2B98" w:rsidP="00FC3D58">
            <w:pPr>
              <w:jc w:val="center"/>
            </w:pPr>
            <w:r w:rsidRPr="00E73E6C">
              <w:t>6</w:t>
            </w:r>
            <w:r>
              <w:t>4812178,24</w:t>
            </w:r>
          </w:p>
        </w:tc>
        <w:tc>
          <w:tcPr>
            <w:tcW w:w="1700" w:type="dxa"/>
          </w:tcPr>
          <w:p w:rsidR="002F2B98" w:rsidRPr="00E73E6C" w:rsidRDefault="002F2B98" w:rsidP="00FC3D58">
            <w:pPr>
              <w:jc w:val="center"/>
            </w:pPr>
            <w:r w:rsidRPr="00E73E6C">
              <w:t>71887534,70</w:t>
            </w:r>
          </w:p>
        </w:tc>
        <w:tc>
          <w:tcPr>
            <w:tcW w:w="1701" w:type="dxa"/>
          </w:tcPr>
          <w:p w:rsidR="002F2B98" w:rsidRPr="00E73E6C" w:rsidRDefault="002F2B98" w:rsidP="00FC3D58">
            <w:pPr>
              <w:jc w:val="center"/>
            </w:pPr>
            <w:r w:rsidRPr="00E73E6C">
              <w:t>64656118,00</w:t>
            </w:r>
          </w:p>
          <w:p w:rsidR="002F2B98" w:rsidRPr="00E73E6C" w:rsidRDefault="002F2B98" w:rsidP="00FC3D58">
            <w:pPr>
              <w:jc w:val="center"/>
            </w:pPr>
          </w:p>
        </w:tc>
        <w:tc>
          <w:tcPr>
            <w:tcW w:w="1560" w:type="dxa"/>
          </w:tcPr>
          <w:p w:rsidR="002F2B98" w:rsidRPr="00E73E6C" w:rsidRDefault="002F2B98" w:rsidP="00FC3D58">
            <w:pPr>
              <w:jc w:val="center"/>
            </w:pPr>
            <w:r w:rsidRPr="00E73E6C">
              <w:t>64656118,00</w:t>
            </w:r>
          </w:p>
        </w:tc>
      </w:tr>
      <w:tr w:rsidR="002F2B98" w:rsidRPr="00E73E6C" w:rsidTr="00FC3D58">
        <w:tc>
          <w:tcPr>
            <w:tcW w:w="644" w:type="dxa"/>
          </w:tcPr>
          <w:p w:rsidR="002F2B98" w:rsidRPr="00E73E6C" w:rsidRDefault="002F2B98" w:rsidP="00FC3D58">
            <w:pPr>
              <w:jc w:val="center"/>
            </w:pPr>
          </w:p>
        </w:tc>
        <w:tc>
          <w:tcPr>
            <w:tcW w:w="2192" w:type="dxa"/>
          </w:tcPr>
          <w:p w:rsidR="002F2B98" w:rsidRPr="00E73E6C" w:rsidRDefault="002F2B98" w:rsidP="00FC3D58">
            <w:pPr>
              <w:tabs>
                <w:tab w:val="left" w:pos="700"/>
                <w:tab w:val="left" w:pos="1545"/>
              </w:tabs>
              <w:jc w:val="center"/>
            </w:pPr>
            <w:r w:rsidRPr="00E73E6C">
              <w:t>-федеральный бюджет</w:t>
            </w:r>
          </w:p>
        </w:tc>
        <w:tc>
          <w:tcPr>
            <w:tcW w:w="1559" w:type="dxa"/>
          </w:tcPr>
          <w:p w:rsidR="002F2B98" w:rsidRPr="00E73E6C" w:rsidRDefault="002F2B98" w:rsidP="00FC3D58">
            <w:pPr>
              <w:jc w:val="center"/>
            </w:pPr>
            <w:r w:rsidRPr="00E73E6C">
              <w:t>4399136,19</w:t>
            </w:r>
          </w:p>
        </w:tc>
        <w:tc>
          <w:tcPr>
            <w:tcW w:w="1560" w:type="dxa"/>
          </w:tcPr>
          <w:p w:rsidR="002F2B98" w:rsidRPr="00E73E6C" w:rsidRDefault="002F2B98" w:rsidP="00FC3D58">
            <w:pPr>
              <w:jc w:val="center"/>
            </w:pPr>
            <w:r w:rsidRPr="00E73E6C">
              <w:t>10719718,00</w:t>
            </w:r>
          </w:p>
        </w:tc>
        <w:tc>
          <w:tcPr>
            <w:tcW w:w="1700" w:type="dxa"/>
          </w:tcPr>
          <w:p w:rsidR="002F2B98" w:rsidRPr="00E73E6C" w:rsidRDefault="002F2B98" w:rsidP="00FC3D58">
            <w:pPr>
              <w:jc w:val="center"/>
            </w:pPr>
            <w:r w:rsidRPr="00E73E6C">
              <w:t>8712550,00</w:t>
            </w:r>
          </w:p>
        </w:tc>
        <w:tc>
          <w:tcPr>
            <w:tcW w:w="1701" w:type="dxa"/>
          </w:tcPr>
          <w:p w:rsidR="002F2B98" w:rsidRPr="00E73E6C" w:rsidRDefault="002F2B98" w:rsidP="00FC3D58">
            <w:pPr>
              <w:jc w:val="center"/>
            </w:pPr>
            <w:r w:rsidRPr="00E73E6C">
              <w:t>6327720,00</w:t>
            </w:r>
          </w:p>
        </w:tc>
        <w:tc>
          <w:tcPr>
            <w:tcW w:w="1560" w:type="dxa"/>
          </w:tcPr>
          <w:p w:rsidR="002F2B98" w:rsidRPr="00E73E6C" w:rsidRDefault="002F2B98" w:rsidP="00FC3D58">
            <w:pPr>
              <w:jc w:val="center"/>
            </w:pPr>
            <w:r w:rsidRPr="00E73E6C">
              <w:t>6483960,00</w:t>
            </w:r>
          </w:p>
        </w:tc>
      </w:tr>
      <w:tr w:rsidR="002F2B98" w:rsidRPr="00E73E6C" w:rsidTr="00FC3D58">
        <w:trPr>
          <w:trHeight w:val="681"/>
        </w:trPr>
        <w:tc>
          <w:tcPr>
            <w:tcW w:w="644" w:type="dxa"/>
          </w:tcPr>
          <w:p w:rsidR="002F2B98" w:rsidRPr="00E73E6C" w:rsidRDefault="002F2B98" w:rsidP="00FC3D58">
            <w:pPr>
              <w:jc w:val="center"/>
            </w:pPr>
            <w:r w:rsidRPr="00E73E6C">
              <w:t>1.</w:t>
            </w:r>
          </w:p>
          <w:p w:rsidR="002F2B98" w:rsidRPr="00E73E6C" w:rsidRDefault="002F2B98" w:rsidP="00FC3D58">
            <w:pPr>
              <w:jc w:val="center"/>
            </w:pPr>
          </w:p>
        </w:tc>
        <w:tc>
          <w:tcPr>
            <w:tcW w:w="2192" w:type="dxa"/>
          </w:tcPr>
          <w:p w:rsidR="002F2B98" w:rsidRPr="00E73E6C" w:rsidRDefault="002F2B98" w:rsidP="00FC3D58">
            <w:pPr>
              <w:jc w:val="center"/>
              <w:rPr>
                <w:b/>
                <w:i/>
              </w:rPr>
            </w:pPr>
            <w:r w:rsidRPr="00E73E6C">
              <w:rPr>
                <w:b/>
                <w:i/>
              </w:rPr>
              <w:t xml:space="preserve">Основное мероприятие «Реализация программ общего образования и государственной итоговой аттестации по образовательным программам  основного общего, среднего общего образования» </w:t>
            </w:r>
          </w:p>
          <w:p w:rsidR="002F2B98" w:rsidRPr="00E73E6C" w:rsidRDefault="002F2B98" w:rsidP="00FC3D58">
            <w:pPr>
              <w:jc w:val="center"/>
              <w:rPr>
                <w:b/>
                <w:i/>
              </w:rPr>
            </w:pPr>
          </w:p>
        </w:tc>
        <w:tc>
          <w:tcPr>
            <w:tcW w:w="1559" w:type="dxa"/>
          </w:tcPr>
          <w:p w:rsidR="002F2B98" w:rsidRPr="00E73E6C" w:rsidRDefault="002F2B98" w:rsidP="00FC3D58">
            <w:pPr>
              <w:jc w:val="center"/>
            </w:pPr>
            <w:r w:rsidRPr="00E73E6C">
              <w:t>84195676,21</w:t>
            </w:r>
          </w:p>
        </w:tc>
        <w:tc>
          <w:tcPr>
            <w:tcW w:w="1560" w:type="dxa"/>
          </w:tcPr>
          <w:p w:rsidR="002F2B98" w:rsidRPr="00E73E6C" w:rsidRDefault="002F2B98" w:rsidP="00FC3D58">
            <w:pPr>
              <w:jc w:val="center"/>
            </w:pPr>
            <w:r w:rsidRPr="00E73E6C">
              <w:t>90678785,28</w:t>
            </w:r>
          </w:p>
        </w:tc>
        <w:tc>
          <w:tcPr>
            <w:tcW w:w="1700" w:type="dxa"/>
          </w:tcPr>
          <w:p w:rsidR="002F2B98" w:rsidRPr="00E73E6C" w:rsidRDefault="002F2B98" w:rsidP="00FC3D58">
            <w:pPr>
              <w:jc w:val="center"/>
            </w:pPr>
            <w:r w:rsidRPr="00E73E6C">
              <w:t>92285221,20</w:t>
            </w:r>
          </w:p>
        </w:tc>
        <w:tc>
          <w:tcPr>
            <w:tcW w:w="1701" w:type="dxa"/>
          </w:tcPr>
          <w:p w:rsidR="002F2B98" w:rsidRPr="00E73E6C" w:rsidRDefault="002F2B98" w:rsidP="00FC3D58">
            <w:pPr>
              <w:jc w:val="center"/>
              <w:rPr>
                <w:highlight w:val="yellow"/>
              </w:rPr>
            </w:pPr>
            <w:r w:rsidRPr="00E73E6C">
              <w:t>81776551,71</w:t>
            </w:r>
          </w:p>
        </w:tc>
        <w:tc>
          <w:tcPr>
            <w:tcW w:w="1560" w:type="dxa"/>
          </w:tcPr>
          <w:p w:rsidR="002F2B98" w:rsidRPr="00E73E6C" w:rsidRDefault="002F2B98" w:rsidP="00FC3D58">
            <w:pPr>
              <w:jc w:val="center"/>
              <w:rPr>
                <w:highlight w:val="yellow"/>
              </w:rPr>
            </w:pPr>
            <w:r w:rsidRPr="00E73E6C">
              <w:t>82528396,10</w:t>
            </w:r>
          </w:p>
        </w:tc>
      </w:tr>
      <w:tr w:rsidR="002F2B98" w:rsidRPr="00E73E6C" w:rsidTr="00FC3D58">
        <w:trPr>
          <w:trHeight w:val="699"/>
        </w:trPr>
        <w:tc>
          <w:tcPr>
            <w:tcW w:w="644" w:type="dxa"/>
          </w:tcPr>
          <w:p w:rsidR="002F2B98" w:rsidRPr="00E73E6C" w:rsidRDefault="002F2B98" w:rsidP="00FC3D58"/>
          <w:p w:rsidR="002F2B98" w:rsidRPr="00E73E6C" w:rsidRDefault="002F2B98" w:rsidP="00FC3D58">
            <w:pPr>
              <w:jc w:val="center"/>
            </w:pPr>
          </w:p>
          <w:p w:rsidR="002F2B98" w:rsidRPr="00E73E6C" w:rsidRDefault="002F2B98" w:rsidP="00FC3D58">
            <w:pPr>
              <w:jc w:val="center"/>
            </w:pPr>
            <w:r w:rsidRPr="00E73E6C">
              <w:t>1.1</w:t>
            </w:r>
          </w:p>
        </w:tc>
        <w:tc>
          <w:tcPr>
            <w:tcW w:w="2192" w:type="dxa"/>
          </w:tcPr>
          <w:p w:rsidR="002F2B98" w:rsidRPr="00E73E6C" w:rsidRDefault="002F2B98" w:rsidP="00FC3D58">
            <w:pPr>
              <w:jc w:val="center"/>
            </w:pPr>
          </w:p>
          <w:p w:rsidR="002F2B98" w:rsidRPr="00E73E6C" w:rsidRDefault="002F2B98" w:rsidP="00FC3D58">
            <w:pPr>
              <w:jc w:val="center"/>
            </w:pPr>
            <w:r w:rsidRPr="00E73E6C">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2F2B98" w:rsidRPr="00E73E6C" w:rsidRDefault="002F2B98" w:rsidP="00FC3D58">
            <w:pPr>
              <w:jc w:val="center"/>
            </w:pPr>
            <w:r w:rsidRPr="00E73E6C">
              <w:t>в т.ч.</w:t>
            </w:r>
          </w:p>
          <w:p w:rsidR="002F2B98" w:rsidRPr="00E73E6C" w:rsidRDefault="002F2B98" w:rsidP="00FC3D58">
            <w:pPr>
              <w:jc w:val="center"/>
            </w:pPr>
            <w:r w:rsidRPr="00E73E6C">
              <w:t>-федеральный бюджет</w:t>
            </w:r>
          </w:p>
          <w:p w:rsidR="002F2B98" w:rsidRPr="00E73E6C" w:rsidRDefault="002F2B98" w:rsidP="00FC3D58">
            <w:pPr>
              <w:tabs>
                <w:tab w:val="center" w:pos="1397"/>
              </w:tabs>
              <w:jc w:val="center"/>
            </w:pPr>
            <w:r w:rsidRPr="00E73E6C">
              <w:t>-областной бюджет</w:t>
            </w:r>
          </w:p>
          <w:p w:rsidR="002F2B98" w:rsidRPr="00E73E6C" w:rsidRDefault="002F2B98" w:rsidP="00FC3D58">
            <w:pPr>
              <w:jc w:val="center"/>
            </w:pPr>
            <w:r w:rsidRPr="00E73E6C">
              <w:t>- муниципальный бюджет</w:t>
            </w:r>
          </w:p>
        </w:tc>
        <w:tc>
          <w:tcPr>
            <w:tcW w:w="1559" w:type="dxa"/>
          </w:tcPr>
          <w:p w:rsidR="002F2B98" w:rsidRPr="00E73E6C" w:rsidRDefault="002F2B98" w:rsidP="00FC3D58">
            <w:pPr>
              <w:jc w:val="center"/>
            </w:pPr>
          </w:p>
          <w:p w:rsidR="002F2B98" w:rsidRPr="00E73E6C" w:rsidRDefault="002F2B98" w:rsidP="00FC3D58">
            <w:pPr>
              <w:jc w:val="center"/>
            </w:pPr>
            <w:r w:rsidRPr="00E73E6C">
              <w:t>78288083,18</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61125486,60</w:t>
            </w:r>
          </w:p>
          <w:p w:rsidR="002F2B98" w:rsidRPr="00E73E6C" w:rsidRDefault="002F2B98" w:rsidP="00FC3D58">
            <w:pPr>
              <w:jc w:val="center"/>
            </w:pPr>
            <w:r w:rsidRPr="00E73E6C">
              <w:t>17162596,58</w:t>
            </w:r>
          </w:p>
        </w:tc>
        <w:tc>
          <w:tcPr>
            <w:tcW w:w="1560" w:type="dxa"/>
          </w:tcPr>
          <w:p w:rsidR="002F2B98" w:rsidRPr="00E73E6C" w:rsidRDefault="002F2B98" w:rsidP="00FC3D58"/>
          <w:p w:rsidR="002F2B98" w:rsidRPr="00E73E6C" w:rsidRDefault="002F2B98" w:rsidP="00FC3D58">
            <w:r>
              <w:t>81689939,99</w:t>
            </w:r>
          </w:p>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63518034,87</w:t>
            </w:r>
          </w:p>
          <w:p w:rsidR="002F2B98" w:rsidRPr="00E73E6C" w:rsidRDefault="002F2B98" w:rsidP="00FC3D58">
            <w:pPr>
              <w:jc w:val="center"/>
            </w:pPr>
            <w:r>
              <w:t>18171905,12</w:t>
            </w:r>
          </w:p>
        </w:tc>
        <w:tc>
          <w:tcPr>
            <w:tcW w:w="1700" w:type="dxa"/>
          </w:tcPr>
          <w:p w:rsidR="002F2B98" w:rsidRPr="00E73E6C" w:rsidRDefault="002F2B98" w:rsidP="00FC3D58">
            <w:pPr>
              <w:jc w:val="center"/>
            </w:pPr>
          </w:p>
          <w:p w:rsidR="002F2B98" w:rsidRPr="00E73E6C" w:rsidRDefault="002F2B98" w:rsidP="00FC3D58">
            <w:pPr>
              <w:jc w:val="center"/>
            </w:pPr>
            <w:r w:rsidRPr="00E73E6C">
              <w:t>83777072,10</w:t>
            </w:r>
          </w:p>
          <w:p w:rsidR="002F2B98" w:rsidRPr="00E73E6C" w:rsidRDefault="002F2B98" w:rsidP="00FC3D58">
            <w:pPr>
              <w:jc w:val="center"/>
              <w:rPr>
                <w:highlight w:val="yellow"/>
              </w:rPr>
            </w:pPr>
          </w:p>
          <w:p w:rsidR="002F2B98" w:rsidRPr="00E73E6C" w:rsidRDefault="002F2B98" w:rsidP="00FC3D58">
            <w:pPr>
              <w:jc w:val="center"/>
              <w:rPr>
                <w:highlight w:val="yellow"/>
              </w:rPr>
            </w:pPr>
          </w:p>
          <w:p w:rsidR="002F2B98" w:rsidRPr="00E73E6C" w:rsidRDefault="002F2B98" w:rsidP="00FC3D58">
            <w:pPr>
              <w:jc w:val="center"/>
              <w:rPr>
                <w:highlight w:val="yellow"/>
              </w:rPr>
            </w:pPr>
          </w:p>
          <w:p w:rsidR="002F2B98" w:rsidRPr="00E73E6C" w:rsidRDefault="002F2B98" w:rsidP="00FC3D58">
            <w:pPr>
              <w:jc w:val="center"/>
              <w:rPr>
                <w:highlight w:val="yellow"/>
              </w:rPr>
            </w:pPr>
          </w:p>
          <w:p w:rsidR="002F2B98" w:rsidRPr="00E73E6C" w:rsidRDefault="002F2B98" w:rsidP="00FC3D58">
            <w:pPr>
              <w:jc w:val="center"/>
              <w:rPr>
                <w:highlight w:val="yellow"/>
              </w:rPr>
            </w:pPr>
          </w:p>
          <w:p w:rsidR="002F2B98" w:rsidRPr="00E73E6C" w:rsidRDefault="002F2B98" w:rsidP="00FC3D58">
            <w:pPr>
              <w:jc w:val="center"/>
              <w:rPr>
                <w:highlight w:val="yellow"/>
              </w:rPr>
            </w:pPr>
          </w:p>
          <w:p w:rsidR="002F2B98" w:rsidRPr="00E73E6C" w:rsidRDefault="002F2B98" w:rsidP="00FC3D58">
            <w:pPr>
              <w:jc w:val="center"/>
              <w:rPr>
                <w:highlight w:val="yellow"/>
              </w:rPr>
            </w:pPr>
          </w:p>
          <w:p w:rsidR="002F2B98" w:rsidRPr="00E73E6C" w:rsidRDefault="002F2B98" w:rsidP="00FC3D58">
            <w:pPr>
              <w:jc w:val="center"/>
              <w:rPr>
                <w:highlight w:val="yellow"/>
              </w:rPr>
            </w:pPr>
          </w:p>
          <w:p w:rsidR="002F2B98" w:rsidRPr="00E73E6C" w:rsidRDefault="002F2B98" w:rsidP="00FC3D58">
            <w:pPr>
              <w:jc w:val="center"/>
              <w:rPr>
                <w:highlight w:val="yellow"/>
              </w:rPr>
            </w:pPr>
          </w:p>
          <w:p w:rsidR="002F2B98" w:rsidRPr="00E73E6C" w:rsidRDefault="002F2B98" w:rsidP="00FC3D58">
            <w:pPr>
              <w:jc w:val="center"/>
              <w:rPr>
                <w:highlight w:val="yellow"/>
              </w:rPr>
            </w:pPr>
          </w:p>
          <w:p w:rsidR="002F2B98" w:rsidRPr="00E73E6C" w:rsidRDefault="002F2B98" w:rsidP="00FC3D58">
            <w:pPr>
              <w:jc w:val="center"/>
              <w:rPr>
                <w:highlight w:val="yellow"/>
              </w:rPr>
            </w:pPr>
          </w:p>
          <w:p w:rsidR="002F2B98" w:rsidRPr="00E73E6C" w:rsidRDefault="002F2B98" w:rsidP="00FC3D58">
            <w:pPr>
              <w:jc w:val="center"/>
              <w:rPr>
                <w:highlight w:val="yellow"/>
              </w:rP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69141718,50</w:t>
            </w:r>
          </w:p>
          <w:p w:rsidR="002F2B98" w:rsidRPr="00E73E6C" w:rsidRDefault="002F2B98" w:rsidP="00FC3D58">
            <w:pPr>
              <w:jc w:val="center"/>
              <w:rPr>
                <w:highlight w:val="yellow"/>
              </w:rPr>
            </w:pPr>
          </w:p>
          <w:p w:rsidR="002F2B98" w:rsidRPr="00E73E6C" w:rsidRDefault="002F2B98" w:rsidP="00FC3D58">
            <w:pPr>
              <w:jc w:val="center"/>
            </w:pPr>
            <w:r w:rsidRPr="00E73E6C">
              <w:t>14635353,60</w:t>
            </w:r>
          </w:p>
        </w:tc>
        <w:tc>
          <w:tcPr>
            <w:tcW w:w="1701" w:type="dxa"/>
          </w:tcPr>
          <w:p w:rsidR="002F2B98" w:rsidRPr="00E73E6C" w:rsidRDefault="002F2B98" w:rsidP="00FC3D58">
            <w:pPr>
              <w:jc w:val="center"/>
            </w:pPr>
          </w:p>
          <w:p w:rsidR="002F2B98" w:rsidRPr="00E73E6C" w:rsidRDefault="002F2B98" w:rsidP="00FC3D58">
            <w:pPr>
              <w:jc w:val="center"/>
            </w:pPr>
            <w:r w:rsidRPr="00E73E6C">
              <w:t>74075366,71</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r w:rsidRPr="00E73E6C">
              <w:t>63282653,00</w:t>
            </w:r>
          </w:p>
          <w:p w:rsidR="002F2B98" w:rsidRPr="00E73E6C" w:rsidRDefault="002F2B98" w:rsidP="00FC3D58">
            <w:pPr>
              <w:jc w:val="center"/>
            </w:pPr>
          </w:p>
          <w:p w:rsidR="002F2B98" w:rsidRPr="00E73E6C" w:rsidRDefault="002F2B98" w:rsidP="00FC3D58">
            <w:pPr>
              <w:jc w:val="center"/>
            </w:pPr>
            <w:r w:rsidRPr="00E73E6C">
              <w:t>10792713,71</w:t>
            </w:r>
          </w:p>
        </w:tc>
        <w:tc>
          <w:tcPr>
            <w:tcW w:w="1560" w:type="dxa"/>
          </w:tcPr>
          <w:p w:rsidR="002F2B98" w:rsidRPr="00E73E6C" w:rsidRDefault="002F2B98" w:rsidP="00FC3D58">
            <w:pPr>
              <w:jc w:val="center"/>
              <w:rPr>
                <w:highlight w:val="yellow"/>
              </w:rPr>
            </w:pPr>
          </w:p>
          <w:p w:rsidR="002F2B98" w:rsidRPr="00E73E6C" w:rsidRDefault="002F2B98" w:rsidP="00FC3D58">
            <w:r w:rsidRPr="00E73E6C">
              <w:t>74670971,10</w:t>
            </w:r>
          </w:p>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r w:rsidRPr="00E73E6C">
              <w:t xml:space="preserve">  </w:t>
            </w:r>
          </w:p>
          <w:p w:rsidR="002F2B98" w:rsidRPr="00E73E6C" w:rsidRDefault="002F2B98" w:rsidP="00FC3D58"/>
          <w:p w:rsidR="002F2B98" w:rsidRPr="00E73E6C" w:rsidRDefault="002F2B98" w:rsidP="00FC3D58">
            <w:pPr>
              <w:jc w:val="center"/>
            </w:pPr>
            <w:r w:rsidRPr="00E73E6C">
              <w:t>-</w:t>
            </w:r>
          </w:p>
          <w:p w:rsidR="002F2B98" w:rsidRPr="00E73E6C" w:rsidRDefault="002F2B98" w:rsidP="00FC3D58">
            <w:pPr>
              <w:jc w:val="center"/>
            </w:pPr>
            <w:r w:rsidRPr="00E73E6C">
              <w:t>63282653,00</w:t>
            </w:r>
          </w:p>
          <w:p w:rsidR="002F2B98" w:rsidRPr="00E73E6C" w:rsidRDefault="002F2B98" w:rsidP="00FC3D58">
            <w:pPr>
              <w:jc w:val="center"/>
              <w:rPr>
                <w:highlight w:val="yellow"/>
              </w:rPr>
            </w:pPr>
            <w:r w:rsidRPr="00E73E6C">
              <w:t>11388318,10</w:t>
            </w:r>
          </w:p>
        </w:tc>
      </w:tr>
      <w:tr w:rsidR="002F2B98" w:rsidRPr="00E73E6C" w:rsidTr="00FC3D58">
        <w:trPr>
          <w:trHeight w:val="699"/>
        </w:trPr>
        <w:tc>
          <w:tcPr>
            <w:tcW w:w="644" w:type="dxa"/>
          </w:tcPr>
          <w:p w:rsidR="002F2B98" w:rsidRPr="00E73E6C" w:rsidRDefault="002F2B98" w:rsidP="00FC3D58">
            <w:r w:rsidRPr="00E73E6C">
              <w:lastRenderedPageBreak/>
              <w:t>1.2</w:t>
            </w:r>
          </w:p>
        </w:tc>
        <w:tc>
          <w:tcPr>
            <w:tcW w:w="2192" w:type="dxa"/>
          </w:tcPr>
          <w:p w:rsidR="002F2B98" w:rsidRPr="00E73E6C" w:rsidRDefault="002F2B98" w:rsidP="00FC3D58">
            <w:pPr>
              <w:jc w:val="center"/>
            </w:pPr>
            <w:r w:rsidRPr="00E73E6C">
              <w:t xml:space="preserve">Выплаты ежемесячного денежного вознаграждения за классное руководство педагогических работников </w:t>
            </w:r>
          </w:p>
          <w:p w:rsidR="002F2B98" w:rsidRPr="00E73E6C" w:rsidRDefault="002F2B98" w:rsidP="00FC3D58">
            <w:pPr>
              <w:jc w:val="center"/>
            </w:pPr>
            <w:r w:rsidRPr="00E73E6C">
              <w:t>в т.ч.</w:t>
            </w:r>
          </w:p>
          <w:p w:rsidR="002F2B98" w:rsidRPr="00E73E6C" w:rsidRDefault="002F2B98" w:rsidP="00FC3D58">
            <w:pPr>
              <w:jc w:val="center"/>
            </w:pPr>
            <w:r w:rsidRPr="00E73E6C">
              <w:t>-федеральный бюджет</w:t>
            </w:r>
          </w:p>
          <w:p w:rsidR="002F2B98" w:rsidRPr="00E73E6C" w:rsidRDefault="002F2B98" w:rsidP="00FC3D58">
            <w:pPr>
              <w:tabs>
                <w:tab w:val="center" w:pos="1397"/>
              </w:tabs>
              <w:jc w:val="center"/>
            </w:pPr>
            <w:r w:rsidRPr="00E73E6C">
              <w:t>-областной бюджет</w:t>
            </w:r>
          </w:p>
          <w:p w:rsidR="002F2B98" w:rsidRPr="00E73E6C" w:rsidRDefault="002F2B98" w:rsidP="00FC3D58">
            <w:pPr>
              <w:jc w:val="center"/>
            </w:pPr>
            <w:r w:rsidRPr="00E73E6C">
              <w:t>- муниципальный бюджет</w:t>
            </w:r>
          </w:p>
        </w:tc>
        <w:tc>
          <w:tcPr>
            <w:tcW w:w="1559" w:type="dxa"/>
          </w:tcPr>
          <w:p w:rsidR="002F2B98" w:rsidRPr="00E73E6C" w:rsidRDefault="002F2B98" w:rsidP="00FC3D58">
            <w:pPr>
              <w:jc w:val="center"/>
            </w:pPr>
            <w:r w:rsidRPr="00E73E6C">
              <w:t>2187360,00</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2187360,00</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tc>
        <w:tc>
          <w:tcPr>
            <w:tcW w:w="1560" w:type="dxa"/>
          </w:tcPr>
          <w:p w:rsidR="002F2B98" w:rsidRPr="00E73E6C" w:rsidRDefault="002F2B98" w:rsidP="00FC3D58">
            <w:pPr>
              <w:jc w:val="center"/>
            </w:pPr>
            <w:r w:rsidRPr="00E73E6C">
              <w:t>6562080,00</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6562080,00</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tc>
        <w:tc>
          <w:tcPr>
            <w:tcW w:w="1700" w:type="dxa"/>
          </w:tcPr>
          <w:p w:rsidR="002F2B98" w:rsidRPr="00E73E6C" w:rsidRDefault="002F2B98" w:rsidP="00FC3D58">
            <w:pPr>
              <w:jc w:val="center"/>
            </w:pPr>
            <w:r w:rsidRPr="00E73E6C">
              <w:t>6327720,00</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6327720,00</w:t>
            </w: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tc>
        <w:tc>
          <w:tcPr>
            <w:tcW w:w="1701" w:type="dxa"/>
          </w:tcPr>
          <w:p w:rsidR="002F2B98" w:rsidRPr="00E73E6C" w:rsidRDefault="002F2B98" w:rsidP="00FC3D58">
            <w:pPr>
              <w:jc w:val="center"/>
            </w:pPr>
            <w:r w:rsidRPr="00E73E6C">
              <w:t>6327720,00</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6327720,00</w:t>
            </w:r>
          </w:p>
          <w:p w:rsidR="002F2B98" w:rsidRPr="00E73E6C" w:rsidRDefault="002F2B98" w:rsidP="00FC3D58"/>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tc>
        <w:tc>
          <w:tcPr>
            <w:tcW w:w="1560" w:type="dxa"/>
          </w:tcPr>
          <w:p w:rsidR="002F2B98" w:rsidRPr="00E73E6C" w:rsidRDefault="002F2B98" w:rsidP="00FC3D58">
            <w:pPr>
              <w:jc w:val="center"/>
            </w:pPr>
            <w:r w:rsidRPr="00E73E6C">
              <w:t>6483960,00</w:t>
            </w:r>
          </w:p>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Pr>
              <w:jc w:val="center"/>
            </w:pPr>
            <w:r w:rsidRPr="00E73E6C">
              <w:t>6483960,00</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tc>
      </w:tr>
      <w:tr w:rsidR="002F2B98" w:rsidRPr="00E73E6C" w:rsidTr="00FC3D58">
        <w:trPr>
          <w:trHeight w:val="4072"/>
        </w:trPr>
        <w:tc>
          <w:tcPr>
            <w:tcW w:w="644" w:type="dxa"/>
          </w:tcPr>
          <w:p w:rsidR="002F2B98" w:rsidRPr="00E73E6C" w:rsidRDefault="002F2B98" w:rsidP="00FC3D58">
            <w:pPr>
              <w:jc w:val="center"/>
            </w:pPr>
            <w:r w:rsidRPr="00E73E6C">
              <w:t>1.3</w:t>
            </w:r>
          </w:p>
        </w:tc>
        <w:tc>
          <w:tcPr>
            <w:tcW w:w="2192" w:type="dxa"/>
          </w:tcPr>
          <w:p w:rsidR="002F2B98" w:rsidRPr="00E73E6C" w:rsidRDefault="002F2B98" w:rsidP="00FC3D58">
            <w:pPr>
              <w:jc w:val="center"/>
            </w:pPr>
            <w:r w:rsidRPr="00E73E6C">
              <w:t>Укрепление материально-технической базы муниципальных общеобразовательных учреждений</w:t>
            </w:r>
          </w:p>
          <w:p w:rsidR="002F2B98" w:rsidRPr="00E73E6C" w:rsidRDefault="002F2B98" w:rsidP="00FC3D58">
            <w:pPr>
              <w:jc w:val="center"/>
            </w:pPr>
            <w:r w:rsidRPr="00E73E6C">
              <w:t>в т.ч.</w:t>
            </w:r>
          </w:p>
          <w:p w:rsidR="002F2B98" w:rsidRPr="00E73E6C" w:rsidRDefault="002F2B98" w:rsidP="00FC3D58">
            <w:pPr>
              <w:jc w:val="center"/>
            </w:pPr>
            <w:r w:rsidRPr="00E73E6C">
              <w:t>-федеральный бюджет</w:t>
            </w:r>
          </w:p>
          <w:p w:rsidR="002F2B98" w:rsidRPr="00E73E6C" w:rsidRDefault="002F2B98" w:rsidP="00FC3D58">
            <w:pPr>
              <w:tabs>
                <w:tab w:val="center" w:pos="1397"/>
              </w:tabs>
              <w:jc w:val="center"/>
            </w:pPr>
            <w:r w:rsidRPr="00E73E6C">
              <w:t>-областной бюджет</w:t>
            </w:r>
          </w:p>
          <w:p w:rsidR="002F2B98" w:rsidRPr="00E73E6C" w:rsidRDefault="002F2B98" w:rsidP="00FC3D58">
            <w:pPr>
              <w:jc w:val="center"/>
            </w:pPr>
            <w:r w:rsidRPr="00E73E6C">
              <w:t>- муниципальный бюджет</w:t>
            </w:r>
          </w:p>
          <w:p w:rsidR="002F2B98" w:rsidRPr="00E73E6C" w:rsidRDefault="002F2B98" w:rsidP="00FC3D58">
            <w:pPr>
              <w:jc w:val="center"/>
            </w:pPr>
          </w:p>
        </w:tc>
        <w:tc>
          <w:tcPr>
            <w:tcW w:w="1559" w:type="dxa"/>
          </w:tcPr>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tc>
        <w:tc>
          <w:tcPr>
            <w:tcW w:w="1560" w:type="dxa"/>
          </w:tcPr>
          <w:p w:rsidR="002F2B98" w:rsidRPr="00E73E6C" w:rsidRDefault="002F2B98" w:rsidP="00FC3D58">
            <w:pPr>
              <w:jc w:val="center"/>
            </w:pPr>
            <w:r w:rsidRPr="00E73E6C">
              <w:t>450000,00</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450000,00</w:t>
            </w:r>
          </w:p>
          <w:p w:rsidR="002F2B98" w:rsidRPr="00E73E6C" w:rsidRDefault="002F2B98" w:rsidP="00FC3D58">
            <w:pPr>
              <w:jc w:val="center"/>
            </w:pPr>
          </w:p>
        </w:tc>
        <w:tc>
          <w:tcPr>
            <w:tcW w:w="1700" w:type="dxa"/>
          </w:tcPr>
          <w:p w:rsidR="002F2B98" w:rsidRPr="00E73E6C" w:rsidRDefault="002F2B98" w:rsidP="00FC3D58">
            <w:pPr>
              <w:jc w:val="center"/>
            </w:pPr>
            <w:r w:rsidRPr="00E73E6C">
              <w:t>-</w:t>
            </w:r>
          </w:p>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tc>
        <w:tc>
          <w:tcPr>
            <w:tcW w:w="1701" w:type="dxa"/>
          </w:tcPr>
          <w:p w:rsidR="002F2B98" w:rsidRPr="00E73E6C" w:rsidRDefault="002F2B98" w:rsidP="00FC3D58">
            <w:pPr>
              <w:jc w:val="center"/>
            </w:pPr>
            <w:r w:rsidRPr="00E73E6C">
              <w:t>-</w:t>
            </w:r>
          </w:p>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tc>
        <w:tc>
          <w:tcPr>
            <w:tcW w:w="1560" w:type="dxa"/>
          </w:tcPr>
          <w:p w:rsidR="002F2B98" w:rsidRPr="00E73E6C" w:rsidRDefault="002F2B98" w:rsidP="00FC3D58">
            <w:pPr>
              <w:jc w:val="center"/>
            </w:pPr>
            <w:r w:rsidRPr="00E73E6C">
              <w:t>-</w:t>
            </w:r>
          </w:p>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tc>
      </w:tr>
      <w:tr w:rsidR="002F2B98" w:rsidRPr="00E73E6C" w:rsidTr="00FC3D58">
        <w:trPr>
          <w:trHeight w:val="1492"/>
        </w:trPr>
        <w:tc>
          <w:tcPr>
            <w:tcW w:w="644" w:type="dxa"/>
          </w:tcPr>
          <w:p w:rsidR="002F2B98" w:rsidRPr="00E73E6C" w:rsidRDefault="002F2B98" w:rsidP="00FC3D58">
            <w:pPr>
              <w:jc w:val="center"/>
            </w:pPr>
            <w:r w:rsidRPr="00E73E6C">
              <w:t>1.4</w:t>
            </w:r>
          </w:p>
        </w:tc>
        <w:tc>
          <w:tcPr>
            <w:tcW w:w="2192" w:type="dxa"/>
          </w:tcPr>
          <w:p w:rsidR="002F2B98" w:rsidRPr="00E73E6C" w:rsidRDefault="002F2B98" w:rsidP="00FC3D58">
            <w:pPr>
              <w:jc w:val="center"/>
            </w:pPr>
            <w:r w:rsidRPr="00E73E6C">
              <w:t>Расходы на приобретение средств обучения в муниципальных общеобразовательных учреждениях</w:t>
            </w:r>
          </w:p>
          <w:p w:rsidR="002F2B98" w:rsidRPr="00E73E6C" w:rsidRDefault="002F2B98" w:rsidP="00FC3D58">
            <w:pPr>
              <w:jc w:val="center"/>
            </w:pPr>
            <w:r w:rsidRPr="00E73E6C">
              <w:t>в т.ч.</w:t>
            </w:r>
          </w:p>
          <w:p w:rsidR="002F2B98" w:rsidRPr="00E73E6C" w:rsidRDefault="002F2B98" w:rsidP="00FC3D58">
            <w:pPr>
              <w:jc w:val="center"/>
            </w:pPr>
            <w:r w:rsidRPr="00E73E6C">
              <w:t>-федеральный бюджет</w:t>
            </w:r>
          </w:p>
          <w:p w:rsidR="002F2B98" w:rsidRPr="00E73E6C" w:rsidRDefault="002F2B98" w:rsidP="00FC3D58">
            <w:pPr>
              <w:tabs>
                <w:tab w:val="center" w:pos="1397"/>
              </w:tabs>
              <w:jc w:val="center"/>
            </w:pPr>
            <w:r w:rsidRPr="00E73E6C">
              <w:t>-областной бюджет</w:t>
            </w:r>
          </w:p>
          <w:p w:rsidR="002F2B98" w:rsidRPr="00E73E6C" w:rsidRDefault="002F2B98" w:rsidP="00FC3D58">
            <w:pPr>
              <w:jc w:val="center"/>
            </w:pPr>
            <w:r w:rsidRPr="00E73E6C">
              <w:t>- муниципальный бюджет</w:t>
            </w:r>
          </w:p>
          <w:p w:rsidR="002F2B98" w:rsidRPr="00E73E6C" w:rsidRDefault="002F2B98" w:rsidP="00FC3D58"/>
        </w:tc>
        <w:tc>
          <w:tcPr>
            <w:tcW w:w="1559" w:type="dxa"/>
          </w:tcPr>
          <w:p w:rsidR="002F2B98" w:rsidRPr="00E73E6C" w:rsidRDefault="002F2B98" w:rsidP="00FC3D58">
            <w:pPr>
              <w:jc w:val="center"/>
            </w:pPr>
            <w:r w:rsidRPr="00E73E6C">
              <w:t>1384508,40</w:t>
            </w:r>
          </w:p>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1384508,40</w:t>
            </w:r>
          </w:p>
          <w:p w:rsidR="002F2B98" w:rsidRPr="00E73E6C" w:rsidRDefault="002F2B98" w:rsidP="00FC3D58">
            <w:pPr>
              <w:jc w:val="center"/>
            </w:pPr>
          </w:p>
          <w:p w:rsidR="002F2B98" w:rsidRPr="00E73E6C" w:rsidRDefault="002F2B98" w:rsidP="00FC3D58">
            <w:pPr>
              <w:jc w:val="center"/>
            </w:pPr>
            <w:r w:rsidRPr="00E73E6C">
              <w:t>-</w:t>
            </w:r>
          </w:p>
        </w:tc>
        <w:tc>
          <w:tcPr>
            <w:tcW w:w="1560" w:type="dxa"/>
          </w:tcPr>
          <w:p w:rsidR="002F2B98" w:rsidRPr="00E73E6C" w:rsidRDefault="002F2B98" w:rsidP="00FC3D58">
            <w:pPr>
              <w:jc w:val="center"/>
            </w:pPr>
            <w:r w:rsidRPr="00E73E6C">
              <w:t>1252147,02</w:t>
            </w:r>
          </w:p>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1252147,02</w:t>
            </w:r>
          </w:p>
          <w:p w:rsidR="002F2B98" w:rsidRPr="00E73E6C" w:rsidRDefault="002F2B98" w:rsidP="00FC3D58">
            <w:pPr>
              <w:jc w:val="center"/>
            </w:pPr>
          </w:p>
          <w:p w:rsidR="002F2B98" w:rsidRPr="00E73E6C" w:rsidRDefault="002F2B98" w:rsidP="00FC3D58">
            <w:pPr>
              <w:jc w:val="center"/>
            </w:pPr>
            <w:r w:rsidRPr="00E73E6C">
              <w:t>-</w:t>
            </w:r>
          </w:p>
        </w:tc>
        <w:tc>
          <w:tcPr>
            <w:tcW w:w="1700" w:type="dxa"/>
          </w:tcPr>
          <w:p w:rsidR="002F2B98" w:rsidRPr="00E73E6C" w:rsidRDefault="002F2B98" w:rsidP="00FC3D58">
            <w:pPr>
              <w:jc w:val="center"/>
            </w:pPr>
            <w:r w:rsidRPr="00E73E6C">
              <w:t>1381727,00</w:t>
            </w:r>
          </w:p>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1381727,00</w:t>
            </w:r>
          </w:p>
          <w:p w:rsidR="002F2B98" w:rsidRPr="00E73E6C" w:rsidRDefault="002F2B98" w:rsidP="00FC3D58">
            <w:pPr>
              <w:jc w:val="center"/>
            </w:pPr>
          </w:p>
          <w:p w:rsidR="002F2B98" w:rsidRPr="00E73E6C" w:rsidRDefault="002F2B98" w:rsidP="00FC3D58">
            <w:r w:rsidRPr="00E73E6C">
              <w:t xml:space="preserve">           -</w:t>
            </w:r>
          </w:p>
        </w:tc>
        <w:tc>
          <w:tcPr>
            <w:tcW w:w="1701" w:type="dxa"/>
          </w:tcPr>
          <w:p w:rsidR="002F2B98" w:rsidRPr="00E73E6C" w:rsidRDefault="002F2B98" w:rsidP="00FC3D58">
            <w:pPr>
              <w:jc w:val="center"/>
            </w:pPr>
            <w:r w:rsidRPr="00E73E6C">
              <w:t>1373465,00</w:t>
            </w:r>
          </w:p>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1373465,00</w:t>
            </w:r>
          </w:p>
          <w:p w:rsidR="002F2B98" w:rsidRPr="00E73E6C" w:rsidRDefault="002F2B98" w:rsidP="00FC3D58">
            <w:pPr>
              <w:jc w:val="center"/>
            </w:pPr>
          </w:p>
          <w:p w:rsidR="002F2B98" w:rsidRPr="00E73E6C" w:rsidRDefault="002F2B98" w:rsidP="00FC3D58">
            <w:pPr>
              <w:jc w:val="center"/>
            </w:pPr>
            <w:r w:rsidRPr="00E73E6C">
              <w:t xml:space="preserve">           -</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tc>
        <w:tc>
          <w:tcPr>
            <w:tcW w:w="1560" w:type="dxa"/>
          </w:tcPr>
          <w:p w:rsidR="002F2B98" w:rsidRPr="00E73E6C" w:rsidRDefault="002F2B98" w:rsidP="00FC3D58">
            <w:pPr>
              <w:jc w:val="center"/>
            </w:pPr>
            <w:r w:rsidRPr="00E73E6C">
              <w:t>1373465,00</w:t>
            </w:r>
          </w:p>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1373465,00</w:t>
            </w:r>
          </w:p>
          <w:p w:rsidR="002F2B98" w:rsidRPr="00E73E6C" w:rsidRDefault="002F2B98" w:rsidP="00FC3D58">
            <w:pPr>
              <w:jc w:val="center"/>
            </w:pPr>
          </w:p>
          <w:p w:rsidR="002F2B98" w:rsidRPr="00E73E6C" w:rsidRDefault="002F2B98" w:rsidP="00FC3D58">
            <w:pPr>
              <w:jc w:val="center"/>
            </w:pPr>
            <w:r w:rsidRPr="00E73E6C">
              <w:t xml:space="preserve">           -</w:t>
            </w:r>
          </w:p>
        </w:tc>
      </w:tr>
      <w:tr w:rsidR="002F2B98" w:rsidRPr="00E73E6C" w:rsidTr="00FC3D58">
        <w:trPr>
          <w:trHeight w:val="1611"/>
        </w:trPr>
        <w:tc>
          <w:tcPr>
            <w:tcW w:w="644" w:type="dxa"/>
          </w:tcPr>
          <w:p w:rsidR="002F2B98" w:rsidRPr="00E73E6C" w:rsidRDefault="002F2B98" w:rsidP="00FC3D58">
            <w:pPr>
              <w:jc w:val="center"/>
            </w:pPr>
            <w:r w:rsidRPr="00E73E6C">
              <w:t>1.5</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tc>
        <w:tc>
          <w:tcPr>
            <w:tcW w:w="2192" w:type="dxa"/>
          </w:tcPr>
          <w:p w:rsidR="002F2B98" w:rsidRPr="00E73E6C" w:rsidRDefault="002F2B98" w:rsidP="00FC3D58">
            <w:pPr>
              <w:jc w:val="center"/>
            </w:pPr>
          </w:p>
          <w:p w:rsidR="002F2B98" w:rsidRPr="00E73E6C" w:rsidRDefault="002F2B98" w:rsidP="00FC3D58">
            <w:pPr>
              <w:jc w:val="center"/>
            </w:pPr>
            <w:r w:rsidRPr="00E73E6C">
              <w:t>Расходы на погашение кредиторской задолженности муниципальных общеобразовательных учреждениях</w:t>
            </w:r>
          </w:p>
          <w:p w:rsidR="002F2B98" w:rsidRPr="00E73E6C" w:rsidRDefault="002F2B98" w:rsidP="00FC3D58">
            <w:pPr>
              <w:jc w:val="center"/>
            </w:pPr>
            <w:r w:rsidRPr="00E73E6C">
              <w:t>в т.ч.</w:t>
            </w:r>
          </w:p>
          <w:p w:rsidR="002F2B98" w:rsidRPr="00E73E6C" w:rsidRDefault="002F2B98" w:rsidP="00FC3D58">
            <w:pPr>
              <w:jc w:val="center"/>
            </w:pPr>
            <w:r w:rsidRPr="00E73E6C">
              <w:t>-федеральный бюджет</w:t>
            </w:r>
          </w:p>
          <w:p w:rsidR="002F2B98" w:rsidRPr="00E73E6C" w:rsidRDefault="002F2B98" w:rsidP="00FC3D58">
            <w:pPr>
              <w:tabs>
                <w:tab w:val="center" w:pos="1397"/>
              </w:tabs>
              <w:jc w:val="center"/>
            </w:pPr>
            <w:r w:rsidRPr="00E73E6C">
              <w:t>-областной бюджет</w:t>
            </w:r>
          </w:p>
          <w:p w:rsidR="002F2B98" w:rsidRPr="00E73E6C" w:rsidRDefault="002F2B98" w:rsidP="00FC3D58">
            <w:pPr>
              <w:jc w:val="center"/>
            </w:pPr>
            <w:r w:rsidRPr="00E73E6C">
              <w:t>-муниципальный бюджет</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tabs>
                <w:tab w:val="left" w:pos="1152"/>
                <w:tab w:val="center" w:pos="2661"/>
              </w:tabs>
              <w:jc w:val="center"/>
            </w:pPr>
          </w:p>
        </w:tc>
        <w:tc>
          <w:tcPr>
            <w:tcW w:w="1559" w:type="dxa"/>
          </w:tcPr>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1901750,71</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lastRenderedPageBreak/>
              <w:t>1901750,71</w:t>
            </w:r>
          </w:p>
          <w:p w:rsidR="002F2B98" w:rsidRPr="00E73E6C" w:rsidRDefault="002F2B98" w:rsidP="00FC3D58">
            <w:pPr>
              <w:jc w:val="center"/>
            </w:pPr>
          </w:p>
        </w:tc>
        <w:tc>
          <w:tcPr>
            <w:tcW w:w="1560" w:type="dxa"/>
          </w:tcPr>
          <w:p w:rsidR="002F2B98" w:rsidRPr="00E73E6C" w:rsidRDefault="002F2B98" w:rsidP="00FC3D58">
            <w:pPr>
              <w:jc w:val="center"/>
            </w:pPr>
          </w:p>
          <w:p w:rsidR="002F2B98" w:rsidRPr="00E73E6C" w:rsidRDefault="002F2B98" w:rsidP="00FC3D58"/>
          <w:p w:rsidR="002F2B98" w:rsidRPr="00E73E6C" w:rsidRDefault="002F2B98" w:rsidP="00FC3D58">
            <w:pPr>
              <w:jc w:val="center"/>
            </w:pPr>
            <w:r w:rsidRPr="00E73E6C">
              <w:t>724618,27</w:t>
            </w:r>
          </w:p>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lastRenderedPageBreak/>
              <w:t>724618,27</w:t>
            </w:r>
          </w:p>
        </w:tc>
        <w:tc>
          <w:tcPr>
            <w:tcW w:w="1700" w:type="dxa"/>
          </w:tcPr>
          <w:p w:rsidR="002F2B98" w:rsidRPr="00E73E6C" w:rsidRDefault="002F2B98" w:rsidP="00FC3D58">
            <w:pPr>
              <w:jc w:val="center"/>
            </w:pPr>
          </w:p>
          <w:p w:rsidR="002F2B98" w:rsidRPr="00E73E6C" w:rsidRDefault="002F2B98" w:rsidP="00FC3D58"/>
          <w:p w:rsidR="002F2B98" w:rsidRPr="00E73E6C" w:rsidRDefault="002F2B98" w:rsidP="00FC3D58">
            <w:pPr>
              <w:jc w:val="center"/>
            </w:pPr>
            <w:r w:rsidRPr="00E73E6C">
              <w:t>798702,10</w:t>
            </w:r>
          </w:p>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lastRenderedPageBreak/>
              <w:t>798702,10</w:t>
            </w:r>
          </w:p>
        </w:tc>
        <w:tc>
          <w:tcPr>
            <w:tcW w:w="1701" w:type="dxa"/>
          </w:tcPr>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0,00</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lastRenderedPageBreak/>
              <w:t>-</w:t>
            </w:r>
          </w:p>
        </w:tc>
        <w:tc>
          <w:tcPr>
            <w:tcW w:w="1560" w:type="dxa"/>
          </w:tcPr>
          <w:p w:rsidR="002F2B98" w:rsidRPr="00E73E6C" w:rsidRDefault="002F2B98" w:rsidP="00FC3D58">
            <w:pPr>
              <w:jc w:val="center"/>
            </w:pPr>
          </w:p>
          <w:p w:rsidR="002F2B98" w:rsidRPr="00E73E6C" w:rsidRDefault="002F2B98" w:rsidP="00FC3D58"/>
          <w:p w:rsidR="002F2B98" w:rsidRPr="00E73E6C" w:rsidRDefault="002F2B98" w:rsidP="00FC3D58">
            <w:pPr>
              <w:jc w:val="center"/>
            </w:pPr>
            <w:r w:rsidRPr="00E73E6C">
              <w:t>0,00</w:t>
            </w:r>
          </w:p>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lastRenderedPageBreak/>
              <w:t>-</w:t>
            </w:r>
          </w:p>
        </w:tc>
      </w:tr>
      <w:tr w:rsidR="002F2B98" w:rsidRPr="00E73E6C" w:rsidTr="00FC3D58">
        <w:trPr>
          <w:trHeight w:val="4248"/>
        </w:trPr>
        <w:tc>
          <w:tcPr>
            <w:tcW w:w="644" w:type="dxa"/>
          </w:tcPr>
          <w:p w:rsidR="002F2B98" w:rsidRPr="00E73E6C" w:rsidRDefault="002F2B98" w:rsidP="00FC3D58">
            <w:pPr>
              <w:jc w:val="center"/>
            </w:pPr>
            <w:r w:rsidRPr="00E73E6C">
              <w:lastRenderedPageBreak/>
              <w:t>1.6</w:t>
            </w:r>
          </w:p>
        </w:tc>
        <w:tc>
          <w:tcPr>
            <w:tcW w:w="2192" w:type="dxa"/>
          </w:tcPr>
          <w:p w:rsidR="002F2B98" w:rsidRPr="00E73E6C" w:rsidRDefault="002F2B98" w:rsidP="00FC3D58">
            <w:pPr>
              <w:jc w:val="center"/>
            </w:pPr>
            <w:r w:rsidRPr="00E73E6C">
              <w:t>Расходы на осуществление ремонта в муниципальных учреждениях, в т.ч.</w:t>
            </w:r>
          </w:p>
          <w:p w:rsidR="002F2B98" w:rsidRPr="00E73E6C" w:rsidRDefault="002F2B98" w:rsidP="00FC3D58">
            <w:pPr>
              <w:jc w:val="center"/>
            </w:pPr>
            <w:r w:rsidRPr="00E73E6C">
              <w:t>-федеральный бюджет</w:t>
            </w:r>
          </w:p>
          <w:p w:rsidR="002F2B98" w:rsidRPr="00E73E6C" w:rsidRDefault="002F2B98" w:rsidP="00FC3D58">
            <w:pPr>
              <w:jc w:val="center"/>
            </w:pPr>
            <w:r w:rsidRPr="00E73E6C">
              <w:t>- областной бюджет</w:t>
            </w:r>
          </w:p>
          <w:p w:rsidR="002F2B98" w:rsidRPr="00E73E6C" w:rsidRDefault="002F2B98" w:rsidP="00FC3D58">
            <w:pPr>
              <w:jc w:val="center"/>
            </w:pPr>
            <w:r w:rsidRPr="00E73E6C">
              <w:t>- муниципальный бюджет</w:t>
            </w:r>
          </w:p>
        </w:tc>
        <w:tc>
          <w:tcPr>
            <w:tcW w:w="1559" w:type="dxa"/>
          </w:tcPr>
          <w:p w:rsidR="002F2B98" w:rsidRPr="00E73E6C" w:rsidRDefault="002F2B98" w:rsidP="00FC3D58">
            <w:pPr>
              <w:jc w:val="center"/>
            </w:pPr>
            <w:r w:rsidRPr="00E73E6C">
              <w:t>-</w:t>
            </w:r>
          </w:p>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Pr>
              <w:jc w:val="center"/>
            </w:pPr>
            <w:r w:rsidRPr="00E73E6C">
              <w:t>-</w:t>
            </w:r>
          </w:p>
          <w:p w:rsidR="002F2B98" w:rsidRPr="00E73E6C" w:rsidRDefault="002F2B98" w:rsidP="00FC3D58">
            <w:pPr>
              <w:jc w:val="center"/>
            </w:pPr>
            <w:r w:rsidRPr="00E73E6C">
              <w:t>-</w:t>
            </w:r>
          </w:p>
          <w:p w:rsidR="002F2B98" w:rsidRPr="00E73E6C" w:rsidRDefault="002F2B98" w:rsidP="00FC3D58"/>
          <w:p w:rsidR="002F2B98" w:rsidRPr="00E73E6C" w:rsidRDefault="002F2B98" w:rsidP="00FC3D58">
            <w:pPr>
              <w:jc w:val="center"/>
            </w:pPr>
            <w:r w:rsidRPr="00E73E6C">
              <w:t>-</w:t>
            </w:r>
          </w:p>
        </w:tc>
        <w:tc>
          <w:tcPr>
            <w:tcW w:w="1560" w:type="dxa"/>
          </w:tcPr>
          <w:p w:rsidR="002F2B98" w:rsidRPr="00E73E6C" w:rsidRDefault="002F2B98" w:rsidP="00FC3D58">
            <w:pPr>
              <w:jc w:val="center"/>
            </w:pPr>
            <w:r w:rsidRPr="00E73E6C">
              <w:t>-</w:t>
            </w:r>
          </w:p>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Pr>
              <w:jc w:val="center"/>
            </w:pPr>
            <w:r w:rsidRPr="00E73E6C">
              <w:t>-</w:t>
            </w:r>
          </w:p>
          <w:p w:rsidR="002F2B98" w:rsidRPr="00E73E6C" w:rsidRDefault="002F2B98" w:rsidP="00FC3D58">
            <w:pPr>
              <w:jc w:val="center"/>
            </w:pPr>
            <w:r w:rsidRPr="00E73E6C">
              <w:t>-</w:t>
            </w:r>
          </w:p>
          <w:p w:rsidR="002F2B98" w:rsidRPr="00E73E6C" w:rsidRDefault="002F2B98" w:rsidP="00FC3D58"/>
          <w:p w:rsidR="002F2B98" w:rsidRPr="00E73E6C" w:rsidRDefault="002F2B98" w:rsidP="00FC3D58">
            <w:pPr>
              <w:jc w:val="center"/>
            </w:pPr>
            <w:r w:rsidRPr="00E73E6C">
              <w:t>-</w:t>
            </w:r>
          </w:p>
        </w:tc>
        <w:tc>
          <w:tcPr>
            <w:tcW w:w="1700" w:type="dxa"/>
          </w:tcPr>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tc>
        <w:tc>
          <w:tcPr>
            <w:tcW w:w="1701" w:type="dxa"/>
          </w:tcPr>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tc>
        <w:tc>
          <w:tcPr>
            <w:tcW w:w="1560" w:type="dxa"/>
          </w:tcPr>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tc>
      </w:tr>
      <w:tr w:rsidR="002F2B98" w:rsidRPr="00E73E6C" w:rsidTr="00FC3D58">
        <w:trPr>
          <w:trHeight w:val="4248"/>
        </w:trPr>
        <w:tc>
          <w:tcPr>
            <w:tcW w:w="644" w:type="dxa"/>
          </w:tcPr>
          <w:p w:rsidR="002F2B98" w:rsidRPr="00E73E6C" w:rsidRDefault="002F2B98" w:rsidP="00FC3D58">
            <w:pPr>
              <w:jc w:val="center"/>
            </w:pPr>
            <w:r w:rsidRPr="00E73E6C">
              <w:t>1.7</w:t>
            </w:r>
          </w:p>
        </w:tc>
        <w:tc>
          <w:tcPr>
            <w:tcW w:w="2192" w:type="dxa"/>
          </w:tcPr>
          <w:p w:rsidR="002F2B98" w:rsidRPr="00E73E6C" w:rsidRDefault="002F2B98" w:rsidP="00FC3D58">
            <w:pPr>
              <w:jc w:val="center"/>
            </w:pPr>
            <w:r w:rsidRPr="00E73E6C">
              <w:t>Расходы на доп. мероприятия по профилактике и противодействию новой  короновирусной инфекции (</w:t>
            </w:r>
            <w:r w:rsidRPr="00E73E6C">
              <w:rPr>
                <w:lang w:val="en-US"/>
              </w:rPr>
              <w:t>COVID</w:t>
            </w:r>
            <w:r w:rsidRPr="00E73E6C">
              <w:t>-19),</w:t>
            </w:r>
          </w:p>
          <w:p w:rsidR="002F2B98" w:rsidRPr="00E73E6C" w:rsidRDefault="002F2B98" w:rsidP="00FC3D58">
            <w:pPr>
              <w:jc w:val="center"/>
            </w:pPr>
            <w:r w:rsidRPr="00E73E6C">
              <w:t>в т.ч.</w:t>
            </w:r>
          </w:p>
          <w:p w:rsidR="002F2B98" w:rsidRPr="00E73E6C" w:rsidRDefault="002F2B98" w:rsidP="00FC3D58">
            <w:pPr>
              <w:jc w:val="center"/>
            </w:pPr>
            <w:r w:rsidRPr="00E73E6C">
              <w:t>-федеральный бюджет</w:t>
            </w:r>
          </w:p>
          <w:p w:rsidR="002F2B98" w:rsidRPr="00E73E6C" w:rsidRDefault="002F2B98" w:rsidP="00FC3D58">
            <w:pPr>
              <w:jc w:val="center"/>
            </w:pPr>
            <w:r w:rsidRPr="00E73E6C">
              <w:t>- областной бюджет</w:t>
            </w:r>
          </w:p>
          <w:p w:rsidR="002F2B98" w:rsidRPr="00E73E6C" w:rsidRDefault="002F2B98" w:rsidP="00FC3D58">
            <w:pPr>
              <w:jc w:val="center"/>
            </w:pPr>
            <w:r w:rsidRPr="00E73E6C">
              <w:t>- муниципальный бюджет</w:t>
            </w:r>
          </w:p>
        </w:tc>
        <w:tc>
          <w:tcPr>
            <w:tcW w:w="1559" w:type="dxa"/>
          </w:tcPr>
          <w:p w:rsidR="002F2B98" w:rsidRPr="00E73E6C" w:rsidRDefault="002F2B98" w:rsidP="00FC3D58">
            <w:pPr>
              <w:jc w:val="center"/>
            </w:pPr>
            <w:r w:rsidRPr="00E73E6C">
              <w:t>433973,92</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429634,18</w:t>
            </w:r>
          </w:p>
          <w:p w:rsidR="002F2B98" w:rsidRPr="00E73E6C" w:rsidRDefault="002F2B98" w:rsidP="00FC3D58">
            <w:pPr>
              <w:jc w:val="center"/>
            </w:pPr>
          </w:p>
          <w:p w:rsidR="002F2B98" w:rsidRPr="00E73E6C" w:rsidRDefault="002F2B98" w:rsidP="00FC3D58">
            <w:pPr>
              <w:jc w:val="center"/>
            </w:pPr>
            <w:r w:rsidRPr="00E73E6C">
              <w:t>4339,74</w:t>
            </w:r>
          </w:p>
        </w:tc>
        <w:tc>
          <w:tcPr>
            <w:tcW w:w="1560" w:type="dxa"/>
          </w:tcPr>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tc>
        <w:tc>
          <w:tcPr>
            <w:tcW w:w="1700" w:type="dxa"/>
          </w:tcPr>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tc>
        <w:tc>
          <w:tcPr>
            <w:tcW w:w="1701" w:type="dxa"/>
          </w:tcPr>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tc>
        <w:tc>
          <w:tcPr>
            <w:tcW w:w="1560" w:type="dxa"/>
          </w:tcPr>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tc>
      </w:tr>
      <w:tr w:rsidR="002F2B98" w:rsidRPr="00E73E6C" w:rsidTr="00FC3D58">
        <w:trPr>
          <w:trHeight w:val="714"/>
        </w:trPr>
        <w:tc>
          <w:tcPr>
            <w:tcW w:w="644" w:type="dxa"/>
          </w:tcPr>
          <w:p w:rsidR="002F2B98" w:rsidRPr="00E73E6C" w:rsidRDefault="002F2B98" w:rsidP="00FC3D58">
            <w:pPr>
              <w:jc w:val="center"/>
            </w:pPr>
            <w:r w:rsidRPr="00E73E6C">
              <w:t>2</w:t>
            </w:r>
          </w:p>
          <w:p w:rsidR="002F2B98" w:rsidRPr="00E73E6C" w:rsidRDefault="002F2B98" w:rsidP="00FC3D58">
            <w:pPr>
              <w:jc w:val="center"/>
            </w:pPr>
          </w:p>
        </w:tc>
        <w:tc>
          <w:tcPr>
            <w:tcW w:w="2192" w:type="dxa"/>
          </w:tcPr>
          <w:p w:rsidR="002F2B98" w:rsidRPr="00E73E6C" w:rsidRDefault="002F2B98" w:rsidP="00FC3D58">
            <w:pPr>
              <w:jc w:val="center"/>
            </w:pPr>
          </w:p>
          <w:p w:rsidR="002F2B98" w:rsidRPr="00E73E6C" w:rsidRDefault="002F2B98" w:rsidP="00FC3D58">
            <w:pPr>
              <w:jc w:val="center"/>
              <w:rPr>
                <w:b/>
                <w:i/>
              </w:rPr>
            </w:pPr>
            <w:r w:rsidRPr="00E73E6C">
              <w:rPr>
                <w:b/>
                <w:i/>
              </w:rPr>
              <w:t>Основное мероприятие «Наказы избирателей депутатам Ивановской области</w:t>
            </w:r>
          </w:p>
          <w:p w:rsidR="002F2B98" w:rsidRPr="00E73E6C" w:rsidRDefault="002F2B98" w:rsidP="00FC3D58">
            <w:pPr>
              <w:tabs>
                <w:tab w:val="left" w:pos="1152"/>
                <w:tab w:val="center" w:pos="2661"/>
              </w:tabs>
              <w:jc w:val="center"/>
            </w:pPr>
          </w:p>
        </w:tc>
        <w:tc>
          <w:tcPr>
            <w:tcW w:w="1559" w:type="dxa"/>
          </w:tcPr>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tc>
        <w:tc>
          <w:tcPr>
            <w:tcW w:w="1560" w:type="dxa"/>
          </w:tcPr>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tc>
        <w:tc>
          <w:tcPr>
            <w:tcW w:w="1700" w:type="dxa"/>
          </w:tcPr>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1410526,32</w:t>
            </w:r>
          </w:p>
          <w:p w:rsidR="002F2B98" w:rsidRPr="00E73E6C" w:rsidRDefault="002F2B98" w:rsidP="00FC3D58">
            <w:pPr>
              <w:jc w:val="center"/>
            </w:pPr>
          </w:p>
          <w:p w:rsidR="002F2B98" w:rsidRPr="00E73E6C" w:rsidRDefault="002F2B98" w:rsidP="00FC3D58">
            <w:pPr>
              <w:jc w:val="center"/>
            </w:pPr>
          </w:p>
        </w:tc>
        <w:tc>
          <w:tcPr>
            <w:tcW w:w="1701" w:type="dxa"/>
          </w:tcPr>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tc>
        <w:tc>
          <w:tcPr>
            <w:tcW w:w="1560" w:type="dxa"/>
          </w:tcPr>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tc>
      </w:tr>
      <w:tr w:rsidR="002F2B98" w:rsidRPr="00E73E6C" w:rsidTr="00FC3D58">
        <w:trPr>
          <w:trHeight w:val="714"/>
        </w:trPr>
        <w:tc>
          <w:tcPr>
            <w:tcW w:w="644" w:type="dxa"/>
          </w:tcPr>
          <w:p w:rsidR="002F2B98" w:rsidRPr="00E73E6C" w:rsidRDefault="002F2B98" w:rsidP="00FC3D58">
            <w:pPr>
              <w:jc w:val="center"/>
            </w:pPr>
            <w:r w:rsidRPr="00E73E6C">
              <w:t>2.1</w:t>
            </w:r>
          </w:p>
        </w:tc>
        <w:tc>
          <w:tcPr>
            <w:tcW w:w="2192" w:type="dxa"/>
          </w:tcPr>
          <w:p w:rsidR="002F2B98" w:rsidRPr="00E73E6C" w:rsidRDefault="002F2B98" w:rsidP="00FC3D58">
            <w:pPr>
              <w:jc w:val="center"/>
            </w:pPr>
            <w:r w:rsidRPr="00E73E6C">
              <w:t>Текущий ремонт пищеблока, текущий ремонт актового зала, частичная замена оконных блоков и дверных проемов</w:t>
            </w:r>
          </w:p>
          <w:p w:rsidR="002F2B98" w:rsidRPr="00E73E6C" w:rsidRDefault="002F2B98" w:rsidP="00FC3D58">
            <w:pPr>
              <w:jc w:val="center"/>
            </w:pPr>
            <w:r w:rsidRPr="00E73E6C">
              <w:t>в т.ч.</w:t>
            </w:r>
          </w:p>
          <w:p w:rsidR="002F2B98" w:rsidRPr="00E73E6C" w:rsidRDefault="002F2B98" w:rsidP="00FC3D58">
            <w:pPr>
              <w:jc w:val="center"/>
            </w:pPr>
            <w:r w:rsidRPr="00E73E6C">
              <w:t>-федеральный бюджет</w:t>
            </w:r>
          </w:p>
          <w:p w:rsidR="002F2B98" w:rsidRPr="00E73E6C" w:rsidRDefault="002F2B98" w:rsidP="00FC3D58">
            <w:pPr>
              <w:jc w:val="center"/>
            </w:pPr>
            <w:r w:rsidRPr="00E73E6C">
              <w:t>-областной бюджет</w:t>
            </w:r>
          </w:p>
          <w:p w:rsidR="002F2B98" w:rsidRPr="00E73E6C" w:rsidRDefault="002F2B98" w:rsidP="00FC3D58">
            <w:pPr>
              <w:jc w:val="center"/>
            </w:pPr>
            <w:r w:rsidRPr="00E73E6C">
              <w:t>- муниципальный бюджет</w:t>
            </w:r>
          </w:p>
        </w:tc>
        <w:tc>
          <w:tcPr>
            <w:tcW w:w="1559" w:type="dxa"/>
          </w:tcPr>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tc>
        <w:tc>
          <w:tcPr>
            <w:tcW w:w="1560" w:type="dxa"/>
          </w:tcPr>
          <w:p w:rsidR="002F2B98" w:rsidRPr="00E73E6C" w:rsidRDefault="002F2B98" w:rsidP="00FC3D58">
            <w:pPr>
              <w:jc w:val="center"/>
            </w:pPr>
          </w:p>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Pr>
              <w:jc w:val="center"/>
            </w:pPr>
            <w:r w:rsidRPr="00E73E6C">
              <w:t>-</w:t>
            </w:r>
          </w:p>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Pr>
              <w:jc w:val="center"/>
            </w:pPr>
            <w:r w:rsidRPr="00E73E6C">
              <w:t>-</w:t>
            </w:r>
          </w:p>
          <w:p w:rsidR="002F2B98" w:rsidRPr="00E73E6C" w:rsidRDefault="002F2B98" w:rsidP="00FC3D58"/>
          <w:p w:rsidR="002F2B98" w:rsidRPr="00E73E6C" w:rsidRDefault="002F2B98" w:rsidP="00FC3D58"/>
          <w:p w:rsidR="002F2B98" w:rsidRPr="00E73E6C" w:rsidRDefault="002F2B98" w:rsidP="00FC3D58">
            <w:pPr>
              <w:jc w:val="center"/>
            </w:pPr>
            <w:r w:rsidRPr="00E73E6C">
              <w:t>-</w:t>
            </w:r>
          </w:p>
          <w:p w:rsidR="002F2B98" w:rsidRPr="00E73E6C" w:rsidRDefault="002F2B98" w:rsidP="00FC3D58"/>
          <w:p w:rsidR="002F2B98" w:rsidRPr="00E73E6C" w:rsidRDefault="002F2B98" w:rsidP="00FC3D58">
            <w:pPr>
              <w:jc w:val="center"/>
            </w:pPr>
            <w:r w:rsidRPr="00E73E6C">
              <w:lastRenderedPageBreak/>
              <w:t>-</w:t>
            </w:r>
          </w:p>
        </w:tc>
        <w:tc>
          <w:tcPr>
            <w:tcW w:w="1700" w:type="dxa"/>
          </w:tcPr>
          <w:p w:rsidR="002F2B98" w:rsidRPr="00E73E6C" w:rsidRDefault="002F2B98" w:rsidP="00FC3D58">
            <w:pPr>
              <w:jc w:val="center"/>
            </w:pPr>
          </w:p>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Pr>
              <w:jc w:val="center"/>
            </w:pPr>
            <w:r w:rsidRPr="00E73E6C">
              <w:t>1410526,32</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1340000,00</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lastRenderedPageBreak/>
              <w:t>70526,32</w:t>
            </w:r>
          </w:p>
          <w:p w:rsidR="002F2B98" w:rsidRPr="00E73E6C" w:rsidRDefault="002F2B98" w:rsidP="00FC3D58">
            <w:pPr>
              <w:jc w:val="center"/>
            </w:pPr>
          </w:p>
          <w:p w:rsidR="002F2B98" w:rsidRPr="00E73E6C" w:rsidRDefault="002F2B98" w:rsidP="00FC3D58">
            <w:pPr>
              <w:jc w:val="center"/>
            </w:pPr>
          </w:p>
        </w:tc>
        <w:tc>
          <w:tcPr>
            <w:tcW w:w="1701" w:type="dxa"/>
          </w:tcPr>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lastRenderedPageBreak/>
              <w:t>-</w:t>
            </w:r>
          </w:p>
        </w:tc>
        <w:tc>
          <w:tcPr>
            <w:tcW w:w="1560" w:type="dxa"/>
          </w:tcPr>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lastRenderedPageBreak/>
              <w:t>-</w:t>
            </w:r>
          </w:p>
        </w:tc>
      </w:tr>
      <w:tr w:rsidR="002F2B98" w:rsidRPr="00E73E6C" w:rsidTr="00FC3D58">
        <w:tc>
          <w:tcPr>
            <w:tcW w:w="644" w:type="dxa"/>
          </w:tcPr>
          <w:p w:rsidR="002F2B98" w:rsidRPr="00E73E6C" w:rsidRDefault="002F2B98" w:rsidP="00FC3D58">
            <w:pPr>
              <w:jc w:val="center"/>
            </w:pPr>
            <w:r w:rsidRPr="00E73E6C">
              <w:lastRenderedPageBreak/>
              <w:t>3.</w:t>
            </w:r>
          </w:p>
        </w:tc>
        <w:tc>
          <w:tcPr>
            <w:tcW w:w="2192" w:type="dxa"/>
          </w:tcPr>
          <w:p w:rsidR="002F2B98" w:rsidRPr="00E73E6C" w:rsidRDefault="002F2B98" w:rsidP="00FC3D58">
            <w:pPr>
              <w:jc w:val="center"/>
              <w:rPr>
                <w:b/>
              </w:rPr>
            </w:pPr>
            <w:r w:rsidRPr="00E73E6C">
              <w:rPr>
                <w:b/>
              </w:rPr>
              <w:t xml:space="preserve">Региональный проект «Успех каждого </w:t>
            </w:r>
          </w:p>
          <w:p w:rsidR="002F2B98" w:rsidRPr="00E73E6C" w:rsidRDefault="002F2B98" w:rsidP="00FC3D58">
            <w:pPr>
              <w:jc w:val="center"/>
              <w:rPr>
                <w:b/>
              </w:rPr>
            </w:pPr>
            <w:r w:rsidRPr="00E73E6C">
              <w:rPr>
                <w:b/>
              </w:rPr>
              <w:t>ребенка»</w:t>
            </w:r>
          </w:p>
        </w:tc>
        <w:tc>
          <w:tcPr>
            <w:tcW w:w="1559" w:type="dxa"/>
          </w:tcPr>
          <w:p w:rsidR="002F2B98" w:rsidRPr="00E73E6C" w:rsidRDefault="002F2B98" w:rsidP="00FC3D58">
            <w:pPr>
              <w:jc w:val="center"/>
            </w:pPr>
            <w:r w:rsidRPr="00E73E6C">
              <w:t>-</w:t>
            </w:r>
          </w:p>
        </w:tc>
        <w:tc>
          <w:tcPr>
            <w:tcW w:w="1560" w:type="dxa"/>
          </w:tcPr>
          <w:p w:rsidR="002F2B98" w:rsidRPr="00E73E6C" w:rsidRDefault="002F2B98" w:rsidP="00FC3D58">
            <w:pPr>
              <w:jc w:val="center"/>
            </w:pPr>
            <w:r w:rsidRPr="00E73E6C">
              <w:t>2631164,74</w:t>
            </w:r>
          </w:p>
        </w:tc>
        <w:tc>
          <w:tcPr>
            <w:tcW w:w="1700" w:type="dxa"/>
          </w:tcPr>
          <w:p w:rsidR="002F2B98" w:rsidRPr="00E73E6C" w:rsidRDefault="002F2B98" w:rsidP="00FC3D58">
            <w:pPr>
              <w:jc w:val="center"/>
            </w:pPr>
            <w:r w:rsidRPr="00E73E6C">
              <w:t>2409162,53</w:t>
            </w:r>
          </w:p>
        </w:tc>
        <w:tc>
          <w:tcPr>
            <w:tcW w:w="1701" w:type="dxa"/>
          </w:tcPr>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tc>
        <w:tc>
          <w:tcPr>
            <w:tcW w:w="1560" w:type="dxa"/>
          </w:tcPr>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tc>
      </w:tr>
      <w:tr w:rsidR="002F2B98" w:rsidRPr="00E73E6C" w:rsidTr="00FC3D58">
        <w:tc>
          <w:tcPr>
            <w:tcW w:w="644" w:type="dxa"/>
          </w:tcPr>
          <w:p w:rsidR="002F2B98" w:rsidRPr="00E73E6C" w:rsidRDefault="002F2B98" w:rsidP="00FC3D58">
            <w:pPr>
              <w:jc w:val="center"/>
            </w:pPr>
            <w:r w:rsidRPr="00E73E6C">
              <w:t>3.1</w:t>
            </w:r>
          </w:p>
        </w:tc>
        <w:tc>
          <w:tcPr>
            <w:tcW w:w="2192" w:type="dxa"/>
          </w:tcPr>
          <w:p w:rsidR="002F2B98" w:rsidRPr="00E73E6C" w:rsidRDefault="002F2B98" w:rsidP="00FC3D58">
            <w:pPr>
              <w:jc w:val="center"/>
            </w:pPr>
            <w:r w:rsidRPr="00E73E6C">
              <w:t xml:space="preserve">Создание в общеобразовательных организациях,расположенных в сельской местности и малых городах,условий для занятий физической культурой и спортом,  </w:t>
            </w:r>
          </w:p>
          <w:p w:rsidR="002F2B98" w:rsidRPr="00E73E6C" w:rsidRDefault="002F2B98" w:rsidP="00FC3D58">
            <w:pPr>
              <w:jc w:val="center"/>
            </w:pPr>
            <w:r w:rsidRPr="00E73E6C">
              <w:t>капитальный ремонт спортивного зала МКОУ Комсомольская СШ№</w:t>
            </w:r>
            <w:r>
              <w:t>1,приобрете-ние спортивного оборудования и инвентаря</w:t>
            </w:r>
          </w:p>
          <w:p w:rsidR="002F2B98" w:rsidRPr="00E73E6C" w:rsidRDefault="002F2B98" w:rsidP="00FC3D58">
            <w:pPr>
              <w:jc w:val="center"/>
            </w:pPr>
            <w:r w:rsidRPr="00E73E6C">
              <w:t>в т.ч.</w:t>
            </w:r>
          </w:p>
          <w:p w:rsidR="002F2B98" w:rsidRPr="00E73E6C" w:rsidRDefault="002F2B98" w:rsidP="00FC3D58">
            <w:pPr>
              <w:jc w:val="center"/>
            </w:pPr>
            <w:r w:rsidRPr="00E73E6C">
              <w:t>-федеральный бюджет</w:t>
            </w:r>
          </w:p>
          <w:p w:rsidR="002F2B98" w:rsidRPr="00E73E6C" w:rsidRDefault="002F2B98" w:rsidP="00FC3D58">
            <w:pPr>
              <w:jc w:val="center"/>
            </w:pPr>
            <w:r w:rsidRPr="00E73E6C">
              <w:t>-областной бюджет</w:t>
            </w:r>
          </w:p>
          <w:p w:rsidR="002F2B98" w:rsidRPr="00E73E6C" w:rsidRDefault="002F2B98" w:rsidP="00FC3D58">
            <w:pPr>
              <w:jc w:val="center"/>
            </w:pPr>
            <w:r w:rsidRPr="00E73E6C">
              <w:t>-муниципальный бюджет</w:t>
            </w:r>
          </w:p>
        </w:tc>
        <w:tc>
          <w:tcPr>
            <w:tcW w:w="1559" w:type="dxa"/>
          </w:tcPr>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tc>
        <w:tc>
          <w:tcPr>
            <w:tcW w:w="1560" w:type="dxa"/>
          </w:tcPr>
          <w:p w:rsidR="002F2B98" w:rsidRPr="00E73E6C" w:rsidRDefault="002F2B98" w:rsidP="00FC3D58">
            <w:pPr>
              <w:jc w:val="center"/>
            </w:pPr>
            <w:r w:rsidRPr="00E73E6C">
              <w:t>2631164,74</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2604590,00</w:t>
            </w:r>
          </w:p>
          <w:p w:rsidR="002F2B98" w:rsidRPr="00E73E6C" w:rsidRDefault="002F2B98" w:rsidP="00FC3D58">
            <w:pPr>
              <w:jc w:val="center"/>
            </w:pPr>
          </w:p>
          <w:p w:rsidR="002F2B98" w:rsidRPr="00E73E6C" w:rsidRDefault="002F2B98" w:rsidP="00FC3D58">
            <w:pPr>
              <w:jc w:val="center"/>
            </w:pPr>
            <w:r w:rsidRPr="00E73E6C">
              <w:t>26308,99</w:t>
            </w:r>
          </w:p>
          <w:p w:rsidR="002F2B98" w:rsidRPr="00E73E6C" w:rsidRDefault="002F2B98" w:rsidP="00FC3D58">
            <w:pPr>
              <w:jc w:val="center"/>
            </w:pPr>
          </w:p>
          <w:p w:rsidR="002F2B98" w:rsidRPr="00E73E6C" w:rsidRDefault="002F2B98" w:rsidP="00FC3D58">
            <w:pPr>
              <w:jc w:val="center"/>
            </w:pPr>
            <w:r w:rsidRPr="00E73E6C">
              <w:t>265,75</w:t>
            </w:r>
          </w:p>
          <w:p w:rsidR="002F2B98" w:rsidRPr="00E73E6C" w:rsidRDefault="002F2B98" w:rsidP="00FC3D58">
            <w:pPr>
              <w:jc w:val="center"/>
            </w:pPr>
          </w:p>
        </w:tc>
        <w:tc>
          <w:tcPr>
            <w:tcW w:w="1700" w:type="dxa"/>
          </w:tcPr>
          <w:p w:rsidR="002F2B98" w:rsidRPr="00E73E6C" w:rsidRDefault="002F2B98" w:rsidP="00FC3D58">
            <w:pPr>
              <w:jc w:val="center"/>
            </w:pPr>
            <w:r>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Default="002F2B98" w:rsidP="00FC3D58">
            <w:pPr>
              <w:jc w:val="center"/>
            </w:pPr>
            <w:r>
              <w:t>-</w:t>
            </w:r>
          </w:p>
          <w:p w:rsidR="002F2B98" w:rsidRDefault="002F2B98" w:rsidP="00FC3D58">
            <w:pPr>
              <w:jc w:val="center"/>
            </w:pPr>
          </w:p>
          <w:p w:rsidR="002F2B98" w:rsidRDefault="002F2B98" w:rsidP="00FC3D58">
            <w:pPr>
              <w:jc w:val="center"/>
            </w:pPr>
            <w:r>
              <w:t>-</w:t>
            </w:r>
          </w:p>
          <w:p w:rsidR="002F2B98" w:rsidRDefault="002F2B98" w:rsidP="00FC3D58">
            <w:pPr>
              <w:jc w:val="center"/>
            </w:pPr>
          </w:p>
          <w:p w:rsidR="002F2B98" w:rsidRPr="00E73E6C" w:rsidRDefault="002F2B98" w:rsidP="00FC3D58">
            <w:pPr>
              <w:jc w:val="center"/>
            </w:pPr>
            <w:r>
              <w:t>-</w:t>
            </w:r>
          </w:p>
        </w:tc>
        <w:tc>
          <w:tcPr>
            <w:tcW w:w="1701" w:type="dxa"/>
          </w:tcPr>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tc>
        <w:tc>
          <w:tcPr>
            <w:tcW w:w="1560" w:type="dxa"/>
          </w:tcPr>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tc>
      </w:tr>
      <w:tr w:rsidR="002F2B98" w:rsidRPr="00E73E6C" w:rsidTr="00FC3D58">
        <w:tc>
          <w:tcPr>
            <w:tcW w:w="644" w:type="dxa"/>
          </w:tcPr>
          <w:p w:rsidR="002F2B98" w:rsidRPr="00E73E6C" w:rsidRDefault="002F2B98" w:rsidP="00FC3D58">
            <w:pPr>
              <w:jc w:val="center"/>
            </w:pPr>
            <w:r>
              <w:t>3.2</w:t>
            </w:r>
          </w:p>
        </w:tc>
        <w:tc>
          <w:tcPr>
            <w:tcW w:w="2192" w:type="dxa"/>
          </w:tcPr>
          <w:p w:rsidR="002F2B98" w:rsidRPr="00E73E6C" w:rsidRDefault="002F2B98" w:rsidP="00FC3D58">
            <w:pPr>
              <w:jc w:val="center"/>
            </w:pPr>
            <w:r w:rsidRPr="00E73E6C">
              <w:t xml:space="preserve">Создание в общеобразовательных организациях,расположенных в сельской местности и малых городах,условий для занятий физической культурой и спортом,  </w:t>
            </w:r>
          </w:p>
          <w:p w:rsidR="002F2B98" w:rsidRPr="00E73E6C" w:rsidRDefault="002F2B98" w:rsidP="00FC3D58">
            <w:pPr>
              <w:jc w:val="center"/>
            </w:pPr>
            <w:r w:rsidRPr="00E73E6C">
              <w:t>капитальный ремонт спортивного зала МКОУ Комсомольская СШ№2</w:t>
            </w:r>
            <w:r>
              <w:t>,приобретение спортивного оборудования и инвентаря</w:t>
            </w:r>
          </w:p>
          <w:p w:rsidR="002F2B98" w:rsidRPr="00E73E6C" w:rsidRDefault="002F2B98" w:rsidP="00FC3D58">
            <w:pPr>
              <w:jc w:val="center"/>
            </w:pPr>
            <w:r w:rsidRPr="00E73E6C">
              <w:t>в т.ч.</w:t>
            </w:r>
          </w:p>
          <w:p w:rsidR="002F2B98" w:rsidRPr="00E73E6C" w:rsidRDefault="002F2B98" w:rsidP="00FC3D58">
            <w:pPr>
              <w:jc w:val="center"/>
            </w:pPr>
            <w:r w:rsidRPr="00E73E6C">
              <w:t>-федеральный бюджет</w:t>
            </w:r>
          </w:p>
          <w:p w:rsidR="002F2B98" w:rsidRPr="00E73E6C" w:rsidRDefault="002F2B98" w:rsidP="00FC3D58">
            <w:pPr>
              <w:jc w:val="center"/>
            </w:pPr>
            <w:r w:rsidRPr="00E73E6C">
              <w:t>-областной бюджет</w:t>
            </w:r>
          </w:p>
          <w:p w:rsidR="002F2B98" w:rsidRPr="00E73E6C" w:rsidRDefault="002F2B98" w:rsidP="00FC3D58">
            <w:pPr>
              <w:jc w:val="center"/>
            </w:pPr>
            <w:r w:rsidRPr="00E73E6C">
              <w:t>-муниципальный бюджет</w:t>
            </w:r>
          </w:p>
        </w:tc>
        <w:tc>
          <w:tcPr>
            <w:tcW w:w="1559" w:type="dxa"/>
          </w:tcPr>
          <w:p w:rsidR="002F2B98" w:rsidRPr="00E73E6C" w:rsidRDefault="002F2B98" w:rsidP="00FC3D58">
            <w:pPr>
              <w:jc w:val="center"/>
            </w:pPr>
            <w:r>
              <w:t>-</w:t>
            </w:r>
          </w:p>
        </w:tc>
        <w:tc>
          <w:tcPr>
            <w:tcW w:w="1560" w:type="dxa"/>
          </w:tcPr>
          <w:p w:rsidR="002F2B98" w:rsidRPr="00E73E6C" w:rsidRDefault="002F2B98" w:rsidP="00FC3D58">
            <w:pPr>
              <w:jc w:val="center"/>
            </w:pPr>
            <w:r>
              <w:t>-</w:t>
            </w:r>
          </w:p>
        </w:tc>
        <w:tc>
          <w:tcPr>
            <w:tcW w:w="1700" w:type="dxa"/>
          </w:tcPr>
          <w:p w:rsidR="002F2B98" w:rsidRPr="00E73E6C" w:rsidRDefault="002F2B98" w:rsidP="00FC3D58">
            <w:pPr>
              <w:jc w:val="center"/>
            </w:pPr>
            <w:r w:rsidRPr="00E73E6C">
              <w:t>2409162,53</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2384830,00</w:t>
            </w:r>
          </w:p>
          <w:p w:rsidR="002F2B98" w:rsidRPr="00E73E6C" w:rsidRDefault="002F2B98" w:rsidP="00FC3D58">
            <w:pPr>
              <w:jc w:val="center"/>
            </w:pPr>
          </w:p>
          <w:p w:rsidR="002F2B98" w:rsidRPr="00E73E6C" w:rsidRDefault="002F2B98" w:rsidP="00FC3D58">
            <w:pPr>
              <w:jc w:val="center"/>
            </w:pPr>
            <w:r w:rsidRPr="00E73E6C">
              <w:t>24089,20</w:t>
            </w:r>
          </w:p>
          <w:p w:rsidR="002F2B98" w:rsidRPr="00E73E6C" w:rsidRDefault="002F2B98" w:rsidP="00FC3D58">
            <w:pPr>
              <w:jc w:val="center"/>
            </w:pPr>
          </w:p>
          <w:p w:rsidR="002F2B98" w:rsidRPr="00E73E6C" w:rsidRDefault="002F2B98" w:rsidP="00FC3D58">
            <w:pPr>
              <w:jc w:val="center"/>
            </w:pPr>
            <w:r w:rsidRPr="00E73E6C">
              <w:t>243,33</w:t>
            </w:r>
          </w:p>
        </w:tc>
        <w:tc>
          <w:tcPr>
            <w:tcW w:w="1701" w:type="dxa"/>
          </w:tcPr>
          <w:p w:rsidR="002F2B98" w:rsidRPr="00E73E6C" w:rsidRDefault="002F2B98" w:rsidP="00FC3D58">
            <w:pPr>
              <w:jc w:val="center"/>
            </w:pPr>
            <w:r>
              <w:t>-</w:t>
            </w:r>
          </w:p>
        </w:tc>
        <w:tc>
          <w:tcPr>
            <w:tcW w:w="1560" w:type="dxa"/>
          </w:tcPr>
          <w:p w:rsidR="002F2B98" w:rsidRDefault="002F2B98" w:rsidP="00FC3D58">
            <w:pPr>
              <w:jc w:val="center"/>
            </w:pPr>
            <w:r>
              <w:t>-</w:t>
            </w:r>
          </w:p>
          <w:p w:rsidR="002F2B98" w:rsidRPr="00E73E6C" w:rsidRDefault="002F2B98" w:rsidP="00FC3D58">
            <w:pPr>
              <w:jc w:val="center"/>
            </w:pPr>
          </w:p>
        </w:tc>
      </w:tr>
      <w:tr w:rsidR="002F2B98" w:rsidRPr="00E73E6C" w:rsidTr="00FC3D58">
        <w:trPr>
          <w:trHeight w:val="1125"/>
        </w:trPr>
        <w:tc>
          <w:tcPr>
            <w:tcW w:w="644" w:type="dxa"/>
          </w:tcPr>
          <w:p w:rsidR="002F2B98" w:rsidRPr="00E73E6C" w:rsidRDefault="002F2B98" w:rsidP="00FC3D58">
            <w:pPr>
              <w:jc w:val="center"/>
            </w:pPr>
            <w:r w:rsidRPr="00E73E6C">
              <w:lastRenderedPageBreak/>
              <w:t>4.</w:t>
            </w:r>
          </w:p>
        </w:tc>
        <w:tc>
          <w:tcPr>
            <w:tcW w:w="2192" w:type="dxa"/>
          </w:tcPr>
          <w:p w:rsidR="002F2B98" w:rsidRPr="00E73E6C" w:rsidRDefault="002F2B98" w:rsidP="00FC3D58">
            <w:pPr>
              <w:jc w:val="center"/>
              <w:rPr>
                <w:b/>
                <w:i/>
              </w:rPr>
            </w:pPr>
            <w:r w:rsidRPr="00E73E6C">
              <w:rPr>
                <w:b/>
              </w:rPr>
              <w:t>Региональный проект</w:t>
            </w:r>
            <w:r w:rsidRPr="00E73E6C">
              <w:rPr>
                <w:b/>
                <w:i/>
              </w:rPr>
              <w:t xml:space="preserve"> </w:t>
            </w:r>
          </w:p>
          <w:p w:rsidR="002F2B98" w:rsidRPr="00E73E6C" w:rsidRDefault="002F2B98" w:rsidP="00FC3D58">
            <w:pPr>
              <w:jc w:val="center"/>
              <w:rPr>
                <w:b/>
                <w:i/>
              </w:rPr>
            </w:pPr>
            <w:r w:rsidRPr="00E73E6C">
              <w:rPr>
                <w:b/>
                <w:i/>
              </w:rPr>
              <w:t>«Современная школа»</w:t>
            </w:r>
          </w:p>
        </w:tc>
        <w:tc>
          <w:tcPr>
            <w:tcW w:w="1559" w:type="dxa"/>
          </w:tcPr>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2234343,03</w:t>
            </w:r>
          </w:p>
        </w:tc>
        <w:tc>
          <w:tcPr>
            <w:tcW w:w="1560" w:type="dxa"/>
          </w:tcPr>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1568893,82</w:t>
            </w:r>
          </w:p>
        </w:tc>
        <w:tc>
          <w:tcPr>
            <w:tcW w:w="1700" w:type="dxa"/>
          </w:tcPr>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tc>
        <w:tc>
          <w:tcPr>
            <w:tcW w:w="1701" w:type="dxa"/>
          </w:tcPr>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tc>
        <w:tc>
          <w:tcPr>
            <w:tcW w:w="1560" w:type="dxa"/>
          </w:tcPr>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tc>
      </w:tr>
      <w:tr w:rsidR="002F2B98" w:rsidRPr="00E73E6C" w:rsidTr="00FC3D58">
        <w:trPr>
          <w:trHeight w:val="1125"/>
        </w:trPr>
        <w:tc>
          <w:tcPr>
            <w:tcW w:w="644" w:type="dxa"/>
          </w:tcPr>
          <w:p w:rsidR="002F2B98" w:rsidRPr="00E73E6C" w:rsidRDefault="002F2B98" w:rsidP="00FC3D58">
            <w:pPr>
              <w:jc w:val="center"/>
            </w:pPr>
            <w:r w:rsidRPr="00E73E6C">
              <w:t>4.1</w:t>
            </w:r>
          </w:p>
        </w:tc>
        <w:tc>
          <w:tcPr>
            <w:tcW w:w="2192" w:type="dxa"/>
          </w:tcPr>
          <w:p w:rsidR="002F2B98" w:rsidRPr="00E73E6C" w:rsidRDefault="002F2B98" w:rsidP="00FC3D58">
            <w:pPr>
              <w:jc w:val="center"/>
            </w:pPr>
            <w:r w:rsidRPr="00E73E6C">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организациях,расположенных в сельской местности и малых городах</w:t>
            </w:r>
          </w:p>
          <w:p w:rsidR="002F2B98" w:rsidRPr="00E73E6C" w:rsidRDefault="002F2B98" w:rsidP="00FC3D58">
            <w:pPr>
              <w:jc w:val="center"/>
            </w:pPr>
            <w:r w:rsidRPr="00E73E6C">
              <w:t xml:space="preserve">в т.ч. </w:t>
            </w:r>
          </w:p>
          <w:p w:rsidR="002F2B98" w:rsidRPr="00E73E6C" w:rsidRDefault="002F2B98" w:rsidP="00FC3D58">
            <w:pPr>
              <w:jc w:val="center"/>
            </w:pPr>
            <w:r w:rsidRPr="00E73E6C">
              <w:t>-федеральный бюджет</w:t>
            </w:r>
          </w:p>
          <w:p w:rsidR="002F2B98" w:rsidRPr="00E73E6C" w:rsidRDefault="002F2B98" w:rsidP="00FC3D58">
            <w:pPr>
              <w:tabs>
                <w:tab w:val="center" w:pos="1397"/>
              </w:tabs>
              <w:jc w:val="center"/>
            </w:pPr>
            <w:r w:rsidRPr="00E73E6C">
              <w:t>-областной бюджет</w:t>
            </w:r>
          </w:p>
          <w:p w:rsidR="002F2B98" w:rsidRPr="00E73E6C" w:rsidRDefault="002F2B98" w:rsidP="00FC3D58">
            <w:pPr>
              <w:jc w:val="center"/>
              <w:rPr>
                <w:b/>
              </w:rPr>
            </w:pPr>
            <w:r w:rsidRPr="00E73E6C">
              <w:t>- муниципальный бюджет</w:t>
            </w:r>
          </w:p>
        </w:tc>
        <w:tc>
          <w:tcPr>
            <w:tcW w:w="1559" w:type="dxa"/>
          </w:tcPr>
          <w:p w:rsidR="002F2B98" w:rsidRPr="00E73E6C" w:rsidRDefault="002F2B98" w:rsidP="00FC3D58">
            <w:pPr>
              <w:jc w:val="center"/>
            </w:pPr>
            <w:r w:rsidRPr="00E73E6C">
              <w:t>2234343,03</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2211776,19</w:t>
            </w:r>
          </w:p>
          <w:p w:rsidR="002F2B98" w:rsidRPr="00E73E6C" w:rsidRDefault="002F2B98" w:rsidP="00FC3D58">
            <w:pPr>
              <w:jc w:val="center"/>
            </w:pPr>
          </w:p>
          <w:p w:rsidR="002F2B98" w:rsidRPr="00E73E6C" w:rsidRDefault="002F2B98" w:rsidP="00FC3D58">
            <w:pPr>
              <w:jc w:val="center"/>
            </w:pPr>
            <w:r w:rsidRPr="00E73E6C">
              <w:t>22341,17</w:t>
            </w:r>
          </w:p>
          <w:p w:rsidR="002F2B98" w:rsidRPr="00E73E6C" w:rsidRDefault="002F2B98" w:rsidP="00FC3D58">
            <w:pPr>
              <w:jc w:val="center"/>
            </w:pPr>
          </w:p>
          <w:p w:rsidR="002F2B98" w:rsidRPr="00E73E6C" w:rsidRDefault="002F2B98" w:rsidP="00FC3D58">
            <w:pPr>
              <w:jc w:val="center"/>
            </w:pPr>
            <w:r w:rsidRPr="00E73E6C">
              <w:t>225,67</w:t>
            </w:r>
          </w:p>
        </w:tc>
        <w:tc>
          <w:tcPr>
            <w:tcW w:w="1560" w:type="dxa"/>
          </w:tcPr>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tc>
        <w:tc>
          <w:tcPr>
            <w:tcW w:w="1700" w:type="dxa"/>
          </w:tcPr>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tc>
        <w:tc>
          <w:tcPr>
            <w:tcW w:w="1701" w:type="dxa"/>
          </w:tcPr>
          <w:p w:rsidR="002F2B98" w:rsidRPr="00E73E6C" w:rsidRDefault="002F2B98" w:rsidP="00FC3D58">
            <w:pPr>
              <w:jc w:val="center"/>
            </w:pPr>
            <w:r w:rsidRPr="00E73E6C">
              <w:t>-</w:t>
            </w:r>
          </w:p>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tc>
        <w:tc>
          <w:tcPr>
            <w:tcW w:w="1560" w:type="dxa"/>
          </w:tcPr>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tc>
      </w:tr>
      <w:tr w:rsidR="002F2B98" w:rsidRPr="00E73E6C" w:rsidTr="00FC3D58">
        <w:tc>
          <w:tcPr>
            <w:tcW w:w="644" w:type="dxa"/>
          </w:tcPr>
          <w:p w:rsidR="002F2B98" w:rsidRPr="00E73E6C" w:rsidRDefault="002F2B98" w:rsidP="00FC3D58">
            <w:pPr>
              <w:jc w:val="center"/>
            </w:pPr>
            <w:r w:rsidRPr="00E73E6C">
              <w:t>4.2</w:t>
            </w:r>
          </w:p>
        </w:tc>
        <w:tc>
          <w:tcPr>
            <w:tcW w:w="2192" w:type="dxa"/>
          </w:tcPr>
          <w:p w:rsidR="002F2B98" w:rsidRPr="00E73E6C" w:rsidRDefault="002F2B98" w:rsidP="00FC3D58">
            <w:pPr>
              <w:jc w:val="center"/>
            </w:pPr>
            <w:r w:rsidRPr="00E73E6C">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p w:rsidR="002F2B98" w:rsidRPr="00E73E6C" w:rsidRDefault="002F2B98" w:rsidP="00FC3D58">
            <w:pPr>
              <w:jc w:val="center"/>
            </w:pPr>
            <w:r w:rsidRPr="00E73E6C">
              <w:t xml:space="preserve">в т.ч. </w:t>
            </w:r>
          </w:p>
          <w:p w:rsidR="002F2B98" w:rsidRPr="00E73E6C" w:rsidRDefault="002F2B98" w:rsidP="00FC3D58">
            <w:pPr>
              <w:jc w:val="center"/>
            </w:pPr>
            <w:r w:rsidRPr="00E73E6C">
              <w:t>-федеральный бюджет</w:t>
            </w:r>
          </w:p>
          <w:p w:rsidR="002F2B98" w:rsidRPr="00E73E6C" w:rsidRDefault="002F2B98" w:rsidP="00FC3D58">
            <w:pPr>
              <w:tabs>
                <w:tab w:val="center" w:pos="1397"/>
              </w:tabs>
              <w:jc w:val="center"/>
            </w:pPr>
            <w:r w:rsidRPr="00E73E6C">
              <w:t>-областной бюджет</w:t>
            </w:r>
          </w:p>
          <w:p w:rsidR="002F2B98" w:rsidRPr="00E73E6C" w:rsidRDefault="002F2B98" w:rsidP="00FC3D58">
            <w:pPr>
              <w:jc w:val="center"/>
              <w:rPr>
                <w:b/>
                <w:i/>
              </w:rPr>
            </w:pPr>
            <w:r w:rsidRPr="00E73E6C">
              <w:t>- муниципальный бюджет</w:t>
            </w:r>
          </w:p>
        </w:tc>
        <w:tc>
          <w:tcPr>
            <w:tcW w:w="1559" w:type="dxa"/>
          </w:tcPr>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tc>
        <w:tc>
          <w:tcPr>
            <w:tcW w:w="1560" w:type="dxa"/>
          </w:tcPr>
          <w:p w:rsidR="002F2B98" w:rsidRPr="00E73E6C" w:rsidRDefault="002F2B98" w:rsidP="00FC3D58">
            <w:pPr>
              <w:jc w:val="center"/>
            </w:pPr>
            <w:r w:rsidRPr="00E73E6C">
              <w:t>1568893,82</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1553048,00</w:t>
            </w:r>
          </w:p>
          <w:p w:rsidR="002F2B98" w:rsidRPr="00E73E6C" w:rsidRDefault="002F2B98" w:rsidP="00FC3D58"/>
          <w:p w:rsidR="002F2B98" w:rsidRPr="00E73E6C" w:rsidRDefault="002F2B98" w:rsidP="00FC3D58">
            <w:pPr>
              <w:jc w:val="center"/>
            </w:pPr>
          </w:p>
          <w:p w:rsidR="002F2B98" w:rsidRPr="00E73E6C" w:rsidRDefault="002F2B98" w:rsidP="00FC3D58">
            <w:pPr>
              <w:jc w:val="center"/>
            </w:pPr>
            <w:r w:rsidRPr="00E73E6C">
              <w:t>15687,36</w:t>
            </w:r>
          </w:p>
          <w:p w:rsidR="002F2B98" w:rsidRPr="00E73E6C" w:rsidRDefault="002F2B98" w:rsidP="00FC3D58">
            <w:pPr>
              <w:jc w:val="center"/>
            </w:pPr>
          </w:p>
          <w:p w:rsidR="002F2B98" w:rsidRPr="00E73E6C" w:rsidRDefault="002F2B98" w:rsidP="00FC3D58">
            <w:pPr>
              <w:jc w:val="center"/>
            </w:pPr>
            <w:r w:rsidRPr="00E73E6C">
              <w:t>158,46</w:t>
            </w:r>
          </w:p>
        </w:tc>
        <w:tc>
          <w:tcPr>
            <w:tcW w:w="1700" w:type="dxa"/>
          </w:tcPr>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tc>
        <w:tc>
          <w:tcPr>
            <w:tcW w:w="1701" w:type="dxa"/>
          </w:tcPr>
          <w:p w:rsidR="002F2B98" w:rsidRPr="00E73E6C" w:rsidRDefault="002F2B98" w:rsidP="00FC3D58">
            <w:pPr>
              <w:jc w:val="center"/>
            </w:pPr>
            <w:r w:rsidRPr="00E73E6C">
              <w:t>-</w:t>
            </w:r>
          </w:p>
          <w:p w:rsidR="002F2B98" w:rsidRPr="00E73E6C" w:rsidRDefault="002F2B98" w:rsidP="00FC3D58">
            <w:pPr>
              <w:jc w:val="center"/>
              <w:rPr>
                <w:highlight w:val="yellow"/>
              </w:rPr>
            </w:pPr>
          </w:p>
          <w:p w:rsidR="002F2B98" w:rsidRPr="00E73E6C" w:rsidRDefault="002F2B98" w:rsidP="00FC3D58">
            <w:pPr>
              <w:jc w:val="center"/>
              <w:rPr>
                <w:highlight w:val="yellow"/>
              </w:rPr>
            </w:pPr>
          </w:p>
          <w:p w:rsidR="002F2B98" w:rsidRPr="00E73E6C" w:rsidRDefault="002F2B98" w:rsidP="00FC3D58">
            <w:pPr>
              <w:jc w:val="center"/>
              <w:rPr>
                <w:highlight w:val="yellow"/>
              </w:rPr>
            </w:pPr>
          </w:p>
          <w:p w:rsidR="002F2B98" w:rsidRPr="00E73E6C" w:rsidRDefault="002F2B98" w:rsidP="00FC3D58">
            <w:pPr>
              <w:jc w:val="center"/>
              <w:rPr>
                <w:highlight w:val="yellow"/>
              </w:rPr>
            </w:pPr>
          </w:p>
          <w:p w:rsidR="002F2B98" w:rsidRPr="00E73E6C" w:rsidRDefault="002F2B98" w:rsidP="00FC3D58">
            <w:pPr>
              <w:rPr>
                <w:highlight w:val="yellow"/>
              </w:rPr>
            </w:pPr>
          </w:p>
          <w:p w:rsidR="002F2B98" w:rsidRPr="00E73E6C" w:rsidRDefault="002F2B98" w:rsidP="00FC3D58">
            <w:pPr>
              <w:rPr>
                <w:highlight w:val="yellow"/>
              </w:rPr>
            </w:pPr>
          </w:p>
          <w:p w:rsidR="002F2B98" w:rsidRPr="00E73E6C" w:rsidRDefault="002F2B98" w:rsidP="00FC3D58">
            <w:pPr>
              <w:rPr>
                <w:highlight w:val="yellow"/>
              </w:rPr>
            </w:pPr>
          </w:p>
          <w:p w:rsidR="002F2B98" w:rsidRPr="00E73E6C" w:rsidRDefault="002F2B98" w:rsidP="00FC3D58">
            <w:pPr>
              <w:rPr>
                <w:highlight w:val="yellow"/>
              </w:rPr>
            </w:pPr>
          </w:p>
          <w:p w:rsidR="002F2B98" w:rsidRPr="00E73E6C" w:rsidRDefault="002F2B98" w:rsidP="00FC3D58">
            <w:pPr>
              <w:rPr>
                <w:highlight w:val="yellow"/>
              </w:rPr>
            </w:pPr>
          </w:p>
          <w:p w:rsidR="002F2B98" w:rsidRPr="00E73E6C" w:rsidRDefault="002F2B98" w:rsidP="00FC3D58">
            <w:pPr>
              <w:rPr>
                <w:highlight w:val="yellow"/>
              </w:rPr>
            </w:pPr>
          </w:p>
          <w:p w:rsidR="002F2B98" w:rsidRPr="00E73E6C" w:rsidRDefault="002F2B98" w:rsidP="00FC3D58">
            <w:pPr>
              <w:rPr>
                <w:highlight w:val="yellow"/>
              </w:rPr>
            </w:pPr>
          </w:p>
          <w:p w:rsidR="002F2B98" w:rsidRPr="00E73E6C" w:rsidRDefault="002F2B98" w:rsidP="00FC3D58">
            <w:pPr>
              <w:rPr>
                <w:highlight w:val="yellow"/>
              </w:rPr>
            </w:pPr>
          </w:p>
          <w:p w:rsidR="002F2B98" w:rsidRPr="00E73E6C" w:rsidRDefault="002F2B98" w:rsidP="00FC3D58">
            <w:pPr>
              <w:rPr>
                <w:highlight w:val="yellow"/>
              </w:rPr>
            </w:pPr>
          </w:p>
          <w:p w:rsidR="002F2B98" w:rsidRPr="00E73E6C" w:rsidRDefault="002F2B98" w:rsidP="00FC3D58">
            <w:pPr>
              <w:rPr>
                <w:highlight w:val="yellow"/>
              </w:rP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r w:rsidRPr="00E73E6C">
              <w:t>-</w:t>
            </w:r>
          </w:p>
        </w:tc>
        <w:tc>
          <w:tcPr>
            <w:tcW w:w="1560" w:type="dxa"/>
          </w:tcPr>
          <w:p w:rsidR="002F2B98" w:rsidRPr="00E73E6C" w:rsidRDefault="002F2B98" w:rsidP="00FC3D58">
            <w:pPr>
              <w:jc w:val="center"/>
            </w:pPr>
            <w:r w:rsidRPr="00E73E6C">
              <w:t>-</w:t>
            </w:r>
          </w:p>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p w:rsidR="002F2B98" w:rsidRPr="00E73E6C" w:rsidRDefault="002F2B98" w:rsidP="00FC3D58">
            <w:pPr>
              <w:jc w:val="center"/>
            </w:pPr>
            <w:r w:rsidRPr="00E73E6C">
              <w:t>-</w:t>
            </w:r>
          </w:p>
          <w:p w:rsidR="002F2B98" w:rsidRPr="00E73E6C" w:rsidRDefault="002F2B98" w:rsidP="00FC3D58">
            <w:pPr>
              <w:jc w:val="center"/>
            </w:pPr>
          </w:p>
          <w:p w:rsidR="002F2B98" w:rsidRPr="00E73E6C" w:rsidRDefault="002F2B98" w:rsidP="00FC3D58">
            <w:pPr>
              <w:jc w:val="center"/>
            </w:pPr>
          </w:p>
        </w:tc>
      </w:tr>
    </w:tbl>
    <w:p w:rsidR="002F2B98" w:rsidRPr="00E73E6C" w:rsidRDefault="002F2B98" w:rsidP="002F2B98">
      <w:pPr>
        <w:jc w:val="right"/>
      </w:pPr>
    </w:p>
    <w:p w:rsidR="002F2B98" w:rsidRDefault="002F2B98" w:rsidP="002F2B98">
      <w:pPr>
        <w:jc w:val="right"/>
        <w:rPr>
          <w:sz w:val="22"/>
          <w:szCs w:val="22"/>
        </w:rPr>
      </w:pPr>
    </w:p>
    <w:p w:rsidR="002F2B98" w:rsidRDefault="002F2B98" w:rsidP="002F2B98">
      <w:pPr>
        <w:jc w:val="right"/>
        <w:rPr>
          <w:sz w:val="22"/>
          <w:szCs w:val="22"/>
        </w:rPr>
      </w:pPr>
    </w:p>
    <w:p w:rsidR="002F2B98" w:rsidRDefault="002F2B98" w:rsidP="002F2B98">
      <w:pPr>
        <w:jc w:val="right"/>
        <w:rPr>
          <w:sz w:val="22"/>
          <w:szCs w:val="22"/>
        </w:rPr>
      </w:pPr>
    </w:p>
    <w:p w:rsidR="002F2B98" w:rsidRDefault="002F2B98" w:rsidP="002F2B98">
      <w:pPr>
        <w:rPr>
          <w:sz w:val="22"/>
          <w:szCs w:val="22"/>
        </w:rPr>
      </w:pPr>
    </w:p>
    <w:p w:rsidR="002F2B98" w:rsidRDefault="002F2B98" w:rsidP="002F2B98">
      <w:pPr>
        <w:rPr>
          <w:sz w:val="22"/>
          <w:szCs w:val="22"/>
        </w:rPr>
      </w:pPr>
    </w:p>
    <w:p w:rsidR="002F2B98" w:rsidRDefault="002F2B98" w:rsidP="002F2B98">
      <w:pPr>
        <w:jc w:val="center"/>
        <w:rPr>
          <w:b/>
          <w:bCs/>
          <w:spacing w:val="-5"/>
          <w:sz w:val="28"/>
          <w:szCs w:val="28"/>
        </w:rPr>
      </w:pPr>
    </w:p>
    <w:p w:rsidR="002F2B98" w:rsidRPr="00366C81" w:rsidRDefault="002F2B98" w:rsidP="002F2B98">
      <w:pPr>
        <w:jc w:val="right"/>
        <w:rPr>
          <w:sz w:val="22"/>
          <w:szCs w:val="22"/>
        </w:rPr>
      </w:pPr>
      <w:r>
        <w:rPr>
          <w:sz w:val="22"/>
          <w:szCs w:val="22"/>
        </w:rPr>
        <w:lastRenderedPageBreak/>
        <w:t>Приложение 3</w:t>
      </w:r>
      <w:r w:rsidRPr="00366C81">
        <w:rPr>
          <w:sz w:val="22"/>
          <w:szCs w:val="22"/>
        </w:rPr>
        <w:t xml:space="preserve"> к муниципальной программе</w:t>
      </w:r>
    </w:p>
    <w:p w:rsidR="002F2B98" w:rsidRPr="00366C81" w:rsidRDefault="002F2B98" w:rsidP="002F2B98">
      <w:pPr>
        <w:jc w:val="right"/>
        <w:rPr>
          <w:sz w:val="22"/>
          <w:szCs w:val="22"/>
        </w:rPr>
      </w:pPr>
      <w:r w:rsidRPr="00366C81">
        <w:rPr>
          <w:sz w:val="22"/>
          <w:szCs w:val="22"/>
        </w:rPr>
        <w:t xml:space="preserve"> «Развитие    образования    Комсомольского </w:t>
      </w:r>
    </w:p>
    <w:p w:rsidR="002F2B98" w:rsidRPr="00366C81" w:rsidRDefault="002F2B98" w:rsidP="002F2B98">
      <w:pPr>
        <w:jc w:val="right"/>
        <w:rPr>
          <w:sz w:val="22"/>
          <w:szCs w:val="22"/>
        </w:rPr>
      </w:pPr>
      <w:r w:rsidRPr="00366C81">
        <w:rPr>
          <w:sz w:val="22"/>
          <w:szCs w:val="22"/>
        </w:rPr>
        <w:t xml:space="preserve">   муниципального района» </w:t>
      </w:r>
    </w:p>
    <w:p w:rsidR="002F2B98" w:rsidRPr="00366C81" w:rsidRDefault="002F2B98" w:rsidP="002F2B98">
      <w:pPr>
        <w:jc w:val="right"/>
        <w:rPr>
          <w:sz w:val="22"/>
          <w:szCs w:val="22"/>
        </w:rPr>
      </w:pPr>
      <w:r>
        <w:rPr>
          <w:sz w:val="22"/>
          <w:szCs w:val="22"/>
        </w:rPr>
        <w:t>от                2022  г. № ____</w:t>
      </w:r>
      <w:r w:rsidRPr="00366C81">
        <w:rPr>
          <w:sz w:val="22"/>
          <w:szCs w:val="22"/>
        </w:rPr>
        <w:t xml:space="preserve">  </w:t>
      </w:r>
    </w:p>
    <w:p w:rsidR="002F2B98" w:rsidRPr="00366C81" w:rsidRDefault="002F2B98" w:rsidP="002F2B98">
      <w:pPr>
        <w:jc w:val="right"/>
        <w:rPr>
          <w:sz w:val="22"/>
          <w:szCs w:val="22"/>
        </w:rPr>
      </w:pPr>
    </w:p>
    <w:p w:rsidR="002F2B98" w:rsidRDefault="002F2B98" w:rsidP="002F2B98">
      <w:pPr>
        <w:tabs>
          <w:tab w:val="left" w:pos="7110"/>
          <w:tab w:val="left" w:pos="7575"/>
        </w:tabs>
        <w:rPr>
          <w:sz w:val="28"/>
          <w:szCs w:val="28"/>
        </w:rPr>
      </w:pPr>
      <w:r>
        <w:rPr>
          <w:sz w:val="28"/>
          <w:szCs w:val="28"/>
        </w:rPr>
        <w:tab/>
      </w:r>
    </w:p>
    <w:p w:rsidR="002F2B98" w:rsidRDefault="002F2B98" w:rsidP="002F2B98">
      <w:pPr>
        <w:tabs>
          <w:tab w:val="left" w:pos="7110"/>
          <w:tab w:val="left" w:pos="7575"/>
        </w:tabs>
        <w:rPr>
          <w:sz w:val="28"/>
          <w:szCs w:val="28"/>
        </w:rPr>
      </w:pPr>
    </w:p>
    <w:p w:rsidR="002F2B98" w:rsidRPr="000B7ED8" w:rsidRDefault="003B4BC6" w:rsidP="002F2B98">
      <w:pPr>
        <w:jc w:val="center"/>
        <w:rPr>
          <w:b/>
          <w:sz w:val="28"/>
          <w:szCs w:val="28"/>
        </w:rPr>
      </w:pPr>
      <w:r>
        <w:rPr>
          <w:b/>
          <w:sz w:val="28"/>
          <w:szCs w:val="28"/>
        </w:rPr>
        <w:t>П</w:t>
      </w:r>
      <w:r w:rsidR="002F2B98" w:rsidRPr="000B7ED8">
        <w:rPr>
          <w:b/>
          <w:sz w:val="28"/>
          <w:szCs w:val="28"/>
        </w:rPr>
        <w:t>одпрограмма</w:t>
      </w:r>
    </w:p>
    <w:p w:rsidR="002F2B98" w:rsidRPr="000B7ED8" w:rsidRDefault="002F2B98" w:rsidP="002F2B98">
      <w:pPr>
        <w:jc w:val="center"/>
        <w:rPr>
          <w:b/>
          <w:sz w:val="28"/>
          <w:szCs w:val="28"/>
        </w:rPr>
      </w:pPr>
      <w:r w:rsidRPr="000B7ED8">
        <w:rPr>
          <w:b/>
          <w:sz w:val="28"/>
          <w:szCs w:val="28"/>
        </w:rPr>
        <w:t>«Реализация образовательных программ по предоставлению дополнительного образования</w:t>
      </w:r>
    </w:p>
    <w:p w:rsidR="002F2B98" w:rsidRPr="000B7ED8" w:rsidRDefault="002F2B98" w:rsidP="002F2B98">
      <w:pPr>
        <w:jc w:val="center"/>
        <w:rPr>
          <w:b/>
          <w:sz w:val="28"/>
          <w:szCs w:val="28"/>
        </w:rPr>
      </w:pPr>
      <w:r w:rsidRPr="000B7ED8">
        <w:rPr>
          <w:b/>
          <w:sz w:val="28"/>
          <w:szCs w:val="28"/>
        </w:rPr>
        <w:t xml:space="preserve"> в Комсомольском муниципальном районе»</w:t>
      </w:r>
    </w:p>
    <w:p w:rsidR="002F2B98" w:rsidRPr="000B7ED8" w:rsidRDefault="002F2B98" w:rsidP="002F2B98">
      <w:pPr>
        <w:jc w:val="center"/>
        <w:rPr>
          <w:sz w:val="28"/>
          <w:szCs w:val="28"/>
        </w:rPr>
      </w:pPr>
    </w:p>
    <w:p w:rsidR="002F2B98" w:rsidRPr="000B7ED8" w:rsidRDefault="002F2B98" w:rsidP="002F2B98">
      <w:pPr>
        <w:tabs>
          <w:tab w:val="left" w:pos="2340"/>
        </w:tabs>
        <w:jc w:val="center"/>
        <w:rPr>
          <w:b/>
          <w:sz w:val="28"/>
          <w:szCs w:val="28"/>
        </w:rPr>
      </w:pPr>
      <w:r w:rsidRPr="000B7ED8">
        <w:rPr>
          <w:b/>
          <w:sz w:val="28"/>
          <w:szCs w:val="28"/>
        </w:rPr>
        <w:t>1. Паспорт подпрограммы</w:t>
      </w:r>
    </w:p>
    <w:p w:rsidR="002F2B98" w:rsidRPr="000B7ED8" w:rsidRDefault="002F2B98" w:rsidP="002F2B98">
      <w:pPr>
        <w:jc w:val="center"/>
        <w:rPr>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333"/>
      </w:tblGrid>
      <w:tr w:rsidR="002F2B98" w:rsidRPr="000B7ED8" w:rsidTr="00FC3D58">
        <w:tc>
          <w:tcPr>
            <w:tcW w:w="2448" w:type="dxa"/>
          </w:tcPr>
          <w:p w:rsidR="002F2B98" w:rsidRPr="000B7ED8" w:rsidRDefault="002F2B98" w:rsidP="00FC3D58">
            <w:pPr>
              <w:pStyle w:val="af0"/>
              <w:spacing w:after="0" w:line="240" w:lineRule="auto"/>
              <w:ind w:left="0"/>
              <w:rPr>
                <w:rFonts w:ascii="Times New Roman" w:hAnsi="Times New Roman"/>
                <w:sz w:val="28"/>
                <w:szCs w:val="28"/>
              </w:rPr>
            </w:pPr>
            <w:r w:rsidRPr="000B7ED8">
              <w:rPr>
                <w:rFonts w:ascii="Times New Roman" w:hAnsi="Times New Roman"/>
                <w:sz w:val="28"/>
                <w:szCs w:val="28"/>
              </w:rPr>
              <w:t>Наименование подпрограммы</w:t>
            </w:r>
          </w:p>
        </w:tc>
        <w:tc>
          <w:tcPr>
            <w:tcW w:w="7333" w:type="dxa"/>
          </w:tcPr>
          <w:p w:rsidR="002F2B98" w:rsidRPr="000B7ED8" w:rsidRDefault="002F2B98" w:rsidP="00FC3D58">
            <w:pPr>
              <w:jc w:val="center"/>
              <w:rPr>
                <w:sz w:val="28"/>
                <w:szCs w:val="28"/>
              </w:rPr>
            </w:pPr>
            <w:r w:rsidRPr="000B7ED8">
              <w:rPr>
                <w:sz w:val="28"/>
                <w:szCs w:val="28"/>
              </w:rPr>
              <w:t>Реализация образовательных программ по предоставлению дополнительного образования в</w:t>
            </w:r>
          </w:p>
          <w:p w:rsidR="002F2B98" w:rsidRPr="000B7ED8" w:rsidRDefault="002F2B98" w:rsidP="00FC3D58">
            <w:pPr>
              <w:jc w:val="center"/>
              <w:rPr>
                <w:sz w:val="28"/>
                <w:szCs w:val="28"/>
              </w:rPr>
            </w:pPr>
            <w:r w:rsidRPr="000B7ED8">
              <w:rPr>
                <w:sz w:val="28"/>
                <w:szCs w:val="28"/>
              </w:rPr>
              <w:t>Комсомольском муниципальном районе</w:t>
            </w:r>
          </w:p>
        </w:tc>
      </w:tr>
      <w:tr w:rsidR="002F2B98" w:rsidRPr="000B7ED8" w:rsidTr="00FC3D58">
        <w:tc>
          <w:tcPr>
            <w:tcW w:w="2448" w:type="dxa"/>
          </w:tcPr>
          <w:p w:rsidR="002F2B98" w:rsidRPr="000B7ED8" w:rsidRDefault="002F2B98" w:rsidP="00FC3D58">
            <w:pPr>
              <w:pStyle w:val="af0"/>
              <w:spacing w:after="0" w:line="240" w:lineRule="auto"/>
              <w:ind w:left="0"/>
              <w:rPr>
                <w:rFonts w:ascii="Times New Roman" w:hAnsi="Times New Roman"/>
                <w:sz w:val="28"/>
                <w:szCs w:val="28"/>
              </w:rPr>
            </w:pPr>
            <w:r w:rsidRPr="000B7ED8">
              <w:rPr>
                <w:rFonts w:ascii="Times New Roman" w:hAnsi="Times New Roman"/>
                <w:sz w:val="28"/>
                <w:szCs w:val="28"/>
              </w:rPr>
              <w:t>Срок реализации подпрограммы</w:t>
            </w:r>
          </w:p>
        </w:tc>
        <w:tc>
          <w:tcPr>
            <w:tcW w:w="7333" w:type="dxa"/>
            <w:vAlign w:val="center"/>
          </w:tcPr>
          <w:p w:rsidR="002F2B98" w:rsidRPr="000B7ED8" w:rsidRDefault="002F2B98" w:rsidP="00FC3D58">
            <w:pPr>
              <w:jc w:val="center"/>
              <w:rPr>
                <w:sz w:val="28"/>
                <w:szCs w:val="28"/>
              </w:rPr>
            </w:pPr>
            <w:r w:rsidRPr="000B7ED8">
              <w:rPr>
                <w:sz w:val="28"/>
                <w:szCs w:val="28"/>
              </w:rPr>
              <w:t>20</w:t>
            </w:r>
            <w:r>
              <w:rPr>
                <w:sz w:val="28"/>
                <w:szCs w:val="28"/>
              </w:rPr>
              <w:t>20</w:t>
            </w:r>
            <w:r w:rsidRPr="000B7ED8">
              <w:rPr>
                <w:sz w:val="28"/>
                <w:szCs w:val="28"/>
              </w:rPr>
              <w:t>-202</w:t>
            </w:r>
            <w:r>
              <w:rPr>
                <w:sz w:val="28"/>
                <w:szCs w:val="28"/>
              </w:rPr>
              <w:t>4</w:t>
            </w:r>
            <w:r w:rsidRPr="000B7ED8">
              <w:rPr>
                <w:sz w:val="28"/>
                <w:szCs w:val="28"/>
              </w:rPr>
              <w:t xml:space="preserve"> годы</w:t>
            </w:r>
          </w:p>
        </w:tc>
      </w:tr>
      <w:tr w:rsidR="002F2B98" w:rsidRPr="000B7ED8" w:rsidTr="00FC3D58">
        <w:tc>
          <w:tcPr>
            <w:tcW w:w="2448" w:type="dxa"/>
          </w:tcPr>
          <w:p w:rsidR="002F2B98" w:rsidRPr="000B7ED8" w:rsidRDefault="002F2B98" w:rsidP="00FC3D58">
            <w:pPr>
              <w:pStyle w:val="Pro-Tab"/>
              <w:rPr>
                <w:rFonts w:ascii="Times New Roman" w:hAnsi="Times New Roman"/>
                <w:sz w:val="28"/>
                <w:szCs w:val="28"/>
              </w:rPr>
            </w:pPr>
            <w:r w:rsidRPr="000B7ED8">
              <w:rPr>
                <w:rFonts w:ascii="Times New Roman" w:hAnsi="Times New Roman"/>
                <w:sz w:val="28"/>
                <w:szCs w:val="28"/>
              </w:rPr>
              <w:t>Ответственный исполнитель подпрограммы</w:t>
            </w:r>
          </w:p>
        </w:tc>
        <w:tc>
          <w:tcPr>
            <w:tcW w:w="7333" w:type="dxa"/>
            <w:vAlign w:val="center"/>
          </w:tcPr>
          <w:p w:rsidR="002F2B98" w:rsidRPr="000B7ED8" w:rsidRDefault="002F2B98" w:rsidP="00FC3D58">
            <w:pPr>
              <w:pStyle w:val="Pro-Tab"/>
              <w:jc w:val="center"/>
              <w:rPr>
                <w:rFonts w:ascii="Times New Roman" w:hAnsi="Times New Roman"/>
                <w:sz w:val="28"/>
                <w:szCs w:val="28"/>
              </w:rPr>
            </w:pPr>
            <w:r w:rsidRPr="000B7ED8">
              <w:rPr>
                <w:rFonts w:ascii="Times New Roman" w:hAnsi="Times New Roman"/>
                <w:sz w:val="28"/>
                <w:szCs w:val="28"/>
              </w:rPr>
              <w:t>Управление образования Администрации Комсомольского муниципального района</w:t>
            </w:r>
          </w:p>
        </w:tc>
      </w:tr>
      <w:tr w:rsidR="002F2B98" w:rsidRPr="000B7ED8" w:rsidTr="00FC3D58">
        <w:trPr>
          <w:trHeight w:val="1667"/>
        </w:trPr>
        <w:tc>
          <w:tcPr>
            <w:tcW w:w="2448" w:type="dxa"/>
          </w:tcPr>
          <w:p w:rsidR="002F2B98" w:rsidRPr="000B7ED8" w:rsidRDefault="002F2B98" w:rsidP="00FC3D58">
            <w:pPr>
              <w:jc w:val="center"/>
              <w:rPr>
                <w:sz w:val="28"/>
                <w:szCs w:val="28"/>
              </w:rPr>
            </w:pPr>
            <w:r w:rsidRPr="000B7ED8">
              <w:rPr>
                <w:sz w:val="28"/>
                <w:szCs w:val="28"/>
              </w:rPr>
              <w:t>Исполнители основных мероприятий (мероприятий)</w:t>
            </w:r>
          </w:p>
          <w:p w:rsidR="002F2B98" w:rsidRPr="000B7ED8" w:rsidRDefault="002F2B98" w:rsidP="00FC3D58">
            <w:pPr>
              <w:jc w:val="center"/>
              <w:rPr>
                <w:sz w:val="28"/>
                <w:szCs w:val="28"/>
              </w:rPr>
            </w:pPr>
            <w:r w:rsidRPr="000B7ED8">
              <w:rPr>
                <w:sz w:val="28"/>
                <w:szCs w:val="28"/>
              </w:rPr>
              <w:t>подпрограммы</w:t>
            </w:r>
          </w:p>
        </w:tc>
        <w:tc>
          <w:tcPr>
            <w:tcW w:w="7333" w:type="dxa"/>
          </w:tcPr>
          <w:p w:rsidR="002F2B98" w:rsidRPr="000B7ED8" w:rsidRDefault="002F2B98" w:rsidP="00FC3D58">
            <w:pPr>
              <w:jc w:val="center"/>
              <w:rPr>
                <w:sz w:val="28"/>
                <w:szCs w:val="28"/>
              </w:rPr>
            </w:pPr>
            <w:r w:rsidRPr="000B7ED8">
              <w:rPr>
                <w:sz w:val="28"/>
                <w:szCs w:val="28"/>
              </w:rPr>
              <w:t>Дома детского творчества (муниципальное казенное учреждение дополнительного образования Комсомольский Дом детского творчества, структурное подразделение Писцовский  Дом детского творчества)</w:t>
            </w:r>
          </w:p>
        </w:tc>
      </w:tr>
      <w:tr w:rsidR="002F2B98" w:rsidRPr="000B7ED8" w:rsidTr="00FC3D58">
        <w:tc>
          <w:tcPr>
            <w:tcW w:w="2448" w:type="dxa"/>
          </w:tcPr>
          <w:p w:rsidR="002F2B98" w:rsidRPr="000B7ED8" w:rsidRDefault="002F2B98" w:rsidP="00FC3D58">
            <w:pPr>
              <w:jc w:val="center"/>
              <w:rPr>
                <w:sz w:val="28"/>
                <w:szCs w:val="28"/>
              </w:rPr>
            </w:pPr>
            <w:r w:rsidRPr="000B7ED8">
              <w:rPr>
                <w:sz w:val="28"/>
                <w:szCs w:val="28"/>
              </w:rPr>
              <w:t>Задачи подпрограммы</w:t>
            </w:r>
          </w:p>
        </w:tc>
        <w:tc>
          <w:tcPr>
            <w:tcW w:w="7333" w:type="dxa"/>
          </w:tcPr>
          <w:p w:rsidR="002F2B98" w:rsidRPr="000B7ED8" w:rsidRDefault="002F2B98" w:rsidP="00FC3D58">
            <w:pPr>
              <w:jc w:val="center"/>
              <w:rPr>
                <w:sz w:val="28"/>
                <w:szCs w:val="28"/>
              </w:rPr>
            </w:pPr>
            <w:r w:rsidRPr="000B7ED8">
              <w:rPr>
                <w:sz w:val="28"/>
                <w:szCs w:val="28"/>
              </w:rPr>
              <w:t>Сохранение достигнутого объема и качества предоставления дополнительного образования  детям в муниципальных образовательных учреждениях дополнительного образования детей.</w:t>
            </w:r>
          </w:p>
          <w:p w:rsidR="002F2B98" w:rsidRPr="000B7ED8" w:rsidRDefault="002F2B98" w:rsidP="00FC3D58">
            <w:pPr>
              <w:jc w:val="center"/>
              <w:rPr>
                <w:sz w:val="28"/>
                <w:szCs w:val="28"/>
              </w:rPr>
            </w:pPr>
            <w:r w:rsidRPr="000B7ED8">
              <w:rPr>
                <w:sz w:val="28"/>
                <w:szCs w:val="28"/>
              </w:rPr>
              <w:t>Обеспечение конкурентоспособности оплаты труда педагогических работников муниципальных образовательных учреждениях дополнительного образования детей</w:t>
            </w:r>
          </w:p>
        </w:tc>
      </w:tr>
      <w:tr w:rsidR="002F2B98" w:rsidRPr="000B7ED8" w:rsidTr="00FC3D58">
        <w:tc>
          <w:tcPr>
            <w:tcW w:w="2448" w:type="dxa"/>
          </w:tcPr>
          <w:p w:rsidR="002F2B98" w:rsidRPr="000B7ED8" w:rsidRDefault="002F2B98" w:rsidP="00FC3D58">
            <w:pPr>
              <w:jc w:val="center"/>
              <w:rPr>
                <w:sz w:val="28"/>
                <w:szCs w:val="28"/>
              </w:rPr>
            </w:pPr>
            <w:r w:rsidRPr="000B7ED8">
              <w:rPr>
                <w:sz w:val="28"/>
                <w:szCs w:val="28"/>
              </w:rPr>
              <w:t>Объемы ресурсного обеспечения подпрограммы</w:t>
            </w:r>
          </w:p>
        </w:tc>
        <w:tc>
          <w:tcPr>
            <w:tcW w:w="7333" w:type="dxa"/>
          </w:tcPr>
          <w:p w:rsidR="002F2B98" w:rsidRPr="000B7ED8" w:rsidRDefault="002F2B98" w:rsidP="00FC3D58">
            <w:pPr>
              <w:rPr>
                <w:sz w:val="28"/>
                <w:szCs w:val="28"/>
              </w:rPr>
            </w:pPr>
            <w:r w:rsidRPr="000B7ED8">
              <w:rPr>
                <w:sz w:val="28"/>
                <w:szCs w:val="28"/>
              </w:rPr>
              <w:t>Общий объем бюджетных ассигнований:</w:t>
            </w:r>
          </w:p>
          <w:p w:rsidR="002F2B98" w:rsidRPr="000B7ED8" w:rsidRDefault="002F2B98" w:rsidP="00FC3D58">
            <w:pPr>
              <w:rPr>
                <w:sz w:val="28"/>
                <w:szCs w:val="28"/>
              </w:rPr>
            </w:pPr>
            <w:r w:rsidRPr="000B7ED8">
              <w:rPr>
                <w:sz w:val="28"/>
                <w:szCs w:val="28"/>
              </w:rPr>
              <w:t xml:space="preserve">2020 год – </w:t>
            </w:r>
            <w:r>
              <w:rPr>
                <w:sz w:val="28"/>
                <w:szCs w:val="28"/>
              </w:rPr>
              <w:t>12 876 224,45</w:t>
            </w:r>
            <w:r w:rsidRPr="000B7ED8">
              <w:rPr>
                <w:sz w:val="28"/>
                <w:szCs w:val="28"/>
              </w:rPr>
              <w:t xml:space="preserve"> руб.</w:t>
            </w:r>
          </w:p>
          <w:p w:rsidR="002F2B98" w:rsidRPr="000B7ED8" w:rsidRDefault="002F2B98" w:rsidP="00FC3D58">
            <w:pPr>
              <w:pStyle w:val="Pro-Tab"/>
              <w:ind w:left="-321" w:firstLine="321"/>
              <w:rPr>
                <w:rFonts w:ascii="Times New Roman" w:hAnsi="Times New Roman"/>
                <w:sz w:val="28"/>
                <w:szCs w:val="28"/>
              </w:rPr>
            </w:pPr>
            <w:r w:rsidRPr="00036716">
              <w:rPr>
                <w:rFonts w:ascii="Times New Roman" w:hAnsi="Times New Roman"/>
                <w:sz w:val="28"/>
                <w:szCs w:val="28"/>
              </w:rPr>
              <w:t xml:space="preserve">2021год – </w:t>
            </w:r>
            <w:r>
              <w:rPr>
                <w:rFonts w:ascii="Times New Roman" w:hAnsi="Times New Roman"/>
                <w:sz w:val="28"/>
                <w:szCs w:val="28"/>
              </w:rPr>
              <w:t>15 255 517,29</w:t>
            </w:r>
            <w:r w:rsidRPr="00036716">
              <w:rPr>
                <w:rFonts w:ascii="Times New Roman" w:hAnsi="Times New Roman"/>
                <w:sz w:val="28"/>
                <w:szCs w:val="28"/>
              </w:rPr>
              <w:t xml:space="preserve"> руб.</w:t>
            </w:r>
          </w:p>
          <w:p w:rsidR="002F2B98" w:rsidRPr="000B7ED8" w:rsidRDefault="002F2B98" w:rsidP="00FC3D58">
            <w:pPr>
              <w:pStyle w:val="Pro-Tab"/>
              <w:rPr>
                <w:rFonts w:ascii="Times New Roman" w:hAnsi="Times New Roman"/>
                <w:sz w:val="28"/>
                <w:szCs w:val="28"/>
              </w:rPr>
            </w:pPr>
            <w:r w:rsidRPr="000B7ED8">
              <w:rPr>
                <w:rFonts w:ascii="Times New Roman" w:hAnsi="Times New Roman"/>
                <w:sz w:val="28"/>
                <w:szCs w:val="28"/>
              </w:rPr>
              <w:t>2022 год -</w:t>
            </w:r>
            <w:r>
              <w:rPr>
                <w:rFonts w:ascii="Times New Roman" w:hAnsi="Times New Roman"/>
                <w:sz w:val="28"/>
                <w:szCs w:val="28"/>
              </w:rPr>
              <w:t>14 873 647,68</w:t>
            </w:r>
            <w:r w:rsidRPr="000B7ED8">
              <w:rPr>
                <w:rFonts w:ascii="Times New Roman" w:hAnsi="Times New Roman"/>
                <w:sz w:val="28"/>
                <w:szCs w:val="28"/>
              </w:rPr>
              <w:t xml:space="preserve"> руб</w:t>
            </w:r>
            <w:r>
              <w:rPr>
                <w:rFonts w:ascii="Times New Roman" w:hAnsi="Times New Roman"/>
                <w:sz w:val="28"/>
                <w:szCs w:val="28"/>
              </w:rPr>
              <w:t>.</w:t>
            </w:r>
          </w:p>
          <w:p w:rsidR="002F2B98" w:rsidRDefault="002F2B98" w:rsidP="00FC3D58">
            <w:pPr>
              <w:pStyle w:val="Pro-Tab"/>
              <w:rPr>
                <w:rFonts w:ascii="Times New Roman" w:hAnsi="Times New Roman"/>
                <w:sz w:val="28"/>
                <w:szCs w:val="28"/>
              </w:rPr>
            </w:pPr>
            <w:r w:rsidRPr="000B7ED8">
              <w:rPr>
                <w:rFonts w:ascii="Times New Roman" w:hAnsi="Times New Roman"/>
                <w:sz w:val="28"/>
                <w:szCs w:val="28"/>
              </w:rPr>
              <w:t xml:space="preserve">2023 год </w:t>
            </w:r>
            <w:r>
              <w:rPr>
                <w:rFonts w:ascii="Times New Roman" w:hAnsi="Times New Roman"/>
                <w:sz w:val="28"/>
                <w:szCs w:val="28"/>
              </w:rPr>
              <w:t>–</w:t>
            </w:r>
            <w:r w:rsidRPr="000B7ED8">
              <w:rPr>
                <w:rFonts w:ascii="Times New Roman" w:hAnsi="Times New Roman"/>
                <w:sz w:val="28"/>
                <w:szCs w:val="28"/>
              </w:rPr>
              <w:t xml:space="preserve"> </w:t>
            </w:r>
            <w:r>
              <w:rPr>
                <w:rFonts w:ascii="Times New Roman" w:hAnsi="Times New Roman"/>
                <w:sz w:val="28"/>
                <w:szCs w:val="28"/>
              </w:rPr>
              <w:t>14 628 712,02</w:t>
            </w:r>
            <w:r w:rsidRPr="000B7ED8">
              <w:rPr>
                <w:rFonts w:ascii="Times New Roman" w:hAnsi="Times New Roman"/>
                <w:sz w:val="28"/>
                <w:szCs w:val="28"/>
              </w:rPr>
              <w:t xml:space="preserve"> руб</w:t>
            </w:r>
            <w:r>
              <w:rPr>
                <w:rFonts w:ascii="Times New Roman" w:hAnsi="Times New Roman"/>
                <w:sz w:val="28"/>
                <w:szCs w:val="28"/>
              </w:rPr>
              <w:t>.</w:t>
            </w:r>
          </w:p>
          <w:p w:rsidR="002F2B98" w:rsidRPr="000B7ED8" w:rsidRDefault="002F2B98" w:rsidP="00FC3D58">
            <w:pPr>
              <w:pStyle w:val="Pro-Tab"/>
              <w:rPr>
                <w:rFonts w:ascii="Times New Roman" w:hAnsi="Times New Roman"/>
                <w:sz w:val="28"/>
                <w:szCs w:val="28"/>
              </w:rPr>
            </w:pPr>
            <w:r>
              <w:rPr>
                <w:rFonts w:ascii="Times New Roman" w:hAnsi="Times New Roman"/>
                <w:sz w:val="28"/>
                <w:szCs w:val="28"/>
              </w:rPr>
              <w:t>2024 год – 14 355 078,82 руб.</w:t>
            </w:r>
          </w:p>
          <w:p w:rsidR="002F2B98" w:rsidRPr="000B7ED8" w:rsidRDefault="002F2B98" w:rsidP="00FC3D58">
            <w:pPr>
              <w:pStyle w:val="Pro-Tab"/>
              <w:rPr>
                <w:rFonts w:ascii="Times New Roman" w:hAnsi="Times New Roman"/>
                <w:sz w:val="28"/>
                <w:szCs w:val="28"/>
              </w:rPr>
            </w:pPr>
          </w:p>
          <w:p w:rsidR="002F2B98" w:rsidRPr="000B7ED8" w:rsidRDefault="002F2B98" w:rsidP="00FC3D58">
            <w:pPr>
              <w:pStyle w:val="Pro-Tab"/>
              <w:rPr>
                <w:rFonts w:ascii="Times New Roman" w:hAnsi="Times New Roman"/>
                <w:sz w:val="28"/>
                <w:szCs w:val="28"/>
              </w:rPr>
            </w:pPr>
            <w:r w:rsidRPr="000B7ED8">
              <w:rPr>
                <w:rFonts w:ascii="Times New Roman" w:hAnsi="Times New Roman"/>
                <w:sz w:val="28"/>
                <w:szCs w:val="28"/>
              </w:rPr>
              <w:t>бюджетные ассигнования:</w:t>
            </w:r>
          </w:p>
          <w:p w:rsidR="002F2B98" w:rsidRPr="000B7ED8" w:rsidRDefault="002F2B98" w:rsidP="00FC3D58">
            <w:pPr>
              <w:rPr>
                <w:sz w:val="28"/>
                <w:szCs w:val="28"/>
              </w:rPr>
            </w:pPr>
            <w:r w:rsidRPr="000B7ED8">
              <w:rPr>
                <w:sz w:val="28"/>
                <w:szCs w:val="28"/>
              </w:rPr>
              <w:t>- местный бюджет:</w:t>
            </w:r>
          </w:p>
          <w:p w:rsidR="002F2B98" w:rsidRPr="000B7ED8" w:rsidRDefault="002F2B98" w:rsidP="00FC3D58">
            <w:pPr>
              <w:rPr>
                <w:sz w:val="28"/>
                <w:szCs w:val="28"/>
              </w:rPr>
            </w:pPr>
            <w:r w:rsidRPr="000B7ED8">
              <w:rPr>
                <w:sz w:val="28"/>
                <w:szCs w:val="28"/>
              </w:rPr>
              <w:t xml:space="preserve">2020 год -  </w:t>
            </w:r>
            <w:r>
              <w:rPr>
                <w:sz w:val="28"/>
                <w:szCs w:val="28"/>
              </w:rPr>
              <w:t>10 472 368,06</w:t>
            </w:r>
            <w:r w:rsidRPr="000B7ED8">
              <w:rPr>
                <w:sz w:val="28"/>
                <w:szCs w:val="28"/>
              </w:rPr>
              <w:t xml:space="preserve"> руб.</w:t>
            </w:r>
          </w:p>
          <w:p w:rsidR="002F2B98" w:rsidRPr="00036716" w:rsidRDefault="002F2B98" w:rsidP="00FC3D58">
            <w:pPr>
              <w:rPr>
                <w:sz w:val="28"/>
                <w:szCs w:val="28"/>
              </w:rPr>
            </w:pPr>
            <w:r w:rsidRPr="000B7ED8">
              <w:rPr>
                <w:sz w:val="28"/>
                <w:szCs w:val="28"/>
              </w:rPr>
              <w:lastRenderedPageBreak/>
              <w:t xml:space="preserve">2021 год </w:t>
            </w:r>
            <w:r w:rsidRPr="00036716">
              <w:rPr>
                <w:sz w:val="28"/>
                <w:szCs w:val="28"/>
              </w:rPr>
              <w:t xml:space="preserve">– </w:t>
            </w:r>
            <w:r>
              <w:rPr>
                <w:sz w:val="28"/>
                <w:szCs w:val="28"/>
              </w:rPr>
              <w:t>13 147 906,41</w:t>
            </w:r>
            <w:r w:rsidRPr="00036716">
              <w:rPr>
                <w:sz w:val="28"/>
                <w:szCs w:val="28"/>
              </w:rPr>
              <w:t xml:space="preserve"> руб.</w:t>
            </w:r>
          </w:p>
          <w:p w:rsidR="002F2B98" w:rsidRPr="00036716" w:rsidRDefault="002F2B98" w:rsidP="00FC3D58">
            <w:pPr>
              <w:rPr>
                <w:sz w:val="28"/>
                <w:szCs w:val="28"/>
              </w:rPr>
            </w:pPr>
            <w:r w:rsidRPr="00036716">
              <w:rPr>
                <w:sz w:val="28"/>
                <w:szCs w:val="28"/>
              </w:rPr>
              <w:t xml:space="preserve">2022 год – </w:t>
            </w:r>
            <w:r>
              <w:rPr>
                <w:sz w:val="28"/>
                <w:szCs w:val="28"/>
              </w:rPr>
              <w:t>12 399 303,</w:t>
            </w:r>
            <w:r w:rsidRPr="00036716">
              <w:rPr>
                <w:sz w:val="28"/>
                <w:szCs w:val="28"/>
              </w:rPr>
              <w:t xml:space="preserve"> </w:t>
            </w:r>
            <w:r>
              <w:rPr>
                <w:sz w:val="28"/>
                <w:szCs w:val="28"/>
              </w:rPr>
              <w:t>05</w:t>
            </w:r>
            <w:r w:rsidRPr="00036716">
              <w:rPr>
                <w:sz w:val="28"/>
                <w:szCs w:val="28"/>
              </w:rPr>
              <w:t>руб.</w:t>
            </w:r>
          </w:p>
          <w:p w:rsidR="002F2B98" w:rsidRDefault="002F2B98" w:rsidP="00FC3D58">
            <w:pPr>
              <w:rPr>
                <w:sz w:val="28"/>
                <w:szCs w:val="28"/>
              </w:rPr>
            </w:pPr>
            <w:r w:rsidRPr="00036716">
              <w:rPr>
                <w:sz w:val="28"/>
                <w:szCs w:val="28"/>
              </w:rPr>
              <w:t xml:space="preserve">2023 год </w:t>
            </w:r>
            <w:r>
              <w:rPr>
                <w:sz w:val="28"/>
                <w:szCs w:val="28"/>
              </w:rPr>
              <w:t>–</w:t>
            </w:r>
            <w:r w:rsidRPr="00036716">
              <w:rPr>
                <w:sz w:val="28"/>
                <w:szCs w:val="28"/>
              </w:rPr>
              <w:t xml:space="preserve"> </w:t>
            </w:r>
            <w:r>
              <w:rPr>
                <w:sz w:val="28"/>
                <w:szCs w:val="28"/>
              </w:rPr>
              <w:t>14 355 106,82</w:t>
            </w:r>
            <w:r w:rsidRPr="00036716">
              <w:rPr>
                <w:sz w:val="28"/>
                <w:szCs w:val="28"/>
              </w:rPr>
              <w:t xml:space="preserve"> руб.</w:t>
            </w:r>
          </w:p>
          <w:p w:rsidR="002F2B98" w:rsidRPr="00036716" w:rsidRDefault="002F2B98" w:rsidP="00FC3D58">
            <w:pPr>
              <w:rPr>
                <w:sz w:val="28"/>
                <w:szCs w:val="28"/>
              </w:rPr>
            </w:pPr>
            <w:r>
              <w:rPr>
                <w:sz w:val="28"/>
                <w:szCs w:val="28"/>
              </w:rPr>
              <w:t>2024 год – 14 355 078,82 руб.</w:t>
            </w:r>
          </w:p>
          <w:p w:rsidR="002F2B98" w:rsidRPr="00036716" w:rsidRDefault="002F2B98" w:rsidP="00FC3D58">
            <w:pPr>
              <w:rPr>
                <w:sz w:val="28"/>
                <w:szCs w:val="28"/>
              </w:rPr>
            </w:pPr>
            <w:r w:rsidRPr="00036716">
              <w:rPr>
                <w:sz w:val="28"/>
                <w:szCs w:val="28"/>
              </w:rPr>
              <w:t>- областной бюджет:</w:t>
            </w:r>
          </w:p>
          <w:p w:rsidR="002F2B98" w:rsidRPr="00036716" w:rsidRDefault="002F2B98" w:rsidP="00FC3D58">
            <w:pPr>
              <w:rPr>
                <w:sz w:val="28"/>
                <w:szCs w:val="28"/>
              </w:rPr>
            </w:pPr>
            <w:r w:rsidRPr="00036716">
              <w:rPr>
                <w:sz w:val="28"/>
                <w:szCs w:val="28"/>
              </w:rPr>
              <w:t>2020 год-  2 403 856,39 руб.</w:t>
            </w:r>
          </w:p>
          <w:p w:rsidR="002F2B98" w:rsidRPr="00036716" w:rsidRDefault="002F2B98" w:rsidP="00FC3D58">
            <w:pPr>
              <w:rPr>
                <w:sz w:val="28"/>
                <w:szCs w:val="28"/>
              </w:rPr>
            </w:pPr>
            <w:r w:rsidRPr="00036716">
              <w:rPr>
                <w:sz w:val="28"/>
                <w:szCs w:val="28"/>
              </w:rPr>
              <w:t xml:space="preserve">2021 год-  </w:t>
            </w:r>
            <w:r>
              <w:rPr>
                <w:sz w:val="28"/>
                <w:szCs w:val="28"/>
              </w:rPr>
              <w:t>2 107 610,88</w:t>
            </w:r>
            <w:r w:rsidRPr="00036716">
              <w:rPr>
                <w:sz w:val="28"/>
                <w:szCs w:val="28"/>
              </w:rPr>
              <w:t xml:space="preserve"> руб.</w:t>
            </w:r>
          </w:p>
          <w:p w:rsidR="002F2B98" w:rsidRPr="00036716" w:rsidRDefault="002F2B98" w:rsidP="00FC3D58">
            <w:pPr>
              <w:rPr>
                <w:sz w:val="28"/>
                <w:szCs w:val="28"/>
              </w:rPr>
            </w:pPr>
            <w:r w:rsidRPr="00036716">
              <w:rPr>
                <w:sz w:val="28"/>
                <w:szCs w:val="28"/>
              </w:rPr>
              <w:t xml:space="preserve">2022 год  - </w:t>
            </w:r>
            <w:r>
              <w:rPr>
                <w:sz w:val="28"/>
                <w:szCs w:val="28"/>
              </w:rPr>
              <w:t>2 474 344,63</w:t>
            </w:r>
            <w:r w:rsidRPr="00036716">
              <w:rPr>
                <w:sz w:val="28"/>
                <w:szCs w:val="28"/>
              </w:rPr>
              <w:t xml:space="preserve"> руб. </w:t>
            </w:r>
          </w:p>
          <w:p w:rsidR="002F2B98" w:rsidRDefault="002F2B98" w:rsidP="00FC3D58">
            <w:pPr>
              <w:rPr>
                <w:sz w:val="28"/>
                <w:szCs w:val="28"/>
              </w:rPr>
            </w:pPr>
            <w:r w:rsidRPr="00036716">
              <w:rPr>
                <w:sz w:val="28"/>
                <w:szCs w:val="28"/>
              </w:rPr>
              <w:t xml:space="preserve">2023 год – </w:t>
            </w:r>
            <w:r>
              <w:rPr>
                <w:sz w:val="28"/>
                <w:szCs w:val="28"/>
              </w:rPr>
              <w:t>2 736,36</w:t>
            </w:r>
            <w:r w:rsidRPr="00036716">
              <w:rPr>
                <w:sz w:val="28"/>
                <w:szCs w:val="28"/>
              </w:rPr>
              <w:t xml:space="preserve"> руб.</w:t>
            </w:r>
          </w:p>
          <w:p w:rsidR="002F2B98" w:rsidRPr="000B7ED8" w:rsidRDefault="002F2B98" w:rsidP="00FC3D58">
            <w:pPr>
              <w:rPr>
                <w:sz w:val="28"/>
                <w:szCs w:val="28"/>
              </w:rPr>
            </w:pPr>
            <w:r>
              <w:rPr>
                <w:sz w:val="28"/>
                <w:szCs w:val="28"/>
              </w:rPr>
              <w:t>2024 год – 0,00 руб.</w:t>
            </w:r>
          </w:p>
          <w:p w:rsidR="002F2B98" w:rsidRPr="000B7ED8" w:rsidRDefault="002F2B98" w:rsidP="00FC3D58">
            <w:pPr>
              <w:rPr>
                <w:sz w:val="28"/>
                <w:szCs w:val="28"/>
              </w:rPr>
            </w:pPr>
            <w:r w:rsidRPr="000B7ED8">
              <w:rPr>
                <w:sz w:val="28"/>
                <w:szCs w:val="28"/>
              </w:rPr>
              <w:t>- федеральный бюджет</w:t>
            </w:r>
          </w:p>
          <w:p w:rsidR="002F2B98" w:rsidRPr="000B7ED8" w:rsidRDefault="002F2B98" w:rsidP="00FC3D58">
            <w:pPr>
              <w:rPr>
                <w:sz w:val="28"/>
                <w:szCs w:val="28"/>
              </w:rPr>
            </w:pPr>
            <w:r w:rsidRPr="000B7ED8">
              <w:rPr>
                <w:sz w:val="28"/>
                <w:szCs w:val="28"/>
              </w:rPr>
              <w:t>2020 год- 0,00 руб.</w:t>
            </w:r>
          </w:p>
          <w:p w:rsidR="002F2B98" w:rsidRPr="000B7ED8" w:rsidRDefault="002F2B98" w:rsidP="00FC3D58">
            <w:pPr>
              <w:rPr>
                <w:sz w:val="28"/>
                <w:szCs w:val="28"/>
              </w:rPr>
            </w:pPr>
            <w:r w:rsidRPr="000B7ED8">
              <w:rPr>
                <w:sz w:val="28"/>
                <w:szCs w:val="28"/>
              </w:rPr>
              <w:t>2021  год-  0,00 руб.</w:t>
            </w:r>
          </w:p>
          <w:p w:rsidR="002F2B98" w:rsidRPr="000B7ED8" w:rsidRDefault="002F2B98" w:rsidP="00FC3D58">
            <w:pPr>
              <w:rPr>
                <w:sz w:val="28"/>
                <w:szCs w:val="28"/>
              </w:rPr>
            </w:pPr>
            <w:r w:rsidRPr="000B7ED8">
              <w:rPr>
                <w:sz w:val="28"/>
                <w:szCs w:val="28"/>
              </w:rPr>
              <w:t>2022 год – 0,00 руб.</w:t>
            </w:r>
          </w:p>
          <w:p w:rsidR="002F2B98" w:rsidRDefault="002F2B98" w:rsidP="00FC3D58">
            <w:pPr>
              <w:rPr>
                <w:sz w:val="28"/>
                <w:szCs w:val="28"/>
              </w:rPr>
            </w:pPr>
            <w:r w:rsidRPr="000B7ED8">
              <w:rPr>
                <w:sz w:val="28"/>
                <w:szCs w:val="28"/>
              </w:rPr>
              <w:t xml:space="preserve">2023 год – </w:t>
            </w:r>
            <w:r>
              <w:rPr>
                <w:sz w:val="28"/>
                <w:szCs w:val="28"/>
              </w:rPr>
              <w:t>270 868,84</w:t>
            </w:r>
            <w:r w:rsidRPr="000B7ED8">
              <w:rPr>
                <w:sz w:val="28"/>
                <w:szCs w:val="28"/>
              </w:rPr>
              <w:t xml:space="preserve"> руб.</w:t>
            </w:r>
          </w:p>
          <w:p w:rsidR="002F2B98" w:rsidRPr="000B7ED8" w:rsidRDefault="002F2B98" w:rsidP="00FC3D58">
            <w:pPr>
              <w:rPr>
                <w:sz w:val="28"/>
                <w:szCs w:val="28"/>
              </w:rPr>
            </w:pPr>
            <w:r>
              <w:rPr>
                <w:sz w:val="28"/>
                <w:szCs w:val="28"/>
              </w:rPr>
              <w:t>2024 год – 0,00 руб.</w:t>
            </w:r>
          </w:p>
        </w:tc>
      </w:tr>
      <w:tr w:rsidR="002F2B98" w:rsidRPr="000B7ED8" w:rsidTr="00FC3D58">
        <w:tc>
          <w:tcPr>
            <w:tcW w:w="2448" w:type="dxa"/>
          </w:tcPr>
          <w:p w:rsidR="002F2B98" w:rsidRPr="000B7ED8" w:rsidRDefault="002F2B98" w:rsidP="00FC3D58">
            <w:pPr>
              <w:jc w:val="center"/>
              <w:rPr>
                <w:sz w:val="28"/>
                <w:szCs w:val="28"/>
              </w:rPr>
            </w:pPr>
            <w:r w:rsidRPr="000B7ED8">
              <w:rPr>
                <w:sz w:val="28"/>
                <w:szCs w:val="28"/>
              </w:rPr>
              <w:lastRenderedPageBreak/>
              <w:t>Ожидаемые результаты реализации подпрограммы</w:t>
            </w:r>
          </w:p>
        </w:tc>
        <w:tc>
          <w:tcPr>
            <w:tcW w:w="7333" w:type="dxa"/>
          </w:tcPr>
          <w:p w:rsidR="002F2B98" w:rsidRPr="000B7ED8" w:rsidRDefault="002F2B98" w:rsidP="00FC3D58">
            <w:pPr>
              <w:jc w:val="center"/>
              <w:rPr>
                <w:sz w:val="28"/>
                <w:szCs w:val="28"/>
              </w:rPr>
            </w:pPr>
            <w:r w:rsidRPr="000B7ED8">
              <w:rPr>
                <w:sz w:val="28"/>
                <w:szCs w:val="28"/>
              </w:rPr>
              <w:t>Среднегодовое число детей, обучающихся по   дополнительным общеобразовательным программам</w:t>
            </w:r>
          </w:p>
        </w:tc>
      </w:tr>
    </w:tbl>
    <w:p w:rsidR="002F2B98" w:rsidRPr="000B7ED8" w:rsidRDefault="002F2B98" w:rsidP="002F2B98">
      <w:pPr>
        <w:jc w:val="center"/>
        <w:rPr>
          <w:b/>
          <w:sz w:val="28"/>
          <w:szCs w:val="28"/>
        </w:rPr>
      </w:pPr>
    </w:p>
    <w:p w:rsidR="002F2B98" w:rsidRPr="000B7ED8" w:rsidRDefault="002F2B98" w:rsidP="002F2B98">
      <w:pPr>
        <w:jc w:val="center"/>
        <w:rPr>
          <w:b/>
          <w:sz w:val="28"/>
          <w:szCs w:val="28"/>
        </w:rPr>
      </w:pPr>
      <w:r w:rsidRPr="000B7ED8">
        <w:rPr>
          <w:b/>
          <w:sz w:val="28"/>
          <w:szCs w:val="28"/>
        </w:rPr>
        <w:t>2. Характеристика основных мероприятий подпрограммы муниципальной программы</w:t>
      </w:r>
    </w:p>
    <w:p w:rsidR="002F2B98" w:rsidRPr="000B7ED8" w:rsidRDefault="002F2B98" w:rsidP="002F2B98">
      <w:pPr>
        <w:jc w:val="center"/>
        <w:rPr>
          <w:sz w:val="28"/>
          <w:szCs w:val="28"/>
        </w:rPr>
      </w:pPr>
    </w:p>
    <w:p w:rsidR="002F2B98" w:rsidRPr="000B7ED8" w:rsidRDefault="002F2B98" w:rsidP="002F2B98">
      <w:pPr>
        <w:jc w:val="both"/>
        <w:rPr>
          <w:sz w:val="28"/>
          <w:szCs w:val="28"/>
        </w:rPr>
      </w:pPr>
      <w:r w:rsidRPr="000B7ED8">
        <w:rPr>
          <w:sz w:val="28"/>
          <w:szCs w:val="28"/>
        </w:rPr>
        <w:t xml:space="preserve"> </w:t>
      </w:r>
      <w:r w:rsidRPr="000B7ED8">
        <w:rPr>
          <w:sz w:val="28"/>
          <w:szCs w:val="28"/>
        </w:rPr>
        <w:tab/>
        <w:t>Мероприятия данной подпрограммы реализуются в  муниципальных образовательных  учреждениях  дополнительного образования детей в рамках оказания муниципальных услуг Комсомольского муниципального района.</w:t>
      </w:r>
    </w:p>
    <w:p w:rsidR="002F2B98" w:rsidRPr="000B7ED8" w:rsidRDefault="002F2B98" w:rsidP="002F2B98">
      <w:pPr>
        <w:shd w:val="clear" w:color="auto" w:fill="FFFFFF"/>
        <w:spacing w:after="120"/>
        <w:ind w:left="-284" w:firstLine="709"/>
        <w:jc w:val="both"/>
        <w:rPr>
          <w:b/>
          <w:bCs/>
          <w:sz w:val="28"/>
          <w:szCs w:val="28"/>
        </w:rPr>
      </w:pPr>
      <w:r w:rsidRPr="000B7ED8">
        <w:rPr>
          <w:sz w:val="28"/>
          <w:szCs w:val="28"/>
        </w:rPr>
        <w:t xml:space="preserve">2.1. Оказание муниципальной услуги </w:t>
      </w:r>
      <w:r w:rsidRPr="000B7ED8">
        <w:rPr>
          <w:b/>
          <w:bCs/>
          <w:sz w:val="28"/>
          <w:szCs w:val="28"/>
        </w:rPr>
        <w:t>«</w:t>
      </w:r>
      <w:r w:rsidRPr="000B7ED8">
        <w:rPr>
          <w:sz w:val="28"/>
          <w:szCs w:val="28"/>
        </w:rPr>
        <w:t>Предоставление  дополнительного  образования детям</w:t>
      </w:r>
      <w:r w:rsidRPr="000B7ED8">
        <w:rPr>
          <w:bCs/>
          <w:sz w:val="28"/>
          <w:szCs w:val="28"/>
        </w:rPr>
        <w:t>»</w:t>
      </w:r>
      <w:r w:rsidRPr="000B7ED8">
        <w:rPr>
          <w:b/>
          <w:bCs/>
          <w:sz w:val="28"/>
          <w:szCs w:val="28"/>
        </w:rPr>
        <w:t xml:space="preserve"> </w:t>
      </w:r>
      <w:r w:rsidRPr="000B7ED8">
        <w:rPr>
          <w:sz w:val="28"/>
          <w:szCs w:val="28"/>
        </w:rPr>
        <w:t>осуществляется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p>
    <w:p w:rsidR="002F2B98" w:rsidRPr="000B7ED8" w:rsidRDefault="002F2B98" w:rsidP="002F2B98">
      <w:pPr>
        <w:pStyle w:val="af2"/>
        <w:spacing w:before="0" w:beforeAutospacing="0" w:after="120" w:afterAutospacing="0"/>
        <w:ind w:firstLine="567"/>
        <w:jc w:val="both"/>
        <w:rPr>
          <w:color w:val="000000"/>
          <w:sz w:val="28"/>
          <w:szCs w:val="28"/>
        </w:rPr>
      </w:pPr>
      <w:r w:rsidRPr="000B7ED8">
        <w:tab/>
      </w:r>
      <w:r w:rsidRPr="000B7ED8">
        <w:rPr>
          <w:sz w:val="28"/>
          <w:szCs w:val="28"/>
        </w:rPr>
        <w:t>Количество детей, обучающихся в учреждениях дополнительного образования детей,  не снижается</w:t>
      </w:r>
      <w:r w:rsidRPr="000B7ED8">
        <w:rPr>
          <w:color w:val="000000"/>
          <w:sz w:val="28"/>
          <w:szCs w:val="28"/>
        </w:rPr>
        <w:t xml:space="preserve">  (в 2018 году – 1809 чел., в 2019 году - 1809 чел.)</w:t>
      </w:r>
      <w:r w:rsidRPr="000B7ED8">
        <w:rPr>
          <w:sz w:val="28"/>
          <w:szCs w:val="28"/>
        </w:rPr>
        <w:t>.</w:t>
      </w:r>
      <w:r w:rsidRPr="000B7ED8">
        <w:rPr>
          <w:color w:val="000000"/>
          <w:sz w:val="28"/>
          <w:szCs w:val="28"/>
        </w:rPr>
        <w:t xml:space="preserve"> Наблюдается положительная динамика охвата детей дополнительным образованием на фоне уменьшения численности детей дошкольного возраста. В объединения принимаются все желающие, не имеющие противопоказания по состоянию здоровья. </w:t>
      </w:r>
      <w:r w:rsidRPr="000B7ED8">
        <w:rPr>
          <w:sz w:val="28"/>
          <w:szCs w:val="28"/>
        </w:rPr>
        <w:t>Обучение осуществляется на бесплатной основе.</w:t>
      </w:r>
    </w:p>
    <w:p w:rsidR="002F2B98" w:rsidRPr="000B7ED8" w:rsidRDefault="002F2B98" w:rsidP="002F2B98">
      <w:pPr>
        <w:ind w:firstLine="708"/>
        <w:jc w:val="both"/>
        <w:rPr>
          <w:sz w:val="28"/>
          <w:szCs w:val="28"/>
        </w:rPr>
      </w:pPr>
      <w:r w:rsidRPr="000B7ED8">
        <w:rPr>
          <w:sz w:val="28"/>
          <w:szCs w:val="28"/>
        </w:rPr>
        <w:t>2.2. Поэтапное 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2F2B98" w:rsidRPr="000B7ED8" w:rsidRDefault="002F2B98" w:rsidP="002F2B98">
      <w:pPr>
        <w:ind w:firstLine="708"/>
        <w:jc w:val="both"/>
        <w:rPr>
          <w:sz w:val="28"/>
          <w:szCs w:val="28"/>
        </w:rPr>
      </w:pPr>
      <w:r w:rsidRPr="000B7ED8">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2F2B98" w:rsidRPr="000B7ED8" w:rsidRDefault="002F2B98" w:rsidP="002F2B98">
      <w:pPr>
        <w:ind w:firstLine="708"/>
        <w:jc w:val="both"/>
        <w:rPr>
          <w:sz w:val="28"/>
          <w:szCs w:val="28"/>
        </w:rPr>
      </w:pPr>
      <w:r w:rsidRPr="000B7ED8">
        <w:rPr>
          <w:sz w:val="28"/>
          <w:szCs w:val="28"/>
        </w:rPr>
        <w:lastRenderedPageBreak/>
        <w:t>Поэтапное доведение средней заработной платы педагогических работников муниципальных организаций дополнительного образования детей до средней заработной платы учителей в Ивановской области.</w:t>
      </w:r>
    </w:p>
    <w:p w:rsidR="002F2B98" w:rsidRPr="000B7ED8" w:rsidRDefault="002F2B98" w:rsidP="002F2B98">
      <w:pPr>
        <w:spacing w:after="240"/>
        <w:ind w:firstLine="709"/>
        <w:jc w:val="both"/>
        <w:rPr>
          <w:sz w:val="28"/>
          <w:szCs w:val="28"/>
        </w:rPr>
      </w:pPr>
      <w:r w:rsidRPr="000B7ED8">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 Привлечение средств субсидии регионального бюджета в части софинансирования расходов, связанных с поэтапным доведением средней заработной платы педагогическим работникам дополнительного образования до средней заработной платы учителей в регионе. Срок реализации мероприятия 202</w:t>
      </w:r>
      <w:r>
        <w:rPr>
          <w:sz w:val="28"/>
          <w:szCs w:val="28"/>
        </w:rPr>
        <w:t>4</w:t>
      </w:r>
      <w:r w:rsidRPr="000B7ED8">
        <w:rPr>
          <w:sz w:val="28"/>
          <w:szCs w:val="28"/>
        </w:rPr>
        <w:t>год. Исполнителем мероприятия выступает управление образования администрации Комсомольского муниципального района.</w:t>
      </w:r>
    </w:p>
    <w:p w:rsidR="002F2B98" w:rsidRPr="000B7ED8" w:rsidRDefault="002F2B98" w:rsidP="002F2B98">
      <w:pPr>
        <w:spacing w:after="360"/>
        <w:jc w:val="center"/>
        <w:rPr>
          <w:b/>
          <w:sz w:val="28"/>
          <w:szCs w:val="28"/>
        </w:rPr>
      </w:pPr>
      <w:r w:rsidRPr="000B7ED8">
        <w:rPr>
          <w:b/>
          <w:sz w:val="28"/>
          <w:szCs w:val="28"/>
        </w:rPr>
        <w:t>3. Ожидаемые  результаты реализации подпрограммы</w:t>
      </w:r>
    </w:p>
    <w:p w:rsidR="002F2B98" w:rsidRPr="000B7ED8" w:rsidRDefault="002F2B98" w:rsidP="002F2B98">
      <w:pPr>
        <w:spacing w:after="120"/>
        <w:ind w:firstLine="709"/>
        <w:jc w:val="both"/>
        <w:rPr>
          <w:sz w:val="28"/>
          <w:szCs w:val="28"/>
        </w:rPr>
      </w:pPr>
      <w:r w:rsidRPr="000B7ED8">
        <w:rPr>
          <w:sz w:val="28"/>
          <w:szCs w:val="28"/>
        </w:rPr>
        <w:t>Реализация подпрограммы в 20</w:t>
      </w:r>
      <w:r>
        <w:rPr>
          <w:sz w:val="28"/>
          <w:szCs w:val="28"/>
        </w:rPr>
        <w:t>20</w:t>
      </w:r>
      <w:r w:rsidRPr="000B7ED8">
        <w:rPr>
          <w:sz w:val="28"/>
          <w:szCs w:val="28"/>
        </w:rPr>
        <w:t>-202</w:t>
      </w:r>
      <w:r>
        <w:rPr>
          <w:sz w:val="28"/>
          <w:szCs w:val="28"/>
        </w:rPr>
        <w:t>4</w:t>
      </w:r>
      <w:r w:rsidRPr="000B7ED8">
        <w:rPr>
          <w:sz w:val="28"/>
          <w:szCs w:val="28"/>
        </w:rPr>
        <w:t xml:space="preserve"> г.г. позволит обеспечить функционирование муниципальных учреждений дополнительного образования детей.</w:t>
      </w:r>
    </w:p>
    <w:p w:rsidR="002F2B98" w:rsidRPr="000B7ED8" w:rsidRDefault="002F2B98" w:rsidP="002F2B98">
      <w:pPr>
        <w:spacing w:after="240"/>
        <w:jc w:val="both"/>
        <w:rPr>
          <w:sz w:val="28"/>
          <w:szCs w:val="28"/>
        </w:rPr>
      </w:pPr>
      <w:r w:rsidRPr="000B7ED8">
        <w:rPr>
          <w:sz w:val="28"/>
          <w:szCs w:val="28"/>
        </w:rPr>
        <w:t xml:space="preserve">          Качество предоставляемой муниципальной услуги  будет повышаться.</w:t>
      </w:r>
    </w:p>
    <w:p w:rsidR="002F2B98" w:rsidRPr="000B7ED8" w:rsidRDefault="002F2B98" w:rsidP="002F2B98">
      <w:pPr>
        <w:jc w:val="center"/>
        <w:rPr>
          <w:sz w:val="28"/>
          <w:szCs w:val="28"/>
        </w:rPr>
      </w:pPr>
      <w:r w:rsidRPr="000B7ED8">
        <w:rPr>
          <w:b/>
          <w:sz w:val="28"/>
          <w:szCs w:val="28"/>
        </w:rPr>
        <w:t>4.</w:t>
      </w:r>
      <w:r w:rsidRPr="000B7ED8">
        <w:rPr>
          <w:sz w:val="28"/>
          <w:szCs w:val="28"/>
        </w:rPr>
        <w:t xml:space="preserve"> </w:t>
      </w:r>
      <w:r w:rsidRPr="000B7ED8">
        <w:rPr>
          <w:b/>
          <w:sz w:val="28"/>
          <w:szCs w:val="28"/>
        </w:rPr>
        <w:t>Целевые индикаторы (показатели)  подпрограммы</w:t>
      </w:r>
    </w:p>
    <w:p w:rsidR="002F2B98" w:rsidRPr="000B7ED8" w:rsidRDefault="002F2B98" w:rsidP="002F2B98">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
        <w:gridCol w:w="3072"/>
        <w:gridCol w:w="984"/>
        <w:gridCol w:w="948"/>
        <w:gridCol w:w="949"/>
        <w:gridCol w:w="948"/>
        <w:gridCol w:w="949"/>
        <w:gridCol w:w="949"/>
      </w:tblGrid>
      <w:tr w:rsidR="002F2B98" w:rsidRPr="000B7ED8" w:rsidTr="00FC3D58">
        <w:tc>
          <w:tcPr>
            <w:tcW w:w="921" w:type="dxa"/>
            <w:vMerge w:val="restart"/>
          </w:tcPr>
          <w:p w:rsidR="002F2B98" w:rsidRPr="000B7ED8" w:rsidRDefault="002F2B98" w:rsidP="00FC3D58">
            <w:pPr>
              <w:jc w:val="center"/>
              <w:rPr>
                <w:sz w:val="28"/>
                <w:szCs w:val="28"/>
              </w:rPr>
            </w:pPr>
            <w:r w:rsidRPr="000B7ED8">
              <w:rPr>
                <w:sz w:val="28"/>
                <w:szCs w:val="28"/>
              </w:rPr>
              <w:t>№</w:t>
            </w:r>
          </w:p>
          <w:p w:rsidR="002F2B98" w:rsidRPr="000B7ED8" w:rsidRDefault="002F2B98" w:rsidP="00FC3D58">
            <w:pPr>
              <w:jc w:val="center"/>
              <w:rPr>
                <w:sz w:val="28"/>
                <w:szCs w:val="28"/>
              </w:rPr>
            </w:pPr>
            <w:r w:rsidRPr="000B7ED8">
              <w:rPr>
                <w:sz w:val="28"/>
                <w:szCs w:val="28"/>
              </w:rPr>
              <w:t>п/п</w:t>
            </w:r>
          </w:p>
        </w:tc>
        <w:tc>
          <w:tcPr>
            <w:tcW w:w="3072" w:type="dxa"/>
            <w:vMerge w:val="restart"/>
          </w:tcPr>
          <w:p w:rsidR="002F2B98" w:rsidRPr="000B7ED8" w:rsidRDefault="002F2B98" w:rsidP="00FC3D58">
            <w:pPr>
              <w:jc w:val="center"/>
              <w:rPr>
                <w:sz w:val="28"/>
                <w:szCs w:val="28"/>
              </w:rPr>
            </w:pPr>
            <w:r w:rsidRPr="000B7ED8">
              <w:rPr>
                <w:sz w:val="28"/>
                <w:szCs w:val="28"/>
              </w:rPr>
              <w:t>Наименование</w:t>
            </w:r>
          </w:p>
          <w:p w:rsidR="002F2B98" w:rsidRPr="000B7ED8" w:rsidRDefault="002F2B98" w:rsidP="00FC3D58">
            <w:pPr>
              <w:jc w:val="center"/>
              <w:rPr>
                <w:sz w:val="28"/>
                <w:szCs w:val="28"/>
              </w:rPr>
            </w:pPr>
            <w:r w:rsidRPr="000B7ED8">
              <w:rPr>
                <w:sz w:val="28"/>
                <w:szCs w:val="28"/>
              </w:rPr>
              <w:t>целевого</w:t>
            </w:r>
          </w:p>
          <w:p w:rsidR="002F2B98" w:rsidRPr="000B7ED8" w:rsidRDefault="002F2B98" w:rsidP="00FC3D58">
            <w:pPr>
              <w:jc w:val="center"/>
              <w:rPr>
                <w:sz w:val="28"/>
                <w:szCs w:val="28"/>
              </w:rPr>
            </w:pPr>
            <w:r w:rsidRPr="000B7ED8">
              <w:rPr>
                <w:sz w:val="28"/>
                <w:szCs w:val="28"/>
              </w:rPr>
              <w:t>индикатора (показателя)</w:t>
            </w:r>
          </w:p>
        </w:tc>
        <w:tc>
          <w:tcPr>
            <w:tcW w:w="984" w:type="dxa"/>
            <w:vMerge w:val="restart"/>
          </w:tcPr>
          <w:p w:rsidR="002F2B98" w:rsidRPr="000B7ED8" w:rsidRDefault="002F2B98" w:rsidP="00FC3D58">
            <w:pPr>
              <w:jc w:val="center"/>
              <w:rPr>
                <w:sz w:val="28"/>
                <w:szCs w:val="28"/>
              </w:rPr>
            </w:pPr>
            <w:r w:rsidRPr="000B7ED8">
              <w:rPr>
                <w:sz w:val="28"/>
                <w:szCs w:val="28"/>
              </w:rPr>
              <w:t>Ед. изм.</w:t>
            </w:r>
          </w:p>
        </w:tc>
        <w:tc>
          <w:tcPr>
            <w:tcW w:w="4743" w:type="dxa"/>
            <w:gridSpan w:val="5"/>
          </w:tcPr>
          <w:p w:rsidR="002F2B98" w:rsidRPr="000B7ED8" w:rsidRDefault="002F2B98" w:rsidP="00FC3D58">
            <w:pPr>
              <w:jc w:val="center"/>
              <w:rPr>
                <w:sz w:val="28"/>
                <w:szCs w:val="28"/>
              </w:rPr>
            </w:pPr>
            <w:r w:rsidRPr="000B7ED8">
              <w:rPr>
                <w:sz w:val="28"/>
                <w:szCs w:val="28"/>
              </w:rPr>
              <w:t>Значение целевых индикаторов</w:t>
            </w:r>
          </w:p>
          <w:p w:rsidR="002F2B98" w:rsidRPr="000B7ED8" w:rsidRDefault="002F2B98" w:rsidP="00FC3D58">
            <w:pPr>
              <w:jc w:val="center"/>
              <w:rPr>
                <w:sz w:val="28"/>
                <w:szCs w:val="28"/>
              </w:rPr>
            </w:pPr>
            <w:r w:rsidRPr="000B7ED8">
              <w:rPr>
                <w:sz w:val="28"/>
                <w:szCs w:val="28"/>
              </w:rPr>
              <w:t>(показателей)</w:t>
            </w:r>
          </w:p>
        </w:tc>
      </w:tr>
      <w:tr w:rsidR="002F2B98" w:rsidRPr="000B7ED8" w:rsidTr="00FC3D58">
        <w:trPr>
          <w:trHeight w:val="330"/>
        </w:trPr>
        <w:tc>
          <w:tcPr>
            <w:tcW w:w="0" w:type="auto"/>
            <w:vMerge/>
            <w:vAlign w:val="center"/>
          </w:tcPr>
          <w:p w:rsidR="002F2B98" w:rsidRPr="000B7ED8" w:rsidRDefault="002F2B98" w:rsidP="00FC3D58">
            <w:pPr>
              <w:rPr>
                <w:b/>
                <w:sz w:val="28"/>
                <w:szCs w:val="28"/>
              </w:rPr>
            </w:pPr>
          </w:p>
        </w:tc>
        <w:tc>
          <w:tcPr>
            <w:tcW w:w="0" w:type="auto"/>
            <w:vMerge/>
            <w:vAlign w:val="center"/>
          </w:tcPr>
          <w:p w:rsidR="002F2B98" w:rsidRPr="000B7ED8" w:rsidRDefault="002F2B98" w:rsidP="00FC3D58">
            <w:pPr>
              <w:rPr>
                <w:b/>
                <w:sz w:val="28"/>
                <w:szCs w:val="28"/>
              </w:rPr>
            </w:pPr>
          </w:p>
        </w:tc>
        <w:tc>
          <w:tcPr>
            <w:tcW w:w="0" w:type="auto"/>
            <w:vMerge/>
            <w:vAlign w:val="center"/>
          </w:tcPr>
          <w:p w:rsidR="002F2B98" w:rsidRPr="000B7ED8" w:rsidRDefault="002F2B98" w:rsidP="00FC3D58">
            <w:pPr>
              <w:rPr>
                <w:b/>
                <w:sz w:val="28"/>
                <w:szCs w:val="28"/>
              </w:rPr>
            </w:pPr>
          </w:p>
        </w:tc>
        <w:tc>
          <w:tcPr>
            <w:tcW w:w="948" w:type="dxa"/>
          </w:tcPr>
          <w:p w:rsidR="002F2B98" w:rsidRPr="000B7ED8" w:rsidRDefault="002F2B98" w:rsidP="00FC3D58">
            <w:pPr>
              <w:jc w:val="center"/>
              <w:rPr>
                <w:sz w:val="28"/>
                <w:szCs w:val="28"/>
              </w:rPr>
            </w:pPr>
            <w:r w:rsidRPr="000B7ED8">
              <w:rPr>
                <w:sz w:val="28"/>
                <w:szCs w:val="28"/>
              </w:rPr>
              <w:t>2020</w:t>
            </w:r>
          </w:p>
        </w:tc>
        <w:tc>
          <w:tcPr>
            <w:tcW w:w="949" w:type="dxa"/>
          </w:tcPr>
          <w:p w:rsidR="002F2B98" w:rsidRPr="000B7ED8" w:rsidRDefault="002F2B98" w:rsidP="00FC3D58">
            <w:pPr>
              <w:jc w:val="center"/>
              <w:rPr>
                <w:sz w:val="28"/>
                <w:szCs w:val="28"/>
              </w:rPr>
            </w:pPr>
            <w:r w:rsidRPr="000B7ED8">
              <w:rPr>
                <w:sz w:val="28"/>
                <w:szCs w:val="28"/>
              </w:rPr>
              <w:t>2021</w:t>
            </w:r>
          </w:p>
        </w:tc>
        <w:tc>
          <w:tcPr>
            <w:tcW w:w="948" w:type="dxa"/>
          </w:tcPr>
          <w:p w:rsidR="002F2B98" w:rsidRPr="000B7ED8" w:rsidRDefault="002F2B98" w:rsidP="00FC3D58">
            <w:pPr>
              <w:jc w:val="center"/>
              <w:rPr>
                <w:sz w:val="28"/>
                <w:szCs w:val="28"/>
              </w:rPr>
            </w:pPr>
            <w:r w:rsidRPr="000B7ED8">
              <w:rPr>
                <w:sz w:val="28"/>
                <w:szCs w:val="28"/>
              </w:rPr>
              <w:t>2022</w:t>
            </w:r>
          </w:p>
        </w:tc>
        <w:tc>
          <w:tcPr>
            <w:tcW w:w="949" w:type="dxa"/>
          </w:tcPr>
          <w:p w:rsidR="002F2B98" w:rsidRPr="000B7ED8" w:rsidRDefault="002F2B98" w:rsidP="00FC3D58">
            <w:pPr>
              <w:jc w:val="center"/>
              <w:rPr>
                <w:sz w:val="28"/>
                <w:szCs w:val="28"/>
              </w:rPr>
            </w:pPr>
            <w:r w:rsidRPr="000B7ED8">
              <w:rPr>
                <w:sz w:val="28"/>
                <w:szCs w:val="28"/>
              </w:rPr>
              <w:t>2023</w:t>
            </w:r>
          </w:p>
        </w:tc>
        <w:tc>
          <w:tcPr>
            <w:tcW w:w="949" w:type="dxa"/>
          </w:tcPr>
          <w:p w:rsidR="002F2B98" w:rsidRPr="000B7ED8" w:rsidRDefault="002F2B98" w:rsidP="00FC3D58">
            <w:pPr>
              <w:jc w:val="center"/>
              <w:rPr>
                <w:sz w:val="28"/>
                <w:szCs w:val="28"/>
              </w:rPr>
            </w:pPr>
            <w:r w:rsidRPr="000B7ED8">
              <w:rPr>
                <w:sz w:val="28"/>
                <w:szCs w:val="28"/>
              </w:rPr>
              <w:t>202</w:t>
            </w:r>
            <w:r>
              <w:rPr>
                <w:sz w:val="28"/>
                <w:szCs w:val="28"/>
              </w:rPr>
              <w:t>4</w:t>
            </w:r>
          </w:p>
        </w:tc>
      </w:tr>
      <w:tr w:rsidR="002F2B98" w:rsidRPr="000B7ED8" w:rsidTr="00FC3D58">
        <w:trPr>
          <w:trHeight w:val="330"/>
        </w:trPr>
        <w:tc>
          <w:tcPr>
            <w:tcW w:w="921" w:type="dxa"/>
          </w:tcPr>
          <w:p w:rsidR="002F2B98" w:rsidRPr="000B7ED8" w:rsidRDefault="002F2B98" w:rsidP="00FC3D58">
            <w:pPr>
              <w:jc w:val="center"/>
              <w:rPr>
                <w:sz w:val="28"/>
                <w:szCs w:val="28"/>
              </w:rPr>
            </w:pPr>
            <w:r w:rsidRPr="000B7ED8">
              <w:rPr>
                <w:sz w:val="28"/>
                <w:szCs w:val="28"/>
              </w:rPr>
              <w:t>1.</w:t>
            </w:r>
          </w:p>
        </w:tc>
        <w:tc>
          <w:tcPr>
            <w:tcW w:w="3072" w:type="dxa"/>
          </w:tcPr>
          <w:p w:rsidR="002F2B98" w:rsidRPr="000B7ED8" w:rsidRDefault="002F2B98" w:rsidP="00FC3D58">
            <w:pPr>
              <w:jc w:val="center"/>
              <w:rPr>
                <w:sz w:val="28"/>
                <w:szCs w:val="28"/>
              </w:rPr>
            </w:pPr>
            <w:r w:rsidRPr="000B7ED8">
              <w:rPr>
                <w:sz w:val="28"/>
                <w:szCs w:val="28"/>
              </w:rPr>
              <w:t>Среднегодовое</w:t>
            </w:r>
          </w:p>
          <w:p w:rsidR="002F2B98" w:rsidRPr="000B7ED8" w:rsidRDefault="002F2B98" w:rsidP="00FC3D58">
            <w:pPr>
              <w:jc w:val="center"/>
              <w:rPr>
                <w:sz w:val="28"/>
                <w:szCs w:val="28"/>
              </w:rPr>
            </w:pPr>
            <w:r w:rsidRPr="000B7ED8">
              <w:rPr>
                <w:sz w:val="28"/>
                <w:szCs w:val="28"/>
              </w:rPr>
              <w:t xml:space="preserve">число лиц, обучающихся по  дополнительным общеразвивающим программам </w:t>
            </w:r>
          </w:p>
        </w:tc>
        <w:tc>
          <w:tcPr>
            <w:tcW w:w="984" w:type="dxa"/>
          </w:tcPr>
          <w:p w:rsidR="002F2B98" w:rsidRPr="000B7ED8" w:rsidRDefault="002F2B98" w:rsidP="00FC3D58">
            <w:pPr>
              <w:jc w:val="center"/>
              <w:rPr>
                <w:sz w:val="28"/>
                <w:szCs w:val="28"/>
              </w:rPr>
            </w:pPr>
            <w:r w:rsidRPr="000B7ED8">
              <w:rPr>
                <w:sz w:val="28"/>
                <w:szCs w:val="28"/>
              </w:rPr>
              <w:t>чел.</w:t>
            </w:r>
          </w:p>
        </w:tc>
        <w:tc>
          <w:tcPr>
            <w:tcW w:w="948" w:type="dxa"/>
          </w:tcPr>
          <w:p w:rsidR="002F2B98" w:rsidRPr="000B7ED8" w:rsidRDefault="002F2B98" w:rsidP="00FC3D58">
            <w:pPr>
              <w:jc w:val="center"/>
              <w:rPr>
                <w:sz w:val="28"/>
                <w:szCs w:val="28"/>
              </w:rPr>
            </w:pPr>
            <w:r w:rsidRPr="000B7ED8">
              <w:rPr>
                <w:sz w:val="28"/>
                <w:szCs w:val="28"/>
              </w:rPr>
              <w:t>1809</w:t>
            </w:r>
          </w:p>
        </w:tc>
        <w:tc>
          <w:tcPr>
            <w:tcW w:w="949" w:type="dxa"/>
          </w:tcPr>
          <w:p w:rsidR="002F2B98" w:rsidRPr="000B7ED8" w:rsidRDefault="002F2B98" w:rsidP="00FC3D58">
            <w:pPr>
              <w:jc w:val="center"/>
              <w:rPr>
                <w:sz w:val="28"/>
                <w:szCs w:val="28"/>
              </w:rPr>
            </w:pPr>
            <w:r w:rsidRPr="000B7ED8">
              <w:rPr>
                <w:sz w:val="28"/>
                <w:szCs w:val="28"/>
              </w:rPr>
              <w:t>1809</w:t>
            </w:r>
          </w:p>
        </w:tc>
        <w:tc>
          <w:tcPr>
            <w:tcW w:w="948" w:type="dxa"/>
          </w:tcPr>
          <w:p w:rsidR="002F2B98" w:rsidRPr="000B7ED8" w:rsidRDefault="002F2B98" w:rsidP="00FC3D58">
            <w:pPr>
              <w:jc w:val="center"/>
              <w:rPr>
                <w:sz w:val="28"/>
                <w:szCs w:val="28"/>
              </w:rPr>
            </w:pPr>
            <w:r>
              <w:rPr>
                <w:sz w:val="28"/>
                <w:szCs w:val="28"/>
              </w:rPr>
              <w:t>1809</w:t>
            </w:r>
          </w:p>
        </w:tc>
        <w:tc>
          <w:tcPr>
            <w:tcW w:w="949" w:type="dxa"/>
          </w:tcPr>
          <w:p w:rsidR="002F2B98" w:rsidRPr="00563916" w:rsidRDefault="002F2B98" w:rsidP="00FC3D58">
            <w:pPr>
              <w:jc w:val="center"/>
              <w:rPr>
                <w:sz w:val="28"/>
                <w:szCs w:val="28"/>
              </w:rPr>
            </w:pPr>
            <w:r w:rsidRPr="00563916">
              <w:rPr>
                <w:sz w:val="28"/>
                <w:szCs w:val="28"/>
              </w:rPr>
              <w:t>1809</w:t>
            </w:r>
          </w:p>
        </w:tc>
        <w:tc>
          <w:tcPr>
            <w:tcW w:w="949" w:type="dxa"/>
          </w:tcPr>
          <w:p w:rsidR="002F2B98" w:rsidRPr="00563916" w:rsidRDefault="002F2B98" w:rsidP="00FC3D58">
            <w:pPr>
              <w:jc w:val="center"/>
              <w:rPr>
                <w:sz w:val="28"/>
                <w:szCs w:val="28"/>
              </w:rPr>
            </w:pPr>
            <w:r w:rsidRPr="00563916">
              <w:rPr>
                <w:sz w:val="28"/>
                <w:szCs w:val="28"/>
              </w:rPr>
              <w:t>1809</w:t>
            </w:r>
          </w:p>
        </w:tc>
      </w:tr>
      <w:tr w:rsidR="002F2B98" w:rsidRPr="000B7ED8" w:rsidTr="00FC3D58">
        <w:trPr>
          <w:trHeight w:val="330"/>
        </w:trPr>
        <w:tc>
          <w:tcPr>
            <w:tcW w:w="921" w:type="dxa"/>
          </w:tcPr>
          <w:p w:rsidR="002F2B98" w:rsidRPr="000B7ED8" w:rsidRDefault="002F2B98" w:rsidP="00FC3D58">
            <w:pPr>
              <w:jc w:val="center"/>
              <w:rPr>
                <w:sz w:val="28"/>
                <w:szCs w:val="28"/>
              </w:rPr>
            </w:pPr>
            <w:r w:rsidRPr="000B7ED8">
              <w:rPr>
                <w:sz w:val="28"/>
                <w:szCs w:val="28"/>
              </w:rPr>
              <w:t>2.</w:t>
            </w:r>
          </w:p>
        </w:tc>
        <w:tc>
          <w:tcPr>
            <w:tcW w:w="3072" w:type="dxa"/>
          </w:tcPr>
          <w:p w:rsidR="002F2B98" w:rsidRPr="000B7ED8" w:rsidRDefault="002F2B98" w:rsidP="00FC3D58">
            <w:pPr>
              <w:jc w:val="center"/>
              <w:rPr>
                <w:sz w:val="28"/>
                <w:szCs w:val="28"/>
              </w:rPr>
            </w:pPr>
            <w:r w:rsidRPr="000B7ED8">
              <w:rPr>
                <w:sz w:val="28"/>
                <w:szCs w:val="28"/>
              </w:rPr>
              <w:t>Доля детей, обучающихся по дополнительным</w:t>
            </w:r>
          </w:p>
          <w:p w:rsidR="002F2B98" w:rsidRPr="000B7ED8" w:rsidRDefault="002F2B98" w:rsidP="00FC3D58">
            <w:pPr>
              <w:jc w:val="center"/>
              <w:rPr>
                <w:sz w:val="28"/>
                <w:szCs w:val="28"/>
              </w:rPr>
            </w:pPr>
            <w:r w:rsidRPr="000B7ED8">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tc>
        <w:tc>
          <w:tcPr>
            <w:tcW w:w="984" w:type="dxa"/>
          </w:tcPr>
          <w:p w:rsidR="002F2B98" w:rsidRPr="000B7ED8" w:rsidRDefault="002F2B98" w:rsidP="00FC3D58">
            <w:pPr>
              <w:rPr>
                <w:sz w:val="28"/>
                <w:szCs w:val="28"/>
              </w:rPr>
            </w:pPr>
            <w:r w:rsidRPr="000B7ED8">
              <w:rPr>
                <w:sz w:val="28"/>
                <w:szCs w:val="28"/>
              </w:rPr>
              <w:t>%</w:t>
            </w:r>
          </w:p>
        </w:tc>
        <w:tc>
          <w:tcPr>
            <w:tcW w:w="948" w:type="dxa"/>
          </w:tcPr>
          <w:p w:rsidR="002F2B98" w:rsidRPr="000B7ED8" w:rsidRDefault="002F2B98" w:rsidP="00FC3D58">
            <w:pPr>
              <w:jc w:val="center"/>
              <w:rPr>
                <w:sz w:val="28"/>
                <w:szCs w:val="28"/>
              </w:rPr>
            </w:pPr>
            <w:r w:rsidRPr="000B7ED8">
              <w:rPr>
                <w:sz w:val="28"/>
                <w:szCs w:val="28"/>
              </w:rPr>
              <w:t>13,0</w:t>
            </w:r>
          </w:p>
        </w:tc>
        <w:tc>
          <w:tcPr>
            <w:tcW w:w="949" w:type="dxa"/>
          </w:tcPr>
          <w:p w:rsidR="002F2B98" w:rsidRPr="000B7ED8" w:rsidRDefault="002F2B98" w:rsidP="00FC3D58">
            <w:pPr>
              <w:jc w:val="center"/>
              <w:rPr>
                <w:sz w:val="28"/>
                <w:szCs w:val="28"/>
              </w:rPr>
            </w:pPr>
            <w:r w:rsidRPr="000B7ED8">
              <w:rPr>
                <w:sz w:val="28"/>
                <w:szCs w:val="28"/>
              </w:rPr>
              <w:t>13,0</w:t>
            </w:r>
          </w:p>
        </w:tc>
        <w:tc>
          <w:tcPr>
            <w:tcW w:w="948" w:type="dxa"/>
          </w:tcPr>
          <w:p w:rsidR="002F2B98" w:rsidRPr="000B7ED8" w:rsidRDefault="002F2B98" w:rsidP="00FC3D58">
            <w:pPr>
              <w:jc w:val="center"/>
              <w:rPr>
                <w:sz w:val="28"/>
                <w:szCs w:val="28"/>
              </w:rPr>
            </w:pPr>
            <w:r w:rsidRPr="000B7ED8">
              <w:rPr>
                <w:sz w:val="28"/>
                <w:szCs w:val="28"/>
              </w:rPr>
              <w:t>13,0</w:t>
            </w:r>
          </w:p>
        </w:tc>
        <w:tc>
          <w:tcPr>
            <w:tcW w:w="949" w:type="dxa"/>
          </w:tcPr>
          <w:p w:rsidR="002F2B98" w:rsidRPr="000B7ED8" w:rsidRDefault="002F2B98" w:rsidP="00FC3D58">
            <w:pPr>
              <w:jc w:val="center"/>
              <w:rPr>
                <w:sz w:val="28"/>
                <w:szCs w:val="28"/>
              </w:rPr>
            </w:pPr>
            <w:r w:rsidRPr="000B7ED8">
              <w:rPr>
                <w:sz w:val="28"/>
                <w:szCs w:val="28"/>
              </w:rPr>
              <w:t>13,0</w:t>
            </w:r>
          </w:p>
        </w:tc>
        <w:tc>
          <w:tcPr>
            <w:tcW w:w="949" w:type="dxa"/>
          </w:tcPr>
          <w:p w:rsidR="002F2B98" w:rsidRPr="000B7ED8" w:rsidRDefault="002F2B98" w:rsidP="00FC3D58">
            <w:pPr>
              <w:jc w:val="center"/>
              <w:rPr>
                <w:sz w:val="28"/>
                <w:szCs w:val="28"/>
              </w:rPr>
            </w:pPr>
            <w:r w:rsidRPr="000B7ED8">
              <w:rPr>
                <w:sz w:val="28"/>
                <w:szCs w:val="28"/>
              </w:rPr>
              <w:t>13,0</w:t>
            </w:r>
          </w:p>
        </w:tc>
      </w:tr>
      <w:tr w:rsidR="002F2B98" w:rsidRPr="000B7ED8" w:rsidTr="00FC3D58">
        <w:trPr>
          <w:trHeight w:val="330"/>
        </w:trPr>
        <w:tc>
          <w:tcPr>
            <w:tcW w:w="921" w:type="dxa"/>
          </w:tcPr>
          <w:p w:rsidR="002F2B98" w:rsidRPr="000B7ED8" w:rsidRDefault="002F2B98" w:rsidP="00FC3D58">
            <w:pPr>
              <w:jc w:val="center"/>
              <w:rPr>
                <w:sz w:val="28"/>
                <w:szCs w:val="28"/>
              </w:rPr>
            </w:pPr>
            <w:r w:rsidRPr="000B7ED8">
              <w:rPr>
                <w:sz w:val="28"/>
                <w:szCs w:val="28"/>
              </w:rPr>
              <w:lastRenderedPageBreak/>
              <w:t>3.</w:t>
            </w:r>
          </w:p>
        </w:tc>
        <w:tc>
          <w:tcPr>
            <w:tcW w:w="3072" w:type="dxa"/>
          </w:tcPr>
          <w:p w:rsidR="002F2B98" w:rsidRPr="000B7ED8" w:rsidRDefault="002F2B98" w:rsidP="00FC3D58">
            <w:pPr>
              <w:jc w:val="center"/>
              <w:rPr>
                <w:sz w:val="28"/>
                <w:szCs w:val="28"/>
              </w:rPr>
            </w:pPr>
            <w:r w:rsidRPr="000B7ED8">
              <w:rPr>
                <w:sz w:val="28"/>
                <w:szCs w:val="28"/>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984" w:type="dxa"/>
          </w:tcPr>
          <w:p w:rsidR="002F2B98" w:rsidRPr="000B7ED8" w:rsidRDefault="002F2B98" w:rsidP="00FC3D58">
            <w:pPr>
              <w:jc w:val="center"/>
              <w:rPr>
                <w:sz w:val="28"/>
                <w:szCs w:val="28"/>
              </w:rPr>
            </w:pPr>
            <w:r w:rsidRPr="000B7ED8">
              <w:rPr>
                <w:sz w:val="28"/>
                <w:szCs w:val="28"/>
              </w:rPr>
              <w:t>%</w:t>
            </w:r>
          </w:p>
        </w:tc>
        <w:tc>
          <w:tcPr>
            <w:tcW w:w="948" w:type="dxa"/>
          </w:tcPr>
          <w:p w:rsidR="002F2B98" w:rsidRPr="000B7ED8" w:rsidRDefault="002F2B98" w:rsidP="00FC3D58">
            <w:pPr>
              <w:jc w:val="center"/>
              <w:rPr>
                <w:sz w:val="28"/>
                <w:szCs w:val="28"/>
              </w:rPr>
            </w:pPr>
            <w:r w:rsidRPr="000B7ED8">
              <w:rPr>
                <w:sz w:val="28"/>
                <w:szCs w:val="28"/>
              </w:rPr>
              <w:t>100</w:t>
            </w:r>
          </w:p>
        </w:tc>
        <w:tc>
          <w:tcPr>
            <w:tcW w:w="949" w:type="dxa"/>
          </w:tcPr>
          <w:p w:rsidR="002F2B98" w:rsidRPr="000B7ED8" w:rsidRDefault="002F2B98" w:rsidP="00FC3D58">
            <w:pPr>
              <w:jc w:val="center"/>
              <w:rPr>
                <w:sz w:val="28"/>
                <w:szCs w:val="28"/>
              </w:rPr>
            </w:pPr>
            <w:r w:rsidRPr="000B7ED8">
              <w:rPr>
                <w:sz w:val="28"/>
                <w:szCs w:val="28"/>
              </w:rPr>
              <w:t>100</w:t>
            </w:r>
          </w:p>
        </w:tc>
        <w:tc>
          <w:tcPr>
            <w:tcW w:w="948" w:type="dxa"/>
          </w:tcPr>
          <w:p w:rsidR="002F2B98" w:rsidRPr="000B7ED8" w:rsidRDefault="002F2B98" w:rsidP="00FC3D58">
            <w:pPr>
              <w:jc w:val="center"/>
              <w:rPr>
                <w:sz w:val="28"/>
                <w:szCs w:val="28"/>
              </w:rPr>
            </w:pPr>
            <w:r w:rsidRPr="000B7ED8">
              <w:rPr>
                <w:sz w:val="28"/>
                <w:szCs w:val="28"/>
              </w:rPr>
              <w:t>100</w:t>
            </w:r>
          </w:p>
        </w:tc>
        <w:tc>
          <w:tcPr>
            <w:tcW w:w="949" w:type="dxa"/>
          </w:tcPr>
          <w:p w:rsidR="002F2B98" w:rsidRPr="000B7ED8" w:rsidRDefault="002F2B98" w:rsidP="00FC3D58">
            <w:pPr>
              <w:jc w:val="center"/>
              <w:rPr>
                <w:sz w:val="28"/>
                <w:szCs w:val="28"/>
              </w:rPr>
            </w:pPr>
            <w:r w:rsidRPr="000B7ED8">
              <w:rPr>
                <w:sz w:val="28"/>
                <w:szCs w:val="28"/>
              </w:rPr>
              <w:t>100</w:t>
            </w:r>
          </w:p>
        </w:tc>
        <w:tc>
          <w:tcPr>
            <w:tcW w:w="949" w:type="dxa"/>
          </w:tcPr>
          <w:p w:rsidR="002F2B98" w:rsidRPr="000B7ED8" w:rsidRDefault="002F2B98" w:rsidP="00FC3D58">
            <w:pPr>
              <w:jc w:val="center"/>
              <w:rPr>
                <w:sz w:val="28"/>
                <w:szCs w:val="28"/>
              </w:rPr>
            </w:pPr>
            <w:r>
              <w:rPr>
                <w:sz w:val="28"/>
                <w:szCs w:val="28"/>
              </w:rPr>
              <w:t>100</w:t>
            </w:r>
          </w:p>
        </w:tc>
      </w:tr>
      <w:tr w:rsidR="002F2B98" w:rsidRPr="000B7ED8" w:rsidTr="00FC3D58">
        <w:trPr>
          <w:trHeight w:val="330"/>
        </w:trPr>
        <w:tc>
          <w:tcPr>
            <w:tcW w:w="921" w:type="dxa"/>
          </w:tcPr>
          <w:p w:rsidR="002F2B98" w:rsidRPr="000B7ED8" w:rsidRDefault="002F2B98" w:rsidP="00FC3D58">
            <w:pPr>
              <w:jc w:val="center"/>
              <w:rPr>
                <w:sz w:val="28"/>
                <w:szCs w:val="28"/>
              </w:rPr>
            </w:pPr>
            <w:r>
              <w:rPr>
                <w:sz w:val="28"/>
                <w:szCs w:val="28"/>
              </w:rPr>
              <w:t>4.</w:t>
            </w:r>
          </w:p>
        </w:tc>
        <w:tc>
          <w:tcPr>
            <w:tcW w:w="3072" w:type="dxa"/>
          </w:tcPr>
          <w:p w:rsidR="002F2B98" w:rsidRDefault="002F2B98" w:rsidP="00FC3D58">
            <w:pPr>
              <w:jc w:val="center"/>
              <w:rPr>
                <w:sz w:val="28"/>
                <w:szCs w:val="28"/>
              </w:rPr>
            </w:pPr>
            <w:r>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2F2B98" w:rsidRPr="000B7ED8" w:rsidRDefault="002F2B98" w:rsidP="00FC3D58">
            <w:pPr>
              <w:jc w:val="center"/>
              <w:rPr>
                <w:sz w:val="28"/>
                <w:szCs w:val="28"/>
              </w:rPr>
            </w:pPr>
          </w:p>
        </w:tc>
        <w:tc>
          <w:tcPr>
            <w:tcW w:w="984" w:type="dxa"/>
          </w:tcPr>
          <w:p w:rsidR="002F2B98" w:rsidRPr="000B7ED8" w:rsidRDefault="002F2B98" w:rsidP="00FC3D58">
            <w:pPr>
              <w:jc w:val="center"/>
              <w:rPr>
                <w:sz w:val="28"/>
                <w:szCs w:val="28"/>
              </w:rPr>
            </w:pPr>
            <w:r>
              <w:rPr>
                <w:sz w:val="28"/>
                <w:szCs w:val="28"/>
              </w:rPr>
              <w:t>Ед.</w:t>
            </w:r>
          </w:p>
        </w:tc>
        <w:tc>
          <w:tcPr>
            <w:tcW w:w="948" w:type="dxa"/>
          </w:tcPr>
          <w:p w:rsidR="002F2B98" w:rsidRPr="000B7ED8" w:rsidRDefault="002F2B98" w:rsidP="00FC3D58">
            <w:pPr>
              <w:jc w:val="center"/>
              <w:rPr>
                <w:sz w:val="28"/>
                <w:szCs w:val="28"/>
              </w:rPr>
            </w:pPr>
            <w:r>
              <w:rPr>
                <w:sz w:val="28"/>
                <w:szCs w:val="28"/>
              </w:rPr>
              <w:t>-</w:t>
            </w:r>
          </w:p>
        </w:tc>
        <w:tc>
          <w:tcPr>
            <w:tcW w:w="949" w:type="dxa"/>
          </w:tcPr>
          <w:p w:rsidR="002F2B98" w:rsidRPr="000B7ED8" w:rsidRDefault="002F2B98" w:rsidP="00FC3D58">
            <w:pPr>
              <w:jc w:val="center"/>
              <w:rPr>
                <w:sz w:val="28"/>
                <w:szCs w:val="28"/>
              </w:rPr>
            </w:pPr>
            <w:r>
              <w:rPr>
                <w:sz w:val="28"/>
                <w:szCs w:val="28"/>
              </w:rPr>
              <w:t>-</w:t>
            </w:r>
          </w:p>
        </w:tc>
        <w:tc>
          <w:tcPr>
            <w:tcW w:w="948" w:type="dxa"/>
          </w:tcPr>
          <w:p w:rsidR="002F2B98" w:rsidRPr="000B7ED8" w:rsidRDefault="002F2B98" w:rsidP="00FC3D58">
            <w:pPr>
              <w:jc w:val="center"/>
              <w:rPr>
                <w:sz w:val="28"/>
                <w:szCs w:val="28"/>
              </w:rPr>
            </w:pPr>
            <w:r>
              <w:rPr>
                <w:sz w:val="28"/>
                <w:szCs w:val="28"/>
              </w:rPr>
              <w:t>-</w:t>
            </w:r>
          </w:p>
        </w:tc>
        <w:tc>
          <w:tcPr>
            <w:tcW w:w="949" w:type="dxa"/>
          </w:tcPr>
          <w:p w:rsidR="002F2B98" w:rsidRPr="000B7ED8" w:rsidRDefault="002F2B98" w:rsidP="00FC3D58">
            <w:pPr>
              <w:jc w:val="center"/>
              <w:rPr>
                <w:sz w:val="28"/>
                <w:szCs w:val="28"/>
              </w:rPr>
            </w:pPr>
            <w:r>
              <w:rPr>
                <w:sz w:val="28"/>
                <w:szCs w:val="28"/>
              </w:rPr>
              <w:t>40</w:t>
            </w:r>
          </w:p>
        </w:tc>
        <w:tc>
          <w:tcPr>
            <w:tcW w:w="949" w:type="dxa"/>
          </w:tcPr>
          <w:p w:rsidR="002F2B98" w:rsidRPr="000B7ED8" w:rsidRDefault="002F2B98" w:rsidP="00FC3D58">
            <w:pPr>
              <w:jc w:val="center"/>
              <w:rPr>
                <w:sz w:val="28"/>
                <w:szCs w:val="28"/>
              </w:rPr>
            </w:pPr>
            <w:r>
              <w:rPr>
                <w:sz w:val="28"/>
                <w:szCs w:val="28"/>
              </w:rPr>
              <w:t>-</w:t>
            </w:r>
          </w:p>
        </w:tc>
      </w:tr>
      <w:tr w:rsidR="002F2B98" w:rsidRPr="000B7ED8" w:rsidTr="00FC3D58">
        <w:trPr>
          <w:trHeight w:val="330"/>
        </w:trPr>
        <w:tc>
          <w:tcPr>
            <w:tcW w:w="921" w:type="dxa"/>
          </w:tcPr>
          <w:p w:rsidR="002F2B98" w:rsidRDefault="002F2B98" w:rsidP="00FC3D58">
            <w:pPr>
              <w:jc w:val="center"/>
              <w:rPr>
                <w:sz w:val="28"/>
                <w:szCs w:val="28"/>
              </w:rPr>
            </w:pPr>
            <w:r>
              <w:rPr>
                <w:sz w:val="28"/>
                <w:szCs w:val="28"/>
              </w:rPr>
              <w:t>5.</w:t>
            </w:r>
          </w:p>
        </w:tc>
        <w:tc>
          <w:tcPr>
            <w:tcW w:w="3072" w:type="dxa"/>
          </w:tcPr>
          <w:p w:rsidR="002F2B98" w:rsidRDefault="002F2B98" w:rsidP="00FC3D58">
            <w:pPr>
              <w:jc w:val="center"/>
              <w:rPr>
                <w:sz w:val="28"/>
                <w:szCs w:val="28"/>
              </w:rPr>
            </w:pPr>
            <w:r>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984" w:type="dxa"/>
          </w:tcPr>
          <w:p w:rsidR="002F2B98" w:rsidRDefault="002F2B98" w:rsidP="00FC3D58">
            <w:pPr>
              <w:jc w:val="center"/>
              <w:rPr>
                <w:sz w:val="28"/>
                <w:szCs w:val="28"/>
              </w:rPr>
            </w:pPr>
            <w:r>
              <w:rPr>
                <w:sz w:val="28"/>
                <w:szCs w:val="28"/>
              </w:rPr>
              <w:t>%</w:t>
            </w:r>
          </w:p>
        </w:tc>
        <w:tc>
          <w:tcPr>
            <w:tcW w:w="948" w:type="dxa"/>
          </w:tcPr>
          <w:p w:rsidR="002F2B98" w:rsidRPr="000B7ED8" w:rsidRDefault="002F2B98" w:rsidP="00FC3D58">
            <w:pPr>
              <w:jc w:val="center"/>
              <w:rPr>
                <w:sz w:val="28"/>
                <w:szCs w:val="28"/>
              </w:rPr>
            </w:pPr>
            <w:r>
              <w:rPr>
                <w:sz w:val="28"/>
                <w:szCs w:val="28"/>
              </w:rPr>
              <w:t>-</w:t>
            </w:r>
          </w:p>
        </w:tc>
        <w:tc>
          <w:tcPr>
            <w:tcW w:w="949" w:type="dxa"/>
          </w:tcPr>
          <w:p w:rsidR="002F2B98" w:rsidRPr="000B7ED8" w:rsidRDefault="002F2B98" w:rsidP="00FC3D58">
            <w:pPr>
              <w:jc w:val="center"/>
              <w:rPr>
                <w:sz w:val="28"/>
                <w:szCs w:val="28"/>
              </w:rPr>
            </w:pPr>
            <w:r>
              <w:rPr>
                <w:sz w:val="28"/>
                <w:szCs w:val="28"/>
              </w:rPr>
              <w:t>-</w:t>
            </w:r>
          </w:p>
        </w:tc>
        <w:tc>
          <w:tcPr>
            <w:tcW w:w="948" w:type="dxa"/>
          </w:tcPr>
          <w:p w:rsidR="002F2B98" w:rsidRDefault="002F2B98" w:rsidP="00FC3D58">
            <w:pPr>
              <w:jc w:val="center"/>
              <w:rPr>
                <w:sz w:val="28"/>
                <w:szCs w:val="28"/>
              </w:rPr>
            </w:pPr>
            <w:r>
              <w:rPr>
                <w:sz w:val="28"/>
                <w:szCs w:val="28"/>
              </w:rPr>
              <w:t>-</w:t>
            </w:r>
          </w:p>
        </w:tc>
        <w:tc>
          <w:tcPr>
            <w:tcW w:w="949" w:type="dxa"/>
          </w:tcPr>
          <w:p w:rsidR="002F2B98" w:rsidRDefault="002F2B98" w:rsidP="00FC3D58">
            <w:pPr>
              <w:jc w:val="center"/>
              <w:rPr>
                <w:sz w:val="28"/>
                <w:szCs w:val="28"/>
              </w:rPr>
            </w:pPr>
            <w:r>
              <w:rPr>
                <w:sz w:val="28"/>
                <w:szCs w:val="28"/>
              </w:rPr>
              <w:t>7,3</w:t>
            </w:r>
          </w:p>
        </w:tc>
        <w:tc>
          <w:tcPr>
            <w:tcW w:w="949" w:type="dxa"/>
          </w:tcPr>
          <w:p w:rsidR="002F2B98" w:rsidRDefault="002F2B98" w:rsidP="00FC3D58">
            <w:pPr>
              <w:jc w:val="center"/>
              <w:rPr>
                <w:sz w:val="28"/>
                <w:szCs w:val="28"/>
              </w:rPr>
            </w:pPr>
            <w:r>
              <w:rPr>
                <w:sz w:val="28"/>
                <w:szCs w:val="28"/>
              </w:rPr>
              <w:t>-</w:t>
            </w:r>
          </w:p>
        </w:tc>
      </w:tr>
    </w:tbl>
    <w:p w:rsidR="002F2B98" w:rsidRPr="000B7ED8" w:rsidRDefault="002F2B98" w:rsidP="002F2B98">
      <w:pPr>
        <w:spacing w:after="360"/>
        <w:jc w:val="center"/>
        <w:rPr>
          <w:b/>
          <w:sz w:val="28"/>
          <w:szCs w:val="28"/>
        </w:rPr>
      </w:pPr>
    </w:p>
    <w:p w:rsidR="002F2B98" w:rsidRPr="000B7ED8" w:rsidRDefault="002F2B98" w:rsidP="002F2B98">
      <w:pPr>
        <w:spacing w:after="360"/>
        <w:jc w:val="center"/>
        <w:rPr>
          <w:b/>
          <w:sz w:val="28"/>
          <w:szCs w:val="28"/>
        </w:rPr>
      </w:pPr>
      <w:r w:rsidRPr="000B7ED8">
        <w:rPr>
          <w:b/>
          <w:sz w:val="28"/>
          <w:szCs w:val="28"/>
        </w:rPr>
        <w:t>5. Мероприятия подпрограммы</w:t>
      </w:r>
    </w:p>
    <w:p w:rsidR="002F2B98" w:rsidRPr="000B7ED8" w:rsidRDefault="002F2B98" w:rsidP="002F2B98">
      <w:pPr>
        <w:spacing w:after="120"/>
        <w:jc w:val="both"/>
        <w:rPr>
          <w:sz w:val="28"/>
          <w:szCs w:val="28"/>
        </w:rPr>
      </w:pPr>
      <w:r w:rsidRPr="000B7ED8">
        <w:rPr>
          <w:sz w:val="28"/>
          <w:szCs w:val="28"/>
        </w:rPr>
        <w:t>1. Оказание муниципальной услуги муниципальными образовательными организациями дополнительного образования детей.</w:t>
      </w:r>
    </w:p>
    <w:p w:rsidR="002F2B98" w:rsidRPr="000B7ED8" w:rsidRDefault="002F2B98" w:rsidP="002F2B98">
      <w:pPr>
        <w:spacing w:after="120"/>
        <w:jc w:val="both"/>
        <w:rPr>
          <w:sz w:val="28"/>
          <w:szCs w:val="28"/>
        </w:rPr>
      </w:pPr>
      <w:r w:rsidRPr="000B7ED8">
        <w:rPr>
          <w:sz w:val="28"/>
          <w:szCs w:val="28"/>
        </w:rPr>
        <w:t>2. Укрепление материально-технической базы.</w:t>
      </w:r>
    </w:p>
    <w:p w:rsidR="002F2B98" w:rsidRPr="000B7ED8" w:rsidRDefault="002F2B98" w:rsidP="002F2B98">
      <w:pPr>
        <w:spacing w:after="120"/>
        <w:jc w:val="both"/>
        <w:rPr>
          <w:sz w:val="28"/>
          <w:szCs w:val="28"/>
        </w:rPr>
      </w:pPr>
      <w:r w:rsidRPr="000B7ED8">
        <w:rPr>
          <w:sz w:val="28"/>
          <w:szCs w:val="28"/>
        </w:rPr>
        <w:t>3. 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2F2B98" w:rsidRPr="000B7ED8" w:rsidRDefault="002F2B98" w:rsidP="002F2B98">
      <w:pPr>
        <w:spacing w:after="120"/>
        <w:jc w:val="both"/>
        <w:rPr>
          <w:sz w:val="28"/>
          <w:szCs w:val="28"/>
        </w:rPr>
      </w:pPr>
      <w:r w:rsidRPr="000B7ED8">
        <w:rPr>
          <w:sz w:val="28"/>
          <w:szCs w:val="28"/>
        </w:rPr>
        <w:t>4. Расходы на осуществление ремонта в муниципальных организациях дополнительного образования детей.</w:t>
      </w:r>
    </w:p>
    <w:p w:rsidR="002F2B98" w:rsidRPr="000B7ED8" w:rsidRDefault="002F2B98" w:rsidP="002F2B98">
      <w:pPr>
        <w:spacing w:after="120"/>
        <w:jc w:val="both"/>
        <w:rPr>
          <w:sz w:val="28"/>
          <w:szCs w:val="28"/>
        </w:rPr>
      </w:pPr>
      <w:r w:rsidRPr="000B7ED8">
        <w:rPr>
          <w:sz w:val="28"/>
          <w:szCs w:val="28"/>
        </w:rPr>
        <w:t>5. Расходы на погашение кредиторской задолженности муниципальных организаций дополнительного образования детей.</w:t>
      </w:r>
    </w:p>
    <w:p w:rsidR="002F2B98" w:rsidRPr="000B7ED8" w:rsidRDefault="002F2B98" w:rsidP="002F2B98">
      <w:pPr>
        <w:spacing w:after="120"/>
        <w:jc w:val="both"/>
        <w:rPr>
          <w:sz w:val="28"/>
          <w:szCs w:val="28"/>
        </w:rPr>
      </w:pPr>
      <w:r>
        <w:rPr>
          <w:sz w:val="28"/>
          <w:szCs w:val="28"/>
        </w:rPr>
        <w:lastRenderedPageBreak/>
        <w:t>6. Расходы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2F2B98" w:rsidRPr="000B7ED8" w:rsidRDefault="002F2B98" w:rsidP="002F2B98">
      <w:pPr>
        <w:spacing w:after="240"/>
        <w:jc w:val="center"/>
        <w:rPr>
          <w:b/>
          <w:sz w:val="28"/>
          <w:szCs w:val="28"/>
        </w:rPr>
      </w:pPr>
    </w:p>
    <w:p w:rsidR="002F2B98" w:rsidRPr="000B7ED8" w:rsidRDefault="002F2B98" w:rsidP="002F2B98">
      <w:pPr>
        <w:spacing w:after="240"/>
        <w:jc w:val="center"/>
        <w:rPr>
          <w:b/>
          <w:sz w:val="28"/>
          <w:szCs w:val="28"/>
        </w:rPr>
      </w:pPr>
      <w:r w:rsidRPr="000B7ED8">
        <w:rPr>
          <w:b/>
          <w:sz w:val="28"/>
          <w:szCs w:val="28"/>
        </w:rPr>
        <w:t>6. Ресурсное обеспечение мероприятий подпрограммы</w:t>
      </w:r>
    </w:p>
    <w:p w:rsidR="002F2B98" w:rsidRPr="000B7ED8" w:rsidRDefault="002F2B98" w:rsidP="002F2B98">
      <w:pPr>
        <w:jc w:val="right"/>
        <w:rPr>
          <w:sz w:val="28"/>
          <w:szCs w:val="28"/>
        </w:rPr>
      </w:pPr>
      <w:r w:rsidRPr="000B7ED8">
        <w:rPr>
          <w:sz w:val="28"/>
          <w:szCs w:val="28"/>
        </w:rPr>
        <w:t xml:space="preserve">     (руб.)</w:t>
      </w:r>
    </w:p>
    <w:tbl>
      <w:tblPr>
        <w:tblW w:w="1134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865"/>
        <w:gridCol w:w="1559"/>
        <w:gridCol w:w="1560"/>
        <w:gridCol w:w="1530"/>
        <w:gridCol w:w="1559"/>
        <w:gridCol w:w="1843"/>
      </w:tblGrid>
      <w:tr w:rsidR="002F2B98" w:rsidRPr="000B7ED8" w:rsidTr="00FC3D58">
        <w:tc>
          <w:tcPr>
            <w:tcW w:w="425" w:type="dxa"/>
          </w:tcPr>
          <w:p w:rsidR="002F2B98" w:rsidRPr="000B7ED8" w:rsidRDefault="002F2B98" w:rsidP="00FC3D58">
            <w:pPr>
              <w:jc w:val="center"/>
            </w:pPr>
            <w:r w:rsidRPr="000B7ED8">
              <w:t>№</w:t>
            </w:r>
          </w:p>
          <w:p w:rsidR="002F2B98" w:rsidRPr="000B7ED8" w:rsidRDefault="002F2B98" w:rsidP="00FC3D58">
            <w:pPr>
              <w:jc w:val="center"/>
              <w:rPr>
                <w:sz w:val="28"/>
                <w:szCs w:val="28"/>
              </w:rPr>
            </w:pPr>
            <w:r w:rsidRPr="000B7ED8">
              <w:t>п/п</w:t>
            </w:r>
          </w:p>
        </w:tc>
        <w:tc>
          <w:tcPr>
            <w:tcW w:w="2865" w:type="dxa"/>
          </w:tcPr>
          <w:p w:rsidR="002F2B98" w:rsidRPr="000B7ED8" w:rsidRDefault="002F2B98" w:rsidP="00FC3D58">
            <w:pPr>
              <w:jc w:val="center"/>
              <w:rPr>
                <w:sz w:val="28"/>
                <w:szCs w:val="28"/>
              </w:rPr>
            </w:pPr>
            <w:r w:rsidRPr="000B7ED8">
              <w:rPr>
                <w:sz w:val="28"/>
                <w:szCs w:val="28"/>
              </w:rPr>
              <w:t>Наименование мероприятия/Источник ресурсного обеспечения</w:t>
            </w:r>
          </w:p>
        </w:tc>
        <w:tc>
          <w:tcPr>
            <w:tcW w:w="1559" w:type="dxa"/>
            <w:vAlign w:val="center"/>
          </w:tcPr>
          <w:p w:rsidR="002F2B98" w:rsidRDefault="002F2B98" w:rsidP="00FC3D58">
            <w:pPr>
              <w:jc w:val="center"/>
              <w:rPr>
                <w:sz w:val="28"/>
                <w:szCs w:val="28"/>
              </w:rPr>
            </w:pPr>
          </w:p>
          <w:p w:rsidR="002F2B98" w:rsidRDefault="002F2B98" w:rsidP="00FC3D58">
            <w:pPr>
              <w:jc w:val="center"/>
              <w:rPr>
                <w:sz w:val="28"/>
                <w:szCs w:val="28"/>
              </w:rPr>
            </w:pPr>
          </w:p>
          <w:p w:rsidR="002F2B98" w:rsidRDefault="002F2B98" w:rsidP="00FC3D58">
            <w:pPr>
              <w:jc w:val="center"/>
              <w:rPr>
                <w:sz w:val="28"/>
                <w:szCs w:val="28"/>
              </w:rPr>
            </w:pPr>
            <w:r w:rsidRPr="009E7B0B">
              <w:rPr>
                <w:sz w:val="28"/>
                <w:szCs w:val="28"/>
              </w:rPr>
              <w:t>2020</w:t>
            </w:r>
          </w:p>
          <w:p w:rsidR="002F2B98" w:rsidRDefault="002F2B98" w:rsidP="00FC3D58">
            <w:pPr>
              <w:rPr>
                <w:sz w:val="28"/>
                <w:szCs w:val="28"/>
              </w:rPr>
            </w:pPr>
          </w:p>
          <w:p w:rsidR="002F2B98" w:rsidRPr="00AD72B0" w:rsidRDefault="002F2B98" w:rsidP="00FC3D58">
            <w:pPr>
              <w:rPr>
                <w:sz w:val="28"/>
                <w:szCs w:val="28"/>
              </w:rPr>
            </w:pPr>
          </w:p>
        </w:tc>
        <w:tc>
          <w:tcPr>
            <w:tcW w:w="1560" w:type="dxa"/>
          </w:tcPr>
          <w:p w:rsidR="002F2B98" w:rsidRPr="005532E4" w:rsidRDefault="002F2B98" w:rsidP="00FC3D58">
            <w:pPr>
              <w:jc w:val="center"/>
              <w:rPr>
                <w:sz w:val="28"/>
                <w:szCs w:val="28"/>
              </w:rPr>
            </w:pPr>
          </w:p>
          <w:p w:rsidR="002F2B98" w:rsidRPr="005532E4" w:rsidRDefault="002F2B98" w:rsidP="00FC3D58">
            <w:pPr>
              <w:jc w:val="center"/>
              <w:rPr>
                <w:sz w:val="28"/>
                <w:szCs w:val="28"/>
              </w:rPr>
            </w:pPr>
          </w:p>
          <w:p w:rsidR="002F2B98" w:rsidRPr="005532E4" w:rsidRDefault="002F2B98" w:rsidP="00FC3D58">
            <w:pPr>
              <w:jc w:val="center"/>
              <w:rPr>
                <w:sz w:val="28"/>
                <w:szCs w:val="28"/>
              </w:rPr>
            </w:pPr>
            <w:r w:rsidRPr="005532E4">
              <w:rPr>
                <w:sz w:val="28"/>
                <w:szCs w:val="28"/>
              </w:rPr>
              <w:t>2021</w:t>
            </w:r>
          </w:p>
        </w:tc>
        <w:tc>
          <w:tcPr>
            <w:tcW w:w="1530" w:type="dxa"/>
          </w:tcPr>
          <w:p w:rsidR="002F2B98" w:rsidRPr="005532E4" w:rsidRDefault="002F2B98" w:rsidP="00FC3D58">
            <w:pPr>
              <w:jc w:val="center"/>
              <w:rPr>
                <w:sz w:val="28"/>
                <w:szCs w:val="28"/>
              </w:rPr>
            </w:pPr>
          </w:p>
          <w:p w:rsidR="002F2B98" w:rsidRPr="005532E4" w:rsidRDefault="002F2B98" w:rsidP="00FC3D58">
            <w:pPr>
              <w:jc w:val="center"/>
              <w:rPr>
                <w:sz w:val="28"/>
                <w:szCs w:val="28"/>
              </w:rPr>
            </w:pPr>
          </w:p>
          <w:p w:rsidR="002F2B98" w:rsidRPr="005532E4" w:rsidRDefault="002F2B98" w:rsidP="00FC3D58">
            <w:pPr>
              <w:jc w:val="center"/>
              <w:rPr>
                <w:sz w:val="28"/>
                <w:szCs w:val="28"/>
              </w:rPr>
            </w:pPr>
            <w:r w:rsidRPr="005532E4">
              <w:rPr>
                <w:sz w:val="28"/>
                <w:szCs w:val="28"/>
              </w:rPr>
              <w:t>2022</w:t>
            </w:r>
          </w:p>
        </w:tc>
        <w:tc>
          <w:tcPr>
            <w:tcW w:w="1559" w:type="dxa"/>
          </w:tcPr>
          <w:p w:rsidR="002F2B98" w:rsidRPr="005532E4" w:rsidRDefault="002F2B98" w:rsidP="00FC3D58">
            <w:pPr>
              <w:jc w:val="center"/>
              <w:rPr>
                <w:sz w:val="28"/>
                <w:szCs w:val="28"/>
              </w:rPr>
            </w:pPr>
          </w:p>
          <w:p w:rsidR="002F2B98" w:rsidRPr="005532E4" w:rsidRDefault="002F2B98" w:rsidP="00FC3D58">
            <w:pPr>
              <w:jc w:val="center"/>
              <w:rPr>
                <w:sz w:val="28"/>
                <w:szCs w:val="28"/>
              </w:rPr>
            </w:pPr>
          </w:p>
          <w:p w:rsidR="002F2B98" w:rsidRPr="005532E4" w:rsidRDefault="002F2B98" w:rsidP="00FC3D58">
            <w:pPr>
              <w:jc w:val="center"/>
              <w:rPr>
                <w:sz w:val="28"/>
                <w:szCs w:val="28"/>
              </w:rPr>
            </w:pPr>
            <w:r w:rsidRPr="005532E4">
              <w:rPr>
                <w:sz w:val="28"/>
                <w:szCs w:val="28"/>
              </w:rPr>
              <w:t>2023</w:t>
            </w:r>
          </w:p>
        </w:tc>
        <w:tc>
          <w:tcPr>
            <w:tcW w:w="1843" w:type="dxa"/>
          </w:tcPr>
          <w:p w:rsidR="002F2B98" w:rsidRDefault="002F2B98" w:rsidP="00FC3D58">
            <w:pPr>
              <w:jc w:val="center"/>
              <w:rPr>
                <w:sz w:val="28"/>
                <w:szCs w:val="28"/>
              </w:rPr>
            </w:pPr>
          </w:p>
          <w:p w:rsidR="002F2B98" w:rsidRDefault="002F2B98" w:rsidP="00FC3D58">
            <w:pPr>
              <w:jc w:val="center"/>
              <w:rPr>
                <w:sz w:val="28"/>
                <w:szCs w:val="28"/>
              </w:rPr>
            </w:pPr>
          </w:p>
          <w:p w:rsidR="002F2B98" w:rsidRPr="005532E4" w:rsidRDefault="002F2B98" w:rsidP="00FC3D58">
            <w:pPr>
              <w:jc w:val="center"/>
              <w:rPr>
                <w:sz w:val="28"/>
                <w:szCs w:val="28"/>
              </w:rPr>
            </w:pPr>
            <w:r>
              <w:rPr>
                <w:sz w:val="28"/>
                <w:szCs w:val="28"/>
              </w:rPr>
              <w:t>2024</w:t>
            </w:r>
          </w:p>
        </w:tc>
      </w:tr>
      <w:tr w:rsidR="002F2B98" w:rsidRPr="000B7ED8" w:rsidTr="00FC3D58">
        <w:tc>
          <w:tcPr>
            <w:tcW w:w="425" w:type="dxa"/>
          </w:tcPr>
          <w:p w:rsidR="002F2B98" w:rsidRPr="000B7ED8" w:rsidRDefault="002F2B98" w:rsidP="00FC3D58">
            <w:pPr>
              <w:jc w:val="center"/>
              <w:rPr>
                <w:sz w:val="28"/>
                <w:szCs w:val="28"/>
              </w:rPr>
            </w:pPr>
          </w:p>
        </w:tc>
        <w:tc>
          <w:tcPr>
            <w:tcW w:w="2865" w:type="dxa"/>
          </w:tcPr>
          <w:p w:rsidR="002F2B98" w:rsidRPr="000B7ED8" w:rsidRDefault="002F2B98" w:rsidP="00FC3D58">
            <w:pPr>
              <w:jc w:val="center"/>
              <w:rPr>
                <w:sz w:val="28"/>
                <w:szCs w:val="28"/>
              </w:rPr>
            </w:pPr>
            <w:r w:rsidRPr="000B7ED8">
              <w:rPr>
                <w:sz w:val="28"/>
                <w:szCs w:val="28"/>
              </w:rPr>
              <w:t>Подпрограмма,</w:t>
            </w:r>
          </w:p>
          <w:p w:rsidR="002F2B98" w:rsidRPr="000B7ED8" w:rsidRDefault="002F2B98" w:rsidP="00FC3D58">
            <w:pPr>
              <w:jc w:val="center"/>
              <w:rPr>
                <w:sz w:val="28"/>
                <w:szCs w:val="28"/>
              </w:rPr>
            </w:pPr>
            <w:r w:rsidRPr="000B7ED8">
              <w:rPr>
                <w:sz w:val="28"/>
                <w:szCs w:val="28"/>
              </w:rPr>
              <w:t xml:space="preserve"> всего:</w:t>
            </w:r>
          </w:p>
        </w:tc>
        <w:tc>
          <w:tcPr>
            <w:tcW w:w="1559" w:type="dxa"/>
          </w:tcPr>
          <w:p w:rsidR="002F2B98" w:rsidRPr="004A6214" w:rsidRDefault="002F2B98" w:rsidP="00FC3D58">
            <w:pPr>
              <w:jc w:val="center"/>
            </w:pPr>
          </w:p>
        </w:tc>
        <w:tc>
          <w:tcPr>
            <w:tcW w:w="1560" w:type="dxa"/>
          </w:tcPr>
          <w:p w:rsidR="002F2B98" w:rsidRPr="000B7ED8" w:rsidRDefault="002F2B98" w:rsidP="00FC3D58">
            <w:pPr>
              <w:jc w:val="center"/>
            </w:pPr>
          </w:p>
        </w:tc>
        <w:tc>
          <w:tcPr>
            <w:tcW w:w="1530" w:type="dxa"/>
          </w:tcPr>
          <w:p w:rsidR="002F2B98" w:rsidRPr="00AF5107" w:rsidRDefault="002F2B98" w:rsidP="00FC3D58">
            <w:pPr>
              <w:jc w:val="center"/>
            </w:pPr>
          </w:p>
        </w:tc>
        <w:tc>
          <w:tcPr>
            <w:tcW w:w="1559" w:type="dxa"/>
          </w:tcPr>
          <w:p w:rsidR="002F2B98" w:rsidRPr="00AF5107" w:rsidRDefault="002F2B98" w:rsidP="00FC3D58">
            <w:pPr>
              <w:jc w:val="center"/>
            </w:pPr>
          </w:p>
        </w:tc>
        <w:tc>
          <w:tcPr>
            <w:tcW w:w="1843" w:type="dxa"/>
          </w:tcPr>
          <w:p w:rsidR="002F2B98" w:rsidRPr="000B7ED8" w:rsidRDefault="002F2B98" w:rsidP="00FC3D58">
            <w:pPr>
              <w:jc w:val="center"/>
            </w:pPr>
          </w:p>
        </w:tc>
      </w:tr>
      <w:tr w:rsidR="002F2B98" w:rsidRPr="000B7ED8" w:rsidTr="00FC3D58">
        <w:tc>
          <w:tcPr>
            <w:tcW w:w="425" w:type="dxa"/>
          </w:tcPr>
          <w:p w:rsidR="002F2B98" w:rsidRPr="000B7ED8" w:rsidRDefault="002F2B98" w:rsidP="00FC3D58">
            <w:pPr>
              <w:jc w:val="center"/>
              <w:rPr>
                <w:sz w:val="28"/>
                <w:szCs w:val="28"/>
              </w:rPr>
            </w:pPr>
          </w:p>
        </w:tc>
        <w:tc>
          <w:tcPr>
            <w:tcW w:w="2865" w:type="dxa"/>
          </w:tcPr>
          <w:p w:rsidR="002F2B98" w:rsidRPr="000B7ED8" w:rsidRDefault="002F2B98" w:rsidP="00FC3D58">
            <w:pPr>
              <w:jc w:val="center"/>
              <w:rPr>
                <w:sz w:val="28"/>
                <w:szCs w:val="28"/>
              </w:rPr>
            </w:pPr>
            <w:r w:rsidRPr="000B7ED8">
              <w:rPr>
                <w:sz w:val="28"/>
                <w:szCs w:val="28"/>
              </w:rPr>
              <w:t>- бюджетные ассигнования</w:t>
            </w:r>
          </w:p>
        </w:tc>
        <w:tc>
          <w:tcPr>
            <w:tcW w:w="1559" w:type="dxa"/>
          </w:tcPr>
          <w:p w:rsidR="002F2B98" w:rsidRPr="00BD2D94" w:rsidRDefault="002F2B98" w:rsidP="00FC3D58">
            <w:pPr>
              <w:jc w:val="center"/>
            </w:pPr>
            <w:r>
              <w:rPr>
                <w:sz w:val="22"/>
                <w:szCs w:val="22"/>
              </w:rPr>
              <w:t>12876224,45</w:t>
            </w:r>
          </w:p>
        </w:tc>
        <w:tc>
          <w:tcPr>
            <w:tcW w:w="1560" w:type="dxa"/>
          </w:tcPr>
          <w:p w:rsidR="002F2B98" w:rsidRPr="00996F91" w:rsidRDefault="002F2B98" w:rsidP="00FC3D58">
            <w:pPr>
              <w:jc w:val="center"/>
            </w:pPr>
            <w:r>
              <w:rPr>
                <w:sz w:val="22"/>
                <w:szCs w:val="22"/>
              </w:rPr>
              <w:t>15255517,29</w:t>
            </w:r>
          </w:p>
        </w:tc>
        <w:tc>
          <w:tcPr>
            <w:tcW w:w="1530" w:type="dxa"/>
          </w:tcPr>
          <w:p w:rsidR="002F2B98" w:rsidRPr="00AF5107" w:rsidRDefault="002F2B98" w:rsidP="00FC3D58">
            <w:pPr>
              <w:jc w:val="center"/>
            </w:pPr>
            <w:r w:rsidRPr="00AF5107">
              <w:t>14873647,68</w:t>
            </w:r>
          </w:p>
        </w:tc>
        <w:tc>
          <w:tcPr>
            <w:tcW w:w="1559" w:type="dxa"/>
          </w:tcPr>
          <w:p w:rsidR="002F2B98" w:rsidRPr="00AF5107" w:rsidRDefault="002F2B98" w:rsidP="00FC3D58">
            <w:pPr>
              <w:jc w:val="center"/>
            </w:pPr>
            <w:r w:rsidRPr="00AF5107">
              <w:t>14628712,02</w:t>
            </w:r>
          </w:p>
        </w:tc>
        <w:tc>
          <w:tcPr>
            <w:tcW w:w="1843" w:type="dxa"/>
          </w:tcPr>
          <w:p w:rsidR="002F2B98" w:rsidRDefault="002F2B98" w:rsidP="00FC3D58">
            <w:pPr>
              <w:jc w:val="center"/>
            </w:pPr>
            <w:r>
              <w:t>14355078,82</w:t>
            </w:r>
          </w:p>
        </w:tc>
      </w:tr>
      <w:tr w:rsidR="002F2B98" w:rsidRPr="000B7ED8" w:rsidTr="00FC3D58">
        <w:tc>
          <w:tcPr>
            <w:tcW w:w="425" w:type="dxa"/>
          </w:tcPr>
          <w:p w:rsidR="002F2B98" w:rsidRPr="000B7ED8" w:rsidRDefault="002F2B98" w:rsidP="00FC3D58">
            <w:pPr>
              <w:jc w:val="center"/>
              <w:rPr>
                <w:sz w:val="28"/>
                <w:szCs w:val="28"/>
              </w:rPr>
            </w:pPr>
          </w:p>
        </w:tc>
        <w:tc>
          <w:tcPr>
            <w:tcW w:w="2865" w:type="dxa"/>
          </w:tcPr>
          <w:p w:rsidR="002F2B98" w:rsidRPr="000B7ED8" w:rsidRDefault="002F2B98" w:rsidP="00FC3D58">
            <w:pPr>
              <w:tabs>
                <w:tab w:val="left" w:pos="785"/>
                <w:tab w:val="center" w:pos="2232"/>
              </w:tabs>
              <w:jc w:val="center"/>
              <w:rPr>
                <w:sz w:val="28"/>
                <w:szCs w:val="28"/>
              </w:rPr>
            </w:pPr>
            <w:r w:rsidRPr="000B7ED8">
              <w:rPr>
                <w:sz w:val="28"/>
                <w:szCs w:val="28"/>
              </w:rPr>
              <w:t>-местный бюджет</w:t>
            </w:r>
          </w:p>
        </w:tc>
        <w:tc>
          <w:tcPr>
            <w:tcW w:w="1559" w:type="dxa"/>
          </w:tcPr>
          <w:p w:rsidR="002F2B98" w:rsidRPr="00BD2D94" w:rsidRDefault="002F2B98" w:rsidP="00FC3D58">
            <w:pPr>
              <w:jc w:val="center"/>
            </w:pPr>
            <w:r>
              <w:rPr>
                <w:sz w:val="22"/>
                <w:szCs w:val="22"/>
              </w:rPr>
              <w:t>10472368,06</w:t>
            </w:r>
          </w:p>
        </w:tc>
        <w:tc>
          <w:tcPr>
            <w:tcW w:w="1560" w:type="dxa"/>
          </w:tcPr>
          <w:p w:rsidR="002F2B98" w:rsidRPr="00996F91" w:rsidRDefault="002F2B98" w:rsidP="00FC3D58">
            <w:pPr>
              <w:jc w:val="center"/>
            </w:pPr>
            <w:r>
              <w:rPr>
                <w:sz w:val="22"/>
                <w:szCs w:val="22"/>
              </w:rPr>
              <w:t>13147906,41</w:t>
            </w:r>
          </w:p>
        </w:tc>
        <w:tc>
          <w:tcPr>
            <w:tcW w:w="1530" w:type="dxa"/>
          </w:tcPr>
          <w:p w:rsidR="002F2B98" w:rsidRPr="00AF5107" w:rsidRDefault="002F2B98" w:rsidP="00FC3D58">
            <w:r w:rsidRPr="00AF5107">
              <w:t>12399303,05</w:t>
            </w:r>
          </w:p>
        </w:tc>
        <w:tc>
          <w:tcPr>
            <w:tcW w:w="1559" w:type="dxa"/>
          </w:tcPr>
          <w:p w:rsidR="002F2B98" w:rsidRPr="00AF5107" w:rsidRDefault="002F2B98" w:rsidP="00FC3D58">
            <w:r w:rsidRPr="00AF5107">
              <w:t>14355106,82</w:t>
            </w:r>
          </w:p>
        </w:tc>
        <w:tc>
          <w:tcPr>
            <w:tcW w:w="1843" w:type="dxa"/>
          </w:tcPr>
          <w:p w:rsidR="002F2B98" w:rsidRPr="009E7B0B" w:rsidRDefault="002F2B98" w:rsidP="00FC3D58">
            <w:r>
              <w:t>14355078,82</w:t>
            </w:r>
          </w:p>
        </w:tc>
      </w:tr>
      <w:tr w:rsidR="002F2B98" w:rsidRPr="000B7ED8" w:rsidTr="00FC3D58">
        <w:tc>
          <w:tcPr>
            <w:tcW w:w="425" w:type="dxa"/>
            <w:tcBorders>
              <w:bottom w:val="single" w:sz="4" w:space="0" w:color="auto"/>
            </w:tcBorders>
          </w:tcPr>
          <w:p w:rsidR="002F2B98" w:rsidRPr="000B7ED8" w:rsidRDefault="002F2B98" w:rsidP="00FC3D58">
            <w:pPr>
              <w:jc w:val="center"/>
              <w:rPr>
                <w:sz w:val="28"/>
                <w:szCs w:val="28"/>
              </w:rPr>
            </w:pPr>
          </w:p>
        </w:tc>
        <w:tc>
          <w:tcPr>
            <w:tcW w:w="2865" w:type="dxa"/>
            <w:tcBorders>
              <w:bottom w:val="single" w:sz="4" w:space="0" w:color="auto"/>
            </w:tcBorders>
          </w:tcPr>
          <w:p w:rsidR="002F2B98" w:rsidRPr="000B7ED8" w:rsidRDefault="002F2B98" w:rsidP="00FC3D58">
            <w:pPr>
              <w:tabs>
                <w:tab w:val="left" w:pos="746"/>
                <w:tab w:val="center" w:pos="2232"/>
              </w:tabs>
              <w:jc w:val="center"/>
              <w:rPr>
                <w:sz w:val="28"/>
                <w:szCs w:val="28"/>
              </w:rPr>
            </w:pPr>
            <w:r w:rsidRPr="000B7ED8">
              <w:rPr>
                <w:sz w:val="28"/>
                <w:szCs w:val="28"/>
              </w:rPr>
              <w:t>- областной бюджет</w:t>
            </w:r>
          </w:p>
        </w:tc>
        <w:tc>
          <w:tcPr>
            <w:tcW w:w="1559" w:type="dxa"/>
            <w:tcBorders>
              <w:bottom w:val="single" w:sz="4" w:space="0" w:color="auto"/>
            </w:tcBorders>
          </w:tcPr>
          <w:p w:rsidR="002F2B98" w:rsidRPr="00BD2D94" w:rsidRDefault="002F2B98" w:rsidP="00FC3D58">
            <w:pPr>
              <w:jc w:val="center"/>
            </w:pPr>
            <w:r>
              <w:rPr>
                <w:sz w:val="22"/>
                <w:szCs w:val="22"/>
              </w:rPr>
              <w:t>2403856,39</w:t>
            </w:r>
          </w:p>
        </w:tc>
        <w:tc>
          <w:tcPr>
            <w:tcW w:w="1560" w:type="dxa"/>
            <w:tcBorders>
              <w:bottom w:val="single" w:sz="4" w:space="0" w:color="auto"/>
            </w:tcBorders>
          </w:tcPr>
          <w:p w:rsidR="002F2B98" w:rsidRPr="00996F91" w:rsidRDefault="002F2B98" w:rsidP="00FC3D58">
            <w:pPr>
              <w:jc w:val="center"/>
            </w:pPr>
            <w:r w:rsidRPr="00996F91">
              <w:rPr>
                <w:sz w:val="22"/>
                <w:szCs w:val="22"/>
              </w:rPr>
              <w:t>2107610,88</w:t>
            </w:r>
          </w:p>
          <w:p w:rsidR="002F2B98" w:rsidRPr="00996F91" w:rsidRDefault="002F2B98" w:rsidP="00FC3D58">
            <w:pPr>
              <w:jc w:val="center"/>
            </w:pPr>
          </w:p>
        </w:tc>
        <w:tc>
          <w:tcPr>
            <w:tcW w:w="1530" w:type="dxa"/>
            <w:tcBorders>
              <w:bottom w:val="single" w:sz="4" w:space="0" w:color="auto"/>
            </w:tcBorders>
          </w:tcPr>
          <w:p w:rsidR="002F2B98" w:rsidRPr="00AF5107" w:rsidRDefault="002F2B98" w:rsidP="00FC3D58">
            <w:pPr>
              <w:jc w:val="center"/>
            </w:pPr>
            <w:r w:rsidRPr="00AF5107">
              <w:t>2474344,63</w:t>
            </w:r>
          </w:p>
        </w:tc>
        <w:tc>
          <w:tcPr>
            <w:tcW w:w="1559" w:type="dxa"/>
            <w:tcBorders>
              <w:bottom w:val="single" w:sz="4" w:space="0" w:color="auto"/>
            </w:tcBorders>
          </w:tcPr>
          <w:p w:rsidR="002F2B98" w:rsidRPr="00AF5107" w:rsidRDefault="002F2B98" w:rsidP="00FC3D58">
            <w:pPr>
              <w:jc w:val="center"/>
            </w:pPr>
            <w:r w:rsidRPr="00AF5107">
              <w:t>2736,36</w:t>
            </w:r>
          </w:p>
        </w:tc>
        <w:tc>
          <w:tcPr>
            <w:tcW w:w="1843" w:type="dxa"/>
            <w:tcBorders>
              <w:bottom w:val="single" w:sz="4" w:space="0" w:color="auto"/>
            </w:tcBorders>
          </w:tcPr>
          <w:p w:rsidR="002F2B98" w:rsidRDefault="002F2B98" w:rsidP="00FC3D58">
            <w:pPr>
              <w:jc w:val="center"/>
            </w:pPr>
            <w:r>
              <w:rPr>
                <w:sz w:val="22"/>
                <w:szCs w:val="22"/>
              </w:rPr>
              <w:t>-</w:t>
            </w:r>
          </w:p>
        </w:tc>
      </w:tr>
      <w:tr w:rsidR="002F2B98" w:rsidRPr="000B7ED8" w:rsidTr="00FC3D58">
        <w:trPr>
          <w:trHeight w:val="463"/>
        </w:trPr>
        <w:tc>
          <w:tcPr>
            <w:tcW w:w="425" w:type="dxa"/>
          </w:tcPr>
          <w:p w:rsidR="002F2B98" w:rsidRPr="000B7ED8" w:rsidRDefault="002F2B98" w:rsidP="00FC3D58">
            <w:pPr>
              <w:jc w:val="center"/>
              <w:rPr>
                <w:sz w:val="28"/>
                <w:szCs w:val="28"/>
              </w:rPr>
            </w:pPr>
          </w:p>
        </w:tc>
        <w:tc>
          <w:tcPr>
            <w:tcW w:w="2865" w:type="dxa"/>
          </w:tcPr>
          <w:p w:rsidR="002F2B98" w:rsidRPr="000B7ED8" w:rsidRDefault="002F2B98" w:rsidP="00FC3D58">
            <w:pPr>
              <w:tabs>
                <w:tab w:val="left" w:pos="314"/>
                <w:tab w:val="left" w:pos="497"/>
              </w:tabs>
              <w:jc w:val="center"/>
              <w:rPr>
                <w:sz w:val="28"/>
                <w:szCs w:val="28"/>
              </w:rPr>
            </w:pPr>
            <w:r w:rsidRPr="000B7ED8">
              <w:rPr>
                <w:sz w:val="28"/>
                <w:szCs w:val="28"/>
              </w:rPr>
              <w:t>-федеральный бюджет</w:t>
            </w:r>
          </w:p>
        </w:tc>
        <w:tc>
          <w:tcPr>
            <w:tcW w:w="1559" w:type="dxa"/>
          </w:tcPr>
          <w:p w:rsidR="002F2B98" w:rsidRPr="00783DF5" w:rsidRDefault="002F2B98" w:rsidP="00FC3D58">
            <w:pPr>
              <w:jc w:val="center"/>
              <w:rPr>
                <w:b/>
              </w:rPr>
            </w:pPr>
            <w:r w:rsidRPr="00783DF5">
              <w:rPr>
                <w:b/>
                <w:sz w:val="22"/>
                <w:szCs w:val="22"/>
              </w:rPr>
              <w:t>-</w:t>
            </w:r>
          </w:p>
        </w:tc>
        <w:tc>
          <w:tcPr>
            <w:tcW w:w="1560" w:type="dxa"/>
          </w:tcPr>
          <w:p w:rsidR="002F2B98" w:rsidRPr="00996F91" w:rsidRDefault="002F2B98" w:rsidP="00FC3D58">
            <w:pPr>
              <w:jc w:val="center"/>
              <w:rPr>
                <w:b/>
              </w:rPr>
            </w:pPr>
            <w:r w:rsidRPr="00996F91">
              <w:rPr>
                <w:b/>
                <w:sz w:val="22"/>
                <w:szCs w:val="22"/>
              </w:rPr>
              <w:t>-</w:t>
            </w:r>
          </w:p>
        </w:tc>
        <w:tc>
          <w:tcPr>
            <w:tcW w:w="1530" w:type="dxa"/>
          </w:tcPr>
          <w:p w:rsidR="002F2B98" w:rsidRPr="00AF5107" w:rsidRDefault="002F2B98" w:rsidP="00FC3D58">
            <w:pPr>
              <w:jc w:val="center"/>
              <w:rPr>
                <w:b/>
              </w:rPr>
            </w:pPr>
            <w:r w:rsidRPr="00AF5107">
              <w:rPr>
                <w:b/>
              </w:rPr>
              <w:t>-</w:t>
            </w:r>
          </w:p>
        </w:tc>
        <w:tc>
          <w:tcPr>
            <w:tcW w:w="1559" w:type="dxa"/>
          </w:tcPr>
          <w:p w:rsidR="002F2B98" w:rsidRPr="00AF5107" w:rsidRDefault="002F2B98" w:rsidP="00FC3D58">
            <w:pPr>
              <w:jc w:val="center"/>
            </w:pPr>
            <w:r w:rsidRPr="00AF5107">
              <w:t>270868,84</w:t>
            </w:r>
          </w:p>
        </w:tc>
        <w:tc>
          <w:tcPr>
            <w:tcW w:w="1843" w:type="dxa"/>
          </w:tcPr>
          <w:p w:rsidR="002F2B98" w:rsidRPr="005E4937" w:rsidRDefault="002F2B98" w:rsidP="00FC3D58">
            <w:pPr>
              <w:jc w:val="center"/>
            </w:pPr>
            <w:r>
              <w:rPr>
                <w:sz w:val="22"/>
                <w:szCs w:val="22"/>
              </w:rPr>
              <w:t>-</w:t>
            </w:r>
          </w:p>
        </w:tc>
      </w:tr>
      <w:tr w:rsidR="002F2B98" w:rsidRPr="000B7ED8" w:rsidTr="00FC3D58">
        <w:trPr>
          <w:trHeight w:val="1571"/>
        </w:trPr>
        <w:tc>
          <w:tcPr>
            <w:tcW w:w="425" w:type="dxa"/>
          </w:tcPr>
          <w:p w:rsidR="002F2B98" w:rsidRPr="000B7ED8" w:rsidRDefault="002F2B98" w:rsidP="00FC3D58">
            <w:pPr>
              <w:jc w:val="center"/>
              <w:rPr>
                <w:sz w:val="28"/>
                <w:szCs w:val="28"/>
              </w:rPr>
            </w:pPr>
            <w:r w:rsidRPr="000B7ED8">
              <w:rPr>
                <w:sz w:val="28"/>
                <w:szCs w:val="28"/>
              </w:rPr>
              <w:t>1.</w:t>
            </w:r>
          </w:p>
        </w:tc>
        <w:tc>
          <w:tcPr>
            <w:tcW w:w="2865" w:type="dxa"/>
          </w:tcPr>
          <w:p w:rsidR="002F2B98" w:rsidRPr="000B7ED8" w:rsidRDefault="002F2B98" w:rsidP="00FC3D58">
            <w:pPr>
              <w:tabs>
                <w:tab w:val="left" w:pos="314"/>
                <w:tab w:val="left" w:pos="497"/>
              </w:tabs>
            </w:pPr>
            <w:r w:rsidRPr="000B7ED8">
              <w:t>Основное мероприятие «Развитие дополнительного образования детей в сфере образования».</w:t>
            </w:r>
          </w:p>
        </w:tc>
        <w:tc>
          <w:tcPr>
            <w:tcW w:w="1559" w:type="dxa"/>
          </w:tcPr>
          <w:p w:rsidR="002F2B98" w:rsidRPr="00783DF5" w:rsidRDefault="002F2B98" w:rsidP="00FC3D58">
            <w:pPr>
              <w:jc w:val="center"/>
            </w:pPr>
            <w:r>
              <w:rPr>
                <w:sz w:val="22"/>
                <w:szCs w:val="22"/>
              </w:rPr>
              <w:t>12876224,45</w:t>
            </w:r>
          </w:p>
        </w:tc>
        <w:tc>
          <w:tcPr>
            <w:tcW w:w="1560" w:type="dxa"/>
          </w:tcPr>
          <w:p w:rsidR="002F2B98" w:rsidRPr="00996F91" w:rsidRDefault="002F2B98" w:rsidP="00FC3D58">
            <w:r>
              <w:rPr>
                <w:sz w:val="22"/>
                <w:szCs w:val="22"/>
              </w:rPr>
              <w:t>15255517,29</w:t>
            </w:r>
          </w:p>
          <w:p w:rsidR="002F2B98" w:rsidRPr="00996F91" w:rsidRDefault="002F2B98" w:rsidP="00FC3D58">
            <w:pPr>
              <w:jc w:val="center"/>
            </w:pPr>
          </w:p>
        </w:tc>
        <w:tc>
          <w:tcPr>
            <w:tcW w:w="1530" w:type="dxa"/>
          </w:tcPr>
          <w:p w:rsidR="002F2B98" w:rsidRPr="00AF5107" w:rsidRDefault="002F2B98" w:rsidP="00FC3D58">
            <w:pPr>
              <w:jc w:val="center"/>
            </w:pPr>
            <w:r w:rsidRPr="00AF5107">
              <w:rPr>
                <w:sz w:val="22"/>
                <w:szCs w:val="22"/>
              </w:rPr>
              <w:t>14873647,68</w:t>
            </w:r>
          </w:p>
        </w:tc>
        <w:tc>
          <w:tcPr>
            <w:tcW w:w="1559" w:type="dxa"/>
          </w:tcPr>
          <w:p w:rsidR="002F2B98" w:rsidRPr="00AF5107" w:rsidRDefault="002F2B98" w:rsidP="00FC3D58">
            <w:pPr>
              <w:jc w:val="center"/>
            </w:pPr>
            <w:r w:rsidRPr="00AF5107">
              <w:rPr>
                <w:sz w:val="22"/>
                <w:szCs w:val="22"/>
              </w:rPr>
              <w:t>14355078,82</w:t>
            </w:r>
          </w:p>
        </w:tc>
        <w:tc>
          <w:tcPr>
            <w:tcW w:w="1843" w:type="dxa"/>
          </w:tcPr>
          <w:p w:rsidR="002F2B98" w:rsidRPr="00B743CE" w:rsidRDefault="002F2B98" w:rsidP="00FC3D58">
            <w:pPr>
              <w:jc w:val="center"/>
            </w:pPr>
            <w:r>
              <w:rPr>
                <w:sz w:val="22"/>
                <w:szCs w:val="22"/>
              </w:rPr>
              <w:t>14355078,82</w:t>
            </w:r>
          </w:p>
        </w:tc>
      </w:tr>
      <w:tr w:rsidR="002F2B98" w:rsidRPr="000B7ED8" w:rsidTr="00FC3D58">
        <w:tc>
          <w:tcPr>
            <w:tcW w:w="425" w:type="dxa"/>
          </w:tcPr>
          <w:p w:rsidR="002F2B98" w:rsidRPr="000B7ED8" w:rsidRDefault="002F2B98" w:rsidP="00FC3D58">
            <w:pPr>
              <w:jc w:val="center"/>
            </w:pPr>
            <w:r w:rsidRPr="000B7ED8">
              <w:t>1.1</w:t>
            </w:r>
          </w:p>
        </w:tc>
        <w:tc>
          <w:tcPr>
            <w:tcW w:w="2865" w:type="dxa"/>
          </w:tcPr>
          <w:p w:rsidR="002F2B98" w:rsidRPr="000B7ED8" w:rsidRDefault="002F2B98" w:rsidP="00FC3D58">
            <w:pPr>
              <w:jc w:val="center"/>
              <w:rPr>
                <w:sz w:val="28"/>
                <w:szCs w:val="28"/>
              </w:rPr>
            </w:pPr>
            <w:r w:rsidRPr="000B7ED8">
              <w:rPr>
                <w:sz w:val="28"/>
                <w:szCs w:val="28"/>
              </w:rPr>
              <w:t>Оказание муниципальной услуги муниципальными образовательными учреждениями дополнительного образования детей</w:t>
            </w:r>
          </w:p>
          <w:p w:rsidR="002F2B98" w:rsidRPr="000B7ED8" w:rsidRDefault="002F2B98" w:rsidP="00FC3D58">
            <w:pPr>
              <w:jc w:val="center"/>
              <w:rPr>
                <w:sz w:val="27"/>
                <w:szCs w:val="27"/>
              </w:rPr>
            </w:pPr>
            <w:r w:rsidRPr="000B7ED8">
              <w:rPr>
                <w:sz w:val="27"/>
                <w:szCs w:val="27"/>
              </w:rPr>
              <w:t>в т.ч.</w:t>
            </w:r>
          </w:p>
          <w:p w:rsidR="002F2B98" w:rsidRPr="000B7ED8" w:rsidRDefault="002F2B98" w:rsidP="00FC3D58">
            <w:pPr>
              <w:jc w:val="center"/>
              <w:rPr>
                <w:sz w:val="27"/>
                <w:szCs w:val="27"/>
              </w:rPr>
            </w:pPr>
            <w:r w:rsidRPr="000B7ED8">
              <w:rPr>
                <w:sz w:val="27"/>
                <w:szCs w:val="27"/>
              </w:rPr>
              <w:t>-федеральный бюджет</w:t>
            </w:r>
          </w:p>
          <w:p w:rsidR="002F2B98" w:rsidRPr="000B7ED8" w:rsidRDefault="002F2B98" w:rsidP="00FC3D58">
            <w:pPr>
              <w:tabs>
                <w:tab w:val="center" w:pos="1397"/>
              </w:tabs>
              <w:jc w:val="center"/>
              <w:rPr>
                <w:sz w:val="27"/>
                <w:szCs w:val="27"/>
              </w:rPr>
            </w:pPr>
            <w:r w:rsidRPr="000B7ED8">
              <w:rPr>
                <w:sz w:val="27"/>
                <w:szCs w:val="27"/>
              </w:rPr>
              <w:t>-областной бюджет</w:t>
            </w:r>
          </w:p>
          <w:p w:rsidR="002F2B98" w:rsidRPr="000B7ED8" w:rsidRDefault="002F2B98" w:rsidP="00FC3D58">
            <w:pPr>
              <w:jc w:val="center"/>
              <w:rPr>
                <w:sz w:val="28"/>
                <w:szCs w:val="28"/>
              </w:rPr>
            </w:pPr>
            <w:r w:rsidRPr="000B7ED8">
              <w:rPr>
                <w:sz w:val="27"/>
                <w:szCs w:val="27"/>
              </w:rPr>
              <w:t>- муниципальный бюджет</w:t>
            </w:r>
          </w:p>
        </w:tc>
        <w:tc>
          <w:tcPr>
            <w:tcW w:w="1559" w:type="dxa"/>
          </w:tcPr>
          <w:p w:rsidR="002F2B98" w:rsidRPr="00783DF5" w:rsidRDefault="002F2B98" w:rsidP="00FC3D58">
            <w:r>
              <w:rPr>
                <w:sz w:val="22"/>
                <w:szCs w:val="22"/>
              </w:rPr>
              <w:t>10291431,14</w:t>
            </w:r>
          </w:p>
          <w:p w:rsidR="002F2B98" w:rsidRPr="00783DF5" w:rsidRDefault="002F2B98" w:rsidP="00FC3D58"/>
          <w:p w:rsidR="002F2B98" w:rsidRPr="00783DF5" w:rsidRDefault="002F2B98" w:rsidP="00FC3D58"/>
          <w:p w:rsidR="002F2B98" w:rsidRPr="00783DF5" w:rsidRDefault="002F2B98" w:rsidP="00FC3D58"/>
          <w:p w:rsidR="002F2B98" w:rsidRPr="00783DF5" w:rsidRDefault="002F2B98" w:rsidP="00FC3D58"/>
          <w:p w:rsidR="002F2B98" w:rsidRPr="00783DF5" w:rsidRDefault="002F2B98" w:rsidP="00FC3D58"/>
          <w:p w:rsidR="002F2B98" w:rsidRPr="00783DF5" w:rsidRDefault="002F2B98" w:rsidP="00FC3D58"/>
          <w:p w:rsidR="002F2B98" w:rsidRDefault="002F2B98" w:rsidP="00FC3D58"/>
          <w:p w:rsidR="002F2B98" w:rsidRPr="00783DF5" w:rsidRDefault="002F2B98" w:rsidP="00FC3D58"/>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Pr="00783DF5" w:rsidRDefault="002F2B98" w:rsidP="00FC3D58">
            <w:pPr>
              <w:jc w:val="center"/>
            </w:pPr>
            <w:r w:rsidRPr="00783DF5">
              <w:rPr>
                <w:sz w:val="22"/>
                <w:szCs w:val="22"/>
              </w:rPr>
              <w:t>-</w:t>
            </w:r>
          </w:p>
          <w:p w:rsidR="002F2B98" w:rsidRPr="00783DF5" w:rsidRDefault="002F2B98" w:rsidP="00FC3D58">
            <w:pPr>
              <w:jc w:val="center"/>
            </w:pPr>
            <w:r w:rsidRPr="00783DF5">
              <w:rPr>
                <w:sz w:val="22"/>
                <w:szCs w:val="22"/>
              </w:rPr>
              <w:t>-</w:t>
            </w:r>
          </w:p>
          <w:p w:rsidR="002F2B98" w:rsidRPr="00783DF5" w:rsidRDefault="002F2B98" w:rsidP="00FC3D58">
            <w:pPr>
              <w:jc w:val="center"/>
            </w:pPr>
            <w:r>
              <w:rPr>
                <w:sz w:val="22"/>
                <w:szCs w:val="22"/>
              </w:rPr>
              <w:t>10291431,14</w:t>
            </w:r>
          </w:p>
        </w:tc>
        <w:tc>
          <w:tcPr>
            <w:tcW w:w="1560" w:type="dxa"/>
          </w:tcPr>
          <w:p w:rsidR="002F2B98" w:rsidRPr="00996F91" w:rsidRDefault="002F2B98" w:rsidP="00FC3D58">
            <w:pPr>
              <w:jc w:val="center"/>
            </w:pPr>
            <w:r>
              <w:rPr>
                <w:sz w:val="22"/>
                <w:szCs w:val="22"/>
              </w:rPr>
              <w:t>12412604,01</w:t>
            </w: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r w:rsidRPr="00996F91">
              <w:rPr>
                <w:sz w:val="22"/>
                <w:szCs w:val="22"/>
              </w:rPr>
              <w:t>-</w:t>
            </w:r>
          </w:p>
          <w:p w:rsidR="002F2B98" w:rsidRPr="00996F91" w:rsidRDefault="002F2B98" w:rsidP="00FC3D58">
            <w:pPr>
              <w:jc w:val="center"/>
            </w:pPr>
            <w:r w:rsidRPr="00996F91">
              <w:rPr>
                <w:sz w:val="22"/>
                <w:szCs w:val="22"/>
              </w:rPr>
              <w:t>-</w:t>
            </w:r>
          </w:p>
          <w:p w:rsidR="002F2B98" w:rsidRPr="00996F91" w:rsidRDefault="002F2B98" w:rsidP="00FC3D58">
            <w:pPr>
              <w:jc w:val="center"/>
            </w:pPr>
            <w:r>
              <w:rPr>
                <w:sz w:val="22"/>
                <w:szCs w:val="22"/>
              </w:rPr>
              <w:t>12412604,01</w:t>
            </w:r>
          </w:p>
        </w:tc>
        <w:tc>
          <w:tcPr>
            <w:tcW w:w="1530" w:type="dxa"/>
          </w:tcPr>
          <w:p w:rsidR="002F2B98" w:rsidRPr="00AF5107" w:rsidRDefault="002F2B98" w:rsidP="00FC3D58">
            <w:pPr>
              <w:jc w:val="center"/>
            </w:pPr>
            <w:r w:rsidRPr="00AF5107">
              <w:rPr>
                <w:sz w:val="22"/>
                <w:szCs w:val="22"/>
              </w:rPr>
              <w:t>11617931,06</w:t>
            </w: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r w:rsidRPr="00AF5107">
              <w:rPr>
                <w:sz w:val="22"/>
                <w:szCs w:val="22"/>
              </w:rPr>
              <w:t>-</w:t>
            </w:r>
          </w:p>
          <w:p w:rsidR="002F2B98" w:rsidRPr="00AF5107" w:rsidRDefault="002F2B98" w:rsidP="00FC3D58">
            <w:pPr>
              <w:jc w:val="center"/>
            </w:pPr>
            <w:r w:rsidRPr="00AF5107">
              <w:rPr>
                <w:sz w:val="22"/>
                <w:szCs w:val="22"/>
              </w:rPr>
              <w:t>-</w:t>
            </w:r>
          </w:p>
          <w:p w:rsidR="002F2B98" w:rsidRPr="00AF5107" w:rsidRDefault="002F2B98" w:rsidP="00FC3D58">
            <w:pPr>
              <w:jc w:val="center"/>
            </w:pPr>
            <w:r w:rsidRPr="00AF5107">
              <w:rPr>
                <w:sz w:val="22"/>
                <w:szCs w:val="22"/>
              </w:rPr>
              <w:t>11617931,06</w:t>
            </w:r>
          </w:p>
        </w:tc>
        <w:tc>
          <w:tcPr>
            <w:tcW w:w="1559" w:type="dxa"/>
          </w:tcPr>
          <w:p w:rsidR="002F2B98" w:rsidRPr="00AF5107" w:rsidRDefault="002F2B98" w:rsidP="00FC3D58">
            <w:pPr>
              <w:jc w:val="center"/>
            </w:pPr>
            <w:r w:rsidRPr="00AF5107">
              <w:rPr>
                <w:sz w:val="22"/>
                <w:szCs w:val="22"/>
              </w:rPr>
              <w:t>14355078,82</w:t>
            </w: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r w:rsidRPr="00AF5107">
              <w:rPr>
                <w:sz w:val="22"/>
                <w:szCs w:val="22"/>
              </w:rPr>
              <w:t>-</w:t>
            </w:r>
          </w:p>
          <w:p w:rsidR="002F2B98" w:rsidRPr="00AF5107" w:rsidRDefault="002F2B98" w:rsidP="00FC3D58">
            <w:pPr>
              <w:jc w:val="center"/>
            </w:pPr>
            <w:r w:rsidRPr="00AF5107">
              <w:rPr>
                <w:sz w:val="22"/>
                <w:szCs w:val="22"/>
              </w:rPr>
              <w:t>-</w:t>
            </w:r>
          </w:p>
          <w:p w:rsidR="002F2B98" w:rsidRPr="00AF5107" w:rsidRDefault="002F2B98" w:rsidP="00FC3D58">
            <w:pPr>
              <w:jc w:val="center"/>
            </w:pPr>
            <w:r w:rsidRPr="00AF5107">
              <w:rPr>
                <w:sz w:val="22"/>
                <w:szCs w:val="22"/>
              </w:rPr>
              <w:t>14355078,82</w:t>
            </w:r>
          </w:p>
        </w:tc>
        <w:tc>
          <w:tcPr>
            <w:tcW w:w="1843" w:type="dxa"/>
          </w:tcPr>
          <w:p w:rsidR="002F2B98" w:rsidRDefault="002F2B98" w:rsidP="00FC3D58">
            <w:r>
              <w:rPr>
                <w:sz w:val="22"/>
                <w:szCs w:val="22"/>
              </w:rPr>
              <w:t>14355078,82</w:t>
            </w:r>
          </w:p>
          <w:p w:rsidR="002F2B98" w:rsidRDefault="002F2B98" w:rsidP="00FC3D58"/>
          <w:p w:rsidR="002F2B98" w:rsidRDefault="002F2B98" w:rsidP="00FC3D58"/>
          <w:p w:rsidR="002F2B98" w:rsidRDefault="002F2B98" w:rsidP="00FC3D58"/>
          <w:p w:rsidR="002F2B98" w:rsidRDefault="002F2B98" w:rsidP="00FC3D58"/>
          <w:p w:rsidR="002F2B98" w:rsidRDefault="002F2B98" w:rsidP="00FC3D58"/>
          <w:p w:rsidR="002F2B98" w:rsidRDefault="002F2B98" w:rsidP="00FC3D58"/>
          <w:p w:rsidR="002F2B98" w:rsidRDefault="002F2B98" w:rsidP="00FC3D58"/>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r>
              <w:rPr>
                <w:sz w:val="22"/>
                <w:szCs w:val="22"/>
              </w:rPr>
              <w:t>-</w:t>
            </w:r>
          </w:p>
          <w:p w:rsidR="002F2B98" w:rsidRDefault="002F2B98" w:rsidP="00FC3D58">
            <w:pPr>
              <w:jc w:val="center"/>
            </w:pPr>
            <w:r>
              <w:rPr>
                <w:sz w:val="22"/>
                <w:szCs w:val="22"/>
              </w:rPr>
              <w:t>-</w:t>
            </w:r>
          </w:p>
          <w:p w:rsidR="002F2B98" w:rsidRDefault="002F2B98" w:rsidP="00FC3D58">
            <w:pPr>
              <w:jc w:val="center"/>
            </w:pPr>
            <w:r>
              <w:rPr>
                <w:sz w:val="22"/>
                <w:szCs w:val="22"/>
              </w:rPr>
              <w:t>14355078,82</w:t>
            </w:r>
          </w:p>
        </w:tc>
      </w:tr>
      <w:tr w:rsidR="002F2B98" w:rsidRPr="000B7ED8" w:rsidTr="00FC3D58">
        <w:tc>
          <w:tcPr>
            <w:tcW w:w="425" w:type="dxa"/>
          </w:tcPr>
          <w:p w:rsidR="002F2B98" w:rsidRPr="000B7ED8" w:rsidRDefault="002F2B98" w:rsidP="00FC3D58">
            <w:pPr>
              <w:jc w:val="center"/>
            </w:pPr>
            <w:r w:rsidRPr="000B7ED8">
              <w:t>1.2</w:t>
            </w:r>
          </w:p>
          <w:p w:rsidR="002F2B98" w:rsidRPr="000B7ED8" w:rsidRDefault="002F2B98" w:rsidP="00FC3D58">
            <w:pPr>
              <w:jc w:val="center"/>
              <w:rPr>
                <w:sz w:val="28"/>
                <w:szCs w:val="28"/>
              </w:rPr>
            </w:pPr>
          </w:p>
        </w:tc>
        <w:tc>
          <w:tcPr>
            <w:tcW w:w="2865" w:type="dxa"/>
          </w:tcPr>
          <w:p w:rsidR="002F2B98" w:rsidRPr="000B7ED8" w:rsidRDefault="002F2B98" w:rsidP="00FC3D58">
            <w:pPr>
              <w:jc w:val="center"/>
              <w:rPr>
                <w:sz w:val="28"/>
                <w:szCs w:val="28"/>
              </w:rPr>
            </w:pPr>
            <w:r w:rsidRPr="000B7ED8">
              <w:rPr>
                <w:sz w:val="28"/>
                <w:szCs w:val="28"/>
              </w:rPr>
              <w:t>Укрепление материально-технической базы учреждений</w:t>
            </w:r>
          </w:p>
          <w:p w:rsidR="002F2B98" w:rsidRPr="000B7ED8" w:rsidRDefault="002F2B98" w:rsidP="00FC3D58">
            <w:pPr>
              <w:jc w:val="center"/>
              <w:rPr>
                <w:sz w:val="27"/>
                <w:szCs w:val="27"/>
              </w:rPr>
            </w:pPr>
            <w:r w:rsidRPr="000B7ED8">
              <w:rPr>
                <w:sz w:val="27"/>
                <w:szCs w:val="27"/>
              </w:rPr>
              <w:t>в т.ч.</w:t>
            </w:r>
          </w:p>
          <w:p w:rsidR="002F2B98" w:rsidRPr="000B7ED8" w:rsidRDefault="002F2B98" w:rsidP="00FC3D58">
            <w:pPr>
              <w:jc w:val="center"/>
              <w:rPr>
                <w:sz w:val="27"/>
                <w:szCs w:val="27"/>
              </w:rPr>
            </w:pPr>
            <w:r w:rsidRPr="000B7ED8">
              <w:rPr>
                <w:sz w:val="27"/>
                <w:szCs w:val="27"/>
              </w:rPr>
              <w:t>-федеральный бюджет</w:t>
            </w:r>
          </w:p>
          <w:p w:rsidR="002F2B98" w:rsidRPr="000B7ED8" w:rsidRDefault="002F2B98" w:rsidP="00FC3D58">
            <w:pPr>
              <w:tabs>
                <w:tab w:val="center" w:pos="1397"/>
              </w:tabs>
              <w:jc w:val="center"/>
              <w:rPr>
                <w:sz w:val="27"/>
                <w:szCs w:val="27"/>
              </w:rPr>
            </w:pPr>
            <w:r w:rsidRPr="000B7ED8">
              <w:rPr>
                <w:sz w:val="27"/>
                <w:szCs w:val="27"/>
              </w:rPr>
              <w:lastRenderedPageBreak/>
              <w:t>-областной бюджет</w:t>
            </w:r>
          </w:p>
          <w:p w:rsidR="002F2B98" w:rsidRPr="000B7ED8" w:rsidRDefault="002F2B98" w:rsidP="00FC3D58">
            <w:pPr>
              <w:jc w:val="center"/>
              <w:rPr>
                <w:sz w:val="28"/>
                <w:szCs w:val="28"/>
              </w:rPr>
            </w:pPr>
            <w:r w:rsidRPr="000B7ED8">
              <w:rPr>
                <w:sz w:val="27"/>
                <w:szCs w:val="27"/>
              </w:rPr>
              <w:t>- муниципальный бюджет</w:t>
            </w:r>
          </w:p>
        </w:tc>
        <w:tc>
          <w:tcPr>
            <w:tcW w:w="1559" w:type="dxa"/>
          </w:tcPr>
          <w:p w:rsidR="002F2B98" w:rsidRPr="00783DF5" w:rsidRDefault="002F2B98" w:rsidP="00FC3D58">
            <w:pPr>
              <w:jc w:val="center"/>
            </w:pPr>
            <w:r w:rsidRPr="00783DF5">
              <w:rPr>
                <w:sz w:val="22"/>
                <w:szCs w:val="22"/>
              </w:rPr>
              <w:lastRenderedPageBreak/>
              <w:t>-</w:t>
            </w:r>
          </w:p>
          <w:p w:rsidR="002F2B98" w:rsidRPr="00783DF5" w:rsidRDefault="002F2B98" w:rsidP="00FC3D58">
            <w:pPr>
              <w:jc w:val="center"/>
            </w:pPr>
          </w:p>
          <w:p w:rsidR="002F2B98" w:rsidRPr="00783DF5" w:rsidRDefault="002F2B98" w:rsidP="00FC3D58">
            <w:pPr>
              <w:jc w:val="center"/>
            </w:pPr>
          </w:p>
          <w:p w:rsidR="002F2B98" w:rsidRPr="00783DF5" w:rsidRDefault="002F2B98" w:rsidP="00FC3D58">
            <w:pPr>
              <w:jc w:val="center"/>
            </w:pPr>
          </w:p>
          <w:p w:rsidR="002F2B98" w:rsidRPr="00783DF5" w:rsidRDefault="002F2B98" w:rsidP="00FC3D58">
            <w:pPr>
              <w:jc w:val="center"/>
            </w:pPr>
          </w:p>
          <w:p w:rsidR="002F2B98" w:rsidRPr="00783DF5" w:rsidRDefault="002F2B98" w:rsidP="00FC3D58">
            <w:pPr>
              <w:jc w:val="center"/>
            </w:pPr>
          </w:p>
          <w:p w:rsidR="002F2B98" w:rsidRPr="00783DF5" w:rsidRDefault="002F2B98" w:rsidP="00FC3D58">
            <w:pPr>
              <w:jc w:val="center"/>
            </w:pPr>
          </w:p>
          <w:p w:rsidR="002F2B98" w:rsidRPr="00783DF5" w:rsidRDefault="002F2B98" w:rsidP="00FC3D58">
            <w:pPr>
              <w:jc w:val="center"/>
            </w:pPr>
            <w:r w:rsidRPr="00783DF5">
              <w:rPr>
                <w:sz w:val="22"/>
                <w:szCs w:val="22"/>
              </w:rPr>
              <w:t>-</w:t>
            </w:r>
          </w:p>
          <w:p w:rsidR="002F2B98" w:rsidRPr="00783DF5" w:rsidRDefault="002F2B98" w:rsidP="00FC3D58">
            <w:pPr>
              <w:jc w:val="center"/>
            </w:pPr>
            <w:r w:rsidRPr="00783DF5">
              <w:rPr>
                <w:sz w:val="22"/>
                <w:szCs w:val="22"/>
              </w:rPr>
              <w:t>-</w:t>
            </w:r>
          </w:p>
          <w:p w:rsidR="002F2B98" w:rsidRPr="00783DF5" w:rsidRDefault="002F2B98" w:rsidP="00FC3D58">
            <w:pPr>
              <w:jc w:val="center"/>
            </w:pPr>
            <w:r w:rsidRPr="00783DF5">
              <w:rPr>
                <w:sz w:val="22"/>
                <w:szCs w:val="22"/>
              </w:rPr>
              <w:lastRenderedPageBreak/>
              <w:t>-</w:t>
            </w:r>
          </w:p>
        </w:tc>
        <w:tc>
          <w:tcPr>
            <w:tcW w:w="1560" w:type="dxa"/>
          </w:tcPr>
          <w:p w:rsidR="002F2B98" w:rsidRPr="00996F91" w:rsidRDefault="002F2B98" w:rsidP="00FC3D58">
            <w:pPr>
              <w:jc w:val="center"/>
            </w:pPr>
            <w:r w:rsidRPr="00996F91">
              <w:rPr>
                <w:sz w:val="22"/>
                <w:szCs w:val="22"/>
              </w:rPr>
              <w:lastRenderedPageBreak/>
              <w:t>-</w:t>
            </w: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r w:rsidRPr="00996F91">
              <w:rPr>
                <w:sz w:val="22"/>
                <w:szCs w:val="22"/>
              </w:rPr>
              <w:t>-</w:t>
            </w:r>
          </w:p>
          <w:p w:rsidR="002F2B98" w:rsidRPr="00996F91" w:rsidRDefault="002F2B98" w:rsidP="00FC3D58">
            <w:pPr>
              <w:jc w:val="center"/>
            </w:pPr>
            <w:r w:rsidRPr="00996F91">
              <w:rPr>
                <w:sz w:val="22"/>
                <w:szCs w:val="22"/>
              </w:rPr>
              <w:t>-</w:t>
            </w:r>
          </w:p>
          <w:p w:rsidR="002F2B98" w:rsidRPr="00996F91" w:rsidRDefault="002F2B98" w:rsidP="00FC3D58">
            <w:pPr>
              <w:jc w:val="center"/>
            </w:pPr>
            <w:r w:rsidRPr="00996F91">
              <w:rPr>
                <w:sz w:val="22"/>
                <w:szCs w:val="22"/>
              </w:rPr>
              <w:lastRenderedPageBreak/>
              <w:t>-</w:t>
            </w:r>
          </w:p>
        </w:tc>
        <w:tc>
          <w:tcPr>
            <w:tcW w:w="1530" w:type="dxa"/>
          </w:tcPr>
          <w:p w:rsidR="002F2B98" w:rsidRPr="00AF5107" w:rsidRDefault="002F2B98" w:rsidP="00FC3D58">
            <w:pPr>
              <w:jc w:val="center"/>
            </w:pPr>
            <w:r w:rsidRPr="00AF5107">
              <w:rPr>
                <w:sz w:val="22"/>
                <w:szCs w:val="22"/>
              </w:rPr>
              <w:lastRenderedPageBreak/>
              <w:t>-</w:t>
            </w: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r w:rsidRPr="00AF5107">
              <w:rPr>
                <w:sz w:val="22"/>
                <w:szCs w:val="22"/>
              </w:rPr>
              <w:t>-</w:t>
            </w:r>
          </w:p>
          <w:p w:rsidR="002F2B98" w:rsidRPr="00AF5107" w:rsidRDefault="002F2B98" w:rsidP="00FC3D58">
            <w:pPr>
              <w:jc w:val="center"/>
            </w:pPr>
            <w:r w:rsidRPr="00AF5107">
              <w:rPr>
                <w:sz w:val="22"/>
                <w:szCs w:val="22"/>
              </w:rPr>
              <w:t>-</w:t>
            </w:r>
          </w:p>
          <w:p w:rsidR="002F2B98" w:rsidRPr="00AF5107" w:rsidRDefault="002F2B98" w:rsidP="00FC3D58">
            <w:pPr>
              <w:jc w:val="center"/>
            </w:pPr>
            <w:r w:rsidRPr="00AF5107">
              <w:rPr>
                <w:sz w:val="22"/>
                <w:szCs w:val="22"/>
              </w:rPr>
              <w:lastRenderedPageBreak/>
              <w:t>-</w:t>
            </w:r>
          </w:p>
        </w:tc>
        <w:tc>
          <w:tcPr>
            <w:tcW w:w="1559" w:type="dxa"/>
          </w:tcPr>
          <w:p w:rsidR="002F2B98" w:rsidRPr="00AF5107" w:rsidRDefault="002F2B98" w:rsidP="00FC3D58">
            <w:pPr>
              <w:jc w:val="center"/>
            </w:pPr>
            <w:r w:rsidRPr="00AF5107">
              <w:rPr>
                <w:sz w:val="22"/>
                <w:szCs w:val="22"/>
              </w:rPr>
              <w:lastRenderedPageBreak/>
              <w:t>-</w:t>
            </w:r>
          </w:p>
          <w:p w:rsidR="002F2B98" w:rsidRPr="00AF5107" w:rsidRDefault="002F2B98" w:rsidP="00FC3D58"/>
          <w:p w:rsidR="002F2B98" w:rsidRPr="00AF5107" w:rsidRDefault="002F2B98" w:rsidP="00FC3D58"/>
          <w:p w:rsidR="002F2B98" w:rsidRPr="00AF5107" w:rsidRDefault="002F2B98" w:rsidP="00FC3D58"/>
          <w:p w:rsidR="002F2B98" w:rsidRPr="00AF5107" w:rsidRDefault="002F2B98" w:rsidP="00FC3D58"/>
          <w:p w:rsidR="002F2B98" w:rsidRPr="00AF5107" w:rsidRDefault="002F2B98" w:rsidP="00FC3D58"/>
          <w:p w:rsidR="002F2B98" w:rsidRPr="00AF5107" w:rsidRDefault="002F2B98" w:rsidP="00FC3D58"/>
          <w:p w:rsidR="002F2B98" w:rsidRPr="00AF5107" w:rsidRDefault="002F2B98" w:rsidP="00FC3D58">
            <w:pPr>
              <w:jc w:val="center"/>
            </w:pPr>
            <w:r w:rsidRPr="00AF5107">
              <w:rPr>
                <w:sz w:val="22"/>
                <w:szCs w:val="22"/>
              </w:rPr>
              <w:t>-</w:t>
            </w:r>
          </w:p>
          <w:p w:rsidR="002F2B98" w:rsidRPr="00AF5107" w:rsidRDefault="002F2B98" w:rsidP="00FC3D58">
            <w:pPr>
              <w:jc w:val="center"/>
            </w:pPr>
            <w:r w:rsidRPr="00AF5107">
              <w:rPr>
                <w:sz w:val="22"/>
                <w:szCs w:val="22"/>
              </w:rPr>
              <w:t>-</w:t>
            </w:r>
          </w:p>
          <w:p w:rsidR="002F2B98" w:rsidRPr="00AF5107" w:rsidRDefault="002F2B98" w:rsidP="00FC3D58">
            <w:pPr>
              <w:jc w:val="center"/>
            </w:pPr>
            <w:r w:rsidRPr="00AF5107">
              <w:rPr>
                <w:sz w:val="22"/>
                <w:szCs w:val="22"/>
              </w:rPr>
              <w:lastRenderedPageBreak/>
              <w:t>-</w:t>
            </w:r>
          </w:p>
        </w:tc>
        <w:tc>
          <w:tcPr>
            <w:tcW w:w="1843" w:type="dxa"/>
          </w:tcPr>
          <w:p w:rsidR="002F2B98" w:rsidRDefault="002F2B98" w:rsidP="00FC3D58">
            <w:pPr>
              <w:jc w:val="center"/>
            </w:pPr>
            <w:r>
              <w:rPr>
                <w:sz w:val="22"/>
                <w:szCs w:val="22"/>
              </w:rPr>
              <w:lastRenderedPageBreak/>
              <w:t>-</w:t>
            </w:r>
          </w:p>
          <w:p w:rsidR="002F2B98" w:rsidRPr="000B3C74" w:rsidRDefault="002F2B98" w:rsidP="00FC3D58"/>
          <w:p w:rsidR="002F2B98" w:rsidRPr="000B3C74" w:rsidRDefault="002F2B98" w:rsidP="00FC3D58"/>
          <w:p w:rsidR="002F2B98" w:rsidRPr="000B3C74" w:rsidRDefault="002F2B98" w:rsidP="00FC3D58"/>
          <w:p w:rsidR="002F2B98" w:rsidRPr="000B3C74" w:rsidRDefault="002F2B98" w:rsidP="00FC3D58"/>
          <w:p w:rsidR="002F2B98" w:rsidRPr="000B3C74" w:rsidRDefault="002F2B98" w:rsidP="00FC3D58"/>
          <w:p w:rsidR="002F2B98" w:rsidRDefault="002F2B98" w:rsidP="00FC3D58"/>
          <w:p w:rsidR="002F2B98" w:rsidRDefault="002F2B98" w:rsidP="00FC3D58">
            <w:pPr>
              <w:jc w:val="center"/>
            </w:pPr>
            <w:r>
              <w:rPr>
                <w:sz w:val="22"/>
                <w:szCs w:val="22"/>
              </w:rPr>
              <w:t>-</w:t>
            </w:r>
          </w:p>
          <w:p w:rsidR="002F2B98" w:rsidRDefault="002F2B98" w:rsidP="00FC3D58">
            <w:pPr>
              <w:jc w:val="center"/>
            </w:pPr>
            <w:r>
              <w:rPr>
                <w:sz w:val="22"/>
                <w:szCs w:val="22"/>
              </w:rPr>
              <w:t>-</w:t>
            </w:r>
          </w:p>
          <w:p w:rsidR="002F2B98" w:rsidRDefault="002F2B98" w:rsidP="00FC3D58">
            <w:pPr>
              <w:jc w:val="center"/>
            </w:pPr>
            <w:r>
              <w:rPr>
                <w:sz w:val="22"/>
                <w:szCs w:val="22"/>
              </w:rPr>
              <w:lastRenderedPageBreak/>
              <w:t>-</w:t>
            </w:r>
          </w:p>
        </w:tc>
      </w:tr>
      <w:tr w:rsidR="002F2B98" w:rsidRPr="000B7ED8" w:rsidTr="00FC3D58">
        <w:tc>
          <w:tcPr>
            <w:tcW w:w="425" w:type="dxa"/>
          </w:tcPr>
          <w:p w:rsidR="002F2B98" w:rsidRPr="000B7ED8" w:rsidRDefault="002F2B98" w:rsidP="00FC3D58">
            <w:pPr>
              <w:jc w:val="center"/>
            </w:pPr>
            <w:r w:rsidRPr="000B7ED8">
              <w:lastRenderedPageBreak/>
              <w:t>1.3</w:t>
            </w:r>
          </w:p>
        </w:tc>
        <w:tc>
          <w:tcPr>
            <w:tcW w:w="2865" w:type="dxa"/>
          </w:tcPr>
          <w:p w:rsidR="002F2B98" w:rsidRPr="000B7ED8" w:rsidRDefault="002F2B98" w:rsidP="00FC3D58">
            <w:pPr>
              <w:jc w:val="center"/>
              <w:rPr>
                <w:sz w:val="28"/>
                <w:szCs w:val="28"/>
              </w:rPr>
            </w:pPr>
            <w:r w:rsidRPr="000B7ED8">
              <w:rPr>
                <w:sz w:val="28"/>
                <w:szCs w:val="28"/>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2F2B98" w:rsidRPr="000B7ED8" w:rsidRDefault="002F2B98" w:rsidP="00FC3D58">
            <w:pPr>
              <w:jc w:val="center"/>
              <w:rPr>
                <w:sz w:val="27"/>
                <w:szCs w:val="27"/>
              </w:rPr>
            </w:pPr>
            <w:r w:rsidRPr="000B7ED8">
              <w:rPr>
                <w:sz w:val="27"/>
                <w:szCs w:val="27"/>
              </w:rPr>
              <w:t>в т.ч.</w:t>
            </w:r>
          </w:p>
          <w:p w:rsidR="002F2B98" w:rsidRPr="000B7ED8" w:rsidRDefault="002F2B98" w:rsidP="00FC3D58">
            <w:pPr>
              <w:jc w:val="center"/>
              <w:rPr>
                <w:sz w:val="27"/>
                <w:szCs w:val="27"/>
              </w:rPr>
            </w:pPr>
            <w:r w:rsidRPr="000B7ED8">
              <w:rPr>
                <w:sz w:val="27"/>
                <w:szCs w:val="27"/>
              </w:rPr>
              <w:t>-федеральный бюджет</w:t>
            </w:r>
          </w:p>
          <w:p w:rsidR="002F2B98" w:rsidRPr="000B7ED8" w:rsidRDefault="002F2B98" w:rsidP="00FC3D58">
            <w:pPr>
              <w:tabs>
                <w:tab w:val="center" w:pos="1397"/>
              </w:tabs>
              <w:jc w:val="center"/>
              <w:rPr>
                <w:sz w:val="27"/>
                <w:szCs w:val="27"/>
              </w:rPr>
            </w:pPr>
            <w:r w:rsidRPr="000B7ED8">
              <w:rPr>
                <w:sz w:val="27"/>
                <w:szCs w:val="27"/>
              </w:rPr>
              <w:t>-областной бюджет</w:t>
            </w:r>
          </w:p>
          <w:p w:rsidR="002F2B98" w:rsidRPr="000B7ED8" w:rsidRDefault="002F2B98" w:rsidP="00FC3D58">
            <w:pPr>
              <w:jc w:val="center"/>
              <w:rPr>
                <w:sz w:val="28"/>
                <w:szCs w:val="28"/>
              </w:rPr>
            </w:pPr>
            <w:r w:rsidRPr="000B7ED8">
              <w:rPr>
                <w:sz w:val="27"/>
                <w:szCs w:val="27"/>
              </w:rPr>
              <w:t>- муниципальный бюджет</w:t>
            </w:r>
          </w:p>
        </w:tc>
        <w:tc>
          <w:tcPr>
            <w:tcW w:w="1559" w:type="dxa"/>
          </w:tcPr>
          <w:p w:rsidR="002F2B98" w:rsidRPr="0050647F" w:rsidRDefault="002F2B98" w:rsidP="00FC3D58">
            <w:pPr>
              <w:jc w:val="center"/>
            </w:pPr>
            <w:r>
              <w:rPr>
                <w:sz w:val="22"/>
                <w:szCs w:val="22"/>
              </w:rPr>
              <w:t>2433053,03</w:t>
            </w:r>
          </w:p>
          <w:p w:rsidR="002F2B98" w:rsidRPr="0050647F" w:rsidRDefault="002F2B98" w:rsidP="00FC3D58">
            <w:pPr>
              <w:jc w:val="center"/>
            </w:pPr>
          </w:p>
          <w:p w:rsidR="002F2B98" w:rsidRPr="0050647F" w:rsidRDefault="002F2B98" w:rsidP="00FC3D58">
            <w:pPr>
              <w:jc w:val="center"/>
            </w:pPr>
          </w:p>
          <w:p w:rsidR="002F2B98" w:rsidRPr="0050647F" w:rsidRDefault="002F2B98" w:rsidP="00FC3D58">
            <w:pPr>
              <w:jc w:val="center"/>
            </w:pPr>
          </w:p>
          <w:p w:rsidR="002F2B98" w:rsidRPr="0050647F" w:rsidRDefault="002F2B98" w:rsidP="00FC3D58">
            <w:pPr>
              <w:jc w:val="center"/>
            </w:pPr>
          </w:p>
          <w:p w:rsidR="002F2B98" w:rsidRPr="0050647F" w:rsidRDefault="002F2B98" w:rsidP="00FC3D58">
            <w:pPr>
              <w:jc w:val="center"/>
            </w:pPr>
          </w:p>
          <w:p w:rsidR="002F2B98" w:rsidRPr="0050647F" w:rsidRDefault="002F2B98" w:rsidP="00FC3D58">
            <w:pPr>
              <w:jc w:val="center"/>
            </w:pPr>
          </w:p>
          <w:p w:rsidR="002F2B98" w:rsidRPr="0050647F" w:rsidRDefault="002F2B98" w:rsidP="00FC3D58">
            <w:pPr>
              <w:jc w:val="center"/>
            </w:pPr>
          </w:p>
          <w:p w:rsidR="002F2B98" w:rsidRPr="0050647F" w:rsidRDefault="002F2B98" w:rsidP="00FC3D58">
            <w:pPr>
              <w:jc w:val="center"/>
            </w:pPr>
          </w:p>
          <w:p w:rsidR="002F2B98" w:rsidRPr="0050647F" w:rsidRDefault="002F2B98" w:rsidP="00FC3D58">
            <w:pPr>
              <w:jc w:val="center"/>
            </w:pPr>
          </w:p>
          <w:p w:rsidR="002F2B98" w:rsidRPr="0050647F" w:rsidRDefault="002F2B98" w:rsidP="00FC3D58">
            <w:pPr>
              <w:jc w:val="center"/>
            </w:pPr>
          </w:p>
          <w:p w:rsidR="002F2B98" w:rsidRPr="0050647F" w:rsidRDefault="002F2B98" w:rsidP="00FC3D58">
            <w:pPr>
              <w:jc w:val="center"/>
            </w:pPr>
          </w:p>
          <w:p w:rsidR="002F2B98" w:rsidRPr="0050647F" w:rsidRDefault="002F2B98" w:rsidP="00FC3D58">
            <w:pPr>
              <w:jc w:val="center"/>
            </w:pPr>
          </w:p>
          <w:p w:rsidR="002F2B98" w:rsidRPr="0050647F" w:rsidRDefault="002F2B98" w:rsidP="00FC3D58">
            <w:pPr>
              <w:jc w:val="center"/>
            </w:pPr>
          </w:p>
          <w:p w:rsidR="002F2B98" w:rsidRPr="0050647F" w:rsidRDefault="002F2B98" w:rsidP="00FC3D58">
            <w:pPr>
              <w:jc w:val="center"/>
            </w:pPr>
          </w:p>
          <w:p w:rsidR="002F2B98" w:rsidRDefault="002F2B98" w:rsidP="00FC3D58">
            <w:pPr>
              <w:jc w:val="center"/>
            </w:pPr>
          </w:p>
          <w:p w:rsidR="002F2B98" w:rsidRPr="0050647F" w:rsidRDefault="002F2B98" w:rsidP="00FC3D58">
            <w:pPr>
              <w:jc w:val="center"/>
            </w:pPr>
            <w:r w:rsidRPr="0050647F">
              <w:rPr>
                <w:sz w:val="22"/>
                <w:szCs w:val="22"/>
              </w:rPr>
              <w:t>-</w:t>
            </w:r>
          </w:p>
          <w:p w:rsidR="002F2B98" w:rsidRPr="0050647F" w:rsidRDefault="002F2B98" w:rsidP="00FC3D58">
            <w:pPr>
              <w:jc w:val="center"/>
            </w:pPr>
            <w:r>
              <w:rPr>
                <w:sz w:val="22"/>
                <w:szCs w:val="22"/>
              </w:rPr>
              <w:t>2403856,39</w:t>
            </w:r>
          </w:p>
          <w:p w:rsidR="002F2B98" w:rsidRPr="0050647F" w:rsidRDefault="002F2B98" w:rsidP="00FC3D58">
            <w:pPr>
              <w:jc w:val="center"/>
            </w:pPr>
            <w:r w:rsidRPr="0050647F">
              <w:rPr>
                <w:sz w:val="22"/>
                <w:szCs w:val="22"/>
              </w:rPr>
              <w:t>29196,64</w:t>
            </w:r>
          </w:p>
        </w:tc>
        <w:tc>
          <w:tcPr>
            <w:tcW w:w="1560" w:type="dxa"/>
          </w:tcPr>
          <w:p w:rsidR="002F2B98" w:rsidRPr="00996F91" w:rsidRDefault="002F2B98" w:rsidP="00FC3D58">
            <w:pPr>
              <w:jc w:val="center"/>
            </w:pPr>
            <w:r w:rsidRPr="00996F91">
              <w:rPr>
                <w:sz w:val="22"/>
                <w:szCs w:val="22"/>
              </w:rPr>
              <w:t>2773172,21</w:t>
            </w: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r w:rsidRPr="00996F91">
              <w:rPr>
                <w:sz w:val="22"/>
                <w:szCs w:val="22"/>
              </w:rPr>
              <w:t>-</w:t>
            </w:r>
          </w:p>
          <w:p w:rsidR="002F2B98" w:rsidRPr="00996F91" w:rsidRDefault="002F2B98" w:rsidP="00FC3D58">
            <w:pPr>
              <w:jc w:val="center"/>
            </w:pPr>
            <w:r w:rsidRPr="00996F91">
              <w:rPr>
                <w:sz w:val="22"/>
                <w:szCs w:val="22"/>
              </w:rPr>
              <w:t>2107610,88</w:t>
            </w:r>
          </w:p>
          <w:p w:rsidR="002F2B98" w:rsidRPr="00996F91" w:rsidRDefault="002F2B98" w:rsidP="00FC3D58">
            <w:pPr>
              <w:jc w:val="center"/>
            </w:pPr>
            <w:r w:rsidRPr="00996F91">
              <w:rPr>
                <w:sz w:val="22"/>
                <w:szCs w:val="22"/>
              </w:rPr>
              <w:t>665561,33</w:t>
            </w:r>
          </w:p>
          <w:p w:rsidR="002F2B98" w:rsidRPr="00996F91" w:rsidRDefault="002F2B98" w:rsidP="00FC3D58"/>
          <w:p w:rsidR="002F2B98" w:rsidRPr="00996F91" w:rsidRDefault="002F2B98" w:rsidP="00FC3D58"/>
        </w:tc>
        <w:tc>
          <w:tcPr>
            <w:tcW w:w="1530" w:type="dxa"/>
          </w:tcPr>
          <w:p w:rsidR="002F2B98" w:rsidRPr="00AF5107" w:rsidRDefault="002F2B98" w:rsidP="00FC3D58">
            <w:pPr>
              <w:jc w:val="center"/>
            </w:pPr>
            <w:r w:rsidRPr="00AF5107">
              <w:rPr>
                <w:sz w:val="22"/>
                <w:szCs w:val="22"/>
              </w:rPr>
              <w:t>3255716,62</w:t>
            </w: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r w:rsidRPr="00AF5107">
              <w:rPr>
                <w:sz w:val="22"/>
                <w:szCs w:val="22"/>
              </w:rPr>
              <w:t>-</w:t>
            </w:r>
          </w:p>
          <w:p w:rsidR="002F2B98" w:rsidRPr="00AF5107" w:rsidRDefault="002F2B98" w:rsidP="00FC3D58">
            <w:pPr>
              <w:jc w:val="center"/>
            </w:pPr>
            <w:r w:rsidRPr="00AF5107">
              <w:rPr>
                <w:sz w:val="22"/>
                <w:szCs w:val="22"/>
              </w:rPr>
              <w:t>2474344,63</w:t>
            </w:r>
          </w:p>
          <w:p w:rsidR="002F2B98" w:rsidRPr="00AF5107" w:rsidRDefault="002F2B98" w:rsidP="00FC3D58">
            <w:pPr>
              <w:jc w:val="center"/>
            </w:pPr>
            <w:r w:rsidRPr="00AF5107">
              <w:rPr>
                <w:sz w:val="22"/>
                <w:szCs w:val="22"/>
              </w:rPr>
              <w:t>781371,99</w:t>
            </w:r>
          </w:p>
          <w:p w:rsidR="002F2B98" w:rsidRPr="00AF5107" w:rsidRDefault="002F2B98" w:rsidP="00FC3D58">
            <w:pPr>
              <w:jc w:val="center"/>
            </w:pPr>
          </w:p>
          <w:p w:rsidR="002F2B98" w:rsidRPr="00AF5107" w:rsidRDefault="002F2B98" w:rsidP="00FC3D58"/>
          <w:p w:rsidR="002F2B98" w:rsidRPr="00AF5107" w:rsidRDefault="002F2B98" w:rsidP="00FC3D58"/>
        </w:tc>
        <w:tc>
          <w:tcPr>
            <w:tcW w:w="1559" w:type="dxa"/>
          </w:tcPr>
          <w:p w:rsidR="002F2B98" w:rsidRPr="00AF5107" w:rsidRDefault="002F2B98" w:rsidP="00FC3D58">
            <w:pPr>
              <w:jc w:val="center"/>
            </w:pPr>
            <w:r w:rsidRPr="00AF5107">
              <w:rPr>
                <w:sz w:val="22"/>
                <w:szCs w:val="22"/>
              </w:rPr>
              <w:t>-</w:t>
            </w: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r w:rsidRPr="00AF5107">
              <w:rPr>
                <w:sz w:val="22"/>
                <w:szCs w:val="22"/>
              </w:rPr>
              <w:t>-</w:t>
            </w:r>
          </w:p>
          <w:p w:rsidR="002F2B98" w:rsidRPr="00AF5107" w:rsidRDefault="002F2B98" w:rsidP="00FC3D58">
            <w:pPr>
              <w:jc w:val="center"/>
            </w:pPr>
            <w:r w:rsidRPr="00AF5107">
              <w:rPr>
                <w:sz w:val="22"/>
                <w:szCs w:val="22"/>
              </w:rPr>
              <w:t>-</w:t>
            </w:r>
          </w:p>
          <w:p w:rsidR="002F2B98" w:rsidRPr="00AF5107" w:rsidRDefault="002F2B98" w:rsidP="00FC3D58">
            <w:pPr>
              <w:jc w:val="center"/>
            </w:pPr>
            <w:r w:rsidRPr="00AF5107">
              <w:rPr>
                <w:sz w:val="22"/>
                <w:szCs w:val="22"/>
              </w:rPr>
              <w:t>-</w:t>
            </w:r>
          </w:p>
        </w:tc>
        <w:tc>
          <w:tcPr>
            <w:tcW w:w="1843" w:type="dxa"/>
          </w:tcPr>
          <w:p w:rsidR="002F2B98" w:rsidRDefault="002F2B98" w:rsidP="00FC3D58">
            <w:pPr>
              <w:jc w:val="center"/>
            </w:pPr>
            <w:r>
              <w:rPr>
                <w:sz w:val="22"/>
                <w:szCs w:val="22"/>
              </w:rPr>
              <w:t>-</w:t>
            </w: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Pr="000B7ED8" w:rsidRDefault="002F2B98" w:rsidP="00FC3D58">
            <w:pPr>
              <w:jc w:val="center"/>
            </w:pPr>
            <w:r w:rsidRPr="000B7ED8">
              <w:rPr>
                <w:sz w:val="22"/>
                <w:szCs w:val="22"/>
              </w:rPr>
              <w:t>-</w:t>
            </w:r>
          </w:p>
          <w:p w:rsidR="002F2B98" w:rsidRPr="000B7ED8" w:rsidRDefault="002F2B98" w:rsidP="00FC3D58">
            <w:pPr>
              <w:jc w:val="center"/>
            </w:pPr>
            <w:r w:rsidRPr="000B7ED8">
              <w:rPr>
                <w:sz w:val="22"/>
                <w:szCs w:val="22"/>
              </w:rPr>
              <w:t>-</w:t>
            </w:r>
          </w:p>
          <w:p w:rsidR="002F2B98" w:rsidRDefault="002F2B98" w:rsidP="00FC3D58">
            <w:pPr>
              <w:jc w:val="center"/>
            </w:pPr>
            <w:r w:rsidRPr="000B7ED8">
              <w:rPr>
                <w:sz w:val="22"/>
                <w:szCs w:val="22"/>
              </w:rPr>
              <w:t>-</w:t>
            </w:r>
          </w:p>
        </w:tc>
      </w:tr>
      <w:tr w:rsidR="002F2B98" w:rsidRPr="000B7ED8" w:rsidTr="00FC3D58">
        <w:tc>
          <w:tcPr>
            <w:tcW w:w="425" w:type="dxa"/>
          </w:tcPr>
          <w:p w:rsidR="002F2B98" w:rsidRPr="000B7ED8" w:rsidRDefault="002F2B98" w:rsidP="00FC3D58">
            <w:pPr>
              <w:jc w:val="center"/>
            </w:pPr>
            <w:r w:rsidRPr="000B7ED8">
              <w:t>1.4</w:t>
            </w:r>
          </w:p>
        </w:tc>
        <w:tc>
          <w:tcPr>
            <w:tcW w:w="2865" w:type="dxa"/>
          </w:tcPr>
          <w:p w:rsidR="002F2B98" w:rsidRPr="000B7ED8" w:rsidRDefault="002F2B98" w:rsidP="00FC3D58">
            <w:pPr>
              <w:jc w:val="center"/>
              <w:rPr>
                <w:sz w:val="28"/>
                <w:szCs w:val="28"/>
              </w:rPr>
            </w:pPr>
            <w:r w:rsidRPr="000B7ED8">
              <w:rPr>
                <w:sz w:val="28"/>
                <w:szCs w:val="28"/>
              </w:rPr>
              <w:t xml:space="preserve">Расходы </w:t>
            </w:r>
          </w:p>
          <w:p w:rsidR="002F2B98" w:rsidRPr="000B7ED8" w:rsidRDefault="002F2B98" w:rsidP="00FC3D58">
            <w:pPr>
              <w:jc w:val="center"/>
              <w:rPr>
                <w:sz w:val="28"/>
                <w:szCs w:val="28"/>
              </w:rPr>
            </w:pPr>
            <w:r w:rsidRPr="000B7ED8">
              <w:rPr>
                <w:sz w:val="28"/>
                <w:szCs w:val="28"/>
              </w:rPr>
              <w:t>на осуществление ремонта в муниципальных организациях дополнительного образования детей</w:t>
            </w:r>
          </w:p>
          <w:p w:rsidR="002F2B98" w:rsidRPr="000B7ED8" w:rsidRDefault="002F2B98" w:rsidP="00FC3D58">
            <w:pPr>
              <w:jc w:val="center"/>
              <w:rPr>
                <w:sz w:val="27"/>
                <w:szCs w:val="27"/>
              </w:rPr>
            </w:pPr>
            <w:r w:rsidRPr="000B7ED8">
              <w:rPr>
                <w:sz w:val="27"/>
                <w:szCs w:val="27"/>
              </w:rPr>
              <w:t>в т.ч.</w:t>
            </w:r>
          </w:p>
          <w:p w:rsidR="002F2B98" w:rsidRPr="000B7ED8" w:rsidRDefault="002F2B98" w:rsidP="00FC3D58">
            <w:pPr>
              <w:jc w:val="center"/>
              <w:rPr>
                <w:sz w:val="27"/>
                <w:szCs w:val="27"/>
              </w:rPr>
            </w:pPr>
            <w:r w:rsidRPr="000B7ED8">
              <w:rPr>
                <w:sz w:val="27"/>
                <w:szCs w:val="27"/>
              </w:rPr>
              <w:t>-федеральный бюджет</w:t>
            </w:r>
          </w:p>
          <w:p w:rsidR="002F2B98" w:rsidRPr="000B7ED8" w:rsidRDefault="002F2B98" w:rsidP="00FC3D58">
            <w:pPr>
              <w:tabs>
                <w:tab w:val="center" w:pos="1397"/>
              </w:tabs>
              <w:jc w:val="center"/>
              <w:rPr>
                <w:sz w:val="27"/>
                <w:szCs w:val="27"/>
              </w:rPr>
            </w:pPr>
            <w:r w:rsidRPr="000B7ED8">
              <w:rPr>
                <w:sz w:val="27"/>
                <w:szCs w:val="27"/>
              </w:rPr>
              <w:t>-областной бюджет</w:t>
            </w:r>
          </w:p>
          <w:p w:rsidR="002F2B98" w:rsidRPr="000B7ED8" w:rsidRDefault="002F2B98" w:rsidP="00FC3D58">
            <w:pPr>
              <w:jc w:val="center"/>
              <w:rPr>
                <w:sz w:val="28"/>
                <w:szCs w:val="28"/>
              </w:rPr>
            </w:pPr>
            <w:r w:rsidRPr="000B7ED8">
              <w:rPr>
                <w:sz w:val="27"/>
                <w:szCs w:val="27"/>
              </w:rPr>
              <w:t>- муниципальный бюджет</w:t>
            </w:r>
          </w:p>
        </w:tc>
        <w:tc>
          <w:tcPr>
            <w:tcW w:w="1559" w:type="dxa"/>
          </w:tcPr>
          <w:p w:rsidR="002F2B98" w:rsidRPr="00783DF5" w:rsidRDefault="002F2B98" w:rsidP="00FC3D58">
            <w:pPr>
              <w:jc w:val="center"/>
            </w:pPr>
            <w:r w:rsidRPr="00783DF5">
              <w:rPr>
                <w:sz w:val="22"/>
                <w:szCs w:val="22"/>
              </w:rPr>
              <w:t>-</w:t>
            </w:r>
          </w:p>
          <w:p w:rsidR="002F2B98" w:rsidRPr="00783DF5" w:rsidRDefault="002F2B98" w:rsidP="00FC3D58">
            <w:pPr>
              <w:jc w:val="center"/>
            </w:pPr>
          </w:p>
          <w:p w:rsidR="002F2B98" w:rsidRPr="00783DF5" w:rsidRDefault="002F2B98" w:rsidP="00FC3D58">
            <w:pPr>
              <w:jc w:val="center"/>
            </w:pPr>
          </w:p>
          <w:p w:rsidR="002F2B98" w:rsidRPr="00783DF5" w:rsidRDefault="002F2B98" w:rsidP="00FC3D58">
            <w:pPr>
              <w:jc w:val="center"/>
            </w:pPr>
          </w:p>
          <w:p w:rsidR="002F2B98" w:rsidRPr="00783DF5" w:rsidRDefault="002F2B98" w:rsidP="00FC3D58">
            <w:pPr>
              <w:jc w:val="center"/>
            </w:pPr>
          </w:p>
          <w:p w:rsidR="002F2B98" w:rsidRPr="00783DF5" w:rsidRDefault="002F2B98" w:rsidP="00FC3D58">
            <w:pPr>
              <w:jc w:val="center"/>
            </w:pPr>
          </w:p>
          <w:p w:rsidR="002F2B98" w:rsidRPr="00783DF5" w:rsidRDefault="002F2B98" w:rsidP="00FC3D58">
            <w:pPr>
              <w:jc w:val="center"/>
            </w:pPr>
          </w:p>
          <w:p w:rsidR="002F2B98" w:rsidRPr="00783DF5" w:rsidRDefault="002F2B98" w:rsidP="00FC3D58">
            <w:pPr>
              <w:jc w:val="center"/>
            </w:pPr>
          </w:p>
          <w:p w:rsidR="002F2B98" w:rsidRPr="00783DF5" w:rsidRDefault="002F2B98" w:rsidP="00FC3D58">
            <w:pPr>
              <w:jc w:val="center"/>
            </w:pPr>
          </w:p>
          <w:p w:rsidR="002F2B98" w:rsidRPr="00783DF5" w:rsidRDefault="002F2B98" w:rsidP="00FC3D58">
            <w:pPr>
              <w:jc w:val="center"/>
            </w:pPr>
          </w:p>
          <w:p w:rsidR="002F2B98" w:rsidRPr="00783DF5" w:rsidRDefault="002F2B98" w:rsidP="00FC3D58">
            <w:pPr>
              <w:jc w:val="center"/>
            </w:pPr>
            <w:r w:rsidRPr="00783DF5">
              <w:rPr>
                <w:sz w:val="22"/>
                <w:szCs w:val="22"/>
              </w:rPr>
              <w:t>-</w:t>
            </w:r>
          </w:p>
          <w:p w:rsidR="002F2B98" w:rsidRPr="00783DF5" w:rsidRDefault="002F2B98" w:rsidP="00FC3D58">
            <w:pPr>
              <w:jc w:val="center"/>
            </w:pPr>
            <w:r w:rsidRPr="00783DF5">
              <w:rPr>
                <w:sz w:val="22"/>
                <w:szCs w:val="22"/>
              </w:rPr>
              <w:t>-</w:t>
            </w:r>
          </w:p>
          <w:p w:rsidR="002F2B98" w:rsidRPr="00783DF5" w:rsidRDefault="002F2B98" w:rsidP="00FC3D58">
            <w:pPr>
              <w:jc w:val="center"/>
            </w:pPr>
            <w:r w:rsidRPr="00783DF5">
              <w:rPr>
                <w:sz w:val="22"/>
                <w:szCs w:val="22"/>
              </w:rPr>
              <w:t>-</w:t>
            </w:r>
          </w:p>
        </w:tc>
        <w:tc>
          <w:tcPr>
            <w:tcW w:w="1560" w:type="dxa"/>
          </w:tcPr>
          <w:p w:rsidR="002F2B98" w:rsidRPr="00996F91" w:rsidRDefault="002F2B98" w:rsidP="00FC3D58">
            <w:pPr>
              <w:jc w:val="center"/>
            </w:pPr>
            <w:r w:rsidRPr="00996F91">
              <w:rPr>
                <w:sz w:val="22"/>
                <w:szCs w:val="22"/>
              </w:rPr>
              <w:t>-</w:t>
            </w: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r w:rsidRPr="00996F91">
              <w:rPr>
                <w:sz w:val="22"/>
                <w:szCs w:val="22"/>
              </w:rPr>
              <w:t>-</w:t>
            </w:r>
          </w:p>
          <w:p w:rsidR="002F2B98" w:rsidRPr="00996F91" w:rsidRDefault="002F2B98" w:rsidP="00FC3D58">
            <w:pPr>
              <w:jc w:val="center"/>
            </w:pPr>
            <w:r w:rsidRPr="00996F91">
              <w:rPr>
                <w:sz w:val="22"/>
                <w:szCs w:val="22"/>
              </w:rPr>
              <w:t>-</w:t>
            </w:r>
          </w:p>
          <w:p w:rsidR="002F2B98" w:rsidRPr="00996F91" w:rsidRDefault="002F2B98" w:rsidP="00FC3D58">
            <w:pPr>
              <w:jc w:val="center"/>
            </w:pPr>
            <w:r w:rsidRPr="00996F91">
              <w:rPr>
                <w:sz w:val="22"/>
                <w:szCs w:val="22"/>
              </w:rPr>
              <w:t>-</w:t>
            </w:r>
          </w:p>
        </w:tc>
        <w:tc>
          <w:tcPr>
            <w:tcW w:w="1530" w:type="dxa"/>
          </w:tcPr>
          <w:p w:rsidR="002F2B98" w:rsidRPr="00AF5107" w:rsidRDefault="002F2B98" w:rsidP="00FC3D58">
            <w:pPr>
              <w:jc w:val="center"/>
            </w:pPr>
            <w:r w:rsidRPr="00AF5107">
              <w:rPr>
                <w:sz w:val="22"/>
                <w:szCs w:val="22"/>
              </w:rPr>
              <w:t>-</w:t>
            </w: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r w:rsidRPr="00AF5107">
              <w:rPr>
                <w:sz w:val="22"/>
                <w:szCs w:val="22"/>
              </w:rPr>
              <w:t>-</w:t>
            </w:r>
          </w:p>
          <w:p w:rsidR="002F2B98" w:rsidRPr="00AF5107" w:rsidRDefault="002F2B98" w:rsidP="00FC3D58">
            <w:pPr>
              <w:jc w:val="center"/>
            </w:pPr>
            <w:r w:rsidRPr="00AF5107">
              <w:rPr>
                <w:sz w:val="22"/>
                <w:szCs w:val="22"/>
              </w:rPr>
              <w:t>-</w:t>
            </w:r>
          </w:p>
          <w:p w:rsidR="002F2B98" w:rsidRPr="00AF5107" w:rsidRDefault="002F2B98" w:rsidP="00FC3D58">
            <w:pPr>
              <w:jc w:val="center"/>
            </w:pPr>
            <w:r w:rsidRPr="00AF5107">
              <w:rPr>
                <w:sz w:val="22"/>
                <w:szCs w:val="22"/>
              </w:rPr>
              <w:t>-</w:t>
            </w:r>
          </w:p>
        </w:tc>
        <w:tc>
          <w:tcPr>
            <w:tcW w:w="1559" w:type="dxa"/>
          </w:tcPr>
          <w:p w:rsidR="002F2B98" w:rsidRPr="00AF5107" w:rsidRDefault="002F2B98" w:rsidP="00FC3D58">
            <w:pPr>
              <w:jc w:val="center"/>
            </w:pPr>
            <w:r w:rsidRPr="00AF5107">
              <w:rPr>
                <w:sz w:val="22"/>
                <w:szCs w:val="22"/>
              </w:rPr>
              <w:t>-</w:t>
            </w:r>
          </w:p>
          <w:p w:rsidR="002F2B98" w:rsidRPr="00AF5107" w:rsidRDefault="002F2B98" w:rsidP="00FC3D58"/>
          <w:p w:rsidR="002F2B98" w:rsidRPr="00AF5107" w:rsidRDefault="002F2B98" w:rsidP="00FC3D58"/>
          <w:p w:rsidR="002F2B98" w:rsidRPr="00AF5107" w:rsidRDefault="002F2B98" w:rsidP="00FC3D58"/>
          <w:p w:rsidR="002F2B98" w:rsidRPr="00AF5107" w:rsidRDefault="002F2B98" w:rsidP="00FC3D58"/>
          <w:p w:rsidR="002F2B98" w:rsidRPr="00AF5107" w:rsidRDefault="002F2B98" w:rsidP="00FC3D58"/>
          <w:p w:rsidR="002F2B98" w:rsidRPr="00AF5107" w:rsidRDefault="002F2B98" w:rsidP="00FC3D58"/>
          <w:p w:rsidR="002F2B98" w:rsidRPr="00AF5107" w:rsidRDefault="002F2B98" w:rsidP="00FC3D58"/>
          <w:p w:rsidR="002F2B98" w:rsidRPr="00AF5107" w:rsidRDefault="002F2B98" w:rsidP="00FC3D58"/>
          <w:p w:rsidR="002F2B98" w:rsidRPr="00AF5107" w:rsidRDefault="002F2B98" w:rsidP="00FC3D58"/>
          <w:p w:rsidR="002F2B98" w:rsidRPr="00AF5107" w:rsidRDefault="002F2B98" w:rsidP="00FC3D58"/>
          <w:p w:rsidR="002F2B98" w:rsidRPr="00AF5107" w:rsidRDefault="002F2B98" w:rsidP="00FC3D58">
            <w:pPr>
              <w:jc w:val="center"/>
            </w:pPr>
            <w:r w:rsidRPr="00AF5107">
              <w:rPr>
                <w:sz w:val="22"/>
                <w:szCs w:val="22"/>
              </w:rPr>
              <w:t>-</w:t>
            </w:r>
          </w:p>
          <w:p w:rsidR="002F2B98" w:rsidRPr="00AF5107" w:rsidRDefault="002F2B98" w:rsidP="00FC3D58">
            <w:pPr>
              <w:jc w:val="center"/>
            </w:pPr>
            <w:r w:rsidRPr="00AF5107">
              <w:rPr>
                <w:sz w:val="22"/>
                <w:szCs w:val="22"/>
              </w:rPr>
              <w:t>-</w:t>
            </w:r>
          </w:p>
          <w:p w:rsidR="002F2B98" w:rsidRPr="00AF5107" w:rsidRDefault="002F2B98" w:rsidP="00FC3D58">
            <w:pPr>
              <w:jc w:val="center"/>
            </w:pPr>
            <w:r w:rsidRPr="00AF5107">
              <w:rPr>
                <w:sz w:val="22"/>
                <w:szCs w:val="22"/>
              </w:rPr>
              <w:t>-</w:t>
            </w:r>
          </w:p>
        </w:tc>
        <w:tc>
          <w:tcPr>
            <w:tcW w:w="1843" w:type="dxa"/>
          </w:tcPr>
          <w:p w:rsidR="002F2B98" w:rsidRDefault="002F2B98" w:rsidP="00FC3D58">
            <w:pPr>
              <w:jc w:val="center"/>
            </w:pPr>
            <w:r>
              <w:rPr>
                <w:sz w:val="22"/>
                <w:szCs w:val="22"/>
              </w:rPr>
              <w:t>-</w:t>
            </w:r>
          </w:p>
          <w:p w:rsidR="002F2B98" w:rsidRPr="000B3C74" w:rsidRDefault="002F2B98" w:rsidP="00FC3D58"/>
          <w:p w:rsidR="002F2B98" w:rsidRPr="000B3C74" w:rsidRDefault="002F2B98" w:rsidP="00FC3D58"/>
          <w:p w:rsidR="002F2B98" w:rsidRPr="000B3C74" w:rsidRDefault="002F2B98" w:rsidP="00FC3D58"/>
          <w:p w:rsidR="002F2B98" w:rsidRPr="000B3C74" w:rsidRDefault="002F2B98" w:rsidP="00FC3D58"/>
          <w:p w:rsidR="002F2B98" w:rsidRPr="000B3C74" w:rsidRDefault="002F2B98" w:rsidP="00FC3D58"/>
          <w:p w:rsidR="002F2B98" w:rsidRPr="000B3C74" w:rsidRDefault="002F2B98" w:rsidP="00FC3D58"/>
          <w:p w:rsidR="002F2B98" w:rsidRPr="000B3C74" w:rsidRDefault="002F2B98" w:rsidP="00FC3D58"/>
          <w:p w:rsidR="002F2B98" w:rsidRPr="000B3C74" w:rsidRDefault="002F2B98" w:rsidP="00FC3D58"/>
          <w:p w:rsidR="002F2B98" w:rsidRPr="000B3C74" w:rsidRDefault="002F2B98" w:rsidP="00FC3D58"/>
          <w:p w:rsidR="002F2B98" w:rsidRPr="000B3C74" w:rsidRDefault="002F2B98" w:rsidP="00FC3D58"/>
          <w:p w:rsidR="002F2B98" w:rsidRDefault="002F2B98" w:rsidP="00FC3D58">
            <w:pPr>
              <w:jc w:val="center"/>
            </w:pPr>
            <w:r>
              <w:rPr>
                <w:sz w:val="22"/>
                <w:szCs w:val="22"/>
              </w:rPr>
              <w:t>-</w:t>
            </w:r>
          </w:p>
          <w:p w:rsidR="002F2B98" w:rsidRDefault="002F2B98" w:rsidP="00FC3D58">
            <w:pPr>
              <w:jc w:val="center"/>
            </w:pPr>
            <w:r>
              <w:rPr>
                <w:sz w:val="22"/>
                <w:szCs w:val="22"/>
              </w:rPr>
              <w:t>-</w:t>
            </w:r>
          </w:p>
          <w:p w:rsidR="002F2B98" w:rsidRDefault="002F2B98" w:rsidP="00FC3D58">
            <w:pPr>
              <w:jc w:val="center"/>
            </w:pPr>
            <w:r>
              <w:rPr>
                <w:sz w:val="22"/>
                <w:szCs w:val="22"/>
              </w:rPr>
              <w:t>-</w:t>
            </w:r>
          </w:p>
        </w:tc>
      </w:tr>
      <w:tr w:rsidR="002F2B98" w:rsidRPr="000B7ED8" w:rsidTr="00FC3D58">
        <w:tc>
          <w:tcPr>
            <w:tcW w:w="425" w:type="dxa"/>
          </w:tcPr>
          <w:p w:rsidR="002F2B98" w:rsidRPr="000B7ED8" w:rsidRDefault="002F2B98" w:rsidP="00FC3D58">
            <w:pPr>
              <w:jc w:val="center"/>
            </w:pPr>
            <w:r w:rsidRPr="000B7ED8">
              <w:t>1.5</w:t>
            </w:r>
          </w:p>
        </w:tc>
        <w:tc>
          <w:tcPr>
            <w:tcW w:w="2865" w:type="dxa"/>
          </w:tcPr>
          <w:p w:rsidR="002F2B98" w:rsidRPr="000B7ED8" w:rsidRDefault="002F2B98" w:rsidP="00FC3D58">
            <w:pPr>
              <w:jc w:val="center"/>
              <w:rPr>
                <w:sz w:val="27"/>
                <w:szCs w:val="27"/>
              </w:rPr>
            </w:pPr>
            <w:r w:rsidRPr="000B7ED8">
              <w:rPr>
                <w:sz w:val="27"/>
                <w:szCs w:val="27"/>
              </w:rPr>
              <w:t>Расходы на погашение кредиторской задолженности муниципальных образовательных учреждений дополнительного образования детей</w:t>
            </w:r>
          </w:p>
          <w:p w:rsidR="002F2B98" w:rsidRPr="000B7ED8" w:rsidRDefault="002F2B98" w:rsidP="00FC3D58">
            <w:pPr>
              <w:jc w:val="center"/>
              <w:rPr>
                <w:sz w:val="27"/>
                <w:szCs w:val="27"/>
              </w:rPr>
            </w:pPr>
            <w:r w:rsidRPr="000B7ED8">
              <w:rPr>
                <w:sz w:val="27"/>
                <w:szCs w:val="27"/>
              </w:rPr>
              <w:t>в т.ч.</w:t>
            </w:r>
          </w:p>
          <w:p w:rsidR="002F2B98" w:rsidRPr="000B7ED8" w:rsidRDefault="002F2B98" w:rsidP="00FC3D58">
            <w:pPr>
              <w:jc w:val="center"/>
              <w:rPr>
                <w:sz w:val="27"/>
                <w:szCs w:val="27"/>
              </w:rPr>
            </w:pPr>
            <w:r w:rsidRPr="000B7ED8">
              <w:rPr>
                <w:sz w:val="27"/>
                <w:szCs w:val="27"/>
              </w:rPr>
              <w:t>-федеральный бюджет</w:t>
            </w:r>
          </w:p>
          <w:p w:rsidR="002F2B98" w:rsidRPr="000B7ED8" w:rsidRDefault="002F2B98" w:rsidP="00FC3D58">
            <w:pPr>
              <w:tabs>
                <w:tab w:val="center" w:pos="1397"/>
              </w:tabs>
              <w:jc w:val="center"/>
              <w:rPr>
                <w:sz w:val="27"/>
                <w:szCs w:val="27"/>
              </w:rPr>
            </w:pPr>
            <w:r w:rsidRPr="000B7ED8">
              <w:rPr>
                <w:sz w:val="27"/>
                <w:szCs w:val="27"/>
              </w:rPr>
              <w:t>-областной бюджет</w:t>
            </w:r>
          </w:p>
          <w:p w:rsidR="002F2B98" w:rsidRPr="000B7ED8" w:rsidRDefault="002F2B98" w:rsidP="00FC3D58">
            <w:pPr>
              <w:jc w:val="center"/>
              <w:rPr>
                <w:sz w:val="28"/>
                <w:szCs w:val="28"/>
              </w:rPr>
            </w:pPr>
            <w:r w:rsidRPr="000B7ED8">
              <w:rPr>
                <w:sz w:val="27"/>
                <w:szCs w:val="27"/>
              </w:rPr>
              <w:t>- муниципальный бюджет</w:t>
            </w:r>
          </w:p>
        </w:tc>
        <w:tc>
          <w:tcPr>
            <w:tcW w:w="1559" w:type="dxa"/>
          </w:tcPr>
          <w:p w:rsidR="002F2B98" w:rsidRPr="0050647F" w:rsidRDefault="002F2B98" w:rsidP="00FC3D58">
            <w:pPr>
              <w:jc w:val="center"/>
            </w:pPr>
            <w:r w:rsidRPr="0050647F">
              <w:rPr>
                <w:sz w:val="22"/>
                <w:szCs w:val="22"/>
              </w:rPr>
              <w:t>151740,28</w:t>
            </w:r>
          </w:p>
          <w:p w:rsidR="002F2B98" w:rsidRPr="0050647F" w:rsidRDefault="002F2B98" w:rsidP="00FC3D58">
            <w:pPr>
              <w:jc w:val="center"/>
            </w:pPr>
          </w:p>
          <w:p w:rsidR="002F2B98" w:rsidRPr="0050647F" w:rsidRDefault="002F2B98" w:rsidP="00FC3D58">
            <w:pPr>
              <w:jc w:val="center"/>
            </w:pPr>
          </w:p>
          <w:p w:rsidR="002F2B98" w:rsidRPr="0050647F" w:rsidRDefault="002F2B98" w:rsidP="00FC3D58">
            <w:pPr>
              <w:jc w:val="center"/>
            </w:pPr>
          </w:p>
          <w:p w:rsidR="002F2B98" w:rsidRPr="0050647F" w:rsidRDefault="002F2B98" w:rsidP="00FC3D58">
            <w:pPr>
              <w:jc w:val="center"/>
            </w:pPr>
          </w:p>
          <w:p w:rsidR="002F2B98" w:rsidRPr="0050647F" w:rsidRDefault="002F2B98" w:rsidP="00FC3D58">
            <w:pPr>
              <w:jc w:val="center"/>
            </w:pPr>
          </w:p>
          <w:p w:rsidR="002F2B98" w:rsidRPr="0050647F" w:rsidRDefault="002F2B98" w:rsidP="00FC3D58">
            <w:pPr>
              <w:jc w:val="center"/>
            </w:pPr>
          </w:p>
          <w:p w:rsidR="002F2B98" w:rsidRPr="0050647F" w:rsidRDefault="002F2B98" w:rsidP="00FC3D58">
            <w:pPr>
              <w:jc w:val="center"/>
            </w:pPr>
          </w:p>
          <w:p w:rsidR="002F2B98" w:rsidRPr="0050647F" w:rsidRDefault="002F2B98" w:rsidP="00FC3D58">
            <w:pPr>
              <w:jc w:val="center"/>
            </w:pPr>
          </w:p>
          <w:p w:rsidR="002F2B98" w:rsidRPr="0050647F" w:rsidRDefault="002F2B98" w:rsidP="00FC3D58">
            <w:pPr>
              <w:jc w:val="center"/>
            </w:pPr>
          </w:p>
          <w:p w:rsidR="002F2B98" w:rsidRPr="0050647F" w:rsidRDefault="002F2B98" w:rsidP="00FC3D58">
            <w:pPr>
              <w:jc w:val="center"/>
            </w:pPr>
          </w:p>
          <w:p w:rsidR="002F2B98" w:rsidRPr="0050647F" w:rsidRDefault="002F2B98" w:rsidP="00FC3D58">
            <w:pPr>
              <w:jc w:val="center"/>
            </w:pPr>
            <w:r w:rsidRPr="0050647F">
              <w:rPr>
                <w:sz w:val="22"/>
                <w:szCs w:val="22"/>
              </w:rPr>
              <w:t>-</w:t>
            </w:r>
          </w:p>
          <w:p w:rsidR="002F2B98" w:rsidRPr="0050647F" w:rsidRDefault="002F2B98" w:rsidP="00FC3D58">
            <w:pPr>
              <w:jc w:val="center"/>
            </w:pPr>
            <w:r w:rsidRPr="0050647F">
              <w:rPr>
                <w:sz w:val="22"/>
                <w:szCs w:val="22"/>
              </w:rPr>
              <w:t>-</w:t>
            </w:r>
          </w:p>
          <w:p w:rsidR="002F2B98" w:rsidRPr="0050647F" w:rsidRDefault="002F2B98" w:rsidP="00FC3D58">
            <w:pPr>
              <w:jc w:val="center"/>
            </w:pPr>
          </w:p>
          <w:p w:rsidR="002F2B98" w:rsidRPr="00783DF5" w:rsidRDefault="002F2B98" w:rsidP="00FC3D58">
            <w:pPr>
              <w:jc w:val="center"/>
            </w:pPr>
            <w:r w:rsidRPr="0050647F">
              <w:rPr>
                <w:sz w:val="22"/>
                <w:szCs w:val="22"/>
              </w:rPr>
              <w:t>151740,28</w:t>
            </w:r>
          </w:p>
          <w:p w:rsidR="002F2B98" w:rsidRPr="00783DF5" w:rsidRDefault="002F2B98" w:rsidP="00FC3D58">
            <w:pPr>
              <w:jc w:val="center"/>
            </w:pPr>
          </w:p>
        </w:tc>
        <w:tc>
          <w:tcPr>
            <w:tcW w:w="1560" w:type="dxa"/>
          </w:tcPr>
          <w:p w:rsidR="002F2B98" w:rsidRPr="00996F91" w:rsidRDefault="002F2B98" w:rsidP="00FC3D58">
            <w:pPr>
              <w:jc w:val="center"/>
            </w:pPr>
            <w:r w:rsidRPr="00996F91">
              <w:rPr>
                <w:sz w:val="22"/>
                <w:szCs w:val="22"/>
              </w:rPr>
              <w:t>69741,07</w:t>
            </w: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p>
          <w:p w:rsidR="002F2B98" w:rsidRPr="00996F91" w:rsidRDefault="002F2B98" w:rsidP="00FC3D58">
            <w:pPr>
              <w:jc w:val="center"/>
            </w:pPr>
            <w:r w:rsidRPr="00996F91">
              <w:rPr>
                <w:sz w:val="22"/>
                <w:szCs w:val="22"/>
              </w:rPr>
              <w:t>-</w:t>
            </w:r>
          </w:p>
          <w:p w:rsidR="002F2B98" w:rsidRPr="00996F91" w:rsidRDefault="002F2B98" w:rsidP="00FC3D58">
            <w:pPr>
              <w:jc w:val="center"/>
            </w:pPr>
            <w:r w:rsidRPr="00996F91">
              <w:rPr>
                <w:sz w:val="22"/>
                <w:szCs w:val="22"/>
              </w:rPr>
              <w:t>-</w:t>
            </w:r>
          </w:p>
          <w:p w:rsidR="002F2B98" w:rsidRPr="00996F91" w:rsidRDefault="002F2B98" w:rsidP="00FC3D58">
            <w:pPr>
              <w:jc w:val="center"/>
            </w:pPr>
          </w:p>
          <w:p w:rsidR="002F2B98" w:rsidRPr="00996F91" w:rsidRDefault="002F2B98" w:rsidP="00FC3D58">
            <w:pPr>
              <w:jc w:val="center"/>
            </w:pPr>
            <w:r w:rsidRPr="00996F91">
              <w:rPr>
                <w:sz w:val="22"/>
                <w:szCs w:val="22"/>
              </w:rPr>
              <w:t>69741,07</w:t>
            </w:r>
          </w:p>
          <w:p w:rsidR="002F2B98" w:rsidRPr="00996F91" w:rsidRDefault="002F2B98" w:rsidP="00FC3D58">
            <w:pPr>
              <w:jc w:val="center"/>
            </w:pPr>
          </w:p>
        </w:tc>
        <w:tc>
          <w:tcPr>
            <w:tcW w:w="1530" w:type="dxa"/>
          </w:tcPr>
          <w:p w:rsidR="002F2B98" w:rsidRPr="00AF5107" w:rsidRDefault="002F2B98" w:rsidP="00FC3D58">
            <w:pPr>
              <w:jc w:val="center"/>
            </w:pPr>
            <w:r w:rsidRPr="00AF5107">
              <w:rPr>
                <w:sz w:val="22"/>
                <w:szCs w:val="22"/>
              </w:rPr>
              <w:t>-</w:t>
            </w: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r w:rsidRPr="00AF5107">
              <w:rPr>
                <w:sz w:val="22"/>
                <w:szCs w:val="22"/>
              </w:rPr>
              <w:t>-</w:t>
            </w:r>
          </w:p>
          <w:p w:rsidR="002F2B98" w:rsidRPr="00AF5107" w:rsidRDefault="002F2B98" w:rsidP="00FC3D58">
            <w:pPr>
              <w:jc w:val="center"/>
            </w:pPr>
            <w:r w:rsidRPr="00AF5107">
              <w:rPr>
                <w:sz w:val="22"/>
                <w:szCs w:val="22"/>
              </w:rPr>
              <w:t>-</w:t>
            </w:r>
          </w:p>
          <w:p w:rsidR="002F2B98" w:rsidRPr="00AF5107" w:rsidRDefault="002F2B98" w:rsidP="00FC3D58">
            <w:pPr>
              <w:jc w:val="center"/>
            </w:pPr>
          </w:p>
          <w:p w:rsidR="002F2B98" w:rsidRPr="00AF5107" w:rsidRDefault="002F2B98" w:rsidP="00FC3D58">
            <w:pPr>
              <w:jc w:val="center"/>
            </w:pPr>
            <w:r w:rsidRPr="00AF5107">
              <w:rPr>
                <w:sz w:val="22"/>
                <w:szCs w:val="22"/>
              </w:rPr>
              <w:t>-</w:t>
            </w:r>
          </w:p>
        </w:tc>
        <w:tc>
          <w:tcPr>
            <w:tcW w:w="1559" w:type="dxa"/>
          </w:tcPr>
          <w:p w:rsidR="002F2B98" w:rsidRPr="00AF5107" w:rsidRDefault="002F2B98" w:rsidP="00FC3D58">
            <w:pPr>
              <w:jc w:val="center"/>
            </w:pPr>
            <w:r w:rsidRPr="00AF5107">
              <w:rPr>
                <w:sz w:val="22"/>
                <w:szCs w:val="22"/>
              </w:rPr>
              <w:t>-</w:t>
            </w: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r w:rsidRPr="00AF5107">
              <w:rPr>
                <w:sz w:val="22"/>
                <w:szCs w:val="22"/>
              </w:rPr>
              <w:t>-</w:t>
            </w:r>
          </w:p>
          <w:p w:rsidR="002F2B98" w:rsidRPr="00AF5107" w:rsidRDefault="002F2B98" w:rsidP="00FC3D58">
            <w:pPr>
              <w:jc w:val="center"/>
            </w:pPr>
            <w:r w:rsidRPr="00AF5107">
              <w:rPr>
                <w:sz w:val="22"/>
                <w:szCs w:val="22"/>
              </w:rPr>
              <w:t>-</w:t>
            </w:r>
          </w:p>
          <w:p w:rsidR="002F2B98" w:rsidRPr="00AF5107" w:rsidRDefault="002F2B98" w:rsidP="00FC3D58">
            <w:pPr>
              <w:jc w:val="center"/>
            </w:pPr>
          </w:p>
          <w:p w:rsidR="002F2B98" w:rsidRPr="00AF5107" w:rsidRDefault="002F2B98" w:rsidP="00FC3D58">
            <w:pPr>
              <w:jc w:val="center"/>
            </w:pPr>
            <w:r w:rsidRPr="00AF5107">
              <w:rPr>
                <w:sz w:val="22"/>
                <w:szCs w:val="22"/>
              </w:rPr>
              <w:t>-</w:t>
            </w:r>
          </w:p>
        </w:tc>
        <w:tc>
          <w:tcPr>
            <w:tcW w:w="1843" w:type="dxa"/>
          </w:tcPr>
          <w:p w:rsidR="002F2B98" w:rsidRDefault="002F2B98" w:rsidP="00FC3D58">
            <w:pPr>
              <w:jc w:val="center"/>
            </w:pPr>
            <w:r>
              <w:rPr>
                <w:sz w:val="22"/>
                <w:szCs w:val="22"/>
              </w:rPr>
              <w:t>-</w:t>
            </w: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Pr="0087586D" w:rsidRDefault="002F2B98" w:rsidP="00FC3D58">
            <w:pPr>
              <w:jc w:val="center"/>
            </w:pPr>
            <w:r w:rsidRPr="0087586D">
              <w:rPr>
                <w:sz w:val="22"/>
                <w:szCs w:val="22"/>
              </w:rPr>
              <w:t>-</w:t>
            </w:r>
          </w:p>
          <w:p w:rsidR="002F2B98" w:rsidRPr="0087586D" w:rsidRDefault="002F2B98" w:rsidP="00FC3D58">
            <w:pPr>
              <w:jc w:val="center"/>
            </w:pPr>
            <w:r w:rsidRPr="0087586D">
              <w:rPr>
                <w:sz w:val="22"/>
                <w:szCs w:val="22"/>
              </w:rPr>
              <w:t>-</w:t>
            </w:r>
          </w:p>
          <w:p w:rsidR="002F2B98" w:rsidRPr="0087586D" w:rsidRDefault="002F2B98" w:rsidP="00FC3D58">
            <w:pPr>
              <w:jc w:val="center"/>
            </w:pPr>
          </w:p>
          <w:p w:rsidR="002F2B98" w:rsidRPr="0087586D" w:rsidRDefault="002F2B98" w:rsidP="00FC3D58">
            <w:pPr>
              <w:jc w:val="center"/>
            </w:pPr>
            <w:r w:rsidRPr="0087586D">
              <w:rPr>
                <w:sz w:val="22"/>
                <w:szCs w:val="22"/>
              </w:rPr>
              <w:t>-</w:t>
            </w:r>
          </w:p>
        </w:tc>
      </w:tr>
      <w:tr w:rsidR="002F2B98" w:rsidRPr="000B7ED8" w:rsidTr="00FC3D58">
        <w:tc>
          <w:tcPr>
            <w:tcW w:w="425" w:type="dxa"/>
          </w:tcPr>
          <w:p w:rsidR="002F2B98" w:rsidRDefault="002F2B98" w:rsidP="00FC3D58">
            <w:pPr>
              <w:jc w:val="center"/>
            </w:pPr>
            <w:r>
              <w:lastRenderedPageBreak/>
              <w:t>2.</w:t>
            </w:r>
          </w:p>
        </w:tc>
        <w:tc>
          <w:tcPr>
            <w:tcW w:w="2865" w:type="dxa"/>
          </w:tcPr>
          <w:p w:rsidR="002F2B98" w:rsidRDefault="002F2B98" w:rsidP="00FC3D58">
            <w:pPr>
              <w:jc w:val="center"/>
              <w:rPr>
                <w:sz w:val="28"/>
                <w:szCs w:val="28"/>
              </w:rPr>
            </w:pPr>
            <w:r>
              <w:rPr>
                <w:sz w:val="28"/>
                <w:szCs w:val="28"/>
              </w:rPr>
              <w:t>Региональный проект «Успех каждого ребенка»</w:t>
            </w:r>
          </w:p>
        </w:tc>
        <w:tc>
          <w:tcPr>
            <w:tcW w:w="1559" w:type="dxa"/>
          </w:tcPr>
          <w:p w:rsidR="002F2B98" w:rsidRPr="0050647F" w:rsidRDefault="002F2B98" w:rsidP="00FC3D58">
            <w:pPr>
              <w:jc w:val="center"/>
            </w:pPr>
          </w:p>
        </w:tc>
        <w:tc>
          <w:tcPr>
            <w:tcW w:w="1560" w:type="dxa"/>
          </w:tcPr>
          <w:p w:rsidR="002F2B98" w:rsidRPr="00996F91" w:rsidRDefault="002F2B98" w:rsidP="00FC3D58">
            <w:pPr>
              <w:jc w:val="center"/>
            </w:pPr>
          </w:p>
        </w:tc>
        <w:tc>
          <w:tcPr>
            <w:tcW w:w="1530" w:type="dxa"/>
          </w:tcPr>
          <w:p w:rsidR="002F2B98" w:rsidRPr="00AF5107" w:rsidRDefault="002F2B98" w:rsidP="00FC3D58">
            <w:pPr>
              <w:jc w:val="center"/>
            </w:pPr>
            <w:r w:rsidRPr="00AF5107">
              <w:rPr>
                <w:sz w:val="22"/>
                <w:szCs w:val="22"/>
              </w:rPr>
              <w:t>-</w:t>
            </w:r>
          </w:p>
        </w:tc>
        <w:tc>
          <w:tcPr>
            <w:tcW w:w="1559" w:type="dxa"/>
          </w:tcPr>
          <w:p w:rsidR="002F2B98" w:rsidRPr="00AF5107" w:rsidRDefault="002F2B98" w:rsidP="00FC3D58">
            <w:pPr>
              <w:jc w:val="center"/>
            </w:pPr>
            <w:r w:rsidRPr="00AF5107">
              <w:rPr>
                <w:sz w:val="22"/>
                <w:szCs w:val="22"/>
              </w:rPr>
              <w:t>273633,20</w:t>
            </w:r>
          </w:p>
        </w:tc>
        <w:tc>
          <w:tcPr>
            <w:tcW w:w="1843" w:type="dxa"/>
          </w:tcPr>
          <w:p w:rsidR="002F2B98" w:rsidRDefault="002F2B98" w:rsidP="00FC3D58">
            <w:pPr>
              <w:jc w:val="center"/>
            </w:pPr>
            <w:r>
              <w:rPr>
                <w:sz w:val="22"/>
                <w:szCs w:val="22"/>
              </w:rPr>
              <w:t>-</w:t>
            </w:r>
          </w:p>
        </w:tc>
      </w:tr>
      <w:tr w:rsidR="002F2B98" w:rsidRPr="000B7ED8" w:rsidTr="00FC3D58">
        <w:tc>
          <w:tcPr>
            <w:tcW w:w="425" w:type="dxa"/>
          </w:tcPr>
          <w:p w:rsidR="002F2B98" w:rsidRPr="000B7ED8" w:rsidRDefault="002F2B98" w:rsidP="00FC3D58">
            <w:pPr>
              <w:jc w:val="center"/>
            </w:pPr>
            <w:r>
              <w:t>2.1</w:t>
            </w:r>
          </w:p>
        </w:tc>
        <w:tc>
          <w:tcPr>
            <w:tcW w:w="2865" w:type="dxa"/>
          </w:tcPr>
          <w:p w:rsidR="002F2B98" w:rsidRDefault="002F2B98" w:rsidP="00FC3D58">
            <w:pPr>
              <w:jc w:val="center"/>
              <w:rPr>
                <w:sz w:val="28"/>
                <w:szCs w:val="28"/>
              </w:rPr>
            </w:pPr>
            <w:r>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2F2B98" w:rsidRPr="000B7ED8" w:rsidRDefault="002F2B98" w:rsidP="00FC3D58">
            <w:pPr>
              <w:jc w:val="center"/>
              <w:rPr>
                <w:sz w:val="27"/>
                <w:szCs w:val="27"/>
              </w:rPr>
            </w:pPr>
            <w:r w:rsidRPr="000B7ED8">
              <w:rPr>
                <w:sz w:val="27"/>
                <w:szCs w:val="27"/>
              </w:rPr>
              <w:t>в т.ч.</w:t>
            </w:r>
          </w:p>
          <w:p w:rsidR="002F2B98" w:rsidRPr="000B7ED8" w:rsidRDefault="002F2B98" w:rsidP="00FC3D58">
            <w:pPr>
              <w:jc w:val="center"/>
              <w:rPr>
                <w:sz w:val="27"/>
                <w:szCs w:val="27"/>
              </w:rPr>
            </w:pPr>
            <w:r w:rsidRPr="000B7ED8">
              <w:rPr>
                <w:sz w:val="27"/>
                <w:szCs w:val="27"/>
              </w:rPr>
              <w:t>-федеральный бюджет</w:t>
            </w:r>
          </w:p>
          <w:p w:rsidR="002F2B98" w:rsidRPr="000B7ED8" w:rsidRDefault="002F2B98" w:rsidP="00FC3D58">
            <w:pPr>
              <w:tabs>
                <w:tab w:val="center" w:pos="1397"/>
              </w:tabs>
              <w:jc w:val="center"/>
              <w:rPr>
                <w:sz w:val="27"/>
                <w:szCs w:val="27"/>
              </w:rPr>
            </w:pPr>
            <w:r w:rsidRPr="000B7ED8">
              <w:rPr>
                <w:sz w:val="27"/>
                <w:szCs w:val="27"/>
              </w:rPr>
              <w:t>-областной бюджет</w:t>
            </w:r>
          </w:p>
          <w:p w:rsidR="002F2B98" w:rsidRPr="000B7ED8" w:rsidRDefault="002F2B98" w:rsidP="00FC3D58">
            <w:pPr>
              <w:jc w:val="center"/>
              <w:rPr>
                <w:sz w:val="27"/>
                <w:szCs w:val="27"/>
              </w:rPr>
            </w:pPr>
            <w:r w:rsidRPr="000B7ED8">
              <w:rPr>
                <w:sz w:val="27"/>
                <w:szCs w:val="27"/>
              </w:rPr>
              <w:t>- муниципальный бюджет</w:t>
            </w:r>
          </w:p>
        </w:tc>
        <w:tc>
          <w:tcPr>
            <w:tcW w:w="1559" w:type="dxa"/>
          </w:tcPr>
          <w:p w:rsidR="002F2B98" w:rsidRPr="0050647F" w:rsidRDefault="002F2B98" w:rsidP="00FC3D58">
            <w:pPr>
              <w:jc w:val="center"/>
            </w:pPr>
          </w:p>
        </w:tc>
        <w:tc>
          <w:tcPr>
            <w:tcW w:w="1560" w:type="dxa"/>
          </w:tcPr>
          <w:p w:rsidR="002F2B98" w:rsidRPr="00996F91" w:rsidRDefault="002F2B98" w:rsidP="00FC3D58">
            <w:pPr>
              <w:jc w:val="center"/>
            </w:pPr>
          </w:p>
        </w:tc>
        <w:tc>
          <w:tcPr>
            <w:tcW w:w="1530" w:type="dxa"/>
          </w:tcPr>
          <w:p w:rsidR="002F2B98" w:rsidRDefault="002F2B98" w:rsidP="00FC3D58">
            <w:pPr>
              <w:jc w:val="center"/>
            </w:pPr>
            <w:r>
              <w:rPr>
                <w:sz w:val="22"/>
                <w:szCs w:val="22"/>
              </w:rPr>
              <w:t>-</w:t>
            </w: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r>
              <w:rPr>
                <w:sz w:val="22"/>
                <w:szCs w:val="22"/>
              </w:rPr>
              <w:t>-</w:t>
            </w:r>
          </w:p>
          <w:p w:rsidR="002F2B98" w:rsidRDefault="002F2B98" w:rsidP="00FC3D58">
            <w:pPr>
              <w:jc w:val="center"/>
            </w:pPr>
            <w:r>
              <w:rPr>
                <w:sz w:val="22"/>
                <w:szCs w:val="22"/>
              </w:rPr>
              <w:t>-</w:t>
            </w:r>
          </w:p>
          <w:p w:rsidR="002F2B98" w:rsidRPr="00AF5107" w:rsidRDefault="002F2B98" w:rsidP="00FC3D58">
            <w:pPr>
              <w:jc w:val="center"/>
            </w:pPr>
            <w:r>
              <w:rPr>
                <w:sz w:val="22"/>
                <w:szCs w:val="22"/>
              </w:rPr>
              <w:t>-</w:t>
            </w:r>
          </w:p>
        </w:tc>
        <w:tc>
          <w:tcPr>
            <w:tcW w:w="1559" w:type="dxa"/>
          </w:tcPr>
          <w:p w:rsidR="002F2B98" w:rsidRPr="00AF5107" w:rsidRDefault="002F2B98" w:rsidP="00FC3D58">
            <w:pPr>
              <w:jc w:val="center"/>
            </w:pPr>
            <w:r w:rsidRPr="00AF5107">
              <w:rPr>
                <w:sz w:val="22"/>
                <w:szCs w:val="22"/>
              </w:rPr>
              <w:t>273633,20</w:t>
            </w: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p>
          <w:p w:rsidR="002F2B98" w:rsidRPr="00AF5107" w:rsidRDefault="002F2B98" w:rsidP="00FC3D58">
            <w:pPr>
              <w:jc w:val="center"/>
            </w:pPr>
            <w:r w:rsidRPr="00AF5107">
              <w:rPr>
                <w:sz w:val="22"/>
                <w:szCs w:val="22"/>
              </w:rPr>
              <w:t>270868,84</w:t>
            </w:r>
          </w:p>
          <w:p w:rsidR="002F2B98" w:rsidRPr="00AF5107" w:rsidRDefault="002F2B98" w:rsidP="00FC3D58">
            <w:pPr>
              <w:jc w:val="center"/>
            </w:pPr>
            <w:r w:rsidRPr="00AF5107">
              <w:rPr>
                <w:sz w:val="22"/>
                <w:szCs w:val="22"/>
              </w:rPr>
              <w:t>2736,36</w:t>
            </w:r>
          </w:p>
          <w:p w:rsidR="002F2B98" w:rsidRPr="00AF5107" w:rsidRDefault="002F2B98" w:rsidP="00FC3D58">
            <w:pPr>
              <w:jc w:val="center"/>
            </w:pPr>
            <w:r w:rsidRPr="00AF5107">
              <w:rPr>
                <w:sz w:val="22"/>
                <w:szCs w:val="22"/>
              </w:rPr>
              <w:t>28,00</w:t>
            </w:r>
          </w:p>
          <w:p w:rsidR="002F2B98" w:rsidRPr="00AF5107" w:rsidRDefault="002F2B98" w:rsidP="00FC3D58">
            <w:pPr>
              <w:jc w:val="center"/>
            </w:pPr>
          </w:p>
        </w:tc>
        <w:tc>
          <w:tcPr>
            <w:tcW w:w="1843" w:type="dxa"/>
          </w:tcPr>
          <w:p w:rsidR="002F2B98" w:rsidRDefault="002F2B98" w:rsidP="00FC3D58">
            <w:pPr>
              <w:jc w:val="center"/>
            </w:pPr>
            <w:r>
              <w:rPr>
                <w:sz w:val="22"/>
                <w:szCs w:val="22"/>
              </w:rPr>
              <w:t>-</w:t>
            </w: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r>
              <w:rPr>
                <w:sz w:val="22"/>
                <w:szCs w:val="22"/>
              </w:rPr>
              <w:t>-</w:t>
            </w:r>
          </w:p>
          <w:p w:rsidR="002F2B98" w:rsidRDefault="002F2B98" w:rsidP="00FC3D58">
            <w:pPr>
              <w:jc w:val="center"/>
            </w:pPr>
            <w:r>
              <w:rPr>
                <w:sz w:val="22"/>
                <w:szCs w:val="22"/>
              </w:rPr>
              <w:t>-</w:t>
            </w:r>
          </w:p>
          <w:p w:rsidR="002F2B98" w:rsidRDefault="002F2B98" w:rsidP="00FC3D58">
            <w:pPr>
              <w:jc w:val="center"/>
            </w:pPr>
            <w:r>
              <w:rPr>
                <w:sz w:val="22"/>
                <w:szCs w:val="22"/>
              </w:rPr>
              <w:t>-</w:t>
            </w: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tc>
      </w:tr>
    </w:tbl>
    <w:p w:rsidR="002F2B98" w:rsidRDefault="002F2B98" w:rsidP="002F2B98">
      <w:pPr>
        <w:jc w:val="center"/>
        <w:rPr>
          <w:sz w:val="28"/>
          <w:szCs w:val="28"/>
        </w:rPr>
      </w:pPr>
    </w:p>
    <w:p w:rsidR="002F2B98" w:rsidRDefault="002F2B98" w:rsidP="002F2B98">
      <w:pPr>
        <w:jc w:val="center"/>
        <w:rPr>
          <w:b/>
          <w:bCs/>
          <w:spacing w:val="-5"/>
          <w:sz w:val="28"/>
          <w:szCs w:val="28"/>
        </w:rPr>
      </w:pPr>
    </w:p>
    <w:p w:rsidR="002F2B98" w:rsidRPr="000B7ED8" w:rsidRDefault="002F2B98" w:rsidP="002F2B98">
      <w:pPr>
        <w:jc w:val="right"/>
        <w:rPr>
          <w:sz w:val="22"/>
          <w:szCs w:val="22"/>
        </w:rPr>
      </w:pPr>
      <w:r w:rsidRPr="000B7ED8">
        <w:rPr>
          <w:sz w:val="22"/>
          <w:szCs w:val="22"/>
        </w:rPr>
        <w:t>Приложение 4  к муниципальной программе</w:t>
      </w:r>
    </w:p>
    <w:p w:rsidR="002F2B98" w:rsidRPr="000B7ED8" w:rsidRDefault="002F2B98" w:rsidP="002F2B98">
      <w:pPr>
        <w:jc w:val="right"/>
        <w:rPr>
          <w:sz w:val="22"/>
          <w:szCs w:val="22"/>
        </w:rPr>
      </w:pPr>
      <w:r w:rsidRPr="000B7ED8">
        <w:rPr>
          <w:sz w:val="22"/>
          <w:szCs w:val="22"/>
        </w:rPr>
        <w:t xml:space="preserve"> «Развитие    образования    Комсомольского </w:t>
      </w:r>
    </w:p>
    <w:p w:rsidR="002F2B98" w:rsidRPr="000B7ED8" w:rsidRDefault="002F2B98" w:rsidP="002F2B98">
      <w:pPr>
        <w:jc w:val="right"/>
        <w:rPr>
          <w:sz w:val="22"/>
          <w:szCs w:val="22"/>
        </w:rPr>
      </w:pPr>
      <w:r w:rsidRPr="000B7ED8">
        <w:rPr>
          <w:sz w:val="22"/>
          <w:szCs w:val="22"/>
        </w:rPr>
        <w:t xml:space="preserve">   муниципального района» </w:t>
      </w:r>
    </w:p>
    <w:p w:rsidR="002F2B98" w:rsidRPr="000B7ED8" w:rsidRDefault="002F2B98" w:rsidP="002F2B98">
      <w:pPr>
        <w:jc w:val="right"/>
        <w:rPr>
          <w:sz w:val="22"/>
          <w:szCs w:val="22"/>
        </w:rPr>
      </w:pPr>
      <w:r w:rsidRPr="000B7ED8">
        <w:rPr>
          <w:sz w:val="22"/>
          <w:szCs w:val="22"/>
        </w:rPr>
        <w:t>от      .     .202</w:t>
      </w:r>
      <w:r>
        <w:rPr>
          <w:sz w:val="22"/>
          <w:szCs w:val="22"/>
        </w:rPr>
        <w:t>2</w:t>
      </w:r>
      <w:r w:rsidRPr="000B7ED8">
        <w:rPr>
          <w:sz w:val="22"/>
          <w:szCs w:val="22"/>
        </w:rPr>
        <w:t xml:space="preserve"> г. № ____  </w:t>
      </w:r>
    </w:p>
    <w:p w:rsidR="002F2B98" w:rsidRPr="000B7ED8" w:rsidRDefault="002F2B98" w:rsidP="002F2B98">
      <w:pPr>
        <w:jc w:val="right"/>
        <w:rPr>
          <w:sz w:val="22"/>
          <w:szCs w:val="22"/>
        </w:rPr>
      </w:pPr>
    </w:p>
    <w:p w:rsidR="002F2B98" w:rsidRPr="000B7ED8" w:rsidRDefault="002F2B98" w:rsidP="002F2B98">
      <w:pPr>
        <w:pStyle w:val="3"/>
        <w:spacing w:before="0" w:after="0"/>
        <w:jc w:val="center"/>
        <w:rPr>
          <w:rFonts w:ascii="Times New Roman" w:hAnsi="Times New Roman"/>
          <w:b/>
          <w:color w:val="auto"/>
          <w:sz w:val="28"/>
          <w:szCs w:val="28"/>
        </w:rPr>
      </w:pPr>
    </w:p>
    <w:p w:rsidR="002F2B98" w:rsidRPr="000B7ED8" w:rsidRDefault="002F2B98" w:rsidP="002F2B98">
      <w:pPr>
        <w:pStyle w:val="3"/>
        <w:spacing w:before="0" w:after="0"/>
        <w:jc w:val="center"/>
        <w:rPr>
          <w:rFonts w:ascii="Times New Roman" w:hAnsi="Times New Roman"/>
          <w:b/>
          <w:color w:val="auto"/>
          <w:sz w:val="28"/>
          <w:szCs w:val="28"/>
        </w:rPr>
      </w:pPr>
    </w:p>
    <w:p w:rsidR="002F2B98" w:rsidRPr="000B7ED8" w:rsidRDefault="002F2B98" w:rsidP="002F2B98">
      <w:pPr>
        <w:pStyle w:val="3"/>
        <w:spacing w:before="0" w:after="0"/>
        <w:jc w:val="center"/>
        <w:rPr>
          <w:rFonts w:ascii="Times New Roman" w:hAnsi="Times New Roman"/>
          <w:b/>
          <w:color w:val="auto"/>
          <w:sz w:val="28"/>
          <w:szCs w:val="28"/>
        </w:rPr>
      </w:pPr>
      <w:r w:rsidRPr="000B7ED8">
        <w:rPr>
          <w:rFonts w:ascii="Times New Roman" w:hAnsi="Times New Roman"/>
          <w:b/>
          <w:color w:val="auto"/>
          <w:sz w:val="28"/>
          <w:szCs w:val="28"/>
        </w:rPr>
        <w:t xml:space="preserve">Подпрограмма </w:t>
      </w:r>
    </w:p>
    <w:p w:rsidR="002F2B98" w:rsidRPr="000B7ED8" w:rsidRDefault="002F2B98" w:rsidP="002F2B98">
      <w:pPr>
        <w:pStyle w:val="3"/>
        <w:spacing w:before="0" w:after="240"/>
        <w:jc w:val="center"/>
        <w:rPr>
          <w:rFonts w:ascii="Times New Roman" w:hAnsi="Times New Roman"/>
          <w:b/>
          <w:color w:val="auto"/>
          <w:sz w:val="28"/>
          <w:szCs w:val="28"/>
        </w:rPr>
      </w:pPr>
      <w:r w:rsidRPr="000B7ED8">
        <w:rPr>
          <w:rFonts w:ascii="Times New Roman" w:hAnsi="Times New Roman"/>
          <w:b/>
          <w:color w:val="auto"/>
          <w:sz w:val="28"/>
          <w:szCs w:val="28"/>
        </w:rPr>
        <w:t>«Укрепление пожарной безопасности образовательных учреждений Комсомольского муниципального района»</w:t>
      </w:r>
    </w:p>
    <w:p w:rsidR="002F2B98" w:rsidRPr="000B7ED8" w:rsidRDefault="002F2B98" w:rsidP="00F51E47">
      <w:pPr>
        <w:pStyle w:val="4"/>
        <w:numPr>
          <w:ilvl w:val="0"/>
          <w:numId w:val="17"/>
        </w:numPr>
        <w:spacing w:before="0"/>
        <w:ind w:left="714" w:hanging="357"/>
        <w:jc w:val="center"/>
        <w:rPr>
          <w:rFonts w:ascii="Times New Roman" w:hAnsi="Times New Roman"/>
          <w:sz w:val="28"/>
        </w:rPr>
      </w:pPr>
      <w:r w:rsidRPr="000B7ED8">
        <w:rPr>
          <w:rFonts w:ascii="Times New Roman" w:hAnsi="Times New Roman"/>
          <w:sz w:val="28"/>
        </w:rPr>
        <w:t>Паспорт подпрограммы</w:t>
      </w: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3652"/>
        <w:gridCol w:w="5812"/>
      </w:tblGrid>
      <w:tr w:rsidR="002F2B98" w:rsidRPr="000B7ED8" w:rsidTr="00FC3D58">
        <w:trPr>
          <w:cantSplit/>
        </w:trPr>
        <w:tc>
          <w:tcPr>
            <w:tcW w:w="3652" w:type="dxa"/>
          </w:tcPr>
          <w:p w:rsidR="002F2B98" w:rsidRPr="000B7ED8" w:rsidRDefault="002F2B98" w:rsidP="00FC3D58">
            <w:pPr>
              <w:pStyle w:val="Pro-Tab"/>
              <w:rPr>
                <w:rFonts w:ascii="Times New Roman" w:hAnsi="Times New Roman"/>
                <w:b/>
                <w:sz w:val="28"/>
                <w:szCs w:val="28"/>
              </w:rPr>
            </w:pPr>
            <w:r w:rsidRPr="000B7ED8">
              <w:rPr>
                <w:rFonts w:ascii="Times New Roman" w:hAnsi="Times New Roman"/>
                <w:sz w:val="28"/>
                <w:szCs w:val="28"/>
              </w:rPr>
              <w:t>Наименование подпрограммы</w:t>
            </w:r>
          </w:p>
        </w:tc>
        <w:tc>
          <w:tcPr>
            <w:tcW w:w="5812" w:type="dxa"/>
          </w:tcPr>
          <w:p w:rsidR="002F2B98" w:rsidRPr="000B7ED8" w:rsidRDefault="002F2B98" w:rsidP="00FC3D58">
            <w:pPr>
              <w:pStyle w:val="Pro-Tab"/>
              <w:rPr>
                <w:rFonts w:ascii="Times New Roman" w:hAnsi="Times New Roman"/>
                <w:sz w:val="28"/>
                <w:szCs w:val="28"/>
              </w:rPr>
            </w:pPr>
            <w:r w:rsidRPr="000B7ED8">
              <w:rPr>
                <w:rFonts w:ascii="Times New Roman" w:hAnsi="Times New Roman"/>
                <w:sz w:val="28"/>
                <w:szCs w:val="28"/>
              </w:rPr>
              <w:t>Укрепление пожарной безопасности образовательных учреждений Комсомольского муниципального района</w:t>
            </w:r>
          </w:p>
        </w:tc>
      </w:tr>
      <w:tr w:rsidR="002F2B98" w:rsidRPr="000B7ED8" w:rsidTr="00FC3D58">
        <w:trPr>
          <w:cantSplit/>
        </w:trPr>
        <w:tc>
          <w:tcPr>
            <w:tcW w:w="3652" w:type="dxa"/>
          </w:tcPr>
          <w:p w:rsidR="002F2B98" w:rsidRPr="000B7ED8" w:rsidRDefault="002F2B98" w:rsidP="00FC3D58">
            <w:pPr>
              <w:pStyle w:val="Pro-Tab"/>
              <w:rPr>
                <w:rFonts w:ascii="Times New Roman" w:hAnsi="Times New Roman"/>
                <w:sz w:val="28"/>
                <w:szCs w:val="28"/>
              </w:rPr>
            </w:pPr>
            <w:r w:rsidRPr="000B7ED8">
              <w:rPr>
                <w:rFonts w:ascii="Times New Roman" w:hAnsi="Times New Roman"/>
                <w:sz w:val="28"/>
                <w:szCs w:val="28"/>
              </w:rPr>
              <w:t xml:space="preserve">Срок реализации подпрограммы </w:t>
            </w:r>
          </w:p>
        </w:tc>
        <w:tc>
          <w:tcPr>
            <w:tcW w:w="5812" w:type="dxa"/>
            <w:vAlign w:val="center"/>
          </w:tcPr>
          <w:p w:rsidR="002F2B98" w:rsidRPr="000B7ED8" w:rsidRDefault="002F2B98" w:rsidP="00FC3D58">
            <w:pPr>
              <w:pStyle w:val="Pro-Tab"/>
              <w:rPr>
                <w:rFonts w:ascii="Times New Roman" w:hAnsi="Times New Roman"/>
                <w:sz w:val="28"/>
                <w:szCs w:val="28"/>
              </w:rPr>
            </w:pPr>
            <w:r w:rsidRPr="000B7ED8">
              <w:rPr>
                <w:rFonts w:ascii="Times New Roman" w:hAnsi="Times New Roman"/>
                <w:sz w:val="28"/>
                <w:szCs w:val="28"/>
              </w:rPr>
              <w:t>20</w:t>
            </w:r>
            <w:r>
              <w:rPr>
                <w:rFonts w:ascii="Times New Roman" w:hAnsi="Times New Roman"/>
                <w:sz w:val="28"/>
                <w:szCs w:val="28"/>
              </w:rPr>
              <w:t>20</w:t>
            </w:r>
            <w:r w:rsidRPr="000B7ED8">
              <w:rPr>
                <w:rFonts w:ascii="Times New Roman" w:hAnsi="Times New Roman"/>
                <w:sz w:val="28"/>
                <w:szCs w:val="28"/>
              </w:rPr>
              <w:t>-202</w:t>
            </w:r>
            <w:r>
              <w:rPr>
                <w:rFonts w:ascii="Times New Roman" w:hAnsi="Times New Roman"/>
                <w:sz w:val="28"/>
                <w:szCs w:val="28"/>
              </w:rPr>
              <w:t>4</w:t>
            </w:r>
            <w:r w:rsidRPr="000B7ED8">
              <w:rPr>
                <w:rFonts w:ascii="Times New Roman" w:hAnsi="Times New Roman"/>
                <w:sz w:val="28"/>
                <w:szCs w:val="28"/>
              </w:rPr>
              <w:t xml:space="preserve"> годы</w:t>
            </w:r>
          </w:p>
        </w:tc>
      </w:tr>
      <w:tr w:rsidR="002F2B98" w:rsidRPr="000B7ED8" w:rsidTr="00FC3D58">
        <w:trPr>
          <w:cantSplit/>
        </w:trPr>
        <w:tc>
          <w:tcPr>
            <w:tcW w:w="3652" w:type="dxa"/>
          </w:tcPr>
          <w:p w:rsidR="002F2B98" w:rsidRPr="000B7ED8" w:rsidRDefault="002F2B98" w:rsidP="00FC3D58">
            <w:pPr>
              <w:pStyle w:val="Pro-Tab"/>
              <w:rPr>
                <w:rFonts w:ascii="Times New Roman" w:hAnsi="Times New Roman"/>
                <w:sz w:val="28"/>
                <w:szCs w:val="28"/>
              </w:rPr>
            </w:pPr>
            <w:r w:rsidRPr="000B7ED8">
              <w:rPr>
                <w:rFonts w:ascii="Times New Roman" w:hAnsi="Times New Roman"/>
                <w:sz w:val="28"/>
                <w:szCs w:val="28"/>
              </w:rPr>
              <w:t>Ответственный исполнитель подпрограммы</w:t>
            </w:r>
          </w:p>
        </w:tc>
        <w:tc>
          <w:tcPr>
            <w:tcW w:w="5812" w:type="dxa"/>
          </w:tcPr>
          <w:p w:rsidR="002F2B98" w:rsidRPr="000B7ED8" w:rsidRDefault="002F2B98" w:rsidP="00FC3D58">
            <w:pPr>
              <w:pStyle w:val="Pro-Tab"/>
              <w:rPr>
                <w:rFonts w:ascii="Times New Roman" w:hAnsi="Times New Roman"/>
                <w:sz w:val="28"/>
                <w:szCs w:val="28"/>
              </w:rPr>
            </w:pPr>
            <w:r w:rsidRPr="000B7ED8">
              <w:rPr>
                <w:rFonts w:ascii="Times New Roman" w:hAnsi="Times New Roman"/>
                <w:sz w:val="28"/>
                <w:szCs w:val="28"/>
              </w:rPr>
              <w:t xml:space="preserve">Управление образования Администрации Комсомольского муниципального района </w:t>
            </w:r>
          </w:p>
        </w:tc>
      </w:tr>
      <w:tr w:rsidR="002F2B98" w:rsidRPr="000B7ED8" w:rsidTr="00FC3D58">
        <w:trPr>
          <w:cantSplit/>
        </w:trPr>
        <w:tc>
          <w:tcPr>
            <w:tcW w:w="3652" w:type="dxa"/>
          </w:tcPr>
          <w:p w:rsidR="002F2B98" w:rsidRPr="000B7ED8" w:rsidRDefault="002F2B98" w:rsidP="00FC3D58">
            <w:pPr>
              <w:pStyle w:val="Pro-Tab"/>
              <w:rPr>
                <w:rFonts w:ascii="Times New Roman" w:hAnsi="Times New Roman"/>
                <w:sz w:val="28"/>
                <w:szCs w:val="28"/>
              </w:rPr>
            </w:pPr>
            <w:r w:rsidRPr="000B7ED8">
              <w:rPr>
                <w:rFonts w:ascii="Times New Roman" w:hAnsi="Times New Roman"/>
                <w:sz w:val="28"/>
                <w:szCs w:val="28"/>
              </w:rPr>
              <w:t>Исполнители основных мероприятий (мероприятий) подпрограммы</w:t>
            </w:r>
          </w:p>
        </w:tc>
        <w:tc>
          <w:tcPr>
            <w:tcW w:w="5812" w:type="dxa"/>
            <w:vAlign w:val="center"/>
          </w:tcPr>
          <w:p w:rsidR="002F2B98" w:rsidRPr="000B7ED8" w:rsidRDefault="002F2B98" w:rsidP="00FC3D58">
            <w:pPr>
              <w:pStyle w:val="Pro-Tab"/>
              <w:rPr>
                <w:rFonts w:ascii="Times New Roman" w:hAnsi="Times New Roman"/>
                <w:sz w:val="28"/>
                <w:szCs w:val="28"/>
              </w:rPr>
            </w:pPr>
            <w:r w:rsidRPr="000B7ED8">
              <w:rPr>
                <w:rFonts w:ascii="Times New Roman" w:hAnsi="Times New Roman"/>
                <w:sz w:val="28"/>
                <w:szCs w:val="28"/>
              </w:rPr>
              <w:t>Образовательные учреждения Комсомольского муниципального района</w:t>
            </w:r>
          </w:p>
        </w:tc>
      </w:tr>
      <w:tr w:rsidR="002F2B98" w:rsidRPr="000B7ED8" w:rsidTr="00FC3D58">
        <w:trPr>
          <w:cantSplit/>
        </w:trPr>
        <w:tc>
          <w:tcPr>
            <w:tcW w:w="3652" w:type="dxa"/>
            <w:tcBorders>
              <w:left w:val="single" w:sz="4" w:space="0" w:color="auto"/>
            </w:tcBorders>
          </w:tcPr>
          <w:p w:rsidR="002F2B98" w:rsidRPr="000B7ED8" w:rsidRDefault="002F2B98" w:rsidP="00FC3D58">
            <w:pPr>
              <w:pStyle w:val="Pro-Tab"/>
              <w:rPr>
                <w:rFonts w:ascii="Times New Roman" w:hAnsi="Times New Roman"/>
                <w:sz w:val="28"/>
                <w:szCs w:val="28"/>
              </w:rPr>
            </w:pPr>
            <w:r w:rsidRPr="000B7ED8">
              <w:rPr>
                <w:rFonts w:ascii="Times New Roman" w:hAnsi="Times New Roman"/>
                <w:sz w:val="28"/>
                <w:szCs w:val="28"/>
              </w:rPr>
              <w:lastRenderedPageBreak/>
              <w:t>Задачи подпрограммы</w:t>
            </w:r>
          </w:p>
        </w:tc>
        <w:tc>
          <w:tcPr>
            <w:tcW w:w="5812" w:type="dxa"/>
          </w:tcPr>
          <w:p w:rsidR="002F2B98" w:rsidRPr="000B7ED8" w:rsidRDefault="002F2B98" w:rsidP="00FC3D58">
            <w:pPr>
              <w:pStyle w:val="Pro-Tab"/>
              <w:rPr>
                <w:rFonts w:ascii="Times New Roman" w:hAnsi="Times New Roman"/>
                <w:sz w:val="28"/>
                <w:szCs w:val="28"/>
              </w:rPr>
            </w:pPr>
            <w:r w:rsidRPr="000B7ED8">
              <w:rPr>
                <w:rFonts w:ascii="Times New Roman" w:hAnsi="Times New Roman"/>
                <w:sz w:val="28"/>
                <w:szCs w:val="28"/>
              </w:rPr>
              <w:t>Обеспечение безопасных условий в образовательных учреждениях.</w:t>
            </w:r>
          </w:p>
          <w:p w:rsidR="002F2B98" w:rsidRPr="000B7ED8" w:rsidRDefault="002F2B98" w:rsidP="00FC3D58">
            <w:pPr>
              <w:pStyle w:val="Pro-Tab"/>
              <w:rPr>
                <w:rFonts w:ascii="Times New Roman" w:hAnsi="Times New Roman"/>
                <w:sz w:val="28"/>
                <w:szCs w:val="28"/>
              </w:rPr>
            </w:pPr>
            <w:r w:rsidRPr="000B7ED8">
              <w:rPr>
                <w:rFonts w:ascii="Times New Roman" w:hAnsi="Times New Roman"/>
                <w:sz w:val="28"/>
                <w:szCs w:val="28"/>
              </w:rPr>
              <w:t>Выполнение требований пожарной безопасности</w:t>
            </w:r>
          </w:p>
        </w:tc>
      </w:tr>
      <w:tr w:rsidR="002F2B98" w:rsidRPr="000B7ED8" w:rsidTr="00FC3D58">
        <w:trPr>
          <w:cantSplit/>
        </w:trPr>
        <w:tc>
          <w:tcPr>
            <w:tcW w:w="3652" w:type="dxa"/>
            <w:tcBorders>
              <w:left w:val="single" w:sz="4" w:space="0" w:color="auto"/>
            </w:tcBorders>
          </w:tcPr>
          <w:p w:rsidR="002F2B98" w:rsidRPr="000B7ED8" w:rsidRDefault="002F2B98" w:rsidP="00FC3D58">
            <w:pPr>
              <w:pStyle w:val="Pro-Tab"/>
              <w:rPr>
                <w:rFonts w:ascii="Times New Roman" w:hAnsi="Times New Roman"/>
                <w:sz w:val="28"/>
                <w:szCs w:val="28"/>
              </w:rPr>
            </w:pPr>
            <w:r w:rsidRPr="000B7ED8">
              <w:rPr>
                <w:rFonts w:ascii="Times New Roman" w:hAnsi="Times New Roman"/>
                <w:sz w:val="28"/>
                <w:szCs w:val="28"/>
              </w:rPr>
              <w:t>Объемы ресурсного обеспечения подпрограммы</w:t>
            </w:r>
          </w:p>
        </w:tc>
        <w:tc>
          <w:tcPr>
            <w:tcW w:w="5812" w:type="dxa"/>
          </w:tcPr>
          <w:p w:rsidR="002F2B98" w:rsidRPr="000B7ED8" w:rsidRDefault="002F2B98" w:rsidP="00FC3D58">
            <w:pPr>
              <w:pStyle w:val="Pro-Tab"/>
              <w:rPr>
                <w:rFonts w:ascii="Times New Roman" w:hAnsi="Times New Roman"/>
                <w:sz w:val="28"/>
                <w:szCs w:val="28"/>
              </w:rPr>
            </w:pPr>
            <w:r w:rsidRPr="000B7ED8">
              <w:rPr>
                <w:rFonts w:ascii="Times New Roman" w:hAnsi="Times New Roman"/>
                <w:sz w:val="28"/>
                <w:szCs w:val="28"/>
              </w:rPr>
              <w:t>Общий объем бюджетных ассигнований:</w:t>
            </w:r>
          </w:p>
          <w:p w:rsidR="002F2B98" w:rsidRPr="000B7ED8" w:rsidRDefault="002F2B98" w:rsidP="00FC3D58">
            <w:pPr>
              <w:pStyle w:val="12"/>
              <w:tabs>
                <w:tab w:val="center" w:pos="3239"/>
              </w:tabs>
              <w:rPr>
                <w:rFonts w:ascii="Times New Roman" w:hAnsi="Times New Roman"/>
                <w:sz w:val="28"/>
                <w:szCs w:val="28"/>
              </w:rPr>
            </w:pPr>
            <w:r w:rsidRPr="000B7ED8">
              <w:rPr>
                <w:rFonts w:ascii="Times New Roman" w:hAnsi="Times New Roman"/>
                <w:sz w:val="28"/>
                <w:szCs w:val="28"/>
              </w:rPr>
              <w:t xml:space="preserve">2020 год -  </w:t>
            </w:r>
            <w:r>
              <w:rPr>
                <w:rFonts w:ascii="Times New Roman" w:hAnsi="Times New Roman"/>
                <w:sz w:val="28"/>
                <w:szCs w:val="28"/>
              </w:rPr>
              <w:t>2 085 890,37</w:t>
            </w:r>
            <w:r w:rsidRPr="000B7ED8">
              <w:rPr>
                <w:rFonts w:ascii="Times New Roman" w:hAnsi="Times New Roman"/>
                <w:sz w:val="28"/>
                <w:szCs w:val="28"/>
              </w:rPr>
              <w:t xml:space="preserve"> руб.</w:t>
            </w:r>
          </w:p>
          <w:p w:rsidR="002F2B98" w:rsidRPr="000B7ED8" w:rsidRDefault="002F2B98" w:rsidP="00FC3D58">
            <w:pPr>
              <w:pStyle w:val="12"/>
              <w:tabs>
                <w:tab w:val="center" w:pos="3239"/>
              </w:tabs>
              <w:rPr>
                <w:rFonts w:ascii="Times New Roman" w:hAnsi="Times New Roman"/>
                <w:sz w:val="28"/>
                <w:szCs w:val="28"/>
              </w:rPr>
            </w:pPr>
            <w:r w:rsidRPr="000B7ED8">
              <w:rPr>
                <w:rFonts w:ascii="Times New Roman" w:hAnsi="Times New Roman"/>
                <w:sz w:val="28"/>
                <w:szCs w:val="28"/>
              </w:rPr>
              <w:t>2021год –</w:t>
            </w:r>
            <w:r>
              <w:rPr>
                <w:rFonts w:ascii="Times New Roman" w:hAnsi="Times New Roman"/>
                <w:sz w:val="28"/>
                <w:szCs w:val="28"/>
              </w:rPr>
              <w:t xml:space="preserve"> 4 378 669,22  </w:t>
            </w:r>
            <w:r w:rsidRPr="000B7ED8">
              <w:rPr>
                <w:rFonts w:ascii="Times New Roman" w:hAnsi="Times New Roman"/>
                <w:sz w:val="28"/>
                <w:szCs w:val="28"/>
              </w:rPr>
              <w:t>руб.</w:t>
            </w:r>
          </w:p>
          <w:p w:rsidR="002F2B98" w:rsidRDefault="002F2B98" w:rsidP="00FC3D58">
            <w:pPr>
              <w:pStyle w:val="12"/>
              <w:tabs>
                <w:tab w:val="center" w:pos="3239"/>
              </w:tabs>
              <w:rPr>
                <w:rFonts w:ascii="Times New Roman" w:hAnsi="Times New Roman"/>
                <w:sz w:val="28"/>
                <w:szCs w:val="28"/>
              </w:rPr>
            </w:pPr>
            <w:r w:rsidRPr="000B7ED8">
              <w:rPr>
                <w:rFonts w:ascii="Times New Roman" w:hAnsi="Times New Roman"/>
                <w:sz w:val="28"/>
                <w:szCs w:val="28"/>
              </w:rPr>
              <w:t xml:space="preserve">2022 год – </w:t>
            </w:r>
            <w:r>
              <w:rPr>
                <w:rFonts w:ascii="Times New Roman" w:hAnsi="Times New Roman"/>
                <w:sz w:val="28"/>
                <w:szCs w:val="28"/>
              </w:rPr>
              <w:t>1 280 069,16 руб</w:t>
            </w:r>
            <w:r w:rsidRPr="000B7ED8">
              <w:rPr>
                <w:rFonts w:ascii="Times New Roman" w:hAnsi="Times New Roman"/>
                <w:sz w:val="28"/>
                <w:szCs w:val="28"/>
              </w:rPr>
              <w:t>.</w:t>
            </w:r>
          </w:p>
          <w:p w:rsidR="002F2B98" w:rsidRDefault="002F2B98" w:rsidP="00FC3D58">
            <w:pPr>
              <w:pStyle w:val="Pro-Tab"/>
              <w:rPr>
                <w:rFonts w:ascii="Times New Roman" w:hAnsi="Times New Roman"/>
                <w:sz w:val="28"/>
                <w:szCs w:val="28"/>
                <w:lang w:eastAsia="en-US"/>
              </w:rPr>
            </w:pPr>
            <w:r w:rsidRPr="000B7ED8">
              <w:rPr>
                <w:rFonts w:ascii="Times New Roman" w:hAnsi="Times New Roman"/>
                <w:sz w:val="28"/>
                <w:szCs w:val="28"/>
              </w:rPr>
              <w:t xml:space="preserve">2023 год </w:t>
            </w:r>
            <w:r>
              <w:rPr>
                <w:rFonts w:ascii="Times New Roman" w:hAnsi="Times New Roman"/>
                <w:sz w:val="28"/>
                <w:szCs w:val="28"/>
              </w:rPr>
              <w:t>–</w:t>
            </w:r>
            <w:r w:rsidRPr="000B7ED8">
              <w:rPr>
                <w:rFonts w:ascii="Times New Roman" w:hAnsi="Times New Roman"/>
                <w:sz w:val="28"/>
                <w:szCs w:val="28"/>
              </w:rPr>
              <w:t xml:space="preserve"> </w:t>
            </w:r>
            <w:r>
              <w:rPr>
                <w:rFonts w:ascii="Times New Roman" w:hAnsi="Times New Roman"/>
                <w:sz w:val="28"/>
                <w:szCs w:val="28"/>
                <w:lang w:eastAsia="en-US"/>
              </w:rPr>
              <w:t>317 940,78</w:t>
            </w:r>
            <w:r w:rsidRPr="001A7F4B">
              <w:rPr>
                <w:rFonts w:ascii="Times New Roman" w:hAnsi="Times New Roman"/>
                <w:sz w:val="28"/>
                <w:szCs w:val="28"/>
                <w:lang w:eastAsia="en-US"/>
              </w:rPr>
              <w:t xml:space="preserve"> руб.</w:t>
            </w:r>
          </w:p>
          <w:p w:rsidR="002F2B98" w:rsidRDefault="002F2B98" w:rsidP="00FC3D58">
            <w:pPr>
              <w:pStyle w:val="Pro-Tab"/>
              <w:rPr>
                <w:rFonts w:ascii="Times New Roman" w:hAnsi="Times New Roman"/>
                <w:sz w:val="28"/>
                <w:szCs w:val="28"/>
                <w:lang w:eastAsia="en-US"/>
              </w:rPr>
            </w:pPr>
            <w:r>
              <w:rPr>
                <w:rFonts w:ascii="Times New Roman" w:hAnsi="Times New Roman"/>
                <w:sz w:val="28"/>
                <w:szCs w:val="28"/>
                <w:lang w:eastAsia="en-US"/>
              </w:rPr>
              <w:t>2024год – 317 940,78  руб.</w:t>
            </w:r>
          </w:p>
          <w:p w:rsidR="002F2B98" w:rsidRPr="000B7ED8" w:rsidRDefault="002F2B98" w:rsidP="00FC3D58">
            <w:pPr>
              <w:pStyle w:val="Pro-Tab"/>
              <w:rPr>
                <w:rFonts w:ascii="Times New Roman" w:hAnsi="Times New Roman"/>
                <w:sz w:val="28"/>
                <w:szCs w:val="28"/>
              </w:rPr>
            </w:pPr>
            <w:r w:rsidRPr="000B7ED8">
              <w:rPr>
                <w:rFonts w:ascii="Times New Roman" w:hAnsi="Times New Roman"/>
                <w:sz w:val="28"/>
                <w:szCs w:val="28"/>
              </w:rPr>
              <w:t>бюджетные ассигнования:</w:t>
            </w:r>
          </w:p>
          <w:p w:rsidR="002F2B98" w:rsidRPr="000B7ED8" w:rsidRDefault="002F2B98" w:rsidP="00FC3D58">
            <w:pPr>
              <w:pStyle w:val="12"/>
              <w:tabs>
                <w:tab w:val="center" w:pos="3239"/>
              </w:tabs>
              <w:rPr>
                <w:rFonts w:ascii="Times New Roman" w:hAnsi="Times New Roman"/>
                <w:sz w:val="28"/>
                <w:szCs w:val="28"/>
              </w:rPr>
            </w:pPr>
            <w:r w:rsidRPr="000B7ED8">
              <w:rPr>
                <w:rFonts w:ascii="Times New Roman" w:hAnsi="Times New Roman"/>
                <w:sz w:val="28"/>
                <w:szCs w:val="28"/>
              </w:rPr>
              <w:t>-местный бюджет</w:t>
            </w:r>
          </w:p>
          <w:p w:rsidR="002F2B98" w:rsidRPr="000B7ED8" w:rsidRDefault="002F2B98" w:rsidP="00FC3D58">
            <w:pPr>
              <w:pStyle w:val="12"/>
              <w:tabs>
                <w:tab w:val="center" w:pos="3239"/>
              </w:tabs>
              <w:rPr>
                <w:rFonts w:ascii="Times New Roman" w:hAnsi="Times New Roman"/>
                <w:sz w:val="28"/>
                <w:szCs w:val="28"/>
              </w:rPr>
            </w:pPr>
            <w:r w:rsidRPr="000B7ED8">
              <w:rPr>
                <w:rFonts w:ascii="Times New Roman" w:hAnsi="Times New Roman"/>
                <w:sz w:val="28"/>
                <w:szCs w:val="28"/>
              </w:rPr>
              <w:t xml:space="preserve">2020 год -  </w:t>
            </w:r>
            <w:r>
              <w:rPr>
                <w:rFonts w:ascii="Times New Roman" w:hAnsi="Times New Roman"/>
                <w:sz w:val="28"/>
                <w:szCs w:val="28"/>
              </w:rPr>
              <w:t>2 085 890,37</w:t>
            </w:r>
            <w:r w:rsidRPr="000B7ED8">
              <w:rPr>
                <w:rFonts w:ascii="Times New Roman" w:hAnsi="Times New Roman"/>
                <w:sz w:val="28"/>
                <w:szCs w:val="28"/>
              </w:rPr>
              <w:t xml:space="preserve"> руб.</w:t>
            </w:r>
          </w:p>
          <w:p w:rsidR="002F2B98" w:rsidRPr="000B7ED8" w:rsidRDefault="002F2B98" w:rsidP="00FC3D58">
            <w:pPr>
              <w:pStyle w:val="12"/>
              <w:tabs>
                <w:tab w:val="center" w:pos="3239"/>
              </w:tabs>
              <w:rPr>
                <w:rFonts w:ascii="Times New Roman" w:hAnsi="Times New Roman"/>
                <w:sz w:val="28"/>
                <w:szCs w:val="28"/>
              </w:rPr>
            </w:pPr>
            <w:r w:rsidRPr="000B7ED8">
              <w:rPr>
                <w:rFonts w:ascii="Times New Roman" w:hAnsi="Times New Roman"/>
                <w:sz w:val="28"/>
                <w:szCs w:val="28"/>
              </w:rPr>
              <w:t>2021год –</w:t>
            </w:r>
            <w:r>
              <w:rPr>
                <w:rFonts w:ascii="Times New Roman" w:hAnsi="Times New Roman"/>
                <w:sz w:val="28"/>
                <w:szCs w:val="28"/>
              </w:rPr>
              <w:t xml:space="preserve"> 4 378 669,22  </w:t>
            </w:r>
            <w:r w:rsidRPr="000B7ED8">
              <w:rPr>
                <w:rFonts w:ascii="Times New Roman" w:hAnsi="Times New Roman"/>
                <w:sz w:val="28"/>
                <w:szCs w:val="28"/>
              </w:rPr>
              <w:t>руб.</w:t>
            </w:r>
          </w:p>
          <w:p w:rsidR="002F2B98" w:rsidRDefault="002F2B98" w:rsidP="00FC3D58">
            <w:pPr>
              <w:pStyle w:val="12"/>
              <w:tabs>
                <w:tab w:val="center" w:pos="3239"/>
              </w:tabs>
              <w:rPr>
                <w:rFonts w:ascii="Times New Roman" w:hAnsi="Times New Roman"/>
                <w:sz w:val="28"/>
                <w:szCs w:val="28"/>
              </w:rPr>
            </w:pPr>
            <w:r w:rsidRPr="000B7ED8">
              <w:rPr>
                <w:rFonts w:ascii="Times New Roman" w:hAnsi="Times New Roman"/>
                <w:sz w:val="28"/>
                <w:szCs w:val="28"/>
              </w:rPr>
              <w:t xml:space="preserve">2022 год – </w:t>
            </w:r>
            <w:r>
              <w:rPr>
                <w:rFonts w:ascii="Times New Roman" w:hAnsi="Times New Roman"/>
                <w:sz w:val="28"/>
                <w:szCs w:val="28"/>
              </w:rPr>
              <w:t>1 280 069,16 руб</w:t>
            </w:r>
            <w:r w:rsidRPr="000B7ED8">
              <w:rPr>
                <w:rFonts w:ascii="Times New Roman" w:hAnsi="Times New Roman"/>
                <w:sz w:val="28"/>
                <w:szCs w:val="28"/>
              </w:rPr>
              <w:t>.</w:t>
            </w:r>
          </w:p>
          <w:p w:rsidR="002F2B98" w:rsidRDefault="002F2B98" w:rsidP="00FC3D58">
            <w:pPr>
              <w:pStyle w:val="Pro-Tab"/>
              <w:rPr>
                <w:rFonts w:ascii="Times New Roman" w:hAnsi="Times New Roman"/>
                <w:sz w:val="28"/>
                <w:szCs w:val="28"/>
                <w:lang w:eastAsia="en-US"/>
              </w:rPr>
            </w:pPr>
            <w:r w:rsidRPr="000B7ED8">
              <w:rPr>
                <w:rFonts w:ascii="Times New Roman" w:hAnsi="Times New Roman"/>
                <w:sz w:val="28"/>
                <w:szCs w:val="28"/>
              </w:rPr>
              <w:t xml:space="preserve">2023 год </w:t>
            </w:r>
            <w:r>
              <w:rPr>
                <w:rFonts w:ascii="Times New Roman" w:hAnsi="Times New Roman"/>
                <w:sz w:val="28"/>
                <w:szCs w:val="28"/>
              </w:rPr>
              <w:t>–</w:t>
            </w:r>
            <w:r w:rsidRPr="000B7ED8">
              <w:rPr>
                <w:rFonts w:ascii="Times New Roman" w:hAnsi="Times New Roman"/>
                <w:sz w:val="28"/>
                <w:szCs w:val="28"/>
              </w:rPr>
              <w:t xml:space="preserve"> </w:t>
            </w:r>
            <w:r>
              <w:rPr>
                <w:rFonts w:ascii="Times New Roman" w:hAnsi="Times New Roman"/>
                <w:sz w:val="28"/>
                <w:szCs w:val="28"/>
                <w:lang w:eastAsia="en-US"/>
              </w:rPr>
              <w:t>317 940,78</w:t>
            </w:r>
            <w:r w:rsidRPr="001A7F4B">
              <w:rPr>
                <w:rFonts w:ascii="Times New Roman" w:hAnsi="Times New Roman"/>
                <w:sz w:val="28"/>
                <w:szCs w:val="28"/>
                <w:lang w:eastAsia="en-US"/>
              </w:rPr>
              <w:t xml:space="preserve"> руб.</w:t>
            </w:r>
          </w:p>
          <w:p w:rsidR="002F2B98" w:rsidRDefault="002F2B98" w:rsidP="00FC3D58">
            <w:pPr>
              <w:pStyle w:val="Pro-Tab"/>
              <w:rPr>
                <w:rFonts w:ascii="Times New Roman" w:hAnsi="Times New Roman"/>
                <w:sz w:val="28"/>
                <w:szCs w:val="28"/>
                <w:lang w:eastAsia="en-US"/>
              </w:rPr>
            </w:pPr>
            <w:r>
              <w:rPr>
                <w:rFonts w:ascii="Times New Roman" w:hAnsi="Times New Roman"/>
                <w:sz w:val="28"/>
                <w:szCs w:val="28"/>
                <w:lang w:eastAsia="en-US"/>
              </w:rPr>
              <w:t>2024год – 317 940,78  руб.</w:t>
            </w:r>
          </w:p>
          <w:p w:rsidR="002F2B98" w:rsidRPr="000B7ED8" w:rsidRDefault="002F2B98" w:rsidP="00FC3D58">
            <w:pPr>
              <w:pStyle w:val="12"/>
              <w:tabs>
                <w:tab w:val="center" w:pos="3239"/>
              </w:tabs>
              <w:rPr>
                <w:rFonts w:ascii="Times New Roman" w:hAnsi="Times New Roman"/>
                <w:sz w:val="28"/>
                <w:szCs w:val="28"/>
              </w:rPr>
            </w:pPr>
          </w:p>
        </w:tc>
      </w:tr>
      <w:tr w:rsidR="002F2B98" w:rsidRPr="000B7ED8" w:rsidTr="00FC3D58">
        <w:trPr>
          <w:cantSplit/>
        </w:trPr>
        <w:tc>
          <w:tcPr>
            <w:tcW w:w="3652" w:type="dxa"/>
          </w:tcPr>
          <w:p w:rsidR="002F2B98" w:rsidRPr="000B7ED8" w:rsidRDefault="002F2B98" w:rsidP="00FC3D58">
            <w:pPr>
              <w:pStyle w:val="Pro-Tab"/>
              <w:rPr>
                <w:rFonts w:ascii="Times New Roman" w:hAnsi="Times New Roman"/>
                <w:sz w:val="28"/>
                <w:szCs w:val="28"/>
              </w:rPr>
            </w:pPr>
          </w:p>
        </w:tc>
        <w:tc>
          <w:tcPr>
            <w:tcW w:w="5812" w:type="dxa"/>
          </w:tcPr>
          <w:p w:rsidR="002F2B98" w:rsidRPr="000B7ED8" w:rsidRDefault="002F2B98" w:rsidP="00FC3D58">
            <w:pPr>
              <w:pStyle w:val="12"/>
              <w:tabs>
                <w:tab w:val="center" w:pos="3239"/>
              </w:tabs>
              <w:rPr>
                <w:rFonts w:ascii="Times New Roman" w:hAnsi="Times New Roman"/>
                <w:sz w:val="28"/>
                <w:szCs w:val="28"/>
              </w:rPr>
            </w:pPr>
            <w:r w:rsidRPr="000B7ED8">
              <w:rPr>
                <w:rFonts w:ascii="Times New Roman" w:hAnsi="Times New Roman"/>
                <w:sz w:val="28"/>
                <w:szCs w:val="28"/>
              </w:rPr>
              <w:t>-областной бюджет</w:t>
            </w:r>
          </w:p>
          <w:p w:rsidR="002F2B98" w:rsidRPr="000B7ED8" w:rsidRDefault="002F2B98" w:rsidP="00FC3D58">
            <w:pPr>
              <w:pStyle w:val="12"/>
              <w:tabs>
                <w:tab w:val="center" w:pos="3239"/>
              </w:tabs>
              <w:rPr>
                <w:rFonts w:ascii="Times New Roman" w:hAnsi="Times New Roman"/>
                <w:sz w:val="28"/>
                <w:szCs w:val="28"/>
              </w:rPr>
            </w:pPr>
            <w:r w:rsidRPr="000B7ED8">
              <w:rPr>
                <w:rFonts w:ascii="Times New Roman" w:hAnsi="Times New Roman"/>
                <w:sz w:val="28"/>
                <w:szCs w:val="28"/>
              </w:rPr>
              <w:t>2020 год- 0,00 руб.</w:t>
            </w:r>
          </w:p>
          <w:p w:rsidR="002F2B98" w:rsidRPr="000B7ED8" w:rsidRDefault="002F2B98" w:rsidP="00FC3D58">
            <w:pPr>
              <w:pStyle w:val="12"/>
              <w:tabs>
                <w:tab w:val="center" w:pos="3239"/>
              </w:tabs>
              <w:rPr>
                <w:rFonts w:ascii="Times New Roman" w:hAnsi="Times New Roman"/>
                <w:sz w:val="28"/>
                <w:szCs w:val="28"/>
              </w:rPr>
            </w:pPr>
            <w:r w:rsidRPr="000B7ED8">
              <w:rPr>
                <w:rFonts w:ascii="Times New Roman" w:hAnsi="Times New Roman"/>
                <w:sz w:val="28"/>
                <w:szCs w:val="28"/>
              </w:rPr>
              <w:t>2021 год – 0,00 руб.</w:t>
            </w:r>
          </w:p>
          <w:p w:rsidR="002F2B98" w:rsidRPr="000B7ED8" w:rsidRDefault="002F2B98" w:rsidP="00FC3D58">
            <w:pPr>
              <w:pStyle w:val="12"/>
              <w:tabs>
                <w:tab w:val="center" w:pos="3239"/>
              </w:tabs>
              <w:rPr>
                <w:rFonts w:ascii="Times New Roman" w:hAnsi="Times New Roman"/>
                <w:sz w:val="28"/>
                <w:szCs w:val="28"/>
              </w:rPr>
            </w:pPr>
            <w:r w:rsidRPr="000B7ED8">
              <w:rPr>
                <w:rFonts w:ascii="Times New Roman" w:hAnsi="Times New Roman"/>
                <w:sz w:val="28"/>
                <w:szCs w:val="28"/>
              </w:rPr>
              <w:t>2022 год – 0,00 руб.</w:t>
            </w:r>
          </w:p>
          <w:p w:rsidR="002F2B98" w:rsidRDefault="002F2B98" w:rsidP="00FC3D58">
            <w:pPr>
              <w:pStyle w:val="12"/>
              <w:tabs>
                <w:tab w:val="center" w:pos="3239"/>
              </w:tabs>
              <w:rPr>
                <w:rFonts w:ascii="Times New Roman" w:hAnsi="Times New Roman"/>
                <w:sz w:val="28"/>
                <w:szCs w:val="28"/>
              </w:rPr>
            </w:pPr>
            <w:r w:rsidRPr="000B7ED8">
              <w:rPr>
                <w:rFonts w:ascii="Times New Roman" w:hAnsi="Times New Roman"/>
                <w:sz w:val="28"/>
                <w:szCs w:val="28"/>
              </w:rPr>
              <w:t>2023год – 0,00 руб.</w:t>
            </w:r>
          </w:p>
          <w:p w:rsidR="002F2B98" w:rsidRPr="000B7ED8" w:rsidRDefault="002F2B98" w:rsidP="00FC3D58">
            <w:pPr>
              <w:pStyle w:val="12"/>
              <w:tabs>
                <w:tab w:val="center" w:pos="3239"/>
              </w:tabs>
              <w:rPr>
                <w:rFonts w:ascii="Times New Roman" w:hAnsi="Times New Roman"/>
                <w:sz w:val="28"/>
                <w:szCs w:val="28"/>
              </w:rPr>
            </w:pPr>
            <w:r>
              <w:rPr>
                <w:rFonts w:ascii="Times New Roman" w:hAnsi="Times New Roman"/>
                <w:sz w:val="28"/>
                <w:szCs w:val="28"/>
              </w:rPr>
              <w:t>2024 год -0,00 руб.</w:t>
            </w:r>
          </w:p>
          <w:p w:rsidR="002F2B98" w:rsidRPr="000B7ED8" w:rsidRDefault="002F2B98" w:rsidP="00FC3D58">
            <w:pPr>
              <w:pStyle w:val="12"/>
              <w:tabs>
                <w:tab w:val="center" w:pos="3239"/>
              </w:tabs>
              <w:rPr>
                <w:rFonts w:ascii="Times New Roman" w:hAnsi="Times New Roman"/>
                <w:sz w:val="28"/>
                <w:szCs w:val="28"/>
              </w:rPr>
            </w:pPr>
            <w:r w:rsidRPr="000B7ED8">
              <w:rPr>
                <w:rFonts w:ascii="Times New Roman" w:hAnsi="Times New Roman"/>
                <w:sz w:val="28"/>
                <w:szCs w:val="28"/>
              </w:rPr>
              <w:t>-федеральный бюджет</w:t>
            </w:r>
          </w:p>
          <w:p w:rsidR="002F2B98" w:rsidRPr="000B7ED8" w:rsidRDefault="002F2B98" w:rsidP="00FC3D58">
            <w:pPr>
              <w:pStyle w:val="12"/>
              <w:tabs>
                <w:tab w:val="center" w:pos="3239"/>
              </w:tabs>
              <w:rPr>
                <w:rFonts w:ascii="Times New Roman" w:hAnsi="Times New Roman"/>
                <w:sz w:val="28"/>
                <w:szCs w:val="28"/>
              </w:rPr>
            </w:pPr>
            <w:r w:rsidRPr="000B7ED8">
              <w:rPr>
                <w:rFonts w:ascii="Times New Roman" w:hAnsi="Times New Roman"/>
                <w:sz w:val="28"/>
                <w:szCs w:val="28"/>
              </w:rPr>
              <w:t>20</w:t>
            </w:r>
            <w:r>
              <w:rPr>
                <w:rFonts w:ascii="Times New Roman" w:hAnsi="Times New Roman"/>
                <w:sz w:val="28"/>
                <w:szCs w:val="28"/>
              </w:rPr>
              <w:t>20</w:t>
            </w:r>
            <w:r w:rsidRPr="000B7ED8">
              <w:rPr>
                <w:rFonts w:ascii="Times New Roman" w:hAnsi="Times New Roman"/>
                <w:sz w:val="28"/>
                <w:szCs w:val="28"/>
              </w:rPr>
              <w:t xml:space="preserve"> год – 0,00 руб.</w:t>
            </w:r>
          </w:p>
          <w:p w:rsidR="002F2B98" w:rsidRPr="000B7ED8" w:rsidRDefault="002F2B98" w:rsidP="00FC3D58">
            <w:pPr>
              <w:pStyle w:val="12"/>
              <w:tabs>
                <w:tab w:val="center" w:pos="3239"/>
              </w:tabs>
              <w:rPr>
                <w:rFonts w:ascii="Times New Roman" w:hAnsi="Times New Roman"/>
                <w:sz w:val="28"/>
                <w:szCs w:val="28"/>
              </w:rPr>
            </w:pPr>
            <w:r w:rsidRPr="000B7ED8">
              <w:rPr>
                <w:rFonts w:ascii="Times New Roman" w:hAnsi="Times New Roman"/>
                <w:sz w:val="28"/>
                <w:szCs w:val="28"/>
              </w:rPr>
              <w:t>202</w:t>
            </w:r>
            <w:r>
              <w:rPr>
                <w:rFonts w:ascii="Times New Roman" w:hAnsi="Times New Roman"/>
                <w:sz w:val="28"/>
                <w:szCs w:val="28"/>
              </w:rPr>
              <w:t>1</w:t>
            </w:r>
            <w:r w:rsidRPr="000B7ED8">
              <w:rPr>
                <w:rFonts w:ascii="Times New Roman" w:hAnsi="Times New Roman"/>
                <w:sz w:val="28"/>
                <w:szCs w:val="28"/>
              </w:rPr>
              <w:t xml:space="preserve"> год – 0,00 руб.</w:t>
            </w:r>
          </w:p>
          <w:p w:rsidR="002F2B98" w:rsidRPr="000B7ED8" w:rsidRDefault="002F2B98" w:rsidP="00FC3D58">
            <w:pPr>
              <w:pStyle w:val="12"/>
              <w:tabs>
                <w:tab w:val="center" w:pos="3239"/>
              </w:tabs>
              <w:rPr>
                <w:rFonts w:ascii="Times New Roman" w:hAnsi="Times New Roman"/>
                <w:sz w:val="28"/>
                <w:szCs w:val="28"/>
              </w:rPr>
            </w:pPr>
            <w:r w:rsidRPr="000B7ED8">
              <w:rPr>
                <w:rFonts w:ascii="Times New Roman" w:hAnsi="Times New Roman"/>
                <w:sz w:val="28"/>
                <w:szCs w:val="28"/>
              </w:rPr>
              <w:t>202</w:t>
            </w:r>
            <w:r>
              <w:rPr>
                <w:rFonts w:ascii="Times New Roman" w:hAnsi="Times New Roman"/>
                <w:sz w:val="28"/>
                <w:szCs w:val="28"/>
              </w:rPr>
              <w:t>2</w:t>
            </w:r>
            <w:r w:rsidRPr="000B7ED8">
              <w:rPr>
                <w:rFonts w:ascii="Times New Roman" w:hAnsi="Times New Roman"/>
                <w:sz w:val="28"/>
                <w:szCs w:val="28"/>
              </w:rPr>
              <w:t>год – 0,00 руб.</w:t>
            </w:r>
          </w:p>
          <w:p w:rsidR="002F2B98" w:rsidRPr="000B7ED8" w:rsidRDefault="002F2B98" w:rsidP="00FC3D58">
            <w:pPr>
              <w:pStyle w:val="12"/>
              <w:tabs>
                <w:tab w:val="center" w:pos="3239"/>
              </w:tabs>
              <w:rPr>
                <w:rFonts w:ascii="Times New Roman" w:hAnsi="Times New Roman"/>
                <w:sz w:val="28"/>
                <w:szCs w:val="28"/>
              </w:rPr>
            </w:pPr>
            <w:r w:rsidRPr="000B7ED8">
              <w:rPr>
                <w:rFonts w:ascii="Times New Roman" w:hAnsi="Times New Roman"/>
                <w:sz w:val="28"/>
                <w:szCs w:val="28"/>
              </w:rPr>
              <w:t>202</w:t>
            </w:r>
            <w:r>
              <w:rPr>
                <w:rFonts w:ascii="Times New Roman" w:hAnsi="Times New Roman"/>
                <w:sz w:val="28"/>
                <w:szCs w:val="28"/>
              </w:rPr>
              <w:t>3</w:t>
            </w:r>
            <w:r w:rsidRPr="000B7ED8">
              <w:rPr>
                <w:rFonts w:ascii="Times New Roman" w:hAnsi="Times New Roman"/>
                <w:sz w:val="28"/>
                <w:szCs w:val="28"/>
              </w:rPr>
              <w:t xml:space="preserve"> год – 0,00 руб.</w:t>
            </w:r>
          </w:p>
          <w:p w:rsidR="002F2B98" w:rsidRPr="000B7ED8" w:rsidRDefault="002F2B98" w:rsidP="00FC3D58">
            <w:pPr>
              <w:pStyle w:val="12"/>
              <w:tabs>
                <w:tab w:val="center" w:pos="3239"/>
              </w:tabs>
              <w:rPr>
                <w:rFonts w:ascii="Times New Roman" w:hAnsi="Times New Roman"/>
                <w:sz w:val="28"/>
                <w:szCs w:val="28"/>
              </w:rPr>
            </w:pPr>
            <w:r w:rsidRPr="000B7ED8">
              <w:rPr>
                <w:rFonts w:ascii="Times New Roman" w:hAnsi="Times New Roman"/>
                <w:sz w:val="28"/>
                <w:szCs w:val="28"/>
              </w:rPr>
              <w:t>202</w:t>
            </w:r>
            <w:r>
              <w:rPr>
                <w:rFonts w:ascii="Times New Roman" w:hAnsi="Times New Roman"/>
                <w:sz w:val="28"/>
                <w:szCs w:val="28"/>
              </w:rPr>
              <w:t>4</w:t>
            </w:r>
            <w:r w:rsidRPr="000B7ED8">
              <w:rPr>
                <w:rFonts w:ascii="Times New Roman" w:hAnsi="Times New Roman"/>
                <w:sz w:val="28"/>
                <w:szCs w:val="28"/>
              </w:rPr>
              <w:t xml:space="preserve"> год – 0,00 руб.</w:t>
            </w:r>
          </w:p>
        </w:tc>
      </w:tr>
      <w:tr w:rsidR="002F2B98" w:rsidRPr="000B7ED8" w:rsidTr="00FC3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65"/>
        </w:trPr>
        <w:tc>
          <w:tcPr>
            <w:tcW w:w="3652" w:type="dxa"/>
          </w:tcPr>
          <w:p w:rsidR="002F2B98" w:rsidRPr="000B7ED8" w:rsidRDefault="002F2B98" w:rsidP="00FC3D58">
            <w:pPr>
              <w:pStyle w:val="4"/>
              <w:ind w:left="104"/>
              <w:rPr>
                <w:rFonts w:ascii="Times New Roman" w:hAnsi="Times New Roman"/>
                <w:b w:val="0"/>
                <w:sz w:val="28"/>
              </w:rPr>
            </w:pPr>
            <w:r w:rsidRPr="000B7ED8">
              <w:rPr>
                <w:rFonts w:ascii="Times New Roman" w:hAnsi="Times New Roman"/>
                <w:b w:val="0"/>
                <w:sz w:val="28"/>
              </w:rPr>
              <w:t>Ожидаемые результаты    реализации подпрограммы</w:t>
            </w:r>
          </w:p>
        </w:tc>
        <w:tc>
          <w:tcPr>
            <w:tcW w:w="5812" w:type="dxa"/>
          </w:tcPr>
          <w:p w:rsidR="002F2B98" w:rsidRPr="000B7ED8" w:rsidRDefault="002F2B98" w:rsidP="00FC3D58">
            <w:pPr>
              <w:pStyle w:val="4"/>
              <w:ind w:left="104"/>
              <w:rPr>
                <w:rFonts w:ascii="Times New Roman" w:hAnsi="Times New Roman"/>
                <w:b w:val="0"/>
                <w:sz w:val="28"/>
              </w:rPr>
            </w:pPr>
            <w:r w:rsidRPr="000B7ED8">
              <w:rPr>
                <w:rFonts w:ascii="Times New Roman" w:hAnsi="Times New Roman"/>
                <w:b w:val="0"/>
                <w:sz w:val="28"/>
              </w:rPr>
              <w:t>Укрепление пожарной безопасности образовательных учреждений Комсомольского муниципального района</w:t>
            </w:r>
          </w:p>
        </w:tc>
      </w:tr>
    </w:tbl>
    <w:p w:rsidR="002F2B98" w:rsidRPr="000B7ED8" w:rsidRDefault="002F2B98" w:rsidP="002F2B98">
      <w:pPr>
        <w:pStyle w:val="4"/>
        <w:spacing w:before="0" w:after="0"/>
        <w:rPr>
          <w:rFonts w:ascii="Times New Roman" w:hAnsi="Times New Roman"/>
          <w:b w:val="0"/>
          <w:sz w:val="28"/>
        </w:rPr>
      </w:pPr>
    </w:p>
    <w:p w:rsidR="002F2B98" w:rsidRPr="000B7ED8" w:rsidRDefault="002F2B98" w:rsidP="002F2B98">
      <w:pPr>
        <w:pStyle w:val="4"/>
        <w:spacing w:before="0" w:after="0"/>
        <w:jc w:val="center"/>
        <w:rPr>
          <w:rFonts w:ascii="Times New Roman" w:hAnsi="Times New Roman"/>
          <w:b w:val="0"/>
          <w:sz w:val="28"/>
        </w:rPr>
      </w:pPr>
      <w:r w:rsidRPr="000B7ED8">
        <w:rPr>
          <w:rFonts w:ascii="Times New Roman" w:hAnsi="Times New Roman"/>
          <w:sz w:val="28"/>
        </w:rPr>
        <w:t>2.</w:t>
      </w:r>
      <w:r w:rsidRPr="000B7ED8">
        <w:rPr>
          <w:rFonts w:ascii="Times New Roman" w:hAnsi="Times New Roman"/>
          <w:b w:val="0"/>
          <w:sz w:val="28"/>
        </w:rPr>
        <w:t xml:space="preserve"> </w:t>
      </w:r>
      <w:r w:rsidRPr="000B7ED8">
        <w:rPr>
          <w:rFonts w:ascii="Times New Roman" w:hAnsi="Times New Roman"/>
          <w:sz w:val="28"/>
        </w:rPr>
        <w:t>Характеристика основных мероприятий подпрограммы муниципальной программы</w:t>
      </w:r>
    </w:p>
    <w:p w:rsidR="002F2B98" w:rsidRPr="000B7ED8" w:rsidRDefault="002F2B98" w:rsidP="002F2B98">
      <w:pPr>
        <w:pStyle w:val="af2"/>
        <w:spacing w:before="120" w:beforeAutospacing="0"/>
        <w:ind w:firstLine="709"/>
        <w:jc w:val="both"/>
        <w:rPr>
          <w:sz w:val="28"/>
          <w:szCs w:val="28"/>
        </w:rPr>
      </w:pPr>
      <w:r w:rsidRPr="000B7ED8">
        <w:rPr>
          <w:sz w:val="28"/>
          <w:szCs w:val="28"/>
        </w:rPr>
        <w:t>В Комсомольском муниципальном районе функционируют  18  образовательных  учреждений, из них: 8 школ, 8 - дошкольных образовательных учреждений и 2 учреждения дополнительного образования. </w:t>
      </w:r>
    </w:p>
    <w:p w:rsidR="002F2B98" w:rsidRPr="000B7ED8" w:rsidRDefault="002F2B98" w:rsidP="002F2B98">
      <w:pPr>
        <w:pStyle w:val="af2"/>
        <w:ind w:firstLine="709"/>
        <w:jc w:val="both"/>
        <w:rPr>
          <w:sz w:val="28"/>
          <w:szCs w:val="28"/>
        </w:rPr>
      </w:pPr>
      <w:r w:rsidRPr="000B7ED8">
        <w:rPr>
          <w:sz w:val="28"/>
          <w:szCs w:val="28"/>
        </w:rPr>
        <w:lastRenderedPageBreak/>
        <w:t xml:space="preserve">В соответствии с пунктом 2 части 6, статьи 28 Закона Российской Федерации от 29.12.2012 № 273-ФЗ (в редакции от 03.07.2016 № 359-ФЗ) «Об образовании в Российской Федерации» образовательное учреждение обязано создавать </w:t>
      </w:r>
      <w:bookmarkStart w:id="2" w:name="OLE_LINK1"/>
      <w:bookmarkStart w:id="3" w:name="OLE_LINK2"/>
      <w:r w:rsidRPr="000B7ED8">
        <w:rPr>
          <w:sz w:val="28"/>
          <w:szCs w:val="28"/>
        </w:rPr>
        <w:t>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bookmarkEnd w:id="2"/>
    <w:bookmarkEnd w:id="3"/>
    <w:p w:rsidR="002F2B98" w:rsidRPr="000B7ED8" w:rsidRDefault="002F2B98" w:rsidP="002F2B98">
      <w:pPr>
        <w:pStyle w:val="af2"/>
        <w:ind w:firstLine="709"/>
        <w:jc w:val="both"/>
        <w:rPr>
          <w:sz w:val="28"/>
          <w:szCs w:val="28"/>
        </w:rPr>
      </w:pPr>
      <w:r w:rsidRPr="000B7ED8">
        <w:rPr>
          <w:sz w:val="28"/>
          <w:szCs w:val="28"/>
        </w:rPr>
        <w:t xml:space="preserve">Федеральный закон Российской Федерации от 21.12.1994 № 69-ФЗ (в редакции от 23.06.2016 № 218-ФЗ) «О пожарной безопасности»,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(ППБ 101-89). Невыполнение требований пожарной безопасности создает угрозу жизни и здоровья учащихся, воспитанников, работников муниципальных образовательных учреждений и является основанием для отказа в выдаче разрешения на проведение учебного процесса в новом учебном году или для отзыва выданного разрешения уполномоченными на то органами власти. </w:t>
      </w:r>
    </w:p>
    <w:p w:rsidR="002F2B98" w:rsidRPr="000B7ED8" w:rsidRDefault="002F2B98" w:rsidP="002F2B98">
      <w:pPr>
        <w:pStyle w:val="4"/>
        <w:spacing w:before="0" w:after="0"/>
        <w:ind w:left="1069"/>
        <w:jc w:val="center"/>
        <w:rPr>
          <w:rFonts w:ascii="Times New Roman" w:hAnsi="Times New Roman"/>
          <w:b w:val="0"/>
          <w:sz w:val="28"/>
        </w:rPr>
      </w:pPr>
      <w:r w:rsidRPr="000B7ED8">
        <w:rPr>
          <w:rFonts w:ascii="Times New Roman" w:hAnsi="Times New Roman"/>
          <w:sz w:val="28"/>
        </w:rPr>
        <w:t>3. Ожидаемые результаты реализации подпрограммы</w:t>
      </w:r>
    </w:p>
    <w:p w:rsidR="002F2B98" w:rsidRPr="000B7ED8" w:rsidRDefault="002F2B98" w:rsidP="002F2B98">
      <w:pPr>
        <w:pStyle w:val="af2"/>
        <w:ind w:firstLine="709"/>
        <w:jc w:val="both"/>
        <w:rPr>
          <w:sz w:val="28"/>
          <w:szCs w:val="28"/>
        </w:rPr>
      </w:pPr>
      <w:r w:rsidRPr="000B7ED8">
        <w:rPr>
          <w:sz w:val="28"/>
          <w:szCs w:val="28"/>
        </w:rPr>
        <w:t xml:space="preserve">Реализация подпрограммы позволит обеспечить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во всех подведомственных учреждениях. Выполнение требований пожарной безопасности. </w:t>
      </w:r>
    </w:p>
    <w:p w:rsidR="002F2B98" w:rsidRPr="000B7ED8" w:rsidRDefault="002F2B98" w:rsidP="002F2B98">
      <w:pPr>
        <w:pStyle w:val="Pro-Gramma"/>
        <w:spacing w:before="0" w:line="240" w:lineRule="auto"/>
        <w:ind w:left="0" w:firstLine="709"/>
        <w:rPr>
          <w:rFonts w:ascii="Times New Roman" w:hAnsi="Times New Roman"/>
          <w:sz w:val="28"/>
          <w:szCs w:val="28"/>
        </w:rPr>
      </w:pPr>
      <w:r w:rsidRPr="000B7ED8">
        <w:rPr>
          <w:rFonts w:ascii="Times New Roman" w:hAnsi="Times New Roman"/>
          <w:sz w:val="28"/>
          <w:szCs w:val="28"/>
        </w:rPr>
        <w:t>Целевые показатели реализации подпрограммы представлены в нижеследующем разделе.</w:t>
      </w:r>
    </w:p>
    <w:p w:rsidR="002F2B98" w:rsidRPr="000B7ED8" w:rsidRDefault="002F2B98" w:rsidP="002F2B98">
      <w:pPr>
        <w:pStyle w:val="Pro-Gramma"/>
        <w:spacing w:before="0" w:line="240" w:lineRule="auto"/>
        <w:ind w:left="0"/>
        <w:rPr>
          <w:rFonts w:ascii="Times New Roman" w:hAnsi="Times New Roman"/>
          <w:sz w:val="28"/>
          <w:szCs w:val="28"/>
        </w:rPr>
      </w:pPr>
    </w:p>
    <w:p w:rsidR="002F2B98" w:rsidRPr="000B7ED8" w:rsidRDefault="002F2B98" w:rsidP="002F2B98">
      <w:pPr>
        <w:pStyle w:val="Pro-TabName"/>
        <w:spacing w:before="0" w:after="0"/>
        <w:jc w:val="center"/>
        <w:rPr>
          <w:rFonts w:ascii="Times New Roman" w:hAnsi="Times New Roman"/>
          <w:color w:val="auto"/>
          <w:sz w:val="28"/>
          <w:szCs w:val="28"/>
        </w:rPr>
      </w:pPr>
      <w:r w:rsidRPr="000B7ED8">
        <w:rPr>
          <w:rFonts w:ascii="Times New Roman" w:hAnsi="Times New Roman"/>
          <w:color w:val="auto"/>
          <w:sz w:val="28"/>
          <w:szCs w:val="28"/>
        </w:rPr>
        <w:t>4. Целевые индикаторы (показатели) подпрограммы</w:t>
      </w:r>
    </w:p>
    <w:p w:rsidR="002F2B98" w:rsidRPr="000B7ED8" w:rsidRDefault="002F2B98" w:rsidP="002F2B98">
      <w:pPr>
        <w:pStyle w:val="Pro-TabName"/>
        <w:spacing w:before="0" w:after="0"/>
        <w:rPr>
          <w:rFonts w:ascii="Times New Roman" w:hAnsi="Times New Roman"/>
          <w:b w:val="0"/>
          <w:color w:val="auto"/>
          <w:sz w:val="28"/>
          <w:szCs w:val="28"/>
        </w:rPr>
      </w:pP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55"/>
        <w:gridCol w:w="4231"/>
        <w:gridCol w:w="783"/>
        <w:gridCol w:w="783"/>
        <w:gridCol w:w="783"/>
        <w:gridCol w:w="783"/>
        <w:gridCol w:w="784"/>
        <w:gridCol w:w="784"/>
      </w:tblGrid>
      <w:tr w:rsidR="002F2B98" w:rsidRPr="000B7ED8" w:rsidTr="00FC3D58">
        <w:trPr>
          <w:cantSplit/>
        </w:trPr>
        <w:tc>
          <w:tcPr>
            <w:tcW w:w="555" w:type="dxa"/>
          </w:tcPr>
          <w:p w:rsidR="002F2B98" w:rsidRPr="000B7ED8" w:rsidRDefault="002F2B98" w:rsidP="00FC3D58">
            <w:pPr>
              <w:pStyle w:val="Pro-Tab"/>
              <w:jc w:val="center"/>
              <w:rPr>
                <w:rFonts w:ascii="Times New Roman" w:hAnsi="Times New Roman"/>
                <w:sz w:val="20"/>
              </w:rPr>
            </w:pPr>
            <w:r w:rsidRPr="000B7ED8">
              <w:rPr>
                <w:rFonts w:ascii="Times New Roman" w:hAnsi="Times New Roman"/>
                <w:sz w:val="20"/>
              </w:rPr>
              <w:t>№ п/п</w:t>
            </w:r>
          </w:p>
        </w:tc>
        <w:tc>
          <w:tcPr>
            <w:tcW w:w="4231" w:type="dxa"/>
            <w:vAlign w:val="center"/>
          </w:tcPr>
          <w:p w:rsidR="002F2B98" w:rsidRPr="000B7ED8" w:rsidRDefault="002F2B98" w:rsidP="00FC3D58">
            <w:pPr>
              <w:pStyle w:val="Pro-Tab"/>
              <w:jc w:val="center"/>
              <w:rPr>
                <w:rFonts w:ascii="Times New Roman" w:hAnsi="Times New Roman"/>
                <w:sz w:val="28"/>
                <w:szCs w:val="28"/>
              </w:rPr>
            </w:pPr>
            <w:r w:rsidRPr="000B7ED8">
              <w:rPr>
                <w:rFonts w:ascii="Times New Roman" w:hAnsi="Times New Roman"/>
                <w:sz w:val="28"/>
                <w:szCs w:val="28"/>
              </w:rPr>
              <w:t>Наименование показателя</w:t>
            </w:r>
          </w:p>
        </w:tc>
        <w:tc>
          <w:tcPr>
            <w:tcW w:w="783" w:type="dxa"/>
          </w:tcPr>
          <w:p w:rsidR="002F2B98" w:rsidRPr="000B7ED8" w:rsidRDefault="002F2B98" w:rsidP="00FC3D58">
            <w:pPr>
              <w:pStyle w:val="Pro-Tab"/>
              <w:jc w:val="center"/>
              <w:rPr>
                <w:rFonts w:ascii="Times New Roman" w:hAnsi="Times New Roman"/>
                <w:sz w:val="24"/>
                <w:szCs w:val="24"/>
              </w:rPr>
            </w:pPr>
            <w:r w:rsidRPr="000B7ED8">
              <w:rPr>
                <w:rFonts w:ascii="Times New Roman" w:hAnsi="Times New Roman"/>
                <w:sz w:val="24"/>
                <w:szCs w:val="24"/>
              </w:rPr>
              <w:t>Ед. изм.</w:t>
            </w:r>
          </w:p>
        </w:tc>
        <w:tc>
          <w:tcPr>
            <w:tcW w:w="783" w:type="dxa"/>
          </w:tcPr>
          <w:p w:rsidR="002F2B98" w:rsidRPr="000B7ED8" w:rsidRDefault="002F2B98" w:rsidP="00FC3D58">
            <w:pPr>
              <w:pStyle w:val="Pro-Tab"/>
              <w:jc w:val="center"/>
              <w:rPr>
                <w:rFonts w:ascii="Times New Roman" w:hAnsi="Times New Roman"/>
                <w:sz w:val="24"/>
                <w:szCs w:val="24"/>
              </w:rPr>
            </w:pPr>
            <w:r w:rsidRPr="000B7ED8">
              <w:rPr>
                <w:rFonts w:ascii="Times New Roman" w:hAnsi="Times New Roman"/>
                <w:sz w:val="24"/>
                <w:szCs w:val="24"/>
              </w:rPr>
              <w:t>2020</w:t>
            </w:r>
          </w:p>
        </w:tc>
        <w:tc>
          <w:tcPr>
            <w:tcW w:w="783" w:type="dxa"/>
          </w:tcPr>
          <w:p w:rsidR="002F2B98" w:rsidRPr="000B7ED8" w:rsidRDefault="002F2B98" w:rsidP="00FC3D58">
            <w:pPr>
              <w:pStyle w:val="Pro-Tab"/>
              <w:jc w:val="center"/>
              <w:rPr>
                <w:rFonts w:ascii="Times New Roman" w:hAnsi="Times New Roman"/>
                <w:sz w:val="24"/>
                <w:szCs w:val="24"/>
              </w:rPr>
            </w:pPr>
            <w:r w:rsidRPr="000B7ED8">
              <w:rPr>
                <w:rFonts w:ascii="Times New Roman" w:hAnsi="Times New Roman"/>
                <w:sz w:val="24"/>
                <w:szCs w:val="24"/>
              </w:rPr>
              <w:t>2021</w:t>
            </w:r>
          </w:p>
        </w:tc>
        <w:tc>
          <w:tcPr>
            <w:tcW w:w="783" w:type="dxa"/>
          </w:tcPr>
          <w:p w:rsidR="002F2B98" w:rsidRPr="000B7ED8" w:rsidRDefault="002F2B98" w:rsidP="00FC3D58">
            <w:pPr>
              <w:pStyle w:val="Pro-Tab"/>
              <w:jc w:val="center"/>
              <w:rPr>
                <w:rFonts w:ascii="Times New Roman" w:hAnsi="Times New Roman"/>
                <w:sz w:val="24"/>
                <w:szCs w:val="24"/>
              </w:rPr>
            </w:pPr>
            <w:r w:rsidRPr="000B7ED8">
              <w:rPr>
                <w:rFonts w:ascii="Times New Roman" w:hAnsi="Times New Roman"/>
                <w:sz w:val="24"/>
                <w:szCs w:val="24"/>
              </w:rPr>
              <w:t>2022</w:t>
            </w:r>
          </w:p>
        </w:tc>
        <w:tc>
          <w:tcPr>
            <w:tcW w:w="784" w:type="dxa"/>
          </w:tcPr>
          <w:p w:rsidR="002F2B98" w:rsidRPr="000B7ED8" w:rsidRDefault="002F2B98" w:rsidP="00FC3D58">
            <w:pPr>
              <w:pStyle w:val="Pro-Tab"/>
              <w:jc w:val="center"/>
              <w:rPr>
                <w:rFonts w:ascii="Times New Roman" w:hAnsi="Times New Roman"/>
                <w:sz w:val="24"/>
                <w:szCs w:val="24"/>
              </w:rPr>
            </w:pPr>
            <w:r w:rsidRPr="000B7ED8">
              <w:rPr>
                <w:rFonts w:ascii="Times New Roman" w:hAnsi="Times New Roman"/>
                <w:sz w:val="24"/>
                <w:szCs w:val="24"/>
              </w:rPr>
              <w:t>2023</w:t>
            </w:r>
          </w:p>
        </w:tc>
        <w:tc>
          <w:tcPr>
            <w:tcW w:w="784" w:type="dxa"/>
          </w:tcPr>
          <w:p w:rsidR="002F2B98" w:rsidRPr="000B7ED8" w:rsidRDefault="002F2B98" w:rsidP="00FC3D58">
            <w:pPr>
              <w:pStyle w:val="Pro-Tab"/>
              <w:jc w:val="center"/>
              <w:rPr>
                <w:rFonts w:ascii="Times New Roman" w:hAnsi="Times New Roman"/>
                <w:sz w:val="24"/>
                <w:szCs w:val="24"/>
              </w:rPr>
            </w:pPr>
            <w:r>
              <w:rPr>
                <w:rFonts w:ascii="Times New Roman" w:hAnsi="Times New Roman"/>
                <w:sz w:val="24"/>
                <w:szCs w:val="24"/>
              </w:rPr>
              <w:t>2024</w:t>
            </w:r>
          </w:p>
        </w:tc>
      </w:tr>
      <w:tr w:rsidR="002F2B98" w:rsidRPr="000B7ED8" w:rsidTr="00FC3D58">
        <w:trPr>
          <w:cantSplit/>
        </w:trPr>
        <w:tc>
          <w:tcPr>
            <w:tcW w:w="555" w:type="dxa"/>
          </w:tcPr>
          <w:p w:rsidR="002F2B98" w:rsidRPr="000B7ED8" w:rsidRDefault="002F2B98" w:rsidP="00FC3D58">
            <w:pPr>
              <w:pStyle w:val="Pro-Tab"/>
              <w:jc w:val="center"/>
              <w:rPr>
                <w:rFonts w:ascii="Times New Roman" w:hAnsi="Times New Roman"/>
                <w:sz w:val="28"/>
                <w:szCs w:val="28"/>
              </w:rPr>
            </w:pPr>
            <w:r w:rsidRPr="000B7ED8">
              <w:rPr>
                <w:rFonts w:ascii="Times New Roman" w:hAnsi="Times New Roman"/>
                <w:sz w:val="28"/>
                <w:szCs w:val="28"/>
              </w:rPr>
              <w:t>1</w:t>
            </w:r>
          </w:p>
        </w:tc>
        <w:tc>
          <w:tcPr>
            <w:tcW w:w="4231" w:type="dxa"/>
          </w:tcPr>
          <w:p w:rsidR="002F2B98" w:rsidRPr="000B7ED8" w:rsidRDefault="002F2B98" w:rsidP="00FC3D58">
            <w:pPr>
              <w:pStyle w:val="Pro-Tab"/>
              <w:rPr>
                <w:rFonts w:ascii="Times New Roman" w:hAnsi="Times New Roman"/>
                <w:sz w:val="28"/>
                <w:szCs w:val="28"/>
              </w:rPr>
            </w:pPr>
            <w:r w:rsidRPr="000B7ED8">
              <w:rPr>
                <w:rFonts w:ascii="Times New Roman" w:hAnsi="Times New Roman"/>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83" w:type="dxa"/>
          </w:tcPr>
          <w:p w:rsidR="002F2B98" w:rsidRPr="000B7ED8" w:rsidRDefault="002F2B98" w:rsidP="00FC3D58">
            <w:pPr>
              <w:pStyle w:val="Pro-Tab"/>
              <w:jc w:val="center"/>
              <w:rPr>
                <w:rFonts w:ascii="Times New Roman" w:hAnsi="Times New Roman"/>
                <w:sz w:val="24"/>
                <w:szCs w:val="24"/>
              </w:rPr>
            </w:pPr>
            <w:r w:rsidRPr="000B7ED8">
              <w:rPr>
                <w:rFonts w:ascii="Times New Roman" w:hAnsi="Times New Roman"/>
                <w:sz w:val="24"/>
                <w:szCs w:val="24"/>
              </w:rPr>
              <w:t>ед.</w:t>
            </w:r>
          </w:p>
        </w:tc>
        <w:tc>
          <w:tcPr>
            <w:tcW w:w="783" w:type="dxa"/>
          </w:tcPr>
          <w:p w:rsidR="002F2B98" w:rsidRPr="000B7ED8" w:rsidRDefault="002F2B98" w:rsidP="00FC3D58">
            <w:pPr>
              <w:pStyle w:val="Pro-Tab"/>
              <w:jc w:val="center"/>
              <w:rPr>
                <w:rFonts w:ascii="Times New Roman" w:hAnsi="Times New Roman"/>
                <w:sz w:val="24"/>
                <w:szCs w:val="24"/>
              </w:rPr>
            </w:pPr>
            <w:r w:rsidRPr="000B7ED8">
              <w:rPr>
                <w:rFonts w:ascii="Times New Roman" w:hAnsi="Times New Roman"/>
                <w:sz w:val="24"/>
                <w:szCs w:val="24"/>
              </w:rPr>
              <w:t>1</w:t>
            </w:r>
            <w:r>
              <w:rPr>
                <w:rFonts w:ascii="Times New Roman" w:hAnsi="Times New Roman"/>
                <w:sz w:val="24"/>
                <w:szCs w:val="24"/>
              </w:rPr>
              <w:t>6</w:t>
            </w:r>
          </w:p>
        </w:tc>
        <w:tc>
          <w:tcPr>
            <w:tcW w:w="783" w:type="dxa"/>
          </w:tcPr>
          <w:p w:rsidR="002F2B98" w:rsidRPr="000B7ED8" w:rsidRDefault="002F2B98" w:rsidP="00FC3D58">
            <w:pPr>
              <w:pStyle w:val="Pro-Tab"/>
              <w:jc w:val="center"/>
              <w:rPr>
                <w:rFonts w:ascii="Times New Roman" w:hAnsi="Times New Roman"/>
                <w:sz w:val="24"/>
                <w:szCs w:val="24"/>
              </w:rPr>
            </w:pPr>
            <w:r w:rsidRPr="000B7ED8">
              <w:rPr>
                <w:rFonts w:ascii="Times New Roman" w:hAnsi="Times New Roman"/>
                <w:sz w:val="24"/>
                <w:szCs w:val="24"/>
              </w:rPr>
              <w:t>16</w:t>
            </w:r>
          </w:p>
        </w:tc>
        <w:tc>
          <w:tcPr>
            <w:tcW w:w="783" w:type="dxa"/>
          </w:tcPr>
          <w:p w:rsidR="002F2B98" w:rsidRPr="000B7ED8" w:rsidRDefault="002F2B98" w:rsidP="00FC3D58">
            <w:pPr>
              <w:pStyle w:val="Pro-Tab"/>
              <w:jc w:val="center"/>
              <w:rPr>
                <w:rFonts w:ascii="Times New Roman" w:hAnsi="Times New Roman"/>
                <w:sz w:val="24"/>
                <w:szCs w:val="24"/>
              </w:rPr>
            </w:pPr>
            <w:r w:rsidRPr="000B7ED8">
              <w:rPr>
                <w:rFonts w:ascii="Times New Roman" w:hAnsi="Times New Roman"/>
                <w:sz w:val="24"/>
                <w:szCs w:val="24"/>
              </w:rPr>
              <w:t>16</w:t>
            </w:r>
          </w:p>
        </w:tc>
        <w:tc>
          <w:tcPr>
            <w:tcW w:w="784" w:type="dxa"/>
          </w:tcPr>
          <w:p w:rsidR="002F2B98" w:rsidRPr="000B7ED8" w:rsidRDefault="002F2B98" w:rsidP="00FC3D58">
            <w:pPr>
              <w:pStyle w:val="Pro-Tab"/>
              <w:jc w:val="center"/>
              <w:rPr>
                <w:rFonts w:ascii="Times New Roman" w:hAnsi="Times New Roman"/>
                <w:sz w:val="24"/>
                <w:szCs w:val="24"/>
              </w:rPr>
            </w:pPr>
            <w:r w:rsidRPr="000B7ED8">
              <w:rPr>
                <w:rFonts w:ascii="Times New Roman" w:hAnsi="Times New Roman"/>
                <w:sz w:val="24"/>
                <w:szCs w:val="24"/>
              </w:rPr>
              <w:t>16</w:t>
            </w:r>
          </w:p>
        </w:tc>
        <w:tc>
          <w:tcPr>
            <w:tcW w:w="784" w:type="dxa"/>
          </w:tcPr>
          <w:p w:rsidR="002F2B98" w:rsidRPr="000B7ED8" w:rsidRDefault="002F2B98" w:rsidP="00FC3D58">
            <w:pPr>
              <w:pStyle w:val="Pro-Tab"/>
              <w:jc w:val="center"/>
              <w:rPr>
                <w:rFonts w:ascii="Times New Roman" w:hAnsi="Times New Roman"/>
                <w:sz w:val="24"/>
                <w:szCs w:val="24"/>
              </w:rPr>
            </w:pPr>
            <w:r>
              <w:rPr>
                <w:rFonts w:ascii="Times New Roman" w:hAnsi="Times New Roman"/>
                <w:sz w:val="24"/>
                <w:szCs w:val="24"/>
              </w:rPr>
              <w:t>16</w:t>
            </w:r>
          </w:p>
        </w:tc>
      </w:tr>
      <w:tr w:rsidR="002F2B98" w:rsidRPr="000B7ED8" w:rsidTr="00FC3D58">
        <w:trPr>
          <w:cantSplit/>
        </w:trPr>
        <w:tc>
          <w:tcPr>
            <w:tcW w:w="555" w:type="dxa"/>
          </w:tcPr>
          <w:p w:rsidR="002F2B98" w:rsidRPr="000B7ED8" w:rsidRDefault="002F2B98" w:rsidP="00FC3D58">
            <w:pPr>
              <w:pStyle w:val="Pro-Tab"/>
              <w:jc w:val="center"/>
              <w:rPr>
                <w:rFonts w:ascii="Times New Roman" w:hAnsi="Times New Roman"/>
                <w:sz w:val="28"/>
                <w:szCs w:val="28"/>
              </w:rPr>
            </w:pPr>
            <w:r w:rsidRPr="000B7ED8">
              <w:rPr>
                <w:rFonts w:ascii="Times New Roman" w:hAnsi="Times New Roman"/>
                <w:sz w:val="28"/>
                <w:szCs w:val="28"/>
              </w:rPr>
              <w:lastRenderedPageBreak/>
              <w:t>2</w:t>
            </w:r>
          </w:p>
        </w:tc>
        <w:tc>
          <w:tcPr>
            <w:tcW w:w="4231" w:type="dxa"/>
          </w:tcPr>
          <w:p w:rsidR="002F2B98" w:rsidRPr="000B7ED8" w:rsidRDefault="002F2B98" w:rsidP="00FC3D58">
            <w:pPr>
              <w:pStyle w:val="Pro-Tab"/>
              <w:rPr>
                <w:rFonts w:ascii="Times New Roman" w:hAnsi="Times New Roman"/>
                <w:sz w:val="28"/>
                <w:szCs w:val="28"/>
              </w:rPr>
            </w:pPr>
            <w:r w:rsidRPr="000B7ED8">
              <w:rPr>
                <w:rFonts w:ascii="Times New Roman" w:hAnsi="Times New Roman"/>
                <w:sz w:val="28"/>
                <w:szCs w:val="28"/>
              </w:rPr>
              <w:t>Количество муниципальных образовательных организаций,</w:t>
            </w:r>
          </w:p>
          <w:p w:rsidR="002F2B98" w:rsidRPr="000B7ED8" w:rsidRDefault="002F2B98" w:rsidP="00FC3D58">
            <w:pPr>
              <w:pStyle w:val="Pro-Tab"/>
              <w:rPr>
                <w:rFonts w:ascii="Times New Roman" w:hAnsi="Times New Roman"/>
                <w:sz w:val="28"/>
                <w:szCs w:val="28"/>
              </w:rPr>
            </w:pPr>
            <w:r w:rsidRPr="000B7ED8">
              <w:rPr>
                <w:rFonts w:ascii="Times New Roman" w:hAnsi="Times New Roman"/>
                <w:sz w:val="28"/>
                <w:szCs w:val="28"/>
              </w:rPr>
              <w:t xml:space="preserve"> в которых осуществляется техническое обслуживание системы пожарной безопасности</w:t>
            </w:r>
          </w:p>
        </w:tc>
        <w:tc>
          <w:tcPr>
            <w:tcW w:w="783" w:type="dxa"/>
          </w:tcPr>
          <w:p w:rsidR="002F2B98" w:rsidRPr="000B7ED8" w:rsidRDefault="002F2B98" w:rsidP="00FC3D58">
            <w:r w:rsidRPr="000B7ED8">
              <w:t>ед.</w:t>
            </w:r>
          </w:p>
        </w:tc>
        <w:tc>
          <w:tcPr>
            <w:tcW w:w="783" w:type="dxa"/>
          </w:tcPr>
          <w:p w:rsidR="002F2B98" w:rsidRPr="000B7ED8" w:rsidRDefault="002F2B98" w:rsidP="00FC3D58">
            <w:pPr>
              <w:pStyle w:val="Pro-Tab"/>
              <w:jc w:val="center"/>
              <w:rPr>
                <w:rFonts w:ascii="Times New Roman" w:hAnsi="Times New Roman"/>
                <w:sz w:val="24"/>
                <w:szCs w:val="24"/>
              </w:rPr>
            </w:pPr>
            <w:r w:rsidRPr="000B7ED8">
              <w:rPr>
                <w:rFonts w:ascii="Times New Roman" w:hAnsi="Times New Roman"/>
                <w:sz w:val="24"/>
                <w:szCs w:val="24"/>
              </w:rPr>
              <w:t>1</w:t>
            </w:r>
            <w:r>
              <w:rPr>
                <w:rFonts w:ascii="Times New Roman" w:hAnsi="Times New Roman"/>
                <w:sz w:val="24"/>
                <w:szCs w:val="24"/>
              </w:rPr>
              <w:t>6</w:t>
            </w:r>
          </w:p>
        </w:tc>
        <w:tc>
          <w:tcPr>
            <w:tcW w:w="783" w:type="dxa"/>
          </w:tcPr>
          <w:p w:rsidR="002F2B98" w:rsidRPr="000B7ED8" w:rsidRDefault="002F2B98" w:rsidP="00FC3D58">
            <w:pPr>
              <w:pStyle w:val="Pro-Tab"/>
              <w:jc w:val="center"/>
              <w:rPr>
                <w:rFonts w:ascii="Times New Roman" w:hAnsi="Times New Roman"/>
                <w:sz w:val="24"/>
                <w:szCs w:val="24"/>
              </w:rPr>
            </w:pPr>
            <w:r w:rsidRPr="000B7ED8">
              <w:rPr>
                <w:rFonts w:ascii="Times New Roman" w:hAnsi="Times New Roman"/>
                <w:sz w:val="24"/>
                <w:szCs w:val="24"/>
              </w:rPr>
              <w:t>16</w:t>
            </w:r>
          </w:p>
        </w:tc>
        <w:tc>
          <w:tcPr>
            <w:tcW w:w="783" w:type="dxa"/>
          </w:tcPr>
          <w:p w:rsidR="002F2B98" w:rsidRPr="000B7ED8" w:rsidRDefault="002F2B98" w:rsidP="00FC3D58">
            <w:pPr>
              <w:pStyle w:val="Pro-Tab"/>
              <w:jc w:val="center"/>
              <w:rPr>
                <w:rFonts w:ascii="Times New Roman" w:hAnsi="Times New Roman"/>
                <w:sz w:val="24"/>
                <w:szCs w:val="24"/>
              </w:rPr>
            </w:pPr>
            <w:r w:rsidRPr="000B7ED8">
              <w:rPr>
                <w:rFonts w:ascii="Times New Roman" w:hAnsi="Times New Roman"/>
                <w:sz w:val="24"/>
                <w:szCs w:val="24"/>
              </w:rPr>
              <w:t>16</w:t>
            </w:r>
          </w:p>
        </w:tc>
        <w:tc>
          <w:tcPr>
            <w:tcW w:w="784" w:type="dxa"/>
          </w:tcPr>
          <w:p w:rsidR="002F2B98" w:rsidRPr="000B7ED8" w:rsidRDefault="002F2B98" w:rsidP="00FC3D58">
            <w:pPr>
              <w:pStyle w:val="Pro-Tab"/>
              <w:jc w:val="center"/>
              <w:rPr>
                <w:rFonts w:ascii="Times New Roman" w:hAnsi="Times New Roman"/>
                <w:sz w:val="24"/>
                <w:szCs w:val="24"/>
              </w:rPr>
            </w:pPr>
            <w:r w:rsidRPr="000B7ED8">
              <w:rPr>
                <w:rFonts w:ascii="Times New Roman" w:hAnsi="Times New Roman"/>
                <w:sz w:val="24"/>
                <w:szCs w:val="24"/>
              </w:rPr>
              <w:t>16</w:t>
            </w:r>
          </w:p>
        </w:tc>
        <w:tc>
          <w:tcPr>
            <w:tcW w:w="784" w:type="dxa"/>
          </w:tcPr>
          <w:p w:rsidR="002F2B98" w:rsidRPr="000B7ED8" w:rsidRDefault="002F2B98" w:rsidP="00FC3D58">
            <w:pPr>
              <w:pStyle w:val="Pro-Tab"/>
              <w:jc w:val="center"/>
              <w:rPr>
                <w:rFonts w:ascii="Times New Roman" w:hAnsi="Times New Roman"/>
                <w:sz w:val="24"/>
                <w:szCs w:val="24"/>
              </w:rPr>
            </w:pPr>
            <w:r>
              <w:rPr>
                <w:rFonts w:ascii="Times New Roman" w:hAnsi="Times New Roman"/>
                <w:sz w:val="24"/>
                <w:szCs w:val="24"/>
              </w:rPr>
              <w:t>16</w:t>
            </w:r>
          </w:p>
        </w:tc>
      </w:tr>
    </w:tbl>
    <w:p w:rsidR="002F2B98" w:rsidRPr="000B7ED8" w:rsidRDefault="002F2B98" w:rsidP="002F2B98">
      <w:pPr>
        <w:pStyle w:val="Pro-Gramma"/>
        <w:spacing w:before="0" w:line="240" w:lineRule="auto"/>
        <w:ind w:left="0" w:firstLine="709"/>
        <w:rPr>
          <w:rFonts w:ascii="Times New Roman" w:hAnsi="Times New Roman"/>
          <w:sz w:val="28"/>
          <w:szCs w:val="28"/>
        </w:rPr>
      </w:pPr>
    </w:p>
    <w:p w:rsidR="002F2B98" w:rsidRPr="000B7ED8" w:rsidRDefault="002F2B98" w:rsidP="002F2B98">
      <w:pPr>
        <w:pStyle w:val="4"/>
        <w:tabs>
          <w:tab w:val="left" w:pos="2540"/>
          <w:tab w:val="center" w:pos="5037"/>
        </w:tabs>
        <w:spacing w:before="0" w:after="0"/>
        <w:ind w:left="720"/>
        <w:rPr>
          <w:rFonts w:ascii="Times New Roman" w:hAnsi="Times New Roman"/>
          <w:sz w:val="28"/>
        </w:rPr>
      </w:pPr>
      <w:r w:rsidRPr="000B7ED8">
        <w:rPr>
          <w:rFonts w:ascii="Times New Roman" w:hAnsi="Times New Roman"/>
          <w:sz w:val="28"/>
        </w:rPr>
        <w:tab/>
        <w:t>5. Мероприятия подпрограммы</w:t>
      </w:r>
    </w:p>
    <w:p w:rsidR="002F2B98" w:rsidRPr="000B7ED8" w:rsidRDefault="002F2B98" w:rsidP="002F2B98">
      <w:pPr>
        <w:pStyle w:val="Pro-Gramma"/>
        <w:spacing w:before="0" w:after="120" w:line="240" w:lineRule="auto"/>
        <w:ind w:left="0" w:firstLine="709"/>
        <w:rPr>
          <w:rFonts w:ascii="Times New Roman" w:hAnsi="Times New Roman"/>
          <w:sz w:val="28"/>
          <w:szCs w:val="28"/>
        </w:rPr>
      </w:pPr>
      <w:r w:rsidRPr="000B7ED8">
        <w:rPr>
          <w:rFonts w:ascii="Times New Roman" w:hAnsi="Times New Roman"/>
          <w:sz w:val="28"/>
          <w:szCs w:val="28"/>
        </w:rPr>
        <w:t>Реализация подпрограммы предполагает выполнение следующих мероприятий:</w:t>
      </w:r>
    </w:p>
    <w:p w:rsidR="002F2B98" w:rsidRPr="000B7ED8" w:rsidRDefault="002F2B98" w:rsidP="002F2B98">
      <w:pPr>
        <w:pStyle w:val="Pro-List1"/>
        <w:spacing w:before="0" w:after="120" w:line="240" w:lineRule="auto"/>
        <w:ind w:left="-170" w:firstLine="0"/>
        <w:rPr>
          <w:rFonts w:ascii="Times New Roman" w:hAnsi="Times New Roman"/>
          <w:sz w:val="28"/>
          <w:szCs w:val="28"/>
        </w:rPr>
      </w:pPr>
      <w:r w:rsidRPr="000B7ED8">
        <w:rPr>
          <w:rFonts w:ascii="Times New Roman" w:hAnsi="Times New Roman"/>
          <w:sz w:val="28"/>
          <w:szCs w:val="28"/>
        </w:rPr>
        <w:t>1. Техническое обслуживание систем пожарной безопасности  пожарной безопасности в образовательных учреждениях Комсомольского муниципального района (средства муниципального бюджета).</w:t>
      </w:r>
    </w:p>
    <w:p w:rsidR="002F2B98" w:rsidRPr="000B7ED8" w:rsidRDefault="002F2B98" w:rsidP="002F2B98">
      <w:pPr>
        <w:pStyle w:val="Pro-List1"/>
        <w:spacing w:before="0" w:after="120" w:line="240" w:lineRule="auto"/>
        <w:ind w:left="-170" w:firstLine="0"/>
        <w:rPr>
          <w:rFonts w:ascii="Times New Roman" w:hAnsi="Times New Roman"/>
          <w:sz w:val="28"/>
          <w:szCs w:val="28"/>
        </w:rPr>
      </w:pPr>
      <w:r w:rsidRPr="000B7ED8">
        <w:rPr>
          <w:rFonts w:ascii="Times New Roman" w:hAnsi="Times New Roman"/>
          <w:sz w:val="28"/>
          <w:szCs w:val="28"/>
        </w:rPr>
        <w:t>2. Установка систем противопожарной сигнализации,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ремонт системы оповещения людей о пожаре, установка пожарного люка.</w:t>
      </w:r>
    </w:p>
    <w:p w:rsidR="002F2B98" w:rsidRPr="000B7ED8" w:rsidRDefault="002F2B98" w:rsidP="002F2B98">
      <w:pPr>
        <w:pStyle w:val="Pro-Gramma"/>
        <w:spacing w:before="0" w:after="120" w:line="240" w:lineRule="auto"/>
        <w:ind w:left="-340" w:firstLine="709"/>
        <w:rPr>
          <w:rFonts w:ascii="Times New Roman" w:hAnsi="Times New Roman"/>
          <w:sz w:val="28"/>
          <w:szCs w:val="28"/>
        </w:rPr>
      </w:pPr>
      <w:r w:rsidRPr="000B7ED8">
        <w:rPr>
          <w:rFonts w:ascii="Times New Roman" w:hAnsi="Times New Roman"/>
          <w:sz w:val="28"/>
          <w:szCs w:val="28"/>
        </w:rPr>
        <w:t>Финансирование расходов осуществляется на основе составления и исполнения бюджетных смет.</w:t>
      </w:r>
    </w:p>
    <w:p w:rsidR="002F2B98" w:rsidRPr="000B7ED8" w:rsidRDefault="002F2B98" w:rsidP="002F2B98">
      <w:pPr>
        <w:pStyle w:val="Pro-Gramma"/>
        <w:spacing w:before="0" w:line="240" w:lineRule="auto"/>
        <w:ind w:left="0" w:firstLine="709"/>
        <w:rPr>
          <w:rFonts w:ascii="Times New Roman" w:hAnsi="Times New Roman"/>
          <w:sz w:val="28"/>
          <w:szCs w:val="28"/>
        </w:rPr>
      </w:pPr>
    </w:p>
    <w:p w:rsidR="002F2B98" w:rsidRPr="000B7ED8" w:rsidRDefault="002F2B98" w:rsidP="002F2B98">
      <w:pPr>
        <w:pStyle w:val="Pro-TabName"/>
        <w:spacing w:before="0" w:after="0"/>
        <w:ind w:left="720"/>
        <w:jc w:val="center"/>
        <w:rPr>
          <w:rFonts w:ascii="Times New Roman" w:hAnsi="Times New Roman"/>
          <w:color w:val="auto"/>
          <w:sz w:val="28"/>
          <w:szCs w:val="28"/>
        </w:rPr>
      </w:pPr>
      <w:r w:rsidRPr="000B7ED8">
        <w:rPr>
          <w:rFonts w:ascii="Times New Roman" w:hAnsi="Times New Roman"/>
          <w:color w:val="auto"/>
          <w:sz w:val="28"/>
          <w:szCs w:val="28"/>
        </w:rPr>
        <w:t>6. Ресурсное обеспечение мероприятий подпрограммы</w:t>
      </w:r>
      <w:r w:rsidRPr="000B7ED8">
        <w:rPr>
          <w:rFonts w:ascii="Times New Roman" w:hAnsi="Times New Roman"/>
          <w:sz w:val="28"/>
          <w:szCs w:val="28"/>
        </w:rPr>
        <w:t xml:space="preserve">                                                                                                             </w:t>
      </w:r>
    </w:p>
    <w:tbl>
      <w:tblPr>
        <w:tblW w:w="9923" w:type="dxa"/>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68"/>
        <w:gridCol w:w="2268"/>
        <w:gridCol w:w="1417"/>
        <w:gridCol w:w="1417"/>
        <w:gridCol w:w="1418"/>
        <w:gridCol w:w="1418"/>
        <w:gridCol w:w="1417"/>
      </w:tblGrid>
      <w:tr w:rsidR="002F2B98" w:rsidRPr="000B7ED8" w:rsidTr="00FC3D58">
        <w:trPr>
          <w:tblHeader/>
        </w:trPr>
        <w:tc>
          <w:tcPr>
            <w:tcW w:w="568" w:type="dxa"/>
            <w:tcBorders>
              <w:top w:val="single" w:sz="4" w:space="0" w:color="auto"/>
            </w:tcBorders>
          </w:tcPr>
          <w:p w:rsidR="002F2B98" w:rsidRPr="000B7ED8" w:rsidRDefault="002F2B98" w:rsidP="00FC3D58">
            <w:pPr>
              <w:keepNext/>
              <w:spacing w:before="40" w:after="40"/>
              <w:jc w:val="center"/>
            </w:pPr>
            <w:r w:rsidRPr="000B7ED8">
              <w:rPr>
                <w:sz w:val="22"/>
                <w:szCs w:val="22"/>
                <w:lang w:val="en-US"/>
              </w:rPr>
              <w:t>№</w:t>
            </w:r>
            <w:r w:rsidRPr="000B7ED8">
              <w:rPr>
                <w:sz w:val="22"/>
                <w:szCs w:val="22"/>
              </w:rPr>
              <w:t xml:space="preserve"> п/п</w:t>
            </w:r>
          </w:p>
        </w:tc>
        <w:tc>
          <w:tcPr>
            <w:tcW w:w="2268" w:type="dxa"/>
            <w:tcBorders>
              <w:top w:val="single" w:sz="4" w:space="0" w:color="auto"/>
            </w:tcBorders>
          </w:tcPr>
          <w:p w:rsidR="002F2B98" w:rsidRPr="000B7ED8" w:rsidRDefault="002F2B98" w:rsidP="00FC3D58">
            <w:pPr>
              <w:keepNext/>
              <w:spacing w:before="40" w:after="40"/>
              <w:jc w:val="center"/>
            </w:pPr>
            <w:r w:rsidRPr="000B7ED8">
              <w:t xml:space="preserve">Наименование мероприятия / </w:t>
            </w:r>
            <w:r w:rsidRPr="000B7ED8">
              <w:br/>
              <w:t>Источник ресурсного обеспечения</w:t>
            </w:r>
          </w:p>
        </w:tc>
        <w:tc>
          <w:tcPr>
            <w:tcW w:w="1417" w:type="dxa"/>
            <w:tcBorders>
              <w:top w:val="single" w:sz="4" w:space="0" w:color="auto"/>
            </w:tcBorders>
          </w:tcPr>
          <w:p w:rsidR="002F2B98" w:rsidRDefault="002F2B98" w:rsidP="00FC3D58">
            <w:r>
              <w:t xml:space="preserve">   </w:t>
            </w:r>
          </w:p>
          <w:p w:rsidR="002F2B98" w:rsidRPr="000102CB" w:rsidRDefault="002F2B98" w:rsidP="00FC3D58">
            <w:r>
              <w:t xml:space="preserve">    </w:t>
            </w:r>
            <w:r w:rsidRPr="000102CB">
              <w:t>2020</w:t>
            </w:r>
          </w:p>
        </w:tc>
        <w:tc>
          <w:tcPr>
            <w:tcW w:w="1417" w:type="dxa"/>
            <w:tcBorders>
              <w:top w:val="single" w:sz="4" w:space="0" w:color="auto"/>
            </w:tcBorders>
          </w:tcPr>
          <w:p w:rsidR="002F2B98" w:rsidRPr="000B7ED8" w:rsidRDefault="002F2B98" w:rsidP="00FC3D58">
            <w:pPr>
              <w:keepNext/>
              <w:spacing w:before="40" w:after="40"/>
              <w:jc w:val="center"/>
              <w:rPr>
                <w:sz w:val="26"/>
                <w:szCs w:val="26"/>
              </w:rPr>
            </w:pPr>
          </w:p>
          <w:p w:rsidR="002F2B98" w:rsidRPr="000B7ED8" w:rsidRDefault="002F2B98" w:rsidP="00FC3D58">
            <w:pPr>
              <w:jc w:val="center"/>
              <w:rPr>
                <w:sz w:val="26"/>
                <w:szCs w:val="26"/>
              </w:rPr>
            </w:pPr>
            <w:r w:rsidRPr="000B7ED8">
              <w:rPr>
                <w:sz w:val="26"/>
                <w:szCs w:val="26"/>
              </w:rPr>
              <w:t>2021</w:t>
            </w:r>
          </w:p>
        </w:tc>
        <w:tc>
          <w:tcPr>
            <w:tcW w:w="1418" w:type="dxa"/>
            <w:tcBorders>
              <w:top w:val="single" w:sz="4" w:space="0" w:color="auto"/>
            </w:tcBorders>
          </w:tcPr>
          <w:p w:rsidR="002F2B98" w:rsidRPr="000B7ED8" w:rsidRDefault="002F2B98" w:rsidP="00FC3D58">
            <w:pPr>
              <w:keepNext/>
              <w:spacing w:before="40" w:after="40"/>
              <w:jc w:val="center"/>
              <w:rPr>
                <w:sz w:val="26"/>
                <w:szCs w:val="26"/>
              </w:rPr>
            </w:pPr>
          </w:p>
          <w:p w:rsidR="002F2B98" w:rsidRPr="000B7ED8" w:rsidRDefault="002F2B98" w:rsidP="00FC3D58">
            <w:pPr>
              <w:jc w:val="center"/>
              <w:rPr>
                <w:sz w:val="26"/>
                <w:szCs w:val="26"/>
              </w:rPr>
            </w:pPr>
            <w:r w:rsidRPr="000B7ED8">
              <w:rPr>
                <w:sz w:val="26"/>
                <w:szCs w:val="26"/>
              </w:rPr>
              <w:t>2022</w:t>
            </w:r>
          </w:p>
        </w:tc>
        <w:tc>
          <w:tcPr>
            <w:tcW w:w="1418" w:type="dxa"/>
            <w:tcBorders>
              <w:top w:val="single" w:sz="4" w:space="0" w:color="auto"/>
            </w:tcBorders>
          </w:tcPr>
          <w:p w:rsidR="002F2B98" w:rsidRPr="000B7ED8" w:rsidRDefault="002F2B98" w:rsidP="00FC3D58">
            <w:pPr>
              <w:keepNext/>
              <w:spacing w:before="40" w:after="40"/>
              <w:jc w:val="center"/>
              <w:rPr>
                <w:sz w:val="26"/>
                <w:szCs w:val="26"/>
              </w:rPr>
            </w:pPr>
          </w:p>
          <w:p w:rsidR="002F2B98" w:rsidRPr="000B7ED8" w:rsidRDefault="002F2B98" w:rsidP="00FC3D58">
            <w:pPr>
              <w:keepNext/>
              <w:spacing w:before="40" w:after="40"/>
              <w:jc w:val="center"/>
              <w:rPr>
                <w:sz w:val="26"/>
                <w:szCs w:val="26"/>
              </w:rPr>
            </w:pPr>
            <w:r w:rsidRPr="000B7ED8">
              <w:rPr>
                <w:sz w:val="26"/>
                <w:szCs w:val="26"/>
              </w:rPr>
              <w:t>2023</w:t>
            </w:r>
          </w:p>
        </w:tc>
        <w:tc>
          <w:tcPr>
            <w:tcW w:w="1417" w:type="dxa"/>
            <w:tcBorders>
              <w:top w:val="single" w:sz="4" w:space="0" w:color="auto"/>
            </w:tcBorders>
          </w:tcPr>
          <w:p w:rsidR="002F2B98" w:rsidRDefault="002F2B98" w:rsidP="00FC3D58">
            <w:pPr>
              <w:keepNext/>
              <w:spacing w:before="40" w:after="40"/>
              <w:jc w:val="center"/>
              <w:rPr>
                <w:sz w:val="26"/>
                <w:szCs w:val="26"/>
              </w:rPr>
            </w:pPr>
          </w:p>
          <w:p w:rsidR="002F2B98" w:rsidRPr="000B7ED8" w:rsidRDefault="002F2B98" w:rsidP="00FC3D58">
            <w:pPr>
              <w:keepNext/>
              <w:spacing w:before="40" w:after="40"/>
              <w:jc w:val="center"/>
              <w:rPr>
                <w:sz w:val="26"/>
                <w:szCs w:val="26"/>
              </w:rPr>
            </w:pPr>
            <w:r>
              <w:rPr>
                <w:sz w:val="26"/>
                <w:szCs w:val="26"/>
              </w:rPr>
              <w:t>2024</w:t>
            </w:r>
          </w:p>
        </w:tc>
      </w:tr>
      <w:tr w:rsidR="002F2B98" w:rsidRPr="000B7ED8" w:rsidTr="00FC3D58">
        <w:trPr>
          <w:cantSplit/>
        </w:trPr>
        <w:tc>
          <w:tcPr>
            <w:tcW w:w="568" w:type="dxa"/>
          </w:tcPr>
          <w:p w:rsidR="002F2B98" w:rsidRPr="000B7ED8" w:rsidRDefault="002F2B98" w:rsidP="00FC3D58">
            <w:pPr>
              <w:spacing w:before="40" w:after="40"/>
              <w:rPr>
                <w:sz w:val="28"/>
                <w:szCs w:val="28"/>
              </w:rPr>
            </w:pPr>
          </w:p>
        </w:tc>
        <w:tc>
          <w:tcPr>
            <w:tcW w:w="2268" w:type="dxa"/>
          </w:tcPr>
          <w:p w:rsidR="002F2B98" w:rsidRPr="000B7ED8" w:rsidRDefault="002F2B98" w:rsidP="00FC3D58">
            <w:pPr>
              <w:spacing w:before="40" w:after="40"/>
              <w:rPr>
                <w:sz w:val="28"/>
                <w:szCs w:val="28"/>
              </w:rPr>
            </w:pPr>
            <w:r w:rsidRPr="000B7ED8">
              <w:rPr>
                <w:sz w:val="28"/>
                <w:szCs w:val="28"/>
              </w:rPr>
              <w:t>Подпрограмма, всего:</w:t>
            </w:r>
          </w:p>
        </w:tc>
        <w:tc>
          <w:tcPr>
            <w:tcW w:w="1417" w:type="dxa"/>
          </w:tcPr>
          <w:p w:rsidR="002F2B98" w:rsidRPr="000102CB" w:rsidRDefault="002F2B98" w:rsidP="00FC3D58"/>
        </w:tc>
        <w:tc>
          <w:tcPr>
            <w:tcW w:w="1417" w:type="dxa"/>
          </w:tcPr>
          <w:p w:rsidR="002F2B98" w:rsidRPr="000B7ED8" w:rsidRDefault="002F2B98" w:rsidP="00FC3D58">
            <w:pPr>
              <w:spacing w:before="40" w:after="40"/>
              <w:jc w:val="center"/>
            </w:pPr>
          </w:p>
        </w:tc>
        <w:tc>
          <w:tcPr>
            <w:tcW w:w="1418" w:type="dxa"/>
          </w:tcPr>
          <w:p w:rsidR="002F2B98" w:rsidRPr="000B7ED8" w:rsidRDefault="002F2B98" w:rsidP="00FC3D58">
            <w:pPr>
              <w:spacing w:before="40" w:after="40"/>
              <w:jc w:val="center"/>
            </w:pPr>
          </w:p>
        </w:tc>
        <w:tc>
          <w:tcPr>
            <w:tcW w:w="1418" w:type="dxa"/>
          </w:tcPr>
          <w:p w:rsidR="002F2B98" w:rsidRPr="000B7ED8" w:rsidRDefault="002F2B98" w:rsidP="00FC3D58">
            <w:pPr>
              <w:spacing w:before="40" w:after="40"/>
              <w:jc w:val="center"/>
            </w:pPr>
          </w:p>
        </w:tc>
        <w:tc>
          <w:tcPr>
            <w:tcW w:w="1417" w:type="dxa"/>
          </w:tcPr>
          <w:p w:rsidR="002F2B98" w:rsidRPr="000B7ED8" w:rsidRDefault="002F2B98" w:rsidP="00FC3D58">
            <w:pPr>
              <w:spacing w:before="40" w:after="40"/>
              <w:jc w:val="center"/>
            </w:pPr>
          </w:p>
        </w:tc>
      </w:tr>
      <w:tr w:rsidR="002F2B98" w:rsidRPr="000B7ED8" w:rsidTr="00FC3D58">
        <w:trPr>
          <w:cantSplit/>
        </w:trPr>
        <w:tc>
          <w:tcPr>
            <w:tcW w:w="568" w:type="dxa"/>
          </w:tcPr>
          <w:p w:rsidR="002F2B98" w:rsidRPr="000B7ED8" w:rsidRDefault="002F2B98" w:rsidP="00FC3D58">
            <w:pPr>
              <w:spacing w:before="40" w:after="40"/>
              <w:rPr>
                <w:sz w:val="28"/>
                <w:szCs w:val="28"/>
              </w:rPr>
            </w:pPr>
          </w:p>
        </w:tc>
        <w:tc>
          <w:tcPr>
            <w:tcW w:w="2268" w:type="dxa"/>
          </w:tcPr>
          <w:p w:rsidR="002F2B98" w:rsidRPr="000B7ED8" w:rsidRDefault="002F2B98" w:rsidP="00FC3D58">
            <w:pPr>
              <w:jc w:val="center"/>
            </w:pPr>
            <w:r w:rsidRPr="000B7ED8">
              <w:t>- бюджетные ассигнования</w:t>
            </w:r>
          </w:p>
        </w:tc>
        <w:tc>
          <w:tcPr>
            <w:tcW w:w="1417" w:type="dxa"/>
          </w:tcPr>
          <w:p w:rsidR="002F2B98" w:rsidRPr="00FB250B" w:rsidRDefault="002F2B98" w:rsidP="00FC3D58">
            <w:r>
              <w:t>2085890,37</w:t>
            </w:r>
          </w:p>
        </w:tc>
        <w:tc>
          <w:tcPr>
            <w:tcW w:w="1417" w:type="dxa"/>
          </w:tcPr>
          <w:p w:rsidR="002F2B98" w:rsidRPr="000B7ED8" w:rsidRDefault="002F2B98" w:rsidP="00FC3D58">
            <w:pPr>
              <w:spacing w:before="40" w:after="40"/>
              <w:jc w:val="center"/>
            </w:pPr>
            <w:r>
              <w:t>4378669,22</w:t>
            </w:r>
          </w:p>
        </w:tc>
        <w:tc>
          <w:tcPr>
            <w:tcW w:w="1418" w:type="dxa"/>
          </w:tcPr>
          <w:p w:rsidR="002F2B98" w:rsidRPr="000B7ED8" w:rsidRDefault="002F2B98" w:rsidP="00FC3D58">
            <w:pPr>
              <w:spacing w:before="40" w:after="40"/>
              <w:jc w:val="center"/>
            </w:pPr>
            <w:r>
              <w:t>1280069,16</w:t>
            </w:r>
          </w:p>
        </w:tc>
        <w:tc>
          <w:tcPr>
            <w:tcW w:w="1418" w:type="dxa"/>
          </w:tcPr>
          <w:p w:rsidR="002F2B98" w:rsidRPr="000B7ED8" w:rsidRDefault="002F2B98" w:rsidP="00FC3D58">
            <w:pPr>
              <w:spacing w:before="40" w:after="40"/>
              <w:jc w:val="center"/>
            </w:pPr>
            <w:r>
              <w:t>317940,78</w:t>
            </w:r>
          </w:p>
        </w:tc>
        <w:tc>
          <w:tcPr>
            <w:tcW w:w="1417" w:type="dxa"/>
          </w:tcPr>
          <w:p w:rsidR="002F2B98" w:rsidRPr="007830D9" w:rsidRDefault="002F2B98" w:rsidP="00FC3D58">
            <w:pPr>
              <w:spacing w:before="40" w:after="40"/>
              <w:jc w:val="center"/>
            </w:pPr>
            <w:r>
              <w:t>317940,78</w:t>
            </w:r>
          </w:p>
        </w:tc>
      </w:tr>
      <w:tr w:rsidR="002F2B98" w:rsidRPr="000B7ED8" w:rsidTr="00FC3D58">
        <w:trPr>
          <w:cantSplit/>
        </w:trPr>
        <w:tc>
          <w:tcPr>
            <w:tcW w:w="568" w:type="dxa"/>
          </w:tcPr>
          <w:p w:rsidR="002F2B98" w:rsidRPr="000B7ED8" w:rsidRDefault="002F2B98" w:rsidP="00FC3D58">
            <w:pPr>
              <w:spacing w:before="40" w:after="40"/>
              <w:rPr>
                <w:sz w:val="28"/>
                <w:szCs w:val="28"/>
              </w:rPr>
            </w:pPr>
          </w:p>
        </w:tc>
        <w:tc>
          <w:tcPr>
            <w:tcW w:w="2268" w:type="dxa"/>
          </w:tcPr>
          <w:p w:rsidR="002F2B98" w:rsidRPr="000B7ED8" w:rsidRDefault="002F2B98" w:rsidP="00FC3D58">
            <w:pPr>
              <w:tabs>
                <w:tab w:val="left" w:pos="602"/>
                <w:tab w:val="center" w:pos="1782"/>
              </w:tabs>
            </w:pPr>
            <w:r w:rsidRPr="000B7ED8">
              <w:tab/>
              <w:t>-местный бюджет</w:t>
            </w:r>
          </w:p>
        </w:tc>
        <w:tc>
          <w:tcPr>
            <w:tcW w:w="1417" w:type="dxa"/>
          </w:tcPr>
          <w:p w:rsidR="002F2B98" w:rsidRPr="00FB250B" w:rsidRDefault="002F2B98" w:rsidP="00FC3D58">
            <w:r>
              <w:t>2085890,37</w:t>
            </w:r>
          </w:p>
        </w:tc>
        <w:tc>
          <w:tcPr>
            <w:tcW w:w="1417" w:type="dxa"/>
          </w:tcPr>
          <w:p w:rsidR="002F2B98" w:rsidRPr="000B7ED8" w:rsidRDefault="002F2B98" w:rsidP="00FC3D58">
            <w:pPr>
              <w:spacing w:before="40" w:after="40"/>
              <w:jc w:val="center"/>
            </w:pPr>
            <w:r>
              <w:t>4378669,22</w:t>
            </w:r>
          </w:p>
        </w:tc>
        <w:tc>
          <w:tcPr>
            <w:tcW w:w="1418" w:type="dxa"/>
          </w:tcPr>
          <w:p w:rsidR="002F2B98" w:rsidRPr="000B7ED8" w:rsidRDefault="002F2B98" w:rsidP="00FC3D58">
            <w:pPr>
              <w:spacing w:before="40" w:after="40"/>
              <w:jc w:val="center"/>
            </w:pPr>
            <w:r>
              <w:t>1280069,16</w:t>
            </w:r>
          </w:p>
        </w:tc>
        <w:tc>
          <w:tcPr>
            <w:tcW w:w="1418" w:type="dxa"/>
          </w:tcPr>
          <w:p w:rsidR="002F2B98" w:rsidRPr="000B7ED8" w:rsidRDefault="002F2B98" w:rsidP="00FC3D58">
            <w:pPr>
              <w:spacing w:before="40" w:after="40"/>
              <w:jc w:val="center"/>
            </w:pPr>
            <w:r>
              <w:t>317940,78</w:t>
            </w:r>
          </w:p>
        </w:tc>
        <w:tc>
          <w:tcPr>
            <w:tcW w:w="1417" w:type="dxa"/>
          </w:tcPr>
          <w:p w:rsidR="002F2B98" w:rsidRPr="007830D9" w:rsidRDefault="002F2B98" w:rsidP="00FC3D58">
            <w:pPr>
              <w:spacing w:before="40" w:after="40"/>
              <w:jc w:val="center"/>
            </w:pPr>
            <w:r>
              <w:t>317940,78</w:t>
            </w:r>
          </w:p>
        </w:tc>
      </w:tr>
      <w:tr w:rsidR="002F2B98" w:rsidRPr="000B7ED8" w:rsidTr="00FC3D58">
        <w:trPr>
          <w:cantSplit/>
        </w:trPr>
        <w:tc>
          <w:tcPr>
            <w:tcW w:w="568" w:type="dxa"/>
          </w:tcPr>
          <w:p w:rsidR="002F2B98" w:rsidRPr="000B7ED8" w:rsidRDefault="002F2B98" w:rsidP="00FC3D58">
            <w:pPr>
              <w:spacing w:before="40" w:after="40"/>
              <w:rPr>
                <w:sz w:val="28"/>
                <w:szCs w:val="28"/>
              </w:rPr>
            </w:pPr>
          </w:p>
        </w:tc>
        <w:tc>
          <w:tcPr>
            <w:tcW w:w="2268" w:type="dxa"/>
          </w:tcPr>
          <w:p w:rsidR="002F2B98" w:rsidRPr="000B7ED8" w:rsidRDefault="002F2B98" w:rsidP="00FC3D58">
            <w:pPr>
              <w:jc w:val="center"/>
            </w:pPr>
            <w:r w:rsidRPr="000B7ED8">
              <w:t>- областной бюджет</w:t>
            </w:r>
          </w:p>
        </w:tc>
        <w:tc>
          <w:tcPr>
            <w:tcW w:w="1417" w:type="dxa"/>
          </w:tcPr>
          <w:p w:rsidR="002F2B98" w:rsidRPr="00FB250B" w:rsidRDefault="002F2B98" w:rsidP="00FC3D58">
            <w:r w:rsidRPr="00FB250B">
              <w:t>-</w:t>
            </w:r>
          </w:p>
        </w:tc>
        <w:tc>
          <w:tcPr>
            <w:tcW w:w="1417" w:type="dxa"/>
          </w:tcPr>
          <w:p w:rsidR="002F2B98" w:rsidRPr="000B7ED8" w:rsidRDefault="002F2B98" w:rsidP="00FC3D58">
            <w:pPr>
              <w:jc w:val="center"/>
            </w:pPr>
            <w:r w:rsidRPr="000B7ED8">
              <w:t>-</w:t>
            </w:r>
          </w:p>
        </w:tc>
        <w:tc>
          <w:tcPr>
            <w:tcW w:w="1418" w:type="dxa"/>
          </w:tcPr>
          <w:p w:rsidR="002F2B98" w:rsidRPr="000B7ED8" w:rsidRDefault="002F2B98" w:rsidP="00FC3D58">
            <w:pPr>
              <w:jc w:val="center"/>
            </w:pPr>
            <w:r w:rsidRPr="000B7ED8">
              <w:t>-</w:t>
            </w:r>
          </w:p>
        </w:tc>
        <w:tc>
          <w:tcPr>
            <w:tcW w:w="1418" w:type="dxa"/>
          </w:tcPr>
          <w:p w:rsidR="002F2B98" w:rsidRPr="000B7ED8" w:rsidRDefault="002F2B98" w:rsidP="00FC3D58">
            <w:pPr>
              <w:jc w:val="center"/>
            </w:pPr>
            <w:r>
              <w:t>-</w:t>
            </w:r>
          </w:p>
        </w:tc>
        <w:tc>
          <w:tcPr>
            <w:tcW w:w="1417" w:type="dxa"/>
          </w:tcPr>
          <w:p w:rsidR="002F2B98" w:rsidRDefault="002F2B98" w:rsidP="00FC3D58">
            <w:pPr>
              <w:jc w:val="center"/>
            </w:pPr>
            <w:r>
              <w:t>-</w:t>
            </w:r>
          </w:p>
        </w:tc>
      </w:tr>
      <w:tr w:rsidR="002F2B98" w:rsidRPr="000B7ED8" w:rsidTr="00FC3D58">
        <w:trPr>
          <w:cantSplit/>
        </w:trPr>
        <w:tc>
          <w:tcPr>
            <w:tcW w:w="568" w:type="dxa"/>
          </w:tcPr>
          <w:p w:rsidR="002F2B98" w:rsidRPr="000B7ED8" w:rsidRDefault="002F2B98" w:rsidP="00FC3D58">
            <w:pPr>
              <w:spacing w:before="40" w:after="40"/>
              <w:rPr>
                <w:sz w:val="28"/>
                <w:szCs w:val="28"/>
              </w:rPr>
            </w:pPr>
          </w:p>
        </w:tc>
        <w:tc>
          <w:tcPr>
            <w:tcW w:w="2268" w:type="dxa"/>
          </w:tcPr>
          <w:p w:rsidR="002F2B98" w:rsidRPr="000B7ED8" w:rsidRDefault="002F2B98" w:rsidP="00FC3D58">
            <w:pPr>
              <w:tabs>
                <w:tab w:val="left" w:pos="524"/>
                <w:tab w:val="left" w:pos="792"/>
              </w:tabs>
            </w:pPr>
            <w:r w:rsidRPr="000B7ED8">
              <w:tab/>
              <w:t xml:space="preserve"> -федеральный бюджет</w:t>
            </w:r>
          </w:p>
        </w:tc>
        <w:tc>
          <w:tcPr>
            <w:tcW w:w="1417" w:type="dxa"/>
          </w:tcPr>
          <w:p w:rsidR="002F2B98" w:rsidRPr="00FB250B" w:rsidRDefault="002F2B98" w:rsidP="00FC3D58">
            <w:r w:rsidRPr="00FB250B">
              <w:t>-</w:t>
            </w:r>
          </w:p>
        </w:tc>
        <w:tc>
          <w:tcPr>
            <w:tcW w:w="1417" w:type="dxa"/>
          </w:tcPr>
          <w:p w:rsidR="002F2B98" w:rsidRPr="000B7ED8" w:rsidRDefault="002F2B98" w:rsidP="00FC3D58">
            <w:pPr>
              <w:jc w:val="center"/>
              <w:rPr>
                <w:b/>
              </w:rPr>
            </w:pPr>
            <w:r w:rsidRPr="000B7ED8">
              <w:rPr>
                <w:b/>
              </w:rPr>
              <w:t>-</w:t>
            </w:r>
          </w:p>
        </w:tc>
        <w:tc>
          <w:tcPr>
            <w:tcW w:w="1418" w:type="dxa"/>
          </w:tcPr>
          <w:p w:rsidR="002F2B98" w:rsidRPr="000B7ED8" w:rsidRDefault="002F2B98" w:rsidP="00FC3D58">
            <w:pPr>
              <w:jc w:val="center"/>
              <w:rPr>
                <w:b/>
              </w:rPr>
            </w:pPr>
            <w:r w:rsidRPr="000B7ED8">
              <w:rPr>
                <w:b/>
              </w:rPr>
              <w:t>-</w:t>
            </w:r>
          </w:p>
        </w:tc>
        <w:tc>
          <w:tcPr>
            <w:tcW w:w="1418" w:type="dxa"/>
          </w:tcPr>
          <w:p w:rsidR="002F2B98" w:rsidRPr="000B7ED8" w:rsidRDefault="002F2B98" w:rsidP="00FC3D58">
            <w:pPr>
              <w:jc w:val="center"/>
              <w:rPr>
                <w:b/>
              </w:rPr>
            </w:pPr>
            <w:r>
              <w:rPr>
                <w:b/>
              </w:rPr>
              <w:t>-</w:t>
            </w:r>
          </w:p>
        </w:tc>
        <w:tc>
          <w:tcPr>
            <w:tcW w:w="1417" w:type="dxa"/>
          </w:tcPr>
          <w:p w:rsidR="002F2B98" w:rsidRDefault="002F2B98" w:rsidP="00FC3D58">
            <w:pPr>
              <w:jc w:val="center"/>
              <w:rPr>
                <w:b/>
              </w:rPr>
            </w:pPr>
            <w:r>
              <w:rPr>
                <w:b/>
              </w:rPr>
              <w:t>-</w:t>
            </w:r>
          </w:p>
        </w:tc>
      </w:tr>
      <w:tr w:rsidR="002F2B98" w:rsidRPr="000B7ED8" w:rsidTr="00FC3D58">
        <w:trPr>
          <w:cantSplit/>
          <w:trHeight w:val="833"/>
        </w:trPr>
        <w:tc>
          <w:tcPr>
            <w:tcW w:w="568" w:type="dxa"/>
          </w:tcPr>
          <w:p w:rsidR="002F2B98" w:rsidRPr="000B7ED8" w:rsidRDefault="002F2B98" w:rsidP="00FC3D58">
            <w:r w:rsidRPr="000B7ED8">
              <w:t>1.</w:t>
            </w:r>
          </w:p>
        </w:tc>
        <w:tc>
          <w:tcPr>
            <w:tcW w:w="2268" w:type="dxa"/>
          </w:tcPr>
          <w:p w:rsidR="002F2B98" w:rsidRPr="000B7ED8" w:rsidRDefault="002F2B98" w:rsidP="00FC3D58">
            <w:pPr>
              <w:tabs>
                <w:tab w:val="left" w:pos="524"/>
                <w:tab w:val="left" w:pos="792"/>
              </w:tabs>
            </w:pPr>
            <w:r w:rsidRPr="000B7ED8">
              <w:t>Основное мероприятие «Содействие развитию образования»</w:t>
            </w:r>
          </w:p>
        </w:tc>
        <w:tc>
          <w:tcPr>
            <w:tcW w:w="1417" w:type="dxa"/>
          </w:tcPr>
          <w:p w:rsidR="002F2B98" w:rsidRPr="000163D1" w:rsidRDefault="002F2B98" w:rsidP="00FC3D58">
            <w:pPr>
              <w:spacing w:before="40" w:after="40"/>
              <w:jc w:val="center"/>
            </w:pPr>
            <w:r w:rsidRPr="000163D1">
              <w:t>2085890,37</w:t>
            </w:r>
          </w:p>
        </w:tc>
        <w:tc>
          <w:tcPr>
            <w:tcW w:w="1417" w:type="dxa"/>
          </w:tcPr>
          <w:p w:rsidR="002F2B98" w:rsidRPr="000B7ED8" w:rsidRDefault="002F2B98" w:rsidP="00FC3D58">
            <w:pPr>
              <w:spacing w:before="40" w:after="40"/>
              <w:jc w:val="center"/>
            </w:pPr>
            <w:r>
              <w:t>4378669,22</w:t>
            </w:r>
          </w:p>
        </w:tc>
        <w:tc>
          <w:tcPr>
            <w:tcW w:w="1418" w:type="dxa"/>
          </w:tcPr>
          <w:p w:rsidR="002F2B98" w:rsidRPr="000B7ED8" w:rsidRDefault="002F2B98" w:rsidP="00FC3D58">
            <w:pPr>
              <w:spacing w:before="40" w:after="40"/>
              <w:jc w:val="center"/>
            </w:pPr>
            <w:r>
              <w:t>1280069,16</w:t>
            </w:r>
          </w:p>
        </w:tc>
        <w:tc>
          <w:tcPr>
            <w:tcW w:w="1418" w:type="dxa"/>
          </w:tcPr>
          <w:p w:rsidR="002F2B98" w:rsidRPr="000B7ED8" w:rsidRDefault="002F2B98" w:rsidP="00FC3D58">
            <w:pPr>
              <w:spacing w:before="40" w:after="40"/>
              <w:jc w:val="center"/>
            </w:pPr>
            <w:r>
              <w:t>317940,78</w:t>
            </w:r>
          </w:p>
        </w:tc>
        <w:tc>
          <w:tcPr>
            <w:tcW w:w="1417" w:type="dxa"/>
          </w:tcPr>
          <w:p w:rsidR="002F2B98" w:rsidRPr="007830D9" w:rsidRDefault="002F2B98" w:rsidP="00FC3D58">
            <w:pPr>
              <w:spacing w:before="40" w:after="40"/>
              <w:jc w:val="center"/>
            </w:pPr>
            <w:r>
              <w:t>317940,78</w:t>
            </w:r>
          </w:p>
        </w:tc>
      </w:tr>
      <w:tr w:rsidR="002F2B98" w:rsidRPr="000B7ED8" w:rsidTr="00FC3D58">
        <w:trPr>
          <w:cantSplit/>
        </w:trPr>
        <w:tc>
          <w:tcPr>
            <w:tcW w:w="568" w:type="dxa"/>
          </w:tcPr>
          <w:p w:rsidR="002F2B98" w:rsidRPr="000B7ED8" w:rsidRDefault="002F2B98" w:rsidP="00FC3D58">
            <w:pPr>
              <w:spacing w:before="40" w:after="40"/>
              <w:jc w:val="center"/>
              <w:rPr>
                <w:sz w:val="28"/>
                <w:szCs w:val="28"/>
              </w:rPr>
            </w:pPr>
            <w:r w:rsidRPr="000B7ED8">
              <w:rPr>
                <w:sz w:val="28"/>
                <w:szCs w:val="28"/>
              </w:rPr>
              <w:lastRenderedPageBreak/>
              <w:t>1.1</w:t>
            </w:r>
          </w:p>
        </w:tc>
        <w:tc>
          <w:tcPr>
            <w:tcW w:w="2268" w:type="dxa"/>
          </w:tcPr>
          <w:p w:rsidR="002F2B98" w:rsidRPr="000B7ED8" w:rsidRDefault="002F2B98" w:rsidP="00FC3D58">
            <w:pPr>
              <w:spacing w:before="40" w:after="40"/>
              <w:jc w:val="center"/>
              <w:rPr>
                <w:sz w:val="28"/>
                <w:szCs w:val="28"/>
              </w:rPr>
            </w:pPr>
            <w:r w:rsidRPr="000B7ED8">
              <w:rPr>
                <w:sz w:val="28"/>
                <w:szCs w:val="28"/>
              </w:rPr>
              <w:t>Техническое обслуживание систем пожарной безопасности, мониторинг систем пожарной безопасности</w:t>
            </w:r>
          </w:p>
          <w:p w:rsidR="002F2B98" w:rsidRPr="000B7ED8" w:rsidRDefault="002F2B98" w:rsidP="00FC3D58">
            <w:pPr>
              <w:spacing w:before="40" w:after="40"/>
              <w:jc w:val="center"/>
              <w:rPr>
                <w:sz w:val="27"/>
                <w:szCs w:val="27"/>
              </w:rPr>
            </w:pPr>
            <w:r w:rsidRPr="000B7ED8">
              <w:rPr>
                <w:sz w:val="27"/>
                <w:szCs w:val="27"/>
              </w:rPr>
              <w:t>в т.ч.</w:t>
            </w:r>
          </w:p>
          <w:p w:rsidR="002F2B98" w:rsidRPr="000B7ED8" w:rsidRDefault="002F2B98" w:rsidP="00FC3D58">
            <w:pPr>
              <w:jc w:val="center"/>
              <w:rPr>
                <w:sz w:val="27"/>
                <w:szCs w:val="27"/>
              </w:rPr>
            </w:pPr>
            <w:r w:rsidRPr="000B7ED8">
              <w:rPr>
                <w:i/>
                <w:sz w:val="27"/>
                <w:szCs w:val="27"/>
              </w:rPr>
              <w:t>-</w:t>
            </w:r>
            <w:r w:rsidRPr="000B7ED8">
              <w:rPr>
                <w:sz w:val="27"/>
                <w:szCs w:val="27"/>
              </w:rPr>
              <w:t>федеральный бюджет</w:t>
            </w:r>
          </w:p>
          <w:p w:rsidR="002F2B98" w:rsidRPr="000B7ED8" w:rsidRDefault="002F2B98" w:rsidP="00FC3D58">
            <w:pPr>
              <w:tabs>
                <w:tab w:val="center" w:pos="1397"/>
              </w:tabs>
              <w:jc w:val="center"/>
              <w:rPr>
                <w:sz w:val="27"/>
                <w:szCs w:val="27"/>
              </w:rPr>
            </w:pPr>
            <w:r w:rsidRPr="000B7ED8">
              <w:rPr>
                <w:sz w:val="27"/>
                <w:szCs w:val="27"/>
              </w:rPr>
              <w:t>-областной бюджет</w:t>
            </w:r>
          </w:p>
          <w:p w:rsidR="002F2B98" w:rsidRPr="000B7ED8" w:rsidRDefault="002F2B98" w:rsidP="00FC3D58">
            <w:pPr>
              <w:tabs>
                <w:tab w:val="left" w:pos="1702"/>
              </w:tabs>
              <w:spacing w:before="40" w:after="40"/>
              <w:jc w:val="center"/>
              <w:rPr>
                <w:i/>
                <w:sz w:val="28"/>
                <w:szCs w:val="28"/>
              </w:rPr>
            </w:pPr>
            <w:r w:rsidRPr="000B7ED8">
              <w:rPr>
                <w:i/>
                <w:sz w:val="27"/>
                <w:szCs w:val="27"/>
              </w:rPr>
              <w:t>-</w:t>
            </w:r>
            <w:r w:rsidRPr="000B7ED8">
              <w:rPr>
                <w:sz w:val="27"/>
                <w:szCs w:val="27"/>
              </w:rPr>
              <w:t>муниципальный бюджет</w:t>
            </w:r>
            <w:r w:rsidRPr="000B7ED8">
              <w:rPr>
                <w:i/>
                <w:sz w:val="28"/>
                <w:szCs w:val="28"/>
              </w:rPr>
              <w:t xml:space="preserve"> </w:t>
            </w:r>
          </w:p>
        </w:tc>
        <w:tc>
          <w:tcPr>
            <w:tcW w:w="1417" w:type="dxa"/>
          </w:tcPr>
          <w:p w:rsidR="002F2B98" w:rsidRPr="00E809B2" w:rsidRDefault="002F2B98" w:rsidP="00FC3D58">
            <w:pPr>
              <w:jc w:val="center"/>
            </w:pPr>
            <w:r>
              <w:t>1422461,46</w:t>
            </w:r>
          </w:p>
          <w:p w:rsidR="002F2B98" w:rsidRPr="00E809B2" w:rsidRDefault="002F2B98" w:rsidP="00FC3D58">
            <w:pPr>
              <w:jc w:val="center"/>
            </w:pPr>
          </w:p>
          <w:p w:rsidR="002F2B98" w:rsidRPr="00E809B2" w:rsidRDefault="002F2B98" w:rsidP="00FC3D58">
            <w:pPr>
              <w:ind w:left="-2" w:firstLine="2"/>
              <w:jc w:val="center"/>
            </w:pPr>
          </w:p>
          <w:p w:rsidR="002F2B98" w:rsidRPr="00E809B2" w:rsidRDefault="002F2B98" w:rsidP="00FC3D58">
            <w:pPr>
              <w:jc w:val="center"/>
            </w:pPr>
          </w:p>
          <w:p w:rsidR="002F2B98" w:rsidRPr="00E809B2" w:rsidRDefault="002F2B98" w:rsidP="00FC3D58">
            <w:pPr>
              <w:jc w:val="center"/>
            </w:pPr>
          </w:p>
          <w:p w:rsidR="002F2B98" w:rsidRPr="00E809B2" w:rsidRDefault="002F2B98" w:rsidP="00FC3D58"/>
          <w:p w:rsidR="002F2B98" w:rsidRDefault="002F2B98" w:rsidP="00FC3D58">
            <w:pPr>
              <w:jc w:val="center"/>
            </w:pPr>
          </w:p>
          <w:p w:rsidR="002F2B98" w:rsidRPr="00E809B2"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Pr="00E809B2" w:rsidRDefault="002F2B98" w:rsidP="00FC3D58">
            <w:pPr>
              <w:jc w:val="center"/>
            </w:pPr>
          </w:p>
          <w:p w:rsidR="002F2B98" w:rsidRPr="000163D1" w:rsidRDefault="002F2B98" w:rsidP="00FC3D58">
            <w:pPr>
              <w:jc w:val="center"/>
            </w:pPr>
            <w:r w:rsidRPr="000163D1">
              <w:t>-</w:t>
            </w:r>
          </w:p>
          <w:p w:rsidR="002F2B98" w:rsidRPr="000163D1" w:rsidRDefault="002F2B98" w:rsidP="00FC3D58">
            <w:pPr>
              <w:jc w:val="center"/>
            </w:pPr>
            <w:r w:rsidRPr="000163D1">
              <w:t>-</w:t>
            </w:r>
          </w:p>
          <w:p w:rsidR="002F2B98" w:rsidRPr="000163D1" w:rsidRDefault="002F2B98" w:rsidP="00FC3D58">
            <w:pPr>
              <w:jc w:val="center"/>
            </w:pPr>
          </w:p>
          <w:p w:rsidR="002F2B98" w:rsidRPr="00E809B2" w:rsidRDefault="002F2B98" w:rsidP="00FC3D58">
            <w:pPr>
              <w:jc w:val="center"/>
            </w:pPr>
            <w:r w:rsidRPr="000163D1">
              <w:t>1422461,46</w:t>
            </w:r>
          </w:p>
        </w:tc>
        <w:tc>
          <w:tcPr>
            <w:tcW w:w="1417" w:type="dxa"/>
          </w:tcPr>
          <w:p w:rsidR="002F2B98" w:rsidRPr="000B7ED8" w:rsidRDefault="002F2B98" w:rsidP="00FC3D58">
            <w:r>
              <w:t>4254855,04</w:t>
            </w:r>
          </w:p>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Default="002F2B98" w:rsidP="00FC3D58">
            <w:pPr>
              <w:jc w:val="center"/>
            </w:pPr>
          </w:p>
          <w:p w:rsidR="002F2B98" w:rsidRDefault="002F2B98" w:rsidP="00FC3D58">
            <w:pPr>
              <w:jc w:val="center"/>
            </w:pPr>
          </w:p>
          <w:p w:rsidR="002F2B98" w:rsidRDefault="002F2B98" w:rsidP="00FC3D58">
            <w:pPr>
              <w:jc w:val="center"/>
            </w:pPr>
          </w:p>
          <w:p w:rsidR="002F2B98" w:rsidRPr="000B7ED8" w:rsidRDefault="002F2B98" w:rsidP="00FC3D58">
            <w:pPr>
              <w:jc w:val="center"/>
            </w:pPr>
            <w:r w:rsidRPr="000B7ED8">
              <w:t>-</w:t>
            </w:r>
          </w:p>
          <w:p w:rsidR="002F2B98" w:rsidRPr="000B7ED8" w:rsidRDefault="002F2B98" w:rsidP="00FC3D58">
            <w:pPr>
              <w:jc w:val="center"/>
            </w:pPr>
            <w:r w:rsidRPr="000B7ED8">
              <w:t>-</w:t>
            </w:r>
          </w:p>
          <w:p w:rsidR="002F2B98" w:rsidRPr="000B7ED8" w:rsidRDefault="002F2B98" w:rsidP="00FC3D58">
            <w:pPr>
              <w:jc w:val="center"/>
            </w:pPr>
          </w:p>
          <w:p w:rsidR="002F2B98" w:rsidRPr="000B7ED8" w:rsidRDefault="002F2B98" w:rsidP="00FC3D58">
            <w:pPr>
              <w:jc w:val="center"/>
            </w:pPr>
            <w:r>
              <w:t>4254855,04</w:t>
            </w:r>
          </w:p>
        </w:tc>
        <w:tc>
          <w:tcPr>
            <w:tcW w:w="1418" w:type="dxa"/>
          </w:tcPr>
          <w:p w:rsidR="002F2B98" w:rsidRDefault="002F2B98" w:rsidP="00FC3D58">
            <w:pPr>
              <w:jc w:val="center"/>
            </w:pPr>
            <w:r>
              <w:t>1280069,16</w:t>
            </w:r>
          </w:p>
          <w:p w:rsidR="002F2B98" w:rsidRPr="007830D9" w:rsidRDefault="002F2B98" w:rsidP="00FC3D58"/>
          <w:p w:rsidR="002F2B98" w:rsidRPr="007830D9" w:rsidRDefault="002F2B98" w:rsidP="00FC3D58"/>
          <w:p w:rsidR="002F2B98" w:rsidRPr="007830D9" w:rsidRDefault="002F2B98" w:rsidP="00FC3D58"/>
          <w:p w:rsidR="002F2B98" w:rsidRPr="007830D9" w:rsidRDefault="002F2B98" w:rsidP="00FC3D58"/>
          <w:p w:rsidR="002F2B98" w:rsidRPr="007830D9" w:rsidRDefault="002F2B98" w:rsidP="00FC3D58"/>
          <w:p w:rsidR="002F2B98" w:rsidRPr="007830D9" w:rsidRDefault="002F2B98" w:rsidP="00FC3D58"/>
          <w:p w:rsidR="002F2B98" w:rsidRDefault="002F2B98" w:rsidP="00FC3D58"/>
          <w:p w:rsidR="002F2B98" w:rsidRDefault="002F2B98" w:rsidP="00FC3D58">
            <w:pPr>
              <w:jc w:val="center"/>
            </w:pPr>
          </w:p>
          <w:p w:rsidR="002F2B98" w:rsidRDefault="002F2B98" w:rsidP="00FC3D58">
            <w:pPr>
              <w:jc w:val="center"/>
            </w:pPr>
            <w:r>
              <w:t>-</w:t>
            </w:r>
          </w:p>
          <w:p w:rsidR="002F2B98" w:rsidRDefault="002F2B98" w:rsidP="00FC3D58">
            <w:pPr>
              <w:jc w:val="center"/>
            </w:pPr>
          </w:p>
          <w:p w:rsidR="002F2B98" w:rsidRDefault="002F2B98" w:rsidP="00FC3D58">
            <w:pPr>
              <w:jc w:val="center"/>
            </w:pPr>
            <w:r>
              <w:t>-</w:t>
            </w:r>
          </w:p>
          <w:p w:rsidR="002F2B98" w:rsidRDefault="002F2B98" w:rsidP="00FC3D58">
            <w:pPr>
              <w:jc w:val="center"/>
            </w:pPr>
          </w:p>
          <w:p w:rsidR="002F2B98" w:rsidRPr="007830D9" w:rsidRDefault="002F2B98" w:rsidP="00FC3D58">
            <w:pPr>
              <w:jc w:val="center"/>
            </w:pPr>
            <w:r>
              <w:t>1280069,16</w:t>
            </w:r>
          </w:p>
        </w:tc>
        <w:tc>
          <w:tcPr>
            <w:tcW w:w="1418" w:type="dxa"/>
          </w:tcPr>
          <w:p w:rsidR="002F2B98" w:rsidRDefault="002F2B98" w:rsidP="00FC3D58">
            <w:pPr>
              <w:jc w:val="center"/>
            </w:pPr>
            <w:r>
              <w:t>317940,78</w:t>
            </w:r>
          </w:p>
          <w:p w:rsidR="002F2B98" w:rsidRPr="007830D9" w:rsidRDefault="002F2B98" w:rsidP="00FC3D58"/>
          <w:p w:rsidR="002F2B98" w:rsidRPr="007830D9" w:rsidRDefault="002F2B98" w:rsidP="00FC3D58"/>
          <w:p w:rsidR="002F2B98" w:rsidRPr="007830D9" w:rsidRDefault="002F2B98" w:rsidP="00FC3D58"/>
          <w:p w:rsidR="002F2B98" w:rsidRPr="007830D9" w:rsidRDefault="002F2B98" w:rsidP="00FC3D58"/>
          <w:p w:rsidR="002F2B98" w:rsidRPr="007830D9" w:rsidRDefault="002F2B98" w:rsidP="00FC3D58"/>
          <w:p w:rsidR="002F2B98" w:rsidRPr="007830D9" w:rsidRDefault="002F2B98" w:rsidP="00FC3D58"/>
          <w:p w:rsidR="002F2B98" w:rsidRDefault="002F2B98" w:rsidP="00FC3D58"/>
          <w:p w:rsidR="002F2B98" w:rsidRDefault="002F2B98" w:rsidP="00FC3D58"/>
          <w:p w:rsidR="002F2B98" w:rsidRDefault="002F2B98" w:rsidP="00FC3D58">
            <w:pPr>
              <w:jc w:val="center"/>
            </w:pPr>
            <w:r>
              <w:t>-</w:t>
            </w:r>
          </w:p>
          <w:p w:rsidR="002F2B98" w:rsidRDefault="002F2B98" w:rsidP="00FC3D58">
            <w:pPr>
              <w:jc w:val="center"/>
            </w:pPr>
          </w:p>
          <w:p w:rsidR="002F2B98" w:rsidRDefault="002F2B98" w:rsidP="00FC3D58">
            <w:pPr>
              <w:jc w:val="center"/>
            </w:pPr>
            <w:r>
              <w:t>-</w:t>
            </w:r>
          </w:p>
          <w:p w:rsidR="002F2B98" w:rsidRDefault="002F2B98" w:rsidP="00FC3D58">
            <w:pPr>
              <w:jc w:val="center"/>
            </w:pPr>
          </w:p>
          <w:p w:rsidR="002F2B98" w:rsidRPr="007830D9" w:rsidRDefault="002F2B98" w:rsidP="00FC3D58">
            <w:pPr>
              <w:jc w:val="center"/>
            </w:pPr>
            <w:r>
              <w:t>317940,78</w:t>
            </w:r>
          </w:p>
        </w:tc>
        <w:tc>
          <w:tcPr>
            <w:tcW w:w="1417" w:type="dxa"/>
          </w:tcPr>
          <w:p w:rsidR="002F2B98" w:rsidRDefault="002F2B98" w:rsidP="00FC3D58">
            <w:pPr>
              <w:jc w:val="center"/>
            </w:pPr>
            <w:r>
              <w:t>317940,78</w:t>
            </w:r>
          </w:p>
          <w:p w:rsidR="002F2B98" w:rsidRPr="00E05E32" w:rsidRDefault="002F2B98" w:rsidP="00FC3D58"/>
          <w:p w:rsidR="002F2B98" w:rsidRPr="00E05E32" w:rsidRDefault="002F2B98" w:rsidP="00FC3D58"/>
          <w:p w:rsidR="002F2B98" w:rsidRPr="00E05E32" w:rsidRDefault="002F2B98" w:rsidP="00FC3D58"/>
          <w:p w:rsidR="002F2B98" w:rsidRPr="00E05E32" w:rsidRDefault="002F2B98" w:rsidP="00FC3D58"/>
          <w:p w:rsidR="002F2B98" w:rsidRPr="00E05E32" w:rsidRDefault="002F2B98" w:rsidP="00FC3D58"/>
          <w:p w:rsidR="002F2B98" w:rsidRPr="00E05E32" w:rsidRDefault="002F2B98" w:rsidP="00FC3D58"/>
          <w:p w:rsidR="002F2B98" w:rsidRPr="00E05E32" w:rsidRDefault="002F2B98" w:rsidP="00FC3D58"/>
          <w:p w:rsidR="002F2B98" w:rsidRPr="00E05E32" w:rsidRDefault="002F2B98" w:rsidP="00FC3D58"/>
          <w:p w:rsidR="002F2B98" w:rsidRDefault="002F2B98" w:rsidP="00FC3D58">
            <w:pPr>
              <w:jc w:val="center"/>
            </w:pPr>
            <w:r>
              <w:t>-</w:t>
            </w:r>
          </w:p>
          <w:p w:rsidR="002F2B98" w:rsidRDefault="002F2B98" w:rsidP="00FC3D58">
            <w:pPr>
              <w:jc w:val="center"/>
            </w:pPr>
          </w:p>
          <w:p w:rsidR="002F2B98" w:rsidRDefault="002F2B98" w:rsidP="00FC3D58">
            <w:pPr>
              <w:jc w:val="center"/>
            </w:pPr>
            <w:r>
              <w:t>-</w:t>
            </w:r>
          </w:p>
          <w:p w:rsidR="002F2B98" w:rsidRDefault="002F2B98" w:rsidP="00FC3D58">
            <w:pPr>
              <w:jc w:val="center"/>
            </w:pPr>
          </w:p>
          <w:p w:rsidR="002F2B98" w:rsidRDefault="002F2B98" w:rsidP="00FC3D58">
            <w:pPr>
              <w:jc w:val="center"/>
            </w:pPr>
            <w:r>
              <w:t>317940,78</w:t>
            </w:r>
          </w:p>
          <w:p w:rsidR="002F2B98" w:rsidRPr="00E05E32" w:rsidRDefault="002F2B98" w:rsidP="00FC3D58">
            <w:pPr>
              <w:tabs>
                <w:tab w:val="left" w:pos="628"/>
              </w:tabs>
            </w:pPr>
            <w:r>
              <w:tab/>
            </w:r>
          </w:p>
        </w:tc>
      </w:tr>
      <w:tr w:rsidR="002F2B98" w:rsidRPr="000B7ED8" w:rsidTr="00FC3D58">
        <w:trPr>
          <w:cantSplit/>
        </w:trPr>
        <w:tc>
          <w:tcPr>
            <w:tcW w:w="568" w:type="dxa"/>
          </w:tcPr>
          <w:p w:rsidR="002F2B98" w:rsidRPr="000B7ED8" w:rsidRDefault="002F2B98" w:rsidP="00FC3D58">
            <w:pPr>
              <w:spacing w:before="40" w:after="40"/>
              <w:jc w:val="center"/>
              <w:rPr>
                <w:sz w:val="28"/>
                <w:szCs w:val="28"/>
              </w:rPr>
            </w:pPr>
            <w:r w:rsidRPr="000B7ED8">
              <w:rPr>
                <w:sz w:val="28"/>
                <w:szCs w:val="28"/>
              </w:rPr>
              <w:t>1.2</w:t>
            </w:r>
          </w:p>
        </w:tc>
        <w:tc>
          <w:tcPr>
            <w:tcW w:w="2268" w:type="dxa"/>
          </w:tcPr>
          <w:p w:rsidR="002F2B98" w:rsidRPr="000B7ED8" w:rsidRDefault="002F2B98" w:rsidP="00FC3D58">
            <w:pPr>
              <w:spacing w:before="40" w:after="40"/>
              <w:jc w:val="center"/>
              <w:rPr>
                <w:sz w:val="27"/>
                <w:szCs w:val="27"/>
              </w:rPr>
            </w:pPr>
            <w:r w:rsidRPr="000B7ED8">
              <w:rPr>
                <w:sz w:val="27"/>
                <w:szCs w:val="27"/>
              </w:rPr>
              <w:t xml:space="preserve">Установка систем оповещения людей о пожаре,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w:t>
            </w:r>
          </w:p>
          <w:p w:rsidR="002F2B98" w:rsidRPr="000B7ED8" w:rsidRDefault="002F2B98" w:rsidP="00FC3D58">
            <w:pPr>
              <w:jc w:val="center"/>
              <w:rPr>
                <w:sz w:val="27"/>
                <w:szCs w:val="27"/>
              </w:rPr>
            </w:pPr>
            <w:r w:rsidRPr="000B7ED8">
              <w:rPr>
                <w:sz w:val="27"/>
                <w:szCs w:val="27"/>
              </w:rPr>
              <w:t>в т.ч.</w:t>
            </w:r>
          </w:p>
          <w:p w:rsidR="002F2B98" w:rsidRPr="000B7ED8" w:rsidRDefault="002F2B98" w:rsidP="00FC3D58">
            <w:pPr>
              <w:jc w:val="center"/>
              <w:rPr>
                <w:sz w:val="27"/>
                <w:szCs w:val="27"/>
              </w:rPr>
            </w:pPr>
            <w:r w:rsidRPr="000B7ED8">
              <w:rPr>
                <w:sz w:val="27"/>
                <w:szCs w:val="27"/>
              </w:rPr>
              <w:t>-федеральный бюджет</w:t>
            </w:r>
          </w:p>
          <w:p w:rsidR="002F2B98" w:rsidRPr="000B7ED8" w:rsidRDefault="002F2B98" w:rsidP="00FC3D58">
            <w:pPr>
              <w:tabs>
                <w:tab w:val="center" w:pos="1397"/>
              </w:tabs>
              <w:jc w:val="center"/>
              <w:rPr>
                <w:sz w:val="27"/>
                <w:szCs w:val="27"/>
              </w:rPr>
            </w:pPr>
            <w:r w:rsidRPr="000B7ED8">
              <w:rPr>
                <w:sz w:val="27"/>
                <w:szCs w:val="27"/>
              </w:rPr>
              <w:t>-областной бюджет</w:t>
            </w:r>
          </w:p>
          <w:p w:rsidR="002F2B98" w:rsidRPr="000B7ED8" w:rsidRDefault="002F2B98" w:rsidP="00FC3D58">
            <w:pPr>
              <w:spacing w:before="40" w:after="40"/>
              <w:jc w:val="center"/>
              <w:rPr>
                <w:sz w:val="28"/>
                <w:szCs w:val="28"/>
              </w:rPr>
            </w:pPr>
            <w:r w:rsidRPr="000B7ED8">
              <w:rPr>
                <w:sz w:val="27"/>
                <w:szCs w:val="27"/>
              </w:rPr>
              <w:t>-муниципальный бюджет</w:t>
            </w:r>
            <w:r w:rsidRPr="000B7ED8">
              <w:rPr>
                <w:sz w:val="28"/>
                <w:szCs w:val="28"/>
              </w:rPr>
              <w:t xml:space="preserve"> </w:t>
            </w:r>
          </w:p>
        </w:tc>
        <w:tc>
          <w:tcPr>
            <w:tcW w:w="1417" w:type="dxa"/>
          </w:tcPr>
          <w:p w:rsidR="002F2B98" w:rsidRPr="00E809B2" w:rsidRDefault="002F2B98" w:rsidP="00FC3D58">
            <w:pPr>
              <w:jc w:val="center"/>
            </w:pPr>
            <w:r w:rsidRPr="00E809B2">
              <w:t>-</w:t>
            </w:r>
          </w:p>
          <w:p w:rsidR="002F2B98" w:rsidRPr="00E809B2" w:rsidRDefault="002F2B98" w:rsidP="00FC3D58">
            <w:pPr>
              <w:jc w:val="center"/>
            </w:pPr>
          </w:p>
          <w:p w:rsidR="002F2B98" w:rsidRPr="00E809B2" w:rsidRDefault="002F2B98" w:rsidP="00FC3D58">
            <w:pPr>
              <w:jc w:val="center"/>
            </w:pPr>
          </w:p>
          <w:p w:rsidR="002F2B98" w:rsidRPr="00E809B2" w:rsidRDefault="002F2B98" w:rsidP="00FC3D58">
            <w:pPr>
              <w:jc w:val="center"/>
            </w:pPr>
          </w:p>
          <w:p w:rsidR="002F2B98" w:rsidRPr="00E809B2" w:rsidRDefault="002F2B98" w:rsidP="00FC3D58">
            <w:pPr>
              <w:jc w:val="center"/>
            </w:pPr>
          </w:p>
          <w:p w:rsidR="002F2B98" w:rsidRPr="00E809B2" w:rsidRDefault="002F2B98" w:rsidP="00FC3D58">
            <w:pPr>
              <w:jc w:val="center"/>
            </w:pPr>
          </w:p>
          <w:p w:rsidR="002F2B98" w:rsidRPr="00E809B2" w:rsidRDefault="002F2B98" w:rsidP="00FC3D58">
            <w:pPr>
              <w:jc w:val="center"/>
            </w:pPr>
          </w:p>
          <w:p w:rsidR="002F2B98" w:rsidRPr="00E809B2" w:rsidRDefault="002F2B98" w:rsidP="00FC3D58">
            <w:pPr>
              <w:jc w:val="center"/>
            </w:pPr>
          </w:p>
          <w:p w:rsidR="002F2B98" w:rsidRPr="00E809B2" w:rsidRDefault="002F2B98" w:rsidP="00FC3D58">
            <w:pPr>
              <w:jc w:val="center"/>
            </w:pPr>
          </w:p>
          <w:p w:rsidR="002F2B98" w:rsidRPr="00E809B2" w:rsidRDefault="002F2B98" w:rsidP="00FC3D58">
            <w:pPr>
              <w:jc w:val="center"/>
            </w:pPr>
          </w:p>
          <w:p w:rsidR="002F2B98" w:rsidRPr="00E809B2" w:rsidRDefault="002F2B98" w:rsidP="00FC3D58">
            <w:pPr>
              <w:jc w:val="center"/>
            </w:pPr>
          </w:p>
          <w:p w:rsidR="002F2B98" w:rsidRPr="00E809B2" w:rsidRDefault="002F2B98" w:rsidP="00FC3D58">
            <w:pPr>
              <w:jc w:val="center"/>
            </w:pPr>
          </w:p>
          <w:p w:rsidR="002F2B98" w:rsidRPr="00E809B2" w:rsidRDefault="002F2B98" w:rsidP="00FC3D58">
            <w:pPr>
              <w:jc w:val="center"/>
            </w:pPr>
          </w:p>
          <w:p w:rsidR="002F2B98" w:rsidRPr="00E809B2" w:rsidRDefault="002F2B98" w:rsidP="00FC3D58">
            <w:pPr>
              <w:jc w:val="center"/>
            </w:pPr>
          </w:p>
          <w:p w:rsidR="002F2B98" w:rsidRPr="00E809B2" w:rsidRDefault="002F2B98" w:rsidP="00FC3D58">
            <w:pPr>
              <w:jc w:val="center"/>
            </w:pPr>
          </w:p>
          <w:p w:rsidR="002F2B98" w:rsidRPr="00E809B2" w:rsidRDefault="002F2B98" w:rsidP="00FC3D58"/>
          <w:p w:rsidR="002F2B98" w:rsidRPr="00E809B2" w:rsidRDefault="002F2B98" w:rsidP="00FC3D58">
            <w:pPr>
              <w:jc w:val="center"/>
            </w:pPr>
          </w:p>
          <w:p w:rsidR="002F2B98" w:rsidRPr="00E809B2" w:rsidRDefault="002F2B98" w:rsidP="00FC3D58">
            <w:pPr>
              <w:jc w:val="center"/>
            </w:pPr>
            <w:r w:rsidRPr="00E809B2">
              <w:t>-</w:t>
            </w:r>
          </w:p>
          <w:p w:rsidR="002F2B98" w:rsidRPr="00E809B2" w:rsidRDefault="002F2B98" w:rsidP="00FC3D58">
            <w:pPr>
              <w:spacing w:before="40" w:after="40"/>
              <w:jc w:val="center"/>
            </w:pPr>
            <w:r w:rsidRPr="00E809B2">
              <w:t>-</w:t>
            </w:r>
          </w:p>
          <w:p w:rsidR="002F2B98" w:rsidRPr="00E809B2" w:rsidRDefault="002F2B98" w:rsidP="00FC3D58">
            <w:pPr>
              <w:spacing w:before="40" w:after="40"/>
              <w:jc w:val="center"/>
            </w:pPr>
            <w:r w:rsidRPr="00E809B2">
              <w:t>-</w:t>
            </w:r>
          </w:p>
        </w:tc>
        <w:tc>
          <w:tcPr>
            <w:tcW w:w="1417" w:type="dxa"/>
          </w:tcPr>
          <w:p w:rsidR="002F2B98" w:rsidRPr="000B7ED8" w:rsidRDefault="002F2B98" w:rsidP="00FC3D58">
            <w:pPr>
              <w:jc w:val="center"/>
            </w:pPr>
            <w:r w:rsidRPr="000B7ED8">
              <w:t>-</w:t>
            </w:r>
          </w:p>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Pr>
              <w:jc w:val="center"/>
            </w:pPr>
            <w:r w:rsidRPr="000B7ED8">
              <w:t>-</w:t>
            </w:r>
          </w:p>
          <w:p w:rsidR="002F2B98" w:rsidRPr="000B7ED8" w:rsidRDefault="002F2B98" w:rsidP="00FC3D58">
            <w:pPr>
              <w:jc w:val="center"/>
            </w:pPr>
            <w:r w:rsidRPr="000B7ED8">
              <w:t>-</w:t>
            </w:r>
          </w:p>
          <w:p w:rsidR="002F2B98" w:rsidRPr="000B7ED8" w:rsidRDefault="002F2B98" w:rsidP="00FC3D58">
            <w:pPr>
              <w:jc w:val="center"/>
            </w:pPr>
            <w:r w:rsidRPr="000B7ED8">
              <w:t>-</w:t>
            </w:r>
          </w:p>
        </w:tc>
        <w:tc>
          <w:tcPr>
            <w:tcW w:w="1418" w:type="dxa"/>
          </w:tcPr>
          <w:p w:rsidR="002F2B98" w:rsidRPr="000B7ED8" w:rsidRDefault="002F2B98" w:rsidP="00FC3D58">
            <w:pPr>
              <w:jc w:val="center"/>
            </w:pPr>
            <w:r w:rsidRPr="000B7ED8">
              <w:t>-</w:t>
            </w:r>
          </w:p>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 w:rsidR="002F2B98" w:rsidRPr="000B7ED8" w:rsidRDefault="002F2B98" w:rsidP="00FC3D58">
            <w:pPr>
              <w:jc w:val="center"/>
            </w:pPr>
            <w:r w:rsidRPr="000B7ED8">
              <w:t>-</w:t>
            </w:r>
          </w:p>
          <w:p w:rsidR="002F2B98" w:rsidRPr="000B7ED8" w:rsidRDefault="002F2B98" w:rsidP="00FC3D58">
            <w:pPr>
              <w:jc w:val="center"/>
            </w:pPr>
            <w:r w:rsidRPr="000B7ED8">
              <w:t>-</w:t>
            </w:r>
          </w:p>
          <w:p w:rsidR="002F2B98" w:rsidRPr="000B7ED8" w:rsidRDefault="002F2B98" w:rsidP="00FC3D58">
            <w:pPr>
              <w:jc w:val="center"/>
            </w:pPr>
            <w:r w:rsidRPr="000B7ED8">
              <w:t>-</w:t>
            </w:r>
          </w:p>
        </w:tc>
        <w:tc>
          <w:tcPr>
            <w:tcW w:w="1418" w:type="dxa"/>
          </w:tcPr>
          <w:p w:rsidR="002F2B98" w:rsidRDefault="002F2B98" w:rsidP="00FC3D58">
            <w:pPr>
              <w:jc w:val="center"/>
            </w:pPr>
            <w:r>
              <w:t>-</w:t>
            </w: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r>
              <w:t>-</w:t>
            </w:r>
          </w:p>
          <w:p w:rsidR="002F2B98" w:rsidRDefault="002F2B98" w:rsidP="00FC3D58">
            <w:pPr>
              <w:jc w:val="center"/>
            </w:pPr>
            <w:r>
              <w:t>-</w:t>
            </w:r>
          </w:p>
          <w:p w:rsidR="002F2B98" w:rsidRDefault="002F2B98" w:rsidP="00FC3D58">
            <w:pPr>
              <w:jc w:val="center"/>
            </w:pPr>
            <w:r>
              <w:t>-</w:t>
            </w:r>
          </w:p>
          <w:p w:rsidR="002F2B98" w:rsidRPr="000B7ED8" w:rsidRDefault="002F2B98" w:rsidP="00FC3D58">
            <w:pPr>
              <w:jc w:val="center"/>
            </w:pPr>
          </w:p>
        </w:tc>
        <w:tc>
          <w:tcPr>
            <w:tcW w:w="1417" w:type="dxa"/>
          </w:tcPr>
          <w:p w:rsidR="002F2B98" w:rsidRDefault="002F2B98" w:rsidP="00FC3D58">
            <w:pPr>
              <w:jc w:val="center"/>
            </w:pPr>
            <w:r>
              <w:t>-</w:t>
            </w: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r>
              <w:t>-</w:t>
            </w:r>
          </w:p>
          <w:p w:rsidR="002F2B98" w:rsidRDefault="002F2B98" w:rsidP="00FC3D58">
            <w:pPr>
              <w:jc w:val="center"/>
            </w:pPr>
            <w:r>
              <w:t>-</w:t>
            </w:r>
          </w:p>
          <w:p w:rsidR="002F2B98" w:rsidRDefault="002F2B98" w:rsidP="00FC3D58">
            <w:pPr>
              <w:jc w:val="center"/>
            </w:pPr>
            <w:r>
              <w:t>-</w:t>
            </w:r>
          </w:p>
          <w:p w:rsidR="002F2B98" w:rsidRDefault="002F2B98" w:rsidP="00FC3D58">
            <w:pPr>
              <w:jc w:val="center"/>
            </w:pPr>
          </w:p>
        </w:tc>
      </w:tr>
      <w:tr w:rsidR="002F2B98" w:rsidRPr="000B7ED8" w:rsidTr="00FC3D58">
        <w:trPr>
          <w:cantSplit/>
        </w:trPr>
        <w:tc>
          <w:tcPr>
            <w:tcW w:w="568" w:type="dxa"/>
          </w:tcPr>
          <w:p w:rsidR="002F2B98" w:rsidRPr="000B7ED8" w:rsidRDefault="002F2B98" w:rsidP="00FC3D58">
            <w:pPr>
              <w:spacing w:before="40" w:after="40"/>
              <w:jc w:val="center"/>
              <w:rPr>
                <w:sz w:val="28"/>
                <w:szCs w:val="28"/>
              </w:rPr>
            </w:pPr>
            <w:r w:rsidRPr="000B7ED8">
              <w:rPr>
                <w:sz w:val="28"/>
                <w:szCs w:val="28"/>
              </w:rPr>
              <w:lastRenderedPageBreak/>
              <w:t>1.3</w:t>
            </w:r>
          </w:p>
        </w:tc>
        <w:tc>
          <w:tcPr>
            <w:tcW w:w="2268" w:type="dxa"/>
          </w:tcPr>
          <w:p w:rsidR="002F2B98" w:rsidRPr="000B7ED8" w:rsidRDefault="002F2B98" w:rsidP="00FC3D58">
            <w:pPr>
              <w:pStyle w:val="af0"/>
              <w:spacing w:after="0" w:line="240" w:lineRule="auto"/>
              <w:ind w:left="0"/>
              <w:jc w:val="center"/>
              <w:rPr>
                <w:rFonts w:ascii="Times New Roman" w:hAnsi="Times New Roman"/>
                <w:sz w:val="27"/>
                <w:szCs w:val="27"/>
              </w:rPr>
            </w:pPr>
            <w:r w:rsidRPr="000B7ED8">
              <w:rPr>
                <w:rFonts w:ascii="Times New Roman" w:hAnsi="Times New Roman"/>
                <w:sz w:val="27"/>
                <w:szCs w:val="27"/>
              </w:rPr>
              <w:t xml:space="preserve">Расходы на погашение кредиторской задолженности муниципальных дошкольных образовательных организаций </w:t>
            </w:r>
          </w:p>
          <w:p w:rsidR="002F2B98" w:rsidRPr="000B7ED8" w:rsidRDefault="002F2B98" w:rsidP="00FC3D58">
            <w:pPr>
              <w:pStyle w:val="af0"/>
              <w:spacing w:after="0" w:line="240" w:lineRule="auto"/>
              <w:ind w:left="0"/>
              <w:jc w:val="center"/>
              <w:rPr>
                <w:rFonts w:ascii="Times New Roman" w:hAnsi="Times New Roman"/>
                <w:sz w:val="27"/>
                <w:szCs w:val="27"/>
              </w:rPr>
            </w:pPr>
            <w:r w:rsidRPr="000B7ED8">
              <w:rPr>
                <w:rFonts w:ascii="Times New Roman" w:hAnsi="Times New Roman"/>
                <w:sz w:val="27"/>
                <w:szCs w:val="27"/>
              </w:rPr>
              <w:t>в т.ч.</w:t>
            </w:r>
          </w:p>
          <w:p w:rsidR="002F2B98" w:rsidRPr="000B7ED8" w:rsidRDefault="002F2B98" w:rsidP="00FC3D58">
            <w:pPr>
              <w:jc w:val="center"/>
              <w:rPr>
                <w:sz w:val="27"/>
                <w:szCs w:val="27"/>
              </w:rPr>
            </w:pPr>
            <w:r w:rsidRPr="000B7ED8">
              <w:rPr>
                <w:sz w:val="27"/>
                <w:szCs w:val="27"/>
              </w:rPr>
              <w:t>-федеральный бюджет</w:t>
            </w:r>
          </w:p>
          <w:p w:rsidR="002F2B98" w:rsidRPr="000B7ED8" w:rsidRDefault="002F2B98" w:rsidP="00FC3D58">
            <w:pPr>
              <w:tabs>
                <w:tab w:val="center" w:pos="1397"/>
              </w:tabs>
              <w:jc w:val="center"/>
              <w:rPr>
                <w:sz w:val="27"/>
                <w:szCs w:val="27"/>
              </w:rPr>
            </w:pPr>
            <w:r w:rsidRPr="000B7ED8">
              <w:rPr>
                <w:sz w:val="27"/>
                <w:szCs w:val="27"/>
              </w:rPr>
              <w:t>-областной бюджет</w:t>
            </w:r>
          </w:p>
          <w:p w:rsidR="002F2B98" w:rsidRPr="000B7ED8" w:rsidRDefault="002F2B98" w:rsidP="00FC3D58">
            <w:pPr>
              <w:pStyle w:val="af0"/>
              <w:spacing w:after="0" w:line="240" w:lineRule="auto"/>
              <w:ind w:left="0"/>
              <w:jc w:val="center"/>
              <w:rPr>
                <w:rFonts w:ascii="Times New Roman" w:hAnsi="Times New Roman"/>
                <w:sz w:val="27"/>
                <w:szCs w:val="27"/>
              </w:rPr>
            </w:pPr>
            <w:r w:rsidRPr="000B7ED8">
              <w:rPr>
                <w:rFonts w:ascii="Times New Roman" w:hAnsi="Times New Roman"/>
                <w:sz w:val="27"/>
                <w:szCs w:val="27"/>
              </w:rPr>
              <w:t>- муниципальный бюджет</w:t>
            </w:r>
          </w:p>
          <w:p w:rsidR="002F2B98" w:rsidRPr="000B7ED8" w:rsidRDefault="002F2B98" w:rsidP="00FC3D58">
            <w:pPr>
              <w:spacing w:before="40" w:after="40"/>
              <w:jc w:val="center"/>
              <w:rPr>
                <w:sz w:val="27"/>
                <w:szCs w:val="27"/>
              </w:rPr>
            </w:pPr>
          </w:p>
        </w:tc>
        <w:tc>
          <w:tcPr>
            <w:tcW w:w="1417" w:type="dxa"/>
          </w:tcPr>
          <w:p w:rsidR="002F2B98" w:rsidRPr="000163D1" w:rsidRDefault="002F2B98" w:rsidP="00FC3D58">
            <w:pPr>
              <w:jc w:val="center"/>
            </w:pPr>
            <w:r w:rsidRPr="000163D1">
              <w:t>663428,91</w:t>
            </w:r>
          </w:p>
          <w:p w:rsidR="002F2B98" w:rsidRPr="000163D1" w:rsidRDefault="002F2B98" w:rsidP="00FC3D58">
            <w:pPr>
              <w:jc w:val="center"/>
            </w:pPr>
          </w:p>
          <w:p w:rsidR="002F2B98" w:rsidRPr="000163D1" w:rsidRDefault="002F2B98" w:rsidP="00FC3D58">
            <w:pPr>
              <w:jc w:val="center"/>
            </w:pPr>
          </w:p>
          <w:p w:rsidR="002F2B98" w:rsidRPr="000163D1" w:rsidRDefault="002F2B98" w:rsidP="00FC3D58">
            <w:pPr>
              <w:jc w:val="center"/>
            </w:pPr>
          </w:p>
          <w:p w:rsidR="002F2B98" w:rsidRPr="000163D1" w:rsidRDefault="002F2B98" w:rsidP="00FC3D58">
            <w:pPr>
              <w:jc w:val="center"/>
            </w:pPr>
          </w:p>
          <w:p w:rsidR="002F2B98" w:rsidRPr="000163D1" w:rsidRDefault="002F2B98" w:rsidP="00FC3D58">
            <w:pPr>
              <w:jc w:val="center"/>
            </w:pPr>
          </w:p>
          <w:p w:rsidR="002F2B98" w:rsidRPr="000163D1" w:rsidRDefault="002F2B98" w:rsidP="00FC3D58">
            <w:pPr>
              <w:jc w:val="center"/>
            </w:pPr>
          </w:p>
          <w:p w:rsidR="002F2B98" w:rsidRPr="000163D1" w:rsidRDefault="002F2B98" w:rsidP="00FC3D58">
            <w:pPr>
              <w:jc w:val="center"/>
            </w:pPr>
          </w:p>
          <w:p w:rsidR="002F2B98" w:rsidRPr="000163D1" w:rsidRDefault="002F2B98" w:rsidP="00FC3D58">
            <w:pPr>
              <w:jc w:val="center"/>
            </w:pPr>
          </w:p>
          <w:p w:rsidR="002F2B98" w:rsidRPr="000163D1" w:rsidRDefault="002F2B98" w:rsidP="00FC3D58">
            <w:pPr>
              <w:jc w:val="center"/>
            </w:pPr>
          </w:p>
          <w:p w:rsidR="002F2B98" w:rsidRPr="000163D1" w:rsidRDefault="002F2B98" w:rsidP="00FC3D58">
            <w:pPr>
              <w:jc w:val="center"/>
            </w:pPr>
          </w:p>
          <w:p w:rsidR="002F2B98" w:rsidRPr="000163D1" w:rsidRDefault="002F2B98" w:rsidP="00FC3D58">
            <w:pPr>
              <w:jc w:val="center"/>
            </w:pPr>
            <w:r w:rsidRPr="000163D1">
              <w:t>-</w:t>
            </w:r>
          </w:p>
          <w:p w:rsidR="002F2B98" w:rsidRDefault="002F2B98" w:rsidP="00FC3D58">
            <w:pPr>
              <w:jc w:val="center"/>
            </w:pPr>
            <w:r w:rsidRPr="000163D1">
              <w:t>-</w:t>
            </w:r>
          </w:p>
          <w:p w:rsidR="002F2B98" w:rsidRPr="000163D1" w:rsidRDefault="002F2B98" w:rsidP="00FC3D58">
            <w:pPr>
              <w:jc w:val="center"/>
            </w:pPr>
          </w:p>
          <w:p w:rsidR="002F2B98" w:rsidRPr="000163D1" w:rsidRDefault="002F2B98" w:rsidP="00FC3D58">
            <w:pPr>
              <w:jc w:val="center"/>
            </w:pPr>
            <w:r w:rsidRPr="000163D1">
              <w:t>663428,91</w:t>
            </w:r>
          </w:p>
          <w:p w:rsidR="002F2B98" w:rsidRPr="000163D1" w:rsidRDefault="002F2B98" w:rsidP="00FC3D58">
            <w:pPr>
              <w:jc w:val="center"/>
            </w:pPr>
          </w:p>
          <w:p w:rsidR="002F2B98" w:rsidRPr="000163D1" w:rsidRDefault="002F2B98" w:rsidP="00FC3D58">
            <w:pPr>
              <w:jc w:val="center"/>
            </w:pPr>
          </w:p>
          <w:p w:rsidR="002F2B98" w:rsidRPr="000163D1" w:rsidRDefault="002F2B98" w:rsidP="00FC3D58">
            <w:pPr>
              <w:jc w:val="center"/>
            </w:pPr>
          </w:p>
        </w:tc>
        <w:tc>
          <w:tcPr>
            <w:tcW w:w="1417" w:type="dxa"/>
          </w:tcPr>
          <w:p w:rsidR="002F2B98" w:rsidRPr="000163D1" w:rsidRDefault="002F2B98" w:rsidP="00FC3D58">
            <w:pPr>
              <w:jc w:val="center"/>
            </w:pPr>
            <w:r>
              <w:t>123814,18</w:t>
            </w:r>
          </w:p>
          <w:p w:rsidR="002F2B98" w:rsidRPr="000163D1" w:rsidRDefault="002F2B98" w:rsidP="00FC3D58">
            <w:pPr>
              <w:jc w:val="center"/>
            </w:pPr>
          </w:p>
          <w:p w:rsidR="002F2B98" w:rsidRPr="000163D1" w:rsidRDefault="002F2B98" w:rsidP="00FC3D58">
            <w:pPr>
              <w:jc w:val="center"/>
            </w:pPr>
          </w:p>
          <w:p w:rsidR="002F2B98" w:rsidRPr="000163D1" w:rsidRDefault="002F2B98" w:rsidP="00FC3D58">
            <w:pPr>
              <w:jc w:val="center"/>
            </w:pPr>
          </w:p>
          <w:p w:rsidR="002F2B98" w:rsidRPr="000163D1" w:rsidRDefault="002F2B98" w:rsidP="00FC3D58">
            <w:pPr>
              <w:jc w:val="center"/>
            </w:pPr>
          </w:p>
          <w:p w:rsidR="002F2B98" w:rsidRPr="000163D1" w:rsidRDefault="002F2B98" w:rsidP="00FC3D58">
            <w:pPr>
              <w:jc w:val="center"/>
            </w:pPr>
          </w:p>
          <w:p w:rsidR="002F2B98" w:rsidRPr="000163D1" w:rsidRDefault="002F2B98" w:rsidP="00FC3D58">
            <w:pPr>
              <w:jc w:val="center"/>
            </w:pPr>
          </w:p>
          <w:p w:rsidR="002F2B98" w:rsidRPr="000163D1" w:rsidRDefault="002F2B98" w:rsidP="00FC3D58">
            <w:pPr>
              <w:jc w:val="center"/>
            </w:pPr>
          </w:p>
          <w:p w:rsidR="002F2B98" w:rsidRPr="000163D1" w:rsidRDefault="002F2B98" w:rsidP="00FC3D58">
            <w:pPr>
              <w:jc w:val="center"/>
            </w:pPr>
          </w:p>
          <w:p w:rsidR="002F2B98" w:rsidRPr="000163D1" w:rsidRDefault="002F2B98" w:rsidP="00FC3D58">
            <w:pPr>
              <w:jc w:val="center"/>
            </w:pPr>
          </w:p>
          <w:p w:rsidR="002F2B98" w:rsidRPr="000163D1" w:rsidRDefault="002F2B98" w:rsidP="00FC3D58">
            <w:pPr>
              <w:jc w:val="center"/>
            </w:pPr>
          </w:p>
          <w:p w:rsidR="002F2B98" w:rsidRPr="000163D1" w:rsidRDefault="002F2B98" w:rsidP="00FC3D58">
            <w:pPr>
              <w:jc w:val="center"/>
            </w:pPr>
            <w:r w:rsidRPr="000163D1">
              <w:t>-</w:t>
            </w:r>
          </w:p>
          <w:p w:rsidR="002F2B98" w:rsidRDefault="002F2B98" w:rsidP="00FC3D58">
            <w:pPr>
              <w:jc w:val="center"/>
            </w:pPr>
            <w:r w:rsidRPr="000163D1">
              <w:t>-</w:t>
            </w:r>
          </w:p>
          <w:p w:rsidR="002F2B98" w:rsidRPr="000163D1" w:rsidRDefault="002F2B98" w:rsidP="00FC3D58">
            <w:pPr>
              <w:jc w:val="center"/>
            </w:pPr>
          </w:p>
          <w:p w:rsidR="002F2B98" w:rsidRPr="000163D1" w:rsidRDefault="002F2B98" w:rsidP="00FC3D58">
            <w:pPr>
              <w:jc w:val="center"/>
            </w:pPr>
            <w:r>
              <w:t>123814,18</w:t>
            </w:r>
          </w:p>
          <w:p w:rsidR="002F2B98" w:rsidRPr="000163D1" w:rsidRDefault="002F2B98" w:rsidP="00FC3D58">
            <w:pPr>
              <w:jc w:val="center"/>
            </w:pPr>
          </w:p>
          <w:p w:rsidR="002F2B98" w:rsidRPr="000163D1" w:rsidRDefault="002F2B98" w:rsidP="00FC3D58">
            <w:pPr>
              <w:jc w:val="center"/>
            </w:pPr>
          </w:p>
          <w:p w:rsidR="002F2B98" w:rsidRPr="000163D1" w:rsidRDefault="002F2B98" w:rsidP="00FC3D58">
            <w:pPr>
              <w:jc w:val="center"/>
            </w:pPr>
          </w:p>
          <w:p w:rsidR="002F2B98" w:rsidRPr="000163D1" w:rsidRDefault="002F2B98" w:rsidP="00FC3D58">
            <w:pPr>
              <w:jc w:val="center"/>
            </w:pPr>
          </w:p>
        </w:tc>
        <w:tc>
          <w:tcPr>
            <w:tcW w:w="1418" w:type="dxa"/>
          </w:tcPr>
          <w:p w:rsidR="002F2B98" w:rsidRPr="000B7ED8" w:rsidRDefault="002F2B98" w:rsidP="00FC3D58">
            <w:pPr>
              <w:jc w:val="center"/>
            </w:pPr>
            <w:r w:rsidRPr="000B7ED8">
              <w:t>-</w:t>
            </w:r>
          </w:p>
          <w:p w:rsidR="002F2B98" w:rsidRPr="000B7ED8" w:rsidRDefault="002F2B98" w:rsidP="00FC3D58">
            <w:pPr>
              <w:jc w:val="center"/>
            </w:pPr>
          </w:p>
          <w:p w:rsidR="002F2B98" w:rsidRPr="000B7ED8" w:rsidRDefault="002F2B98" w:rsidP="00FC3D58">
            <w:pPr>
              <w:jc w:val="center"/>
            </w:pPr>
          </w:p>
          <w:p w:rsidR="002F2B98" w:rsidRPr="000B7ED8" w:rsidRDefault="002F2B98" w:rsidP="00FC3D58">
            <w:pPr>
              <w:jc w:val="center"/>
            </w:pPr>
          </w:p>
          <w:p w:rsidR="002F2B98" w:rsidRPr="000B7ED8" w:rsidRDefault="002F2B98" w:rsidP="00FC3D58">
            <w:pPr>
              <w:jc w:val="center"/>
            </w:pPr>
          </w:p>
          <w:p w:rsidR="002F2B98" w:rsidRPr="000B7ED8" w:rsidRDefault="002F2B98" w:rsidP="00FC3D58">
            <w:pPr>
              <w:jc w:val="center"/>
            </w:pPr>
          </w:p>
          <w:p w:rsidR="002F2B98" w:rsidRPr="000B7ED8" w:rsidRDefault="002F2B98" w:rsidP="00FC3D58">
            <w:pPr>
              <w:jc w:val="center"/>
            </w:pPr>
          </w:p>
          <w:p w:rsidR="002F2B98" w:rsidRPr="000B7ED8" w:rsidRDefault="002F2B98" w:rsidP="00FC3D58">
            <w:pPr>
              <w:jc w:val="center"/>
            </w:pPr>
          </w:p>
          <w:p w:rsidR="002F2B98" w:rsidRPr="000B7ED8" w:rsidRDefault="002F2B98" w:rsidP="00FC3D58">
            <w:pPr>
              <w:jc w:val="center"/>
            </w:pPr>
          </w:p>
          <w:p w:rsidR="002F2B98" w:rsidRPr="000B7ED8" w:rsidRDefault="002F2B98" w:rsidP="00FC3D58">
            <w:pPr>
              <w:jc w:val="center"/>
            </w:pPr>
          </w:p>
          <w:p w:rsidR="002F2B98" w:rsidRPr="000B7ED8" w:rsidRDefault="002F2B98" w:rsidP="00FC3D58">
            <w:pPr>
              <w:jc w:val="center"/>
            </w:pPr>
          </w:p>
          <w:p w:rsidR="002F2B98" w:rsidRPr="000B7ED8" w:rsidRDefault="002F2B98" w:rsidP="00FC3D58">
            <w:pPr>
              <w:jc w:val="center"/>
            </w:pPr>
            <w:r w:rsidRPr="000B7ED8">
              <w:t>-</w:t>
            </w:r>
          </w:p>
          <w:p w:rsidR="002F2B98" w:rsidRDefault="002F2B98" w:rsidP="00FC3D58">
            <w:pPr>
              <w:jc w:val="center"/>
            </w:pPr>
            <w:r w:rsidRPr="000B7ED8">
              <w:t>-</w:t>
            </w:r>
          </w:p>
          <w:p w:rsidR="002F2B98" w:rsidRPr="000B7ED8" w:rsidRDefault="002F2B98" w:rsidP="00FC3D58">
            <w:pPr>
              <w:jc w:val="center"/>
            </w:pPr>
          </w:p>
          <w:p w:rsidR="002F2B98" w:rsidRPr="000B7ED8" w:rsidRDefault="002F2B98" w:rsidP="00FC3D58">
            <w:pPr>
              <w:jc w:val="center"/>
            </w:pPr>
            <w:r w:rsidRPr="000B7ED8">
              <w:t>-</w:t>
            </w:r>
          </w:p>
        </w:tc>
        <w:tc>
          <w:tcPr>
            <w:tcW w:w="1418" w:type="dxa"/>
          </w:tcPr>
          <w:p w:rsidR="002F2B98" w:rsidRDefault="002F2B98" w:rsidP="00FC3D58">
            <w:pPr>
              <w:jc w:val="center"/>
            </w:pPr>
            <w:r>
              <w:t>-</w:t>
            </w: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r>
              <w:t>-</w:t>
            </w:r>
          </w:p>
          <w:p w:rsidR="002F2B98" w:rsidRDefault="002F2B98" w:rsidP="00FC3D58">
            <w:pPr>
              <w:jc w:val="center"/>
            </w:pPr>
            <w:r>
              <w:t>-</w:t>
            </w:r>
          </w:p>
          <w:p w:rsidR="002F2B98" w:rsidRDefault="002F2B98" w:rsidP="00FC3D58">
            <w:pPr>
              <w:jc w:val="center"/>
            </w:pPr>
          </w:p>
          <w:p w:rsidR="002F2B98" w:rsidRDefault="002F2B98" w:rsidP="00FC3D58">
            <w:pPr>
              <w:jc w:val="center"/>
            </w:pPr>
            <w:r>
              <w:t>-</w:t>
            </w: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Pr="000B7ED8" w:rsidRDefault="002F2B98" w:rsidP="00FC3D58">
            <w:pPr>
              <w:jc w:val="center"/>
            </w:pPr>
          </w:p>
        </w:tc>
        <w:tc>
          <w:tcPr>
            <w:tcW w:w="1417" w:type="dxa"/>
          </w:tcPr>
          <w:p w:rsidR="002F2B98" w:rsidRDefault="002F2B98" w:rsidP="00FC3D58">
            <w:pPr>
              <w:jc w:val="center"/>
            </w:pPr>
            <w:r>
              <w:t>-</w:t>
            </w: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r>
              <w:t>-</w:t>
            </w:r>
          </w:p>
          <w:p w:rsidR="002F2B98" w:rsidRDefault="002F2B98" w:rsidP="00FC3D58">
            <w:pPr>
              <w:jc w:val="center"/>
            </w:pPr>
            <w:r>
              <w:t>-</w:t>
            </w:r>
          </w:p>
          <w:p w:rsidR="002F2B98" w:rsidRDefault="002F2B98" w:rsidP="00FC3D58">
            <w:pPr>
              <w:jc w:val="center"/>
            </w:pPr>
          </w:p>
          <w:p w:rsidR="002F2B98" w:rsidRDefault="002F2B98" w:rsidP="00FC3D58">
            <w:pPr>
              <w:jc w:val="center"/>
            </w:pPr>
            <w:r>
              <w:t>-</w:t>
            </w:r>
          </w:p>
          <w:p w:rsidR="002F2B98" w:rsidRDefault="002F2B98" w:rsidP="00FC3D58">
            <w:pPr>
              <w:jc w:val="center"/>
            </w:pPr>
          </w:p>
          <w:p w:rsidR="002F2B98" w:rsidRDefault="002F2B98" w:rsidP="00FC3D58">
            <w:pPr>
              <w:jc w:val="center"/>
            </w:pPr>
          </w:p>
        </w:tc>
      </w:tr>
    </w:tbl>
    <w:p w:rsidR="002F2B98" w:rsidRPr="00E678ED" w:rsidRDefault="002F2B98" w:rsidP="002F2B98">
      <w:pPr>
        <w:jc w:val="right"/>
        <w:rPr>
          <w:sz w:val="22"/>
          <w:szCs w:val="22"/>
        </w:rPr>
      </w:pPr>
      <w:r w:rsidRPr="00E678ED">
        <w:rPr>
          <w:sz w:val="22"/>
          <w:szCs w:val="22"/>
        </w:rPr>
        <w:t>Приложение 5  к муниципальной программе</w:t>
      </w:r>
    </w:p>
    <w:p w:rsidR="002F2B98" w:rsidRPr="00E678ED" w:rsidRDefault="002F2B98" w:rsidP="002F2B98">
      <w:pPr>
        <w:jc w:val="right"/>
        <w:rPr>
          <w:sz w:val="22"/>
          <w:szCs w:val="22"/>
        </w:rPr>
      </w:pPr>
      <w:r w:rsidRPr="00E678ED">
        <w:rPr>
          <w:sz w:val="22"/>
          <w:szCs w:val="22"/>
        </w:rPr>
        <w:t xml:space="preserve"> «Развитие    образования    Комсомольского </w:t>
      </w:r>
    </w:p>
    <w:p w:rsidR="002F2B98" w:rsidRPr="00E678ED" w:rsidRDefault="002F2B98" w:rsidP="002F2B98">
      <w:pPr>
        <w:jc w:val="right"/>
        <w:rPr>
          <w:sz w:val="22"/>
          <w:szCs w:val="22"/>
        </w:rPr>
      </w:pPr>
      <w:r w:rsidRPr="00E678ED">
        <w:rPr>
          <w:sz w:val="22"/>
          <w:szCs w:val="22"/>
        </w:rPr>
        <w:t xml:space="preserve">   муниципального района» </w:t>
      </w:r>
    </w:p>
    <w:p w:rsidR="002F2B98" w:rsidRPr="00E678ED" w:rsidRDefault="002F2B98" w:rsidP="002F2B98">
      <w:pPr>
        <w:jc w:val="right"/>
        <w:rPr>
          <w:sz w:val="22"/>
          <w:szCs w:val="22"/>
        </w:rPr>
      </w:pPr>
      <w:r w:rsidRPr="00E678ED">
        <w:rPr>
          <w:sz w:val="22"/>
          <w:szCs w:val="22"/>
        </w:rPr>
        <w:t>от      .     .202</w:t>
      </w:r>
      <w:r>
        <w:rPr>
          <w:sz w:val="22"/>
          <w:szCs w:val="22"/>
        </w:rPr>
        <w:t>2</w:t>
      </w:r>
      <w:r w:rsidRPr="00E678ED">
        <w:rPr>
          <w:sz w:val="22"/>
          <w:szCs w:val="22"/>
        </w:rPr>
        <w:t xml:space="preserve">г. № ____  </w:t>
      </w:r>
    </w:p>
    <w:p w:rsidR="002F2B98" w:rsidRPr="00E678ED" w:rsidRDefault="002F2B98" w:rsidP="002F2B98">
      <w:pPr>
        <w:jc w:val="right"/>
        <w:rPr>
          <w:sz w:val="22"/>
          <w:szCs w:val="22"/>
        </w:rPr>
      </w:pPr>
    </w:p>
    <w:p w:rsidR="002F2B98" w:rsidRPr="00E678ED" w:rsidRDefault="002F2B98" w:rsidP="002F2B98">
      <w:pPr>
        <w:jc w:val="center"/>
        <w:rPr>
          <w:b/>
          <w:sz w:val="28"/>
          <w:szCs w:val="28"/>
        </w:rPr>
      </w:pPr>
      <w:r w:rsidRPr="00E678ED">
        <w:rPr>
          <w:b/>
          <w:sz w:val="28"/>
          <w:szCs w:val="28"/>
        </w:rPr>
        <w:t>Подпрограмма</w:t>
      </w:r>
    </w:p>
    <w:p w:rsidR="002F2B98" w:rsidRPr="00E678ED" w:rsidRDefault="002F2B98" w:rsidP="002F2B98">
      <w:pPr>
        <w:spacing w:after="240"/>
        <w:jc w:val="center"/>
        <w:rPr>
          <w:b/>
          <w:sz w:val="28"/>
          <w:szCs w:val="28"/>
        </w:rPr>
      </w:pPr>
      <w:r w:rsidRPr="00E678ED">
        <w:rPr>
          <w:b/>
          <w:sz w:val="28"/>
          <w:szCs w:val="28"/>
        </w:rPr>
        <w:t>«Реализация мер поддержки детей в сфере образования Комсомольского муниципального района»</w:t>
      </w:r>
    </w:p>
    <w:p w:rsidR="002F2B98" w:rsidRPr="00E678ED" w:rsidRDefault="002F2B98" w:rsidP="00F51E47">
      <w:pPr>
        <w:numPr>
          <w:ilvl w:val="0"/>
          <w:numId w:val="18"/>
        </w:numPr>
        <w:jc w:val="center"/>
        <w:rPr>
          <w:b/>
          <w:sz w:val="28"/>
          <w:szCs w:val="28"/>
        </w:rPr>
      </w:pPr>
      <w:r w:rsidRPr="00E678ED">
        <w:rPr>
          <w:b/>
          <w:sz w:val="28"/>
          <w:szCs w:val="28"/>
        </w:rPr>
        <w:t>Паспорт подпрограммы</w:t>
      </w:r>
    </w:p>
    <w:p w:rsidR="002F2B98" w:rsidRPr="00E678ED" w:rsidRDefault="002F2B98" w:rsidP="002F2B98">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6911"/>
      </w:tblGrid>
      <w:tr w:rsidR="002F2B98" w:rsidRPr="00E678ED" w:rsidTr="00FC3D58">
        <w:tc>
          <w:tcPr>
            <w:tcW w:w="2660" w:type="dxa"/>
          </w:tcPr>
          <w:p w:rsidR="002F2B98" w:rsidRPr="00E678ED" w:rsidRDefault="002F2B98" w:rsidP="00FC3D58">
            <w:pPr>
              <w:pStyle w:val="af0"/>
              <w:spacing w:after="0" w:line="240" w:lineRule="auto"/>
              <w:ind w:left="0"/>
              <w:jc w:val="center"/>
              <w:rPr>
                <w:rFonts w:ascii="Times New Roman" w:hAnsi="Times New Roman"/>
                <w:sz w:val="28"/>
                <w:szCs w:val="28"/>
              </w:rPr>
            </w:pPr>
            <w:r w:rsidRPr="00E678ED">
              <w:rPr>
                <w:rFonts w:ascii="Times New Roman" w:hAnsi="Times New Roman"/>
                <w:sz w:val="28"/>
                <w:szCs w:val="28"/>
              </w:rPr>
              <w:t>Наименование подпрограммы</w:t>
            </w:r>
          </w:p>
        </w:tc>
        <w:tc>
          <w:tcPr>
            <w:tcW w:w="6911" w:type="dxa"/>
          </w:tcPr>
          <w:p w:rsidR="002F2B98" w:rsidRPr="00E678ED" w:rsidRDefault="002F2B98" w:rsidP="00FC3D58">
            <w:pPr>
              <w:jc w:val="center"/>
              <w:rPr>
                <w:sz w:val="28"/>
                <w:szCs w:val="28"/>
              </w:rPr>
            </w:pPr>
            <w:r w:rsidRPr="00E678ED">
              <w:rPr>
                <w:sz w:val="28"/>
                <w:szCs w:val="28"/>
              </w:rPr>
              <w:t>Реализация мер социальной поддержки детей в сфере образования Комсомольского муниципального района</w:t>
            </w:r>
          </w:p>
        </w:tc>
      </w:tr>
      <w:tr w:rsidR="002F2B98" w:rsidRPr="00E678ED" w:rsidTr="00FC3D58">
        <w:tc>
          <w:tcPr>
            <w:tcW w:w="2660" w:type="dxa"/>
          </w:tcPr>
          <w:p w:rsidR="002F2B98" w:rsidRPr="00E678ED" w:rsidRDefault="002F2B98" w:rsidP="00FC3D58">
            <w:pPr>
              <w:pStyle w:val="af0"/>
              <w:spacing w:after="0" w:line="240" w:lineRule="auto"/>
              <w:ind w:left="0"/>
              <w:rPr>
                <w:rFonts w:ascii="Times New Roman" w:hAnsi="Times New Roman"/>
                <w:sz w:val="28"/>
                <w:szCs w:val="28"/>
              </w:rPr>
            </w:pPr>
            <w:r w:rsidRPr="00E678ED">
              <w:rPr>
                <w:rFonts w:ascii="Times New Roman" w:hAnsi="Times New Roman"/>
                <w:sz w:val="28"/>
                <w:szCs w:val="28"/>
              </w:rPr>
              <w:t>Срок реализации подпрограммы</w:t>
            </w:r>
          </w:p>
        </w:tc>
        <w:tc>
          <w:tcPr>
            <w:tcW w:w="6911" w:type="dxa"/>
            <w:vAlign w:val="center"/>
          </w:tcPr>
          <w:p w:rsidR="002F2B98" w:rsidRPr="00E678ED" w:rsidRDefault="002F2B98" w:rsidP="00FC3D58">
            <w:pPr>
              <w:jc w:val="center"/>
              <w:rPr>
                <w:sz w:val="28"/>
                <w:szCs w:val="28"/>
              </w:rPr>
            </w:pPr>
            <w:r w:rsidRPr="00E678ED">
              <w:rPr>
                <w:sz w:val="28"/>
                <w:szCs w:val="28"/>
              </w:rPr>
              <w:t>20</w:t>
            </w:r>
            <w:r>
              <w:rPr>
                <w:sz w:val="28"/>
                <w:szCs w:val="28"/>
              </w:rPr>
              <w:t>20</w:t>
            </w:r>
            <w:r w:rsidRPr="00E678ED">
              <w:rPr>
                <w:sz w:val="28"/>
                <w:szCs w:val="28"/>
              </w:rPr>
              <w:t>-202</w:t>
            </w:r>
            <w:r>
              <w:rPr>
                <w:sz w:val="28"/>
                <w:szCs w:val="28"/>
              </w:rPr>
              <w:t>4</w:t>
            </w:r>
            <w:r w:rsidRPr="00E678ED">
              <w:rPr>
                <w:sz w:val="28"/>
                <w:szCs w:val="28"/>
              </w:rPr>
              <w:t xml:space="preserve"> годы</w:t>
            </w:r>
          </w:p>
        </w:tc>
      </w:tr>
      <w:tr w:rsidR="002F2B98" w:rsidRPr="00E678ED" w:rsidTr="00FC3D58">
        <w:tc>
          <w:tcPr>
            <w:tcW w:w="2660" w:type="dxa"/>
          </w:tcPr>
          <w:p w:rsidR="002F2B98" w:rsidRPr="00E678ED" w:rsidRDefault="002F2B98" w:rsidP="00FC3D58">
            <w:pPr>
              <w:pStyle w:val="Pro-Tab"/>
              <w:rPr>
                <w:rFonts w:ascii="Times New Roman" w:hAnsi="Times New Roman"/>
                <w:sz w:val="28"/>
                <w:szCs w:val="28"/>
              </w:rPr>
            </w:pPr>
            <w:r w:rsidRPr="00E678ED">
              <w:rPr>
                <w:rFonts w:ascii="Times New Roman" w:hAnsi="Times New Roman"/>
                <w:sz w:val="28"/>
                <w:szCs w:val="28"/>
              </w:rPr>
              <w:t>Ответственный исполнитель подпрограммы</w:t>
            </w:r>
          </w:p>
        </w:tc>
        <w:tc>
          <w:tcPr>
            <w:tcW w:w="6911" w:type="dxa"/>
          </w:tcPr>
          <w:p w:rsidR="002F2B98" w:rsidRPr="00E678ED" w:rsidRDefault="002F2B98" w:rsidP="00FC3D58">
            <w:pPr>
              <w:pStyle w:val="Pro-Tab"/>
              <w:jc w:val="center"/>
              <w:rPr>
                <w:rFonts w:ascii="Times New Roman" w:hAnsi="Times New Roman"/>
                <w:sz w:val="28"/>
                <w:szCs w:val="28"/>
              </w:rPr>
            </w:pPr>
            <w:r w:rsidRPr="00E678ED">
              <w:rPr>
                <w:rFonts w:ascii="Times New Roman" w:hAnsi="Times New Roman"/>
                <w:sz w:val="28"/>
                <w:szCs w:val="28"/>
              </w:rPr>
              <w:t>Управление образования Администрации Комсомольского муниципального района</w:t>
            </w:r>
          </w:p>
        </w:tc>
      </w:tr>
      <w:tr w:rsidR="002F2B98" w:rsidRPr="00E678ED" w:rsidTr="00FC3D58">
        <w:tc>
          <w:tcPr>
            <w:tcW w:w="2660" w:type="dxa"/>
          </w:tcPr>
          <w:p w:rsidR="002F2B98" w:rsidRPr="00E678ED" w:rsidRDefault="002F2B98" w:rsidP="00FC3D58">
            <w:pPr>
              <w:rPr>
                <w:sz w:val="28"/>
                <w:szCs w:val="28"/>
              </w:rPr>
            </w:pPr>
            <w:r w:rsidRPr="00E678ED">
              <w:rPr>
                <w:sz w:val="28"/>
                <w:szCs w:val="28"/>
              </w:rPr>
              <w:t>Исполнители основных мероприятий (мероприятий)</w:t>
            </w:r>
          </w:p>
          <w:p w:rsidR="002F2B98" w:rsidRPr="00E678ED" w:rsidRDefault="002F2B98" w:rsidP="00FC3D58">
            <w:pPr>
              <w:rPr>
                <w:sz w:val="28"/>
                <w:szCs w:val="28"/>
              </w:rPr>
            </w:pPr>
            <w:r w:rsidRPr="00E678ED">
              <w:rPr>
                <w:sz w:val="28"/>
                <w:szCs w:val="28"/>
              </w:rPr>
              <w:t>подпрограммы</w:t>
            </w:r>
          </w:p>
        </w:tc>
        <w:tc>
          <w:tcPr>
            <w:tcW w:w="6911" w:type="dxa"/>
          </w:tcPr>
          <w:p w:rsidR="002F2B98" w:rsidRPr="00E678ED" w:rsidRDefault="002F2B98" w:rsidP="00FC3D58">
            <w:pPr>
              <w:jc w:val="center"/>
              <w:rPr>
                <w:sz w:val="28"/>
                <w:szCs w:val="28"/>
              </w:rPr>
            </w:pPr>
            <w:r w:rsidRPr="00E678ED">
              <w:rPr>
                <w:sz w:val="28"/>
                <w:szCs w:val="28"/>
              </w:rPr>
              <w:t>МКУ «Управление по ведению бухгалтерского учета и хозяйственной деятельности  учреждений образования</w:t>
            </w:r>
          </w:p>
          <w:p w:rsidR="002F2B98" w:rsidRPr="00E678ED" w:rsidRDefault="002F2B98" w:rsidP="00FC3D58">
            <w:pPr>
              <w:jc w:val="center"/>
              <w:rPr>
                <w:sz w:val="28"/>
                <w:szCs w:val="28"/>
              </w:rPr>
            </w:pPr>
            <w:r w:rsidRPr="00E678ED">
              <w:rPr>
                <w:sz w:val="28"/>
                <w:szCs w:val="28"/>
              </w:rPr>
              <w:t>Комсомольского муниципального района», образовательные учреждения дошкольного образования, общеобразовательные учреждения и учреждения дополнительного образования детей</w:t>
            </w:r>
          </w:p>
          <w:p w:rsidR="002F2B98" w:rsidRPr="00E678ED" w:rsidRDefault="002F2B98" w:rsidP="00FC3D58">
            <w:pPr>
              <w:jc w:val="center"/>
              <w:rPr>
                <w:sz w:val="28"/>
                <w:szCs w:val="28"/>
              </w:rPr>
            </w:pPr>
          </w:p>
        </w:tc>
      </w:tr>
      <w:tr w:rsidR="002F2B98" w:rsidRPr="00E678ED" w:rsidTr="00FC3D58">
        <w:tc>
          <w:tcPr>
            <w:tcW w:w="2660" w:type="dxa"/>
          </w:tcPr>
          <w:p w:rsidR="002F2B98" w:rsidRPr="00E678ED" w:rsidRDefault="002F2B98" w:rsidP="00FC3D58">
            <w:pPr>
              <w:rPr>
                <w:sz w:val="28"/>
                <w:szCs w:val="28"/>
              </w:rPr>
            </w:pPr>
            <w:r w:rsidRPr="00E678ED">
              <w:rPr>
                <w:sz w:val="28"/>
                <w:szCs w:val="28"/>
              </w:rPr>
              <w:t>Задачи подпрограммы</w:t>
            </w:r>
          </w:p>
        </w:tc>
        <w:tc>
          <w:tcPr>
            <w:tcW w:w="6911" w:type="dxa"/>
          </w:tcPr>
          <w:p w:rsidR="002F2B98" w:rsidRPr="00E678ED" w:rsidRDefault="002F2B98" w:rsidP="00FC3D58">
            <w:pPr>
              <w:jc w:val="center"/>
              <w:rPr>
                <w:sz w:val="28"/>
                <w:szCs w:val="28"/>
              </w:rPr>
            </w:pPr>
            <w:r w:rsidRPr="00E678ED">
              <w:rPr>
                <w:sz w:val="28"/>
                <w:szCs w:val="28"/>
              </w:rPr>
              <w:t xml:space="preserve">Осуществление переданных органам местного самоуправления государственных  полномочий по выплате компенсации части родительской платы за </w:t>
            </w:r>
            <w:r w:rsidRPr="00E678ED">
              <w:rPr>
                <w:sz w:val="28"/>
                <w:szCs w:val="28"/>
              </w:rPr>
              <w:lastRenderedPageBreak/>
              <w:t>присмотр и уход за детьми в образовательных организациях, реализующих программу дошкольного образования (межбюджетные трансферты).                                   Организация отдыха и оздоровления детей.</w:t>
            </w:r>
          </w:p>
          <w:p w:rsidR="002F2B98" w:rsidRPr="00E678ED" w:rsidRDefault="002F2B98" w:rsidP="00FC3D58">
            <w:pPr>
              <w:jc w:val="center"/>
              <w:rPr>
                <w:sz w:val="28"/>
                <w:szCs w:val="28"/>
              </w:rPr>
            </w:pPr>
            <w:r w:rsidRPr="00E678ED">
              <w:rPr>
                <w:sz w:val="28"/>
                <w:szCs w:val="28"/>
              </w:rPr>
              <w:t>Организация питания обучающихся 1-4 классов муниципальных общеобразовательных организаций.</w:t>
            </w:r>
          </w:p>
          <w:p w:rsidR="002F2B98" w:rsidRPr="00E678ED" w:rsidRDefault="002F2B98" w:rsidP="00FC3D58">
            <w:pPr>
              <w:jc w:val="center"/>
              <w:rPr>
                <w:sz w:val="28"/>
                <w:szCs w:val="28"/>
              </w:rPr>
            </w:pPr>
            <w:r w:rsidRPr="00E678ED">
              <w:rPr>
                <w:sz w:val="28"/>
                <w:szCs w:val="28"/>
              </w:rPr>
              <w:t>Питание детей из многодетных семей и детей с ограниченными возможностями здоровья</w:t>
            </w:r>
          </w:p>
          <w:p w:rsidR="002F2B98" w:rsidRPr="00E678ED" w:rsidRDefault="002F2B98" w:rsidP="00FC3D58">
            <w:pPr>
              <w:jc w:val="center"/>
              <w:rPr>
                <w:sz w:val="28"/>
                <w:szCs w:val="28"/>
              </w:rPr>
            </w:pPr>
          </w:p>
        </w:tc>
      </w:tr>
      <w:tr w:rsidR="002F2B98" w:rsidRPr="00316F12" w:rsidTr="00FC3D58">
        <w:tc>
          <w:tcPr>
            <w:tcW w:w="2660" w:type="dxa"/>
          </w:tcPr>
          <w:p w:rsidR="002F2B98" w:rsidRPr="00316F12" w:rsidRDefault="002F2B98" w:rsidP="00FC3D58">
            <w:pPr>
              <w:rPr>
                <w:sz w:val="28"/>
                <w:szCs w:val="28"/>
              </w:rPr>
            </w:pPr>
            <w:r w:rsidRPr="00316F12">
              <w:rPr>
                <w:sz w:val="28"/>
                <w:szCs w:val="28"/>
              </w:rPr>
              <w:lastRenderedPageBreak/>
              <w:t>Объемы ресурсного обеспечения подпрограммы</w:t>
            </w:r>
          </w:p>
        </w:tc>
        <w:tc>
          <w:tcPr>
            <w:tcW w:w="6911" w:type="dxa"/>
          </w:tcPr>
          <w:p w:rsidR="002F2B98" w:rsidRPr="00316F12" w:rsidRDefault="002F2B98" w:rsidP="00FC3D58">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Общий объем:</w:t>
            </w:r>
          </w:p>
          <w:p w:rsidR="002F2B98" w:rsidRPr="00316F12" w:rsidRDefault="002F2B98" w:rsidP="00FC3D58">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2020 год – 6 379 929,29 руб.</w:t>
            </w:r>
          </w:p>
          <w:p w:rsidR="002F2B98" w:rsidRPr="00316F12" w:rsidRDefault="002F2B98" w:rsidP="00FC3D58">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 xml:space="preserve">2021 год – </w:t>
            </w:r>
            <w:r>
              <w:rPr>
                <w:rFonts w:ascii="Times New Roman" w:hAnsi="Times New Roman" w:cs="Times New Roman"/>
                <w:sz w:val="28"/>
                <w:szCs w:val="28"/>
              </w:rPr>
              <w:t>10 254 824,12</w:t>
            </w:r>
            <w:r w:rsidRPr="00316F12">
              <w:rPr>
                <w:rFonts w:ascii="Times New Roman" w:hAnsi="Times New Roman" w:cs="Times New Roman"/>
                <w:sz w:val="28"/>
                <w:szCs w:val="28"/>
              </w:rPr>
              <w:t xml:space="preserve"> руб.</w:t>
            </w:r>
          </w:p>
          <w:p w:rsidR="002F2B98" w:rsidRPr="00316F12" w:rsidRDefault="002F2B98" w:rsidP="00FC3D58">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 xml:space="preserve">2022 год – </w:t>
            </w:r>
            <w:r>
              <w:rPr>
                <w:rFonts w:ascii="Times New Roman" w:hAnsi="Times New Roman" w:cs="Times New Roman"/>
                <w:sz w:val="28"/>
                <w:szCs w:val="28"/>
              </w:rPr>
              <w:t>11 135 366,43</w:t>
            </w:r>
            <w:r w:rsidRPr="00316F12">
              <w:rPr>
                <w:rFonts w:ascii="Times New Roman" w:hAnsi="Times New Roman" w:cs="Times New Roman"/>
                <w:sz w:val="28"/>
                <w:szCs w:val="28"/>
              </w:rPr>
              <w:t xml:space="preserve"> руб.</w:t>
            </w:r>
          </w:p>
          <w:p w:rsidR="002F2B98" w:rsidRDefault="002F2B98" w:rsidP="00FC3D58">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 xml:space="preserve">2023 год – </w:t>
            </w:r>
            <w:r>
              <w:rPr>
                <w:rFonts w:ascii="Times New Roman" w:hAnsi="Times New Roman" w:cs="Times New Roman"/>
                <w:sz w:val="28"/>
                <w:szCs w:val="28"/>
              </w:rPr>
              <w:t>10 766 768,88</w:t>
            </w:r>
            <w:r w:rsidRPr="00316F12">
              <w:rPr>
                <w:rFonts w:ascii="Times New Roman" w:hAnsi="Times New Roman" w:cs="Times New Roman"/>
                <w:sz w:val="28"/>
                <w:szCs w:val="28"/>
              </w:rPr>
              <w:t xml:space="preserve"> руб.</w:t>
            </w:r>
          </w:p>
          <w:p w:rsidR="002F2B98" w:rsidRPr="00316F12" w:rsidRDefault="002F2B98" w:rsidP="00FC3D58">
            <w:pPr>
              <w:pStyle w:val="11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2024 год – 10 942 489,90 руб.</w:t>
            </w:r>
          </w:p>
          <w:p w:rsidR="002F2B98" w:rsidRPr="00316F12" w:rsidRDefault="002F2B98" w:rsidP="00FC3D58">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в т.ч.</w:t>
            </w:r>
          </w:p>
          <w:p w:rsidR="002F2B98" w:rsidRPr="00316F12" w:rsidRDefault="002F2B98" w:rsidP="00FC3D58">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местный бюджет:</w:t>
            </w:r>
          </w:p>
          <w:p w:rsidR="002F2B98" w:rsidRPr="00316F12" w:rsidRDefault="002F2B98" w:rsidP="00FC3D58">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2020 год – 2 813 495,11 руб.</w:t>
            </w:r>
          </w:p>
          <w:p w:rsidR="002F2B98" w:rsidRPr="00316F12" w:rsidRDefault="002F2B98" w:rsidP="00FC3D58">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 xml:space="preserve">2021 год – </w:t>
            </w:r>
            <w:r>
              <w:rPr>
                <w:rFonts w:ascii="Times New Roman" w:hAnsi="Times New Roman" w:cs="Times New Roman"/>
                <w:sz w:val="28"/>
                <w:szCs w:val="28"/>
              </w:rPr>
              <w:t>3 094 622,48</w:t>
            </w:r>
            <w:r w:rsidRPr="00316F12">
              <w:rPr>
                <w:rFonts w:ascii="Times New Roman" w:hAnsi="Times New Roman" w:cs="Times New Roman"/>
                <w:sz w:val="28"/>
                <w:szCs w:val="28"/>
              </w:rPr>
              <w:t xml:space="preserve"> руб.</w:t>
            </w:r>
          </w:p>
          <w:p w:rsidR="002F2B98" w:rsidRPr="00316F12" w:rsidRDefault="002F2B98" w:rsidP="00FC3D58">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2022 год –</w:t>
            </w:r>
            <w:r>
              <w:rPr>
                <w:rFonts w:ascii="Times New Roman" w:hAnsi="Times New Roman" w:cs="Times New Roman"/>
                <w:sz w:val="28"/>
                <w:szCs w:val="28"/>
              </w:rPr>
              <w:t>3 130 520,64</w:t>
            </w:r>
            <w:r w:rsidRPr="00316F12">
              <w:rPr>
                <w:rFonts w:ascii="Times New Roman" w:hAnsi="Times New Roman" w:cs="Times New Roman"/>
                <w:sz w:val="28"/>
                <w:szCs w:val="28"/>
              </w:rPr>
              <w:t xml:space="preserve"> руб.</w:t>
            </w:r>
          </w:p>
          <w:p w:rsidR="002F2B98" w:rsidRDefault="002F2B98" w:rsidP="00FC3D58">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 xml:space="preserve">2023 год – </w:t>
            </w:r>
            <w:r>
              <w:rPr>
                <w:rFonts w:ascii="Times New Roman" w:hAnsi="Times New Roman" w:cs="Times New Roman"/>
                <w:sz w:val="28"/>
                <w:szCs w:val="28"/>
              </w:rPr>
              <w:t xml:space="preserve">3 131 404,03 </w:t>
            </w:r>
            <w:r w:rsidRPr="00316F12">
              <w:rPr>
                <w:rFonts w:ascii="Times New Roman" w:hAnsi="Times New Roman" w:cs="Times New Roman"/>
                <w:sz w:val="28"/>
                <w:szCs w:val="28"/>
              </w:rPr>
              <w:t xml:space="preserve"> руб.</w:t>
            </w:r>
          </w:p>
          <w:p w:rsidR="002F2B98" w:rsidRPr="00316F12" w:rsidRDefault="002F2B98" w:rsidP="00FC3D58">
            <w:pPr>
              <w:pStyle w:val="11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2024 год- 3 132 049,05 руб.</w:t>
            </w:r>
          </w:p>
          <w:p w:rsidR="002F2B98" w:rsidRPr="00316F12" w:rsidRDefault="002F2B98" w:rsidP="00FC3D58">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-областной бюджет:</w:t>
            </w:r>
          </w:p>
          <w:p w:rsidR="002F2B98" w:rsidRPr="00316F12" w:rsidRDefault="002F2B98" w:rsidP="00FC3D58">
            <w:pPr>
              <w:rPr>
                <w:sz w:val="28"/>
                <w:szCs w:val="28"/>
              </w:rPr>
            </w:pPr>
            <w:r w:rsidRPr="00316F12">
              <w:rPr>
                <w:sz w:val="28"/>
                <w:szCs w:val="28"/>
              </w:rPr>
              <w:t>2020 год – 1 248 376,74 руб.</w:t>
            </w:r>
          </w:p>
          <w:p w:rsidR="002F2B98" w:rsidRPr="00316F12" w:rsidRDefault="002F2B98" w:rsidP="00FC3D58">
            <w:pPr>
              <w:rPr>
                <w:sz w:val="28"/>
                <w:szCs w:val="28"/>
              </w:rPr>
            </w:pPr>
            <w:r w:rsidRPr="00316F12">
              <w:rPr>
                <w:sz w:val="28"/>
                <w:szCs w:val="28"/>
              </w:rPr>
              <w:t xml:space="preserve">2021год –  </w:t>
            </w:r>
            <w:r>
              <w:rPr>
                <w:sz w:val="28"/>
                <w:szCs w:val="28"/>
              </w:rPr>
              <w:t>1 564 180,90</w:t>
            </w:r>
            <w:r w:rsidRPr="00316F12">
              <w:rPr>
                <w:sz w:val="28"/>
                <w:szCs w:val="28"/>
              </w:rPr>
              <w:t xml:space="preserve"> руб. </w:t>
            </w:r>
          </w:p>
          <w:p w:rsidR="002F2B98" w:rsidRPr="00316F12" w:rsidRDefault="002F2B98" w:rsidP="00FC3D58">
            <w:pPr>
              <w:rPr>
                <w:sz w:val="28"/>
                <w:szCs w:val="28"/>
              </w:rPr>
            </w:pPr>
            <w:r w:rsidRPr="00316F12">
              <w:rPr>
                <w:sz w:val="28"/>
                <w:szCs w:val="28"/>
              </w:rPr>
              <w:t>2022 год –</w:t>
            </w:r>
            <w:r>
              <w:rPr>
                <w:sz w:val="28"/>
                <w:szCs w:val="28"/>
              </w:rPr>
              <w:t>2 430 892,18</w:t>
            </w:r>
            <w:r w:rsidRPr="00316F12">
              <w:rPr>
                <w:sz w:val="28"/>
                <w:szCs w:val="28"/>
              </w:rPr>
              <w:t xml:space="preserve"> руб.</w:t>
            </w:r>
          </w:p>
          <w:p w:rsidR="002F2B98" w:rsidRDefault="002F2B98" w:rsidP="00FC3D58">
            <w:pPr>
              <w:rPr>
                <w:sz w:val="28"/>
                <w:szCs w:val="28"/>
              </w:rPr>
            </w:pPr>
            <w:r w:rsidRPr="00316F12">
              <w:rPr>
                <w:sz w:val="28"/>
                <w:szCs w:val="28"/>
              </w:rPr>
              <w:t xml:space="preserve">2023 год – </w:t>
            </w:r>
            <w:r>
              <w:rPr>
                <w:sz w:val="28"/>
                <w:szCs w:val="28"/>
              </w:rPr>
              <w:t>1 838 417,70</w:t>
            </w:r>
            <w:r w:rsidRPr="00316F12">
              <w:rPr>
                <w:sz w:val="28"/>
                <w:szCs w:val="28"/>
              </w:rPr>
              <w:t xml:space="preserve"> руб.</w:t>
            </w:r>
          </w:p>
          <w:p w:rsidR="002F2B98" w:rsidRPr="00316F12" w:rsidRDefault="002F2B98" w:rsidP="00FC3D58">
            <w:pPr>
              <w:rPr>
                <w:sz w:val="28"/>
                <w:szCs w:val="28"/>
              </w:rPr>
            </w:pPr>
            <w:r>
              <w:rPr>
                <w:sz w:val="28"/>
                <w:szCs w:val="28"/>
              </w:rPr>
              <w:t>2024 год – 1 850 673,02 руб.</w:t>
            </w:r>
          </w:p>
          <w:p w:rsidR="002F2B98" w:rsidRPr="00316F12" w:rsidRDefault="002F2B98" w:rsidP="00FC3D58">
            <w:pPr>
              <w:rPr>
                <w:sz w:val="28"/>
                <w:szCs w:val="28"/>
              </w:rPr>
            </w:pPr>
            <w:r w:rsidRPr="00316F12">
              <w:rPr>
                <w:sz w:val="28"/>
                <w:szCs w:val="28"/>
              </w:rPr>
              <w:t>-федеральный бюджет:</w:t>
            </w:r>
          </w:p>
          <w:p w:rsidR="002F2B98" w:rsidRPr="00316F12" w:rsidRDefault="002F2B98" w:rsidP="00FC3D58">
            <w:pPr>
              <w:rPr>
                <w:sz w:val="28"/>
                <w:szCs w:val="28"/>
              </w:rPr>
            </w:pPr>
            <w:r w:rsidRPr="00316F12">
              <w:rPr>
                <w:sz w:val="28"/>
                <w:szCs w:val="28"/>
              </w:rPr>
              <w:t>2020 год – 2 318 057,44  руб.</w:t>
            </w:r>
          </w:p>
          <w:p w:rsidR="002F2B98" w:rsidRPr="00316F12" w:rsidRDefault="002F2B98" w:rsidP="00FC3D58">
            <w:pPr>
              <w:rPr>
                <w:sz w:val="28"/>
                <w:szCs w:val="28"/>
              </w:rPr>
            </w:pPr>
            <w:r w:rsidRPr="00316F12">
              <w:rPr>
                <w:sz w:val="28"/>
                <w:szCs w:val="28"/>
              </w:rPr>
              <w:t>2021 год – 5  596 020,74 руб.</w:t>
            </w:r>
          </w:p>
          <w:p w:rsidR="002F2B98" w:rsidRPr="00316F12" w:rsidRDefault="002F2B98" w:rsidP="00FC3D58">
            <w:pPr>
              <w:rPr>
                <w:sz w:val="28"/>
                <w:szCs w:val="28"/>
              </w:rPr>
            </w:pPr>
            <w:r w:rsidRPr="00316F12">
              <w:rPr>
                <w:sz w:val="28"/>
                <w:szCs w:val="28"/>
              </w:rPr>
              <w:t xml:space="preserve">2022 год – </w:t>
            </w:r>
            <w:r>
              <w:rPr>
                <w:sz w:val="28"/>
                <w:szCs w:val="28"/>
              </w:rPr>
              <w:t>5 573 953,61</w:t>
            </w:r>
            <w:r w:rsidRPr="00316F12">
              <w:rPr>
                <w:sz w:val="28"/>
                <w:szCs w:val="28"/>
              </w:rPr>
              <w:t xml:space="preserve"> руб.</w:t>
            </w:r>
          </w:p>
          <w:p w:rsidR="002F2B98" w:rsidRDefault="002F2B98" w:rsidP="00FC3D58">
            <w:pPr>
              <w:rPr>
                <w:sz w:val="28"/>
                <w:szCs w:val="28"/>
              </w:rPr>
            </w:pPr>
            <w:r w:rsidRPr="00316F12">
              <w:rPr>
                <w:sz w:val="28"/>
                <w:szCs w:val="28"/>
              </w:rPr>
              <w:t xml:space="preserve">2023 год </w:t>
            </w:r>
            <w:r>
              <w:rPr>
                <w:sz w:val="28"/>
                <w:szCs w:val="28"/>
              </w:rPr>
              <w:t>– 5 796 947,15 руб.</w:t>
            </w:r>
          </w:p>
          <w:p w:rsidR="002F2B98" w:rsidRPr="00316F12" w:rsidRDefault="002F2B98" w:rsidP="00FC3D58">
            <w:pPr>
              <w:rPr>
                <w:sz w:val="28"/>
                <w:szCs w:val="28"/>
              </w:rPr>
            </w:pPr>
            <w:r>
              <w:rPr>
                <w:sz w:val="28"/>
                <w:szCs w:val="28"/>
              </w:rPr>
              <w:t>2024 год- 5 959 767,83</w:t>
            </w:r>
            <w:r w:rsidRPr="00316F12">
              <w:rPr>
                <w:sz w:val="28"/>
                <w:szCs w:val="28"/>
              </w:rPr>
              <w:t xml:space="preserve"> руб.</w:t>
            </w:r>
          </w:p>
        </w:tc>
      </w:tr>
      <w:tr w:rsidR="002F2B98" w:rsidRPr="00316F12" w:rsidTr="00FC3D58">
        <w:tblPrEx>
          <w:tblLook w:val="0000"/>
        </w:tblPrEx>
        <w:trPr>
          <w:trHeight w:val="480"/>
        </w:trPr>
        <w:tc>
          <w:tcPr>
            <w:tcW w:w="2660" w:type="dxa"/>
          </w:tcPr>
          <w:p w:rsidR="002F2B98" w:rsidRPr="00316F12" w:rsidRDefault="002F2B98" w:rsidP="00FC3D58">
            <w:pPr>
              <w:rPr>
                <w:sz w:val="28"/>
                <w:szCs w:val="28"/>
              </w:rPr>
            </w:pPr>
            <w:r w:rsidRPr="00316F12">
              <w:rPr>
                <w:sz w:val="28"/>
                <w:szCs w:val="28"/>
              </w:rPr>
              <w:t>Ожидаемые результаты реализации подпрограммы</w:t>
            </w:r>
          </w:p>
        </w:tc>
        <w:tc>
          <w:tcPr>
            <w:tcW w:w="6911" w:type="dxa"/>
          </w:tcPr>
          <w:p w:rsidR="002F2B98" w:rsidRPr="00316F12" w:rsidRDefault="002F2B98" w:rsidP="00FC3D58">
            <w:pPr>
              <w:tabs>
                <w:tab w:val="left" w:pos="702"/>
              </w:tabs>
              <w:jc w:val="center"/>
              <w:rPr>
                <w:sz w:val="28"/>
                <w:szCs w:val="28"/>
              </w:rPr>
            </w:pPr>
            <w:r w:rsidRPr="00316F12">
              <w:rPr>
                <w:sz w:val="28"/>
                <w:szCs w:val="28"/>
              </w:rPr>
              <w:t>1. Среднегодовая численность обучающихся                    1-4 классов муниципальных общеобразовательных учреждений</w:t>
            </w:r>
          </w:p>
          <w:p w:rsidR="002F2B98" w:rsidRPr="00316F12" w:rsidRDefault="002F2B98" w:rsidP="00FC3D58">
            <w:pPr>
              <w:tabs>
                <w:tab w:val="left" w:pos="387"/>
              </w:tabs>
              <w:jc w:val="center"/>
              <w:rPr>
                <w:sz w:val="28"/>
                <w:szCs w:val="28"/>
              </w:rPr>
            </w:pPr>
            <w:r w:rsidRPr="00316F12">
              <w:rPr>
                <w:sz w:val="28"/>
                <w:szCs w:val="28"/>
              </w:rPr>
              <w:t>2. Количество детей, охваченных отдыхом  в лагерях дневного пребывания</w:t>
            </w:r>
          </w:p>
        </w:tc>
      </w:tr>
    </w:tbl>
    <w:p w:rsidR="002F2B98" w:rsidRPr="00316F12" w:rsidRDefault="002F2B98" w:rsidP="002F2B98">
      <w:pPr>
        <w:jc w:val="center"/>
        <w:rPr>
          <w:sz w:val="28"/>
          <w:szCs w:val="28"/>
        </w:rPr>
      </w:pPr>
    </w:p>
    <w:p w:rsidR="002F2B98" w:rsidRPr="00316F12" w:rsidRDefault="002F2B98" w:rsidP="002F2B98">
      <w:pPr>
        <w:spacing w:before="120" w:after="240"/>
        <w:jc w:val="center"/>
        <w:rPr>
          <w:b/>
          <w:sz w:val="28"/>
          <w:szCs w:val="28"/>
        </w:rPr>
      </w:pPr>
      <w:r w:rsidRPr="00316F12">
        <w:rPr>
          <w:b/>
          <w:sz w:val="28"/>
          <w:szCs w:val="28"/>
        </w:rPr>
        <w:t>2. Характеристика основных мероприятий подпрограммы муниципальной программы</w:t>
      </w:r>
    </w:p>
    <w:p w:rsidR="002F2B98" w:rsidRPr="00316F12" w:rsidRDefault="002F2B98" w:rsidP="002F2B98">
      <w:pPr>
        <w:spacing w:after="240"/>
        <w:jc w:val="both"/>
        <w:rPr>
          <w:color w:val="800000"/>
          <w:sz w:val="28"/>
          <w:szCs w:val="28"/>
        </w:rPr>
      </w:pPr>
      <w:r w:rsidRPr="00316F12">
        <w:rPr>
          <w:sz w:val="28"/>
          <w:szCs w:val="28"/>
        </w:rPr>
        <w:tab/>
        <w:t xml:space="preserve">Реализация мероприятий данной подпрограммы предусматривает финансовое обеспечение за счет средств областного и муниципального бюджета </w:t>
      </w:r>
      <w:r w:rsidRPr="00316F12">
        <w:rPr>
          <w:sz w:val="28"/>
          <w:szCs w:val="28"/>
        </w:rPr>
        <w:lastRenderedPageBreak/>
        <w:t>основных мер социальной поддержки обучающихся образовательных организациях и их родителей, установленных областным законодательством (Закон Ивановской области от 05.07.2013 №66-ОЗ «Об образовании в Ивановской области»), в том числе:</w:t>
      </w:r>
    </w:p>
    <w:p w:rsidR="002F2B98" w:rsidRPr="00316F12" w:rsidRDefault="002F2B98" w:rsidP="002F2B98">
      <w:pPr>
        <w:spacing w:after="240"/>
        <w:ind w:firstLine="709"/>
        <w:jc w:val="both"/>
        <w:rPr>
          <w:sz w:val="28"/>
          <w:szCs w:val="28"/>
        </w:rPr>
      </w:pPr>
      <w:r w:rsidRPr="00316F12">
        <w:rPr>
          <w:sz w:val="28"/>
          <w:szCs w:val="28"/>
        </w:rPr>
        <w:t>2.1. 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w:t>
      </w:r>
    </w:p>
    <w:p w:rsidR="002F2B98" w:rsidRPr="00316F12" w:rsidRDefault="002F2B98" w:rsidP="002F2B98">
      <w:pPr>
        <w:pStyle w:val="11"/>
        <w:spacing w:after="240"/>
        <w:ind w:left="0" w:firstLine="709"/>
        <w:jc w:val="both"/>
        <w:rPr>
          <w:sz w:val="28"/>
          <w:szCs w:val="28"/>
        </w:rPr>
      </w:pPr>
      <w:r w:rsidRPr="00316F12">
        <w:rPr>
          <w:sz w:val="28"/>
          <w:szCs w:val="28"/>
        </w:rPr>
        <w:t>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 выплачивается на первого ребенка в размере 25% от среднего размера родительской платы  за присмотр и уход за детьми в муниципальных образовательных учреждениях, на второго ребенка – в размере 55%, на третьего ребенка и последующих детей – в размере 75%.</w:t>
      </w:r>
    </w:p>
    <w:p w:rsidR="002F2B98" w:rsidRPr="00316F12" w:rsidRDefault="002F2B98" w:rsidP="002F2B98">
      <w:pPr>
        <w:spacing w:after="240"/>
        <w:ind w:firstLine="709"/>
        <w:jc w:val="both"/>
        <w:rPr>
          <w:sz w:val="28"/>
          <w:szCs w:val="28"/>
        </w:rPr>
      </w:pPr>
      <w:r w:rsidRPr="00316F12">
        <w:rPr>
          <w:sz w:val="28"/>
          <w:szCs w:val="28"/>
        </w:rPr>
        <w:t>2.2. Организация отдыха и оздоровления детей.</w:t>
      </w:r>
    </w:p>
    <w:p w:rsidR="002F2B98" w:rsidRPr="00316F12" w:rsidRDefault="002F2B98" w:rsidP="002F2B98">
      <w:pPr>
        <w:tabs>
          <w:tab w:val="left" w:pos="720"/>
        </w:tabs>
        <w:spacing w:after="240"/>
        <w:ind w:firstLine="720"/>
        <w:jc w:val="both"/>
        <w:rPr>
          <w:sz w:val="28"/>
          <w:szCs w:val="28"/>
        </w:rPr>
      </w:pPr>
      <w:r w:rsidRPr="00316F12">
        <w:rPr>
          <w:sz w:val="28"/>
          <w:szCs w:val="28"/>
        </w:rPr>
        <w:t xml:space="preserve">В течение летних каникул на базе общеобразовательных школ, учреждений дополнительного образования детей организуются лагеря   дневного пребывания, где для детей и подростков проводится комплекс мероприятий по формированию здорового образа жизни, реализации творческого, лидерского  потенциала каждого ребёнка. В приоритетном порядке в лагеря зачисляются дети из семей, находящихся в трудной жизненной ситуации, в том числе дети-сироты и дети, оставшиеся без попечения родителей, дети из многодетных, неполных семей, дети безработных граждан, дети, состоявшие на учёте при ОМВД России  по Комсомольскому району и т.д. Летом </w:t>
      </w:r>
      <w:r>
        <w:rPr>
          <w:sz w:val="28"/>
          <w:szCs w:val="28"/>
        </w:rPr>
        <w:t>2019</w:t>
      </w:r>
      <w:r w:rsidRPr="00316F12">
        <w:rPr>
          <w:sz w:val="28"/>
          <w:szCs w:val="28"/>
        </w:rPr>
        <w:t xml:space="preserve"> года в лагерях дневного пребывания смогли отдохнуть  50</w:t>
      </w:r>
      <w:r>
        <w:rPr>
          <w:sz w:val="28"/>
          <w:szCs w:val="28"/>
        </w:rPr>
        <w:t>8</w:t>
      </w:r>
      <w:r w:rsidRPr="00316F12">
        <w:rPr>
          <w:sz w:val="28"/>
          <w:szCs w:val="28"/>
        </w:rPr>
        <w:t xml:space="preserve"> детей, в  20</w:t>
      </w:r>
      <w:r>
        <w:rPr>
          <w:sz w:val="28"/>
          <w:szCs w:val="28"/>
        </w:rPr>
        <w:t>20</w:t>
      </w:r>
      <w:r w:rsidRPr="00316F12">
        <w:rPr>
          <w:sz w:val="28"/>
          <w:szCs w:val="28"/>
        </w:rPr>
        <w:t xml:space="preserve"> году – 5</w:t>
      </w:r>
      <w:r>
        <w:rPr>
          <w:sz w:val="28"/>
          <w:szCs w:val="28"/>
        </w:rPr>
        <w:t>13</w:t>
      </w:r>
      <w:r w:rsidRPr="00316F12">
        <w:rPr>
          <w:sz w:val="28"/>
          <w:szCs w:val="28"/>
        </w:rPr>
        <w:t xml:space="preserve"> детей, </w:t>
      </w:r>
      <w:r>
        <w:rPr>
          <w:sz w:val="28"/>
          <w:szCs w:val="28"/>
        </w:rPr>
        <w:t xml:space="preserve">в 2021 году- </w:t>
      </w:r>
      <w:r w:rsidRPr="00F10607">
        <w:rPr>
          <w:sz w:val="28"/>
          <w:szCs w:val="28"/>
        </w:rPr>
        <w:t>515,план на 2022 год - 518  детей</w:t>
      </w:r>
      <w:r w:rsidRPr="00316F12">
        <w:rPr>
          <w:sz w:val="28"/>
          <w:szCs w:val="28"/>
        </w:rPr>
        <w:t>. Важно ежегодно увеличивать достигнутый результат.</w:t>
      </w:r>
    </w:p>
    <w:p w:rsidR="002F2B98" w:rsidRPr="00316F12" w:rsidRDefault="002F2B98" w:rsidP="002F2B98">
      <w:pPr>
        <w:spacing w:after="240"/>
        <w:ind w:firstLine="709"/>
        <w:jc w:val="both"/>
        <w:rPr>
          <w:sz w:val="28"/>
          <w:szCs w:val="28"/>
        </w:rPr>
      </w:pPr>
      <w:r w:rsidRPr="00316F12">
        <w:rPr>
          <w:sz w:val="28"/>
          <w:szCs w:val="28"/>
        </w:rPr>
        <w:t>2.3. Дополнительное финансовое обеспечение мероприятий по организации питания обучающихся 1-4 классов муниципальных общеобразовательных учреждений (все обучающиеся общеобразовательных школ 1-4 классов обеспечиваются в учебные дни горячим питанием).</w:t>
      </w:r>
    </w:p>
    <w:p w:rsidR="002F2B98" w:rsidRPr="00316F12" w:rsidRDefault="002F2B98" w:rsidP="002F2B98">
      <w:pPr>
        <w:spacing w:after="240"/>
        <w:ind w:firstLine="709"/>
        <w:jc w:val="both"/>
        <w:rPr>
          <w:sz w:val="28"/>
          <w:szCs w:val="28"/>
        </w:rPr>
      </w:pPr>
      <w:r w:rsidRPr="00316F12">
        <w:rPr>
          <w:sz w:val="28"/>
          <w:szCs w:val="28"/>
        </w:rPr>
        <w:t>Дополнительное финансирование обеспечения мероприятий по организации питания обучающихся 1-4 классов позволило обеспечить 100% учащихся начальной школы полноценным горячим питанием.</w:t>
      </w:r>
    </w:p>
    <w:p w:rsidR="002F2B98" w:rsidRPr="00316F12" w:rsidRDefault="002F2B98" w:rsidP="002F2B98">
      <w:pPr>
        <w:spacing w:after="240"/>
        <w:ind w:firstLine="709"/>
        <w:jc w:val="both"/>
        <w:rPr>
          <w:sz w:val="28"/>
          <w:szCs w:val="28"/>
        </w:rPr>
      </w:pPr>
      <w:r w:rsidRPr="00316F12">
        <w:rPr>
          <w:sz w:val="28"/>
          <w:szCs w:val="28"/>
        </w:rPr>
        <w:t>2.4.  Финансовое обеспечение расходов на организацию питания детей из многодетных семей и детей с ограниченными возможностями здоровья.</w:t>
      </w:r>
    </w:p>
    <w:p w:rsidR="002F2B98" w:rsidRPr="00316F12" w:rsidRDefault="002F2B98" w:rsidP="002F2B98">
      <w:pPr>
        <w:suppressAutoHyphens/>
        <w:spacing w:after="80"/>
        <w:ind w:left="360"/>
        <w:jc w:val="both"/>
        <w:rPr>
          <w:sz w:val="28"/>
          <w:szCs w:val="28"/>
        </w:rPr>
      </w:pPr>
      <w:r w:rsidRPr="00316F12">
        <w:rPr>
          <w:sz w:val="28"/>
          <w:szCs w:val="28"/>
        </w:rPr>
        <w:t xml:space="preserve">   2.5. Финансовое обеспечение расходов на организацию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2F2B98" w:rsidRPr="00316F12" w:rsidRDefault="002F2B98" w:rsidP="002F2B98">
      <w:pPr>
        <w:spacing w:after="240"/>
        <w:ind w:firstLine="709"/>
        <w:jc w:val="both"/>
        <w:rPr>
          <w:sz w:val="28"/>
          <w:szCs w:val="28"/>
        </w:rPr>
      </w:pPr>
    </w:p>
    <w:p w:rsidR="002F2B98" w:rsidRPr="00316F12" w:rsidRDefault="002F2B98" w:rsidP="002F2B98">
      <w:pPr>
        <w:spacing w:after="240"/>
        <w:ind w:firstLine="709"/>
        <w:jc w:val="both"/>
        <w:rPr>
          <w:sz w:val="28"/>
          <w:szCs w:val="28"/>
        </w:rPr>
      </w:pPr>
      <w:r w:rsidRPr="00316F12">
        <w:rPr>
          <w:sz w:val="28"/>
          <w:szCs w:val="28"/>
        </w:rPr>
        <w:t>В 2021 году в муниципальном бюджете предусмотрены денежные средства на организацию питания детей вышеуказанных льготных категорий.</w:t>
      </w:r>
    </w:p>
    <w:p w:rsidR="002F2B98" w:rsidRPr="00316F12" w:rsidRDefault="002F2B98" w:rsidP="002F2B98">
      <w:pPr>
        <w:spacing w:after="240"/>
        <w:jc w:val="center"/>
        <w:rPr>
          <w:b/>
          <w:sz w:val="28"/>
          <w:szCs w:val="28"/>
        </w:rPr>
      </w:pPr>
      <w:r w:rsidRPr="00316F12">
        <w:rPr>
          <w:b/>
          <w:sz w:val="28"/>
          <w:szCs w:val="28"/>
        </w:rPr>
        <w:t>3. Ожидаемые  результаты реализации подпрограммы</w:t>
      </w:r>
    </w:p>
    <w:p w:rsidR="002F2B98" w:rsidRPr="00316F12" w:rsidRDefault="002F2B98" w:rsidP="002F2B98">
      <w:pPr>
        <w:jc w:val="both"/>
        <w:rPr>
          <w:sz w:val="28"/>
          <w:szCs w:val="28"/>
        </w:rPr>
      </w:pPr>
      <w:r w:rsidRPr="00316F12">
        <w:rPr>
          <w:sz w:val="28"/>
          <w:szCs w:val="28"/>
        </w:rPr>
        <w:t xml:space="preserve">         Реализация подпрограммы в 20</w:t>
      </w:r>
      <w:r>
        <w:rPr>
          <w:sz w:val="28"/>
          <w:szCs w:val="28"/>
        </w:rPr>
        <w:t>20</w:t>
      </w:r>
      <w:r w:rsidRPr="00316F12">
        <w:rPr>
          <w:sz w:val="28"/>
          <w:szCs w:val="28"/>
        </w:rPr>
        <w:t>-202</w:t>
      </w:r>
      <w:r>
        <w:rPr>
          <w:sz w:val="28"/>
          <w:szCs w:val="28"/>
        </w:rPr>
        <w:t>4</w:t>
      </w:r>
      <w:r w:rsidRPr="00316F12">
        <w:rPr>
          <w:sz w:val="28"/>
          <w:szCs w:val="28"/>
        </w:rPr>
        <w:t>г.г. позволит обеспечить  в данный период:</w:t>
      </w:r>
    </w:p>
    <w:p w:rsidR="002F2B98" w:rsidRPr="00316F12" w:rsidRDefault="002F2B98" w:rsidP="00F51E47">
      <w:pPr>
        <w:numPr>
          <w:ilvl w:val="0"/>
          <w:numId w:val="19"/>
        </w:numPr>
        <w:jc w:val="both"/>
        <w:rPr>
          <w:sz w:val="28"/>
          <w:szCs w:val="28"/>
        </w:rPr>
      </w:pPr>
      <w:r w:rsidRPr="00316F12">
        <w:rPr>
          <w:sz w:val="28"/>
          <w:szCs w:val="28"/>
        </w:rPr>
        <w:t>горячим питанием всех обучающихся 1-4 классов муниципальных общеобразовательных школ (616- 640 человек в соответствии с прогнозом на 20</w:t>
      </w:r>
      <w:r>
        <w:rPr>
          <w:sz w:val="28"/>
          <w:szCs w:val="28"/>
        </w:rPr>
        <w:t>20</w:t>
      </w:r>
      <w:r w:rsidRPr="00316F12">
        <w:rPr>
          <w:sz w:val="28"/>
          <w:szCs w:val="28"/>
        </w:rPr>
        <w:t>-202</w:t>
      </w:r>
      <w:r>
        <w:rPr>
          <w:sz w:val="28"/>
          <w:szCs w:val="28"/>
        </w:rPr>
        <w:t>4</w:t>
      </w:r>
      <w:r w:rsidRPr="00316F12">
        <w:rPr>
          <w:sz w:val="28"/>
          <w:szCs w:val="28"/>
        </w:rPr>
        <w:t xml:space="preserve"> г.г.);</w:t>
      </w:r>
    </w:p>
    <w:p w:rsidR="002F2B98" w:rsidRPr="00316F12" w:rsidRDefault="002F2B98" w:rsidP="00F51E47">
      <w:pPr>
        <w:numPr>
          <w:ilvl w:val="0"/>
          <w:numId w:val="19"/>
        </w:numPr>
        <w:jc w:val="both"/>
        <w:rPr>
          <w:sz w:val="28"/>
          <w:szCs w:val="28"/>
        </w:rPr>
      </w:pPr>
      <w:r w:rsidRPr="00316F12">
        <w:rPr>
          <w:sz w:val="28"/>
          <w:szCs w:val="28"/>
        </w:rPr>
        <w:t>горячим питанием детей из многодетных семей и детей с ограниченными возможностями здоровья;</w:t>
      </w:r>
    </w:p>
    <w:p w:rsidR="002F2B98" w:rsidRPr="00316F12" w:rsidRDefault="002F2B98" w:rsidP="00F51E47">
      <w:pPr>
        <w:numPr>
          <w:ilvl w:val="0"/>
          <w:numId w:val="19"/>
        </w:numPr>
        <w:jc w:val="both"/>
        <w:rPr>
          <w:sz w:val="28"/>
          <w:szCs w:val="28"/>
        </w:rPr>
      </w:pPr>
      <w:r w:rsidRPr="00316F12">
        <w:rPr>
          <w:sz w:val="28"/>
          <w:szCs w:val="28"/>
        </w:rPr>
        <w:t>организовать отдых детей в лагерях дневного пребывания, двухразовое питание детей, произвести оплату труда работников летних оздоровительных лагерей по договорам;</w:t>
      </w:r>
    </w:p>
    <w:p w:rsidR="002F2B98" w:rsidRPr="00316F12" w:rsidRDefault="002F2B98" w:rsidP="00F51E47">
      <w:pPr>
        <w:numPr>
          <w:ilvl w:val="0"/>
          <w:numId w:val="19"/>
        </w:numPr>
        <w:spacing w:after="120"/>
        <w:ind w:left="357" w:hanging="357"/>
        <w:jc w:val="both"/>
        <w:rPr>
          <w:sz w:val="28"/>
          <w:szCs w:val="28"/>
        </w:rPr>
      </w:pPr>
      <w:r w:rsidRPr="00316F12">
        <w:rPr>
          <w:sz w:val="28"/>
          <w:szCs w:val="28"/>
        </w:rPr>
        <w:t>оказать материальную поддержку детям, нуждающимся в длительной гипоаллергенной диете и создании гипоаллергенного быта;</w:t>
      </w:r>
    </w:p>
    <w:p w:rsidR="002F2B98" w:rsidRPr="00316F12" w:rsidRDefault="002F2B98" w:rsidP="00F51E47">
      <w:pPr>
        <w:pStyle w:val="af0"/>
        <w:numPr>
          <w:ilvl w:val="0"/>
          <w:numId w:val="19"/>
        </w:numPr>
        <w:suppressAutoHyphens/>
        <w:spacing w:after="80"/>
        <w:contextualSpacing/>
        <w:jc w:val="both"/>
        <w:rPr>
          <w:rFonts w:ascii="Times New Roman" w:hAnsi="Times New Roman"/>
          <w:sz w:val="28"/>
          <w:szCs w:val="28"/>
        </w:rPr>
      </w:pPr>
      <w:r w:rsidRPr="00316F12">
        <w:rPr>
          <w:rFonts w:ascii="Times New Roman" w:hAnsi="Times New Roman"/>
          <w:sz w:val="28"/>
          <w:szCs w:val="28"/>
        </w:rPr>
        <w:t>организация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2F2B98" w:rsidRPr="00316F12" w:rsidRDefault="002F2B98" w:rsidP="002F2B98">
      <w:pPr>
        <w:spacing w:after="120"/>
        <w:ind w:left="357"/>
        <w:jc w:val="both"/>
        <w:rPr>
          <w:sz w:val="28"/>
          <w:szCs w:val="28"/>
        </w:rPr>
      </w:pPr>
    </w:p>
    <w:p w:rsidR="002F2B98" w:rsidRPr="00316F12" w:rsidRDefault="002F2B98" w:rsidP="002F2B98">
      <w:pPr>
        <w:spacing w:after="240"/>
        <w:jc w:val="center"/>
        <w:rPr>
          <w:b/>
          <w:sz w:val="28"/>
          <w:szCs w:val="28"/>
        </w:rPr>
      </w:pPr>
      <w:r w:rsidRPr="00316F12">
        <w:rPr>
          <w:b/>
          <w:sz w:val="28"/>
          <w:szCs w:val="28"/>
        </w:rPr>
        <w:t>4. Целевые индикаторы (показатели) подпрограммы</w:t>
      </w:r>
    </w:p>
    <w:p w:rsidR="002F2B98" w:rsidRPr="00316F12" w:rsidRDefault="002F2B98" w:rsidP="002F2B98">
      <w:pPr>
        <w:spacing w:after="240"/>
        <w:jc w:val="center"/>
        <w:rPr>
          <w:b/>
          <w:sz w:val="28"/>
          <w:szCs w:val="28"/>
        </w:rPr>
      </w:pP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2919"/>
        <w:gridCol w:w="709"/>
        <w:gridCol w:w="1219"/>
        <w:gridCol w:w="1219"/>
        <w:gridCol w:w="1219"/>
        <w:gridCol w:w="1219"/>
        <w:gridCol w:w="1219"/>
      </w:tblGrid>
      <w:tr w:rsidR="002F2B98" w:rsidRPr="00316F12" w:rsidTr="00FC3D58">
        <w:tc>
          <w:tcPr>
            <w:tcW w:w="560" w:type="dxa"/>
            <w:vMerge w:val="restart"/>
          </w:tcPr>
          <w:p w:rsidR="002F2B98" w:rsidRPr="00316F12" w:rsidRDefault="002F2B98" w:rsidP="00FC3D58">
            <w:pPr>
              <w:jc w:val="center"/>
            </w:pPr>
            <w:r w:rsidRPr="00316F12">
              <w:t>№</w:t>
            </w:r>
          </w:p>
          <w:p w:rsidR="002F2B98" w:rsidRPr="00316F12" w:rsidRDefault="002F2B98" w:rsidP="00FC3D58">
            <w:pPr>
              <w:jc w:val="center"/>
            </w:pPr>
            <w:r w:rsidRPr="00316F12">
              <w:t>п/п</w:t>
            </w:r>
          </w:p>
        </w:tc>
        <w:tc>
          <w:tcPr>
            <w:tcW w:w="2919" w:type="dxa"/>
            <w:vMerge w:val="restart"/>
          </w:tcPr>
          <w:p w:rsidR="002F2B98" w:rsidRPr="00316F12" w:rsidRDefault="002F2B98" w:rsidP="00FC3D58">
            <w:pPr>
              <w:jc w:val="center"/>
            </w:pPr>
            <w:r w:rsidRPr="00316F12">
              <w:t>Наименование</w:t>
            </w:r>
          </w:p>
          <w:p w:rsidR="002F2B98" w:rsidRPr="00316F12" w:rsidRDefault="002F2B98" w:rsidP="00FC3D58">
            <w:pPr>
              <w:jc w:val="center"/>
            </w:pPr>
            <w:r w:rsidRPr="00316F12">
              <w:t>целевого</w:t>
            </w:r>
          </w:p>
          <w:p w:rsidR="002F2B98" w:rsidRPr="00316F12" w:rsidRDefault="002F2B98" w:rsidP="00FC3D58">
            <w:pPr>
              <w:jc w:val="center"/>
            </w:pPr>
            <w:r w:rsidRPr="00316F12">
              <w:t>индикатора (показателя)</w:t>
            </w:r>
          </w:p>
        </w:tc>
        <w:tc>
          <w:tcPr>
            <w:tcW w:w="709" w:type="dxa"/>
            <w:vMerge w:val="restart"/>
          </w:tcPr>
          <w:p w:rsidR="002F2B98" w:rsidRPr="00316F12" w:rsidRDefault="002F2B98" w:rsidP="00FC3D58">
            <w:pPr>
              <w:jc w:val="center"/>
            </w:pPr>
            <w:r w:rsidRPr="00316F12">
              <w:t>Ед. изм.</w:t>
            </w:r>
          </w:p>
        </w:tc>
        <w:tc>
          <w:tcPr>
            <w:tcW w:w="6095" w:type="dxa"/>
            <w:gridSpan w:val="5"/>
          </w:tcPr>
          <w:p w:rsidR="002F2B98" w:rsidRPr="00316F12" w:rsidRDefault="002F2B98" w:rsidP="00FC3D58">
            <w:pPr>
              <w:jc w:val="center"/>
            </w:pPr>
            <w:r w:rsidRPr="00316F12">
              <w:t>Значение целевых индикаторов</w:t>
            </w:r>
          </w:p>
          <w:p w:rsidR="002F2B98" w:rsidRPr="00316F12" w:rsidRDefault="002F2B98" w:rsidP="00FC3D58">
            <w:pPr>
              <w:jc w:val="center"/>
            </w:pPr>
            <w:r w:rsidRPr="00316F12">
              <w:t>(показателей)</w:t>
            </w:r>
          </w:p>
        </w:tc>
      </w:tr>
      <w:tr w:rsidR="002F2B98" w:rsidRPr="00316F12" w:rsidTr="00FC3D58">
        <w:trPr>
          <w:trHeight w:val="330"/>
        </w:trPr>
        <w:tc>
          <w:tcPr>
            <w:tcW w:w="560" w:type="dxa"/>
            <w:vMerge/>
            <w:vAlign w:val="center"/>
          </w:tcPr>
          <w:p w:rsidR="002F2B98" w:rsidRPr="00316F12" w:rsidRDefault="002F2B98" w:rsidP="00FC3D58">
            <w:pPr>
              <w:rPr>
                <w:sz w:val="28"/>
                <w:szCs w:val="28"/>
              </w:rPr>
            </w:pPr>
          </w:p>
        </w:tc>
        <w:tc>
          <w:tcPr>
            <w:tcW w:w="2919" w:type="dxa"/>
            <w:vMerge/>
            <w:vAlign w:val="center"/>
          </w:tcPr>
          <w:p w:rsidR="002F2B98" w:rsidRPr="00316F12" w:rsidRDefault="002F2B98" w:rsidP="00FC3D58">
            <w:pPr>
              <w:rPr>
                <w:sz w:val="28"/>
                <w:szCs w:val="28"/>
              </w:rPr>
            </w:pPr>
          </w:p>
        </w:tc>
        <w:tc>
          <w:tcPr>
            <w:tcW w:w="709" w:type="dxa"/>
            <w:vMerge/>
            <w:vAlign w:val="center"/>
          </w:tcPr>
          <w:p w:rsidR="002F2B98" w:rsidRPr="00316F12" w:rsidRDefault="002F2B98" w:rsidP="00FC3D58">
            <w:pPr>
              <w:rPr>
                <w:sz w:val="28"/>
                <w:szCs w:val="28"/>
              </w:rPr>
            </w:pPr>
          </w:p>
        </w:tc>
        <w:tc>
          <w:tcPr>
            <w:tcW w:w="1219" w:type="dxa"/>
          </w:tcPr>
          <w:p w:rsidR="002F2B98" w:rsidRPr="00316F12" w:rsidRDefault="002F2B98" w:rsidP="00FC3D58">
            <w:pPr>
              <w:jc w:val="center"/>
              <w:rPr>
                <w:sz w:val="28"/>
                <w:szCs w:val="28"/>
              </w:rPr>
            </w:pPr>
            <w:r w:rsidRPr="00316F12">
              <w:rPr>
                <w:sz w:val="28"/>
                <w:szCs w:val="28"/>
              </w:rPr>
              <w:t>2020</w:t>
            </w:r>
          </w:p>
        </w:tc>
        <w:tc>
          <w:tcPr>
            <w:tcW w:w="1219" w:type="dxa"/>
          </w:tcPr>
          <w:p w:rsidR="002F2B98" w:rsidRPr="00316F12" w:rsidRDefault="002F2B98" w:rsidP="00FC3D58">
            <w:pPr>
              <w:jc w:val="center"/>
              <w:rPr>
                <w:sz w:val="28"/>
                <w:szCs w:val="28"/>
              </w:rPr>
            </w:pPr>
            <w:r w:rsidRPr="00316F12">
              <w:rPr>
                <w:sz w:val="28"/>
                <w:szCs w:val="28"/>
              </w:rPr>
              <w:t>2021</w:t>
            </w:r>
          </w:p>
        </w:tc>
        <w:tc>
          <w:tcPr>
            <w:tcW w:w="1219" w:type="dxa"/>
          </w:tcPr>
          <w:p w:rsidR="002F2B98" w:rsidRPr="00316F12" w:rsidRDefault="002F2B98" w:rsidP="00FC3D58">
            <w:pPr>
              <w:jc w:val="center"/>
              <w:rPr>
                <w:sz w:val="28"/>
                <w:szCs w:val="28"/>
              </w:rPr>
            </w:pPr>
            <w:r w:rsidRPr="00316F12">
              <w:rPr>
                <w:sz w:val="28"/>
                <w:szCs w:val="28"/>
              </w:rPr>
              <w:t>2022</w:t>
            </w:r>
          </w:p>
        </w:tc>
        <w:tc>
          <w:tcPr>
            <w:tcW w:w="1219" w:type="dxa"/>
          </w:tcPr>
          <w:p w:rsidR="002F2B98" w:rsidRPr="00316F12" w:rsidRDefault="002F2B98" w:rsidP="00FC3D58">
            <w:pPr>
              <w:jc w:val="center"/>
              <w:rPr>
                <w:sz w:val="28"/>
                <w:szCs w:val="28"/>
              </w:rPr>
            </w:pPr>
            <w:r w:rsidRPr="00316F12">
              <w:rPr>
                <w:sz w:val="28"/>
                <w:szCs w:val="28"/>
              </w:rPr>
              <w:t>2023</w:t>
            </w:r>
          </w:p>
        </w:tc>
        <w:tc>
          <w:tcPr>
            <w:tcW w:w="1219" w:type="dxa"/>
          </w:tcPr>
          <w:p w:rsidR="002F2B98" w:rsidRPr="00316F12" w:rsidRDefault="002F2B98" w:rsidP="00FC3D58">
            <w:pPr>
              <w:jc w:val="center"/>
              <w:rPr>
                <w:sz w:val="28"/>
                <w:szCs w:val="28"/>
              </w:rPr>
            </w:pPr>
            <w:r w:rsidRPr="00316F12">
              <w:rPr>
                <w:sz w:val="28"/>
                <w:szCs w:val="28"/>
              </w:rPr>
              <w:t>202</w:t>
            </w:r>
            <w:r>
              <w:rPr>
                <w:sz w:val="28"/>
                <w:szCs w:val="28"/>
              </w:rPr>
              <w:t>4</w:t>
            </w:r>
          </w:p>
        </w:tc>
      </w:tr>
      <w:tr w:rsidR="002F2B98" w:rsidRPr="00316F12" w:rsidTr="00FC3D58">
        <w:trPr>
          <w:trHeight w:val="330"/>
        </w:trPr>
        <w:tc>
          <w:tcPr>
            <w:tcW w:w="560" w:type="dxa"/>
          </w:tcPr>
          <w:p w:rsidR="002F2B98" w:rsidRPr="00316F12" w:rsidRDefault="002F2B98" w:rsidP="00FC3D58">
            <w:pPr>
              <w:jc w:val="center"/>
              <w:rPr>
                <w:sz w:val="28"/>
                <w:szCs w:val="28"/>
              </w:rPr>
            </w:pPr>
            <w:r w:rsidRPr="00316F12">
              <w:rPr>
                <w:sz w:val="28"/>
                <w:szCs w:val="28"/>
              </w:rPr>
              <w:t>1.</w:t>
            </w:r>
          </w:p>
        </w:tc>
        <w:tc>
          <w:tcPr>
            <w:tcW w:w="2919" w:type="dxa"/>
          </w:tcPr>
          <w:p w:rsidR="002F2B98" w:rsidRPr="00316F12" w:rsidRDefault="002F2B98" w:rsidP="00FC3D58">
            <w:pPr>
              <w:jc w:val="center"/>
              <w:rPr>
                <w:sz w:val="28"/>
                <w:szCs w:val="28"/>
              </w:rPr>
            </w:pPr>
            <w:r w:rsidRPr="00316F12">
              <w:rPr>
                <w:sz w:val="28"/>
                <w:szCs w:val="28"/>
              </w:rPr>
              <w:t>Среднегодовая</w:t>
            </w:r>
          </w:p>
          <w:p w:rsidR="002F2B98" w:rsidRPr="00316F12" w:rsidRDefault="002F2B98" w:rsidP="00FC3D58">
            <w:pPr>
              <w:jc w:val="center"/>
              <w:rPr>
                <w:sz w:val="28"/>
                <w:szCs w:val="28"/>
              </w:rPr>
            </w:pPr>
            <w:r w:rsidRPr="00316F12">
              <w:rPr>
                <w:sz w:val="28"/>
                <w:szCs w:val="28"/>
              </w:rPr>
              <w:t xml:space="preserve">численность обучающихся </w:t>
            </w:r>
          </w:p>
          <w:p w:rsidR="002F2B98" w:rsidRPr="00316F12" w:rsidRDefault="002F2B98" w:rsidP="00FC3D58">
            <w:pPr>
              <w:jc w:val="center"/>
              <w:rPr>
                <w:sz w:val="28"/>
                <w:szCs w:val="28"/>
              </w:rPr>
            </w:pPr>
            <w:r w:rsidRPr="00316F12">
              <w:rPr>
                <w:sz w:val="28"/>
                <w:szCs w:val="28"/>
              </w:rPr>
              <w:t>1-4 классов муниципальных общеобразовательных учреждений</w:t>
            </w:r>
          </w:p>
        </w:tc>
        <w:tc>
          <w:tcPr>
            <w:tcW w:w="709" w:type="dxa"/>
          </w:tcPr>
          <w:p w:rsidR="002F2B98" w:rsidRPr="00316F12" w:rsidRDefault="002F2B98" w:rsidP="00FC3D58">
            <w:pPr>
              <w:jc w:val="center"/>
            </w:pPr>
            <w:r w:rsidRPr="00316F12">
              <w:t>чел.</w:t>
            </w:r>
          </w:p>
        </w:tc>
        <w:tc>
          <w:tcPr>
            <w:tcW w:w="1219" w:type="dxa"/>
          </w:tcPr>
          <w:p w:rsidR="002F2B98" w:rsidRPr="00316F12" w:rsidRDefault="002F2B98" w:rsidP="00FC3D58">
            <w:pPr>
              <w:jc w:val="center"/>
              <w:rPr>
                <w:sz w:val="28"/>
                <w:szCs w:val="28"/>
              </w:rPr>
            </w:pPr>
            <w:r>
              <w:rPr>
                <w:sz w:val="28"/>
                <w:szCs w:val="28"/>
              </w:rPr>
              <w:t>567</w:t>
            </w:r>
          </w:p>
        </w:tc>
        <w:tc>
          <w:tcPr>
            <w:tcW w:w="1219" w:type="dxa"/>
          </w:tcPr>
          <w:p w:rsidR="002F2B98" w:rsidRPr="00316F12" w:rsidRDefault="002F2B98" w:rsidP="00FC3D58">
            <w:pPr>
              <w:jc w:val="center"/>
              <w:rPr>
                <w:sz w:val="28"/>
                <w:szCs w:val="28"/>
              </w:rPr>
            </w:pPr>
            <w:r>
              <w:rPr>
                <w:sz w:val="28"/>
                <w:szCs w:val="28"/>
              </w:rPr>
              <w:t>553</w:t>
            </w:r>
          </w:p>
        </w:tc>
        <w:tc>
          <w:tcPr>
            <w:tcW w:w="1219" w:type="dxa"/>
          </w:tcPr>
          <w:p w:rsidR="002F2B98" w:rsidRPr="00316F12" w:rsidRDefault="002F2B98" w:rsidP="00FC3D58">
            <w:pPr>
              <w:jc w:val="center"/>
              <w:rPr>
                <w:sz w:val="28"/>
                <w:szCs w:val="28"/>
              </w:rPr>
            </w:pPr>
            <w:r>
              <w:rPr>
                <w:sz w:val="28"/>
                <w:szCs w:val="28"/>
              </w:rPr>
              <w:t>564</w:t>
            </w:r>
          </w:p>
        </w:tc>
        <w:tc>
          <w:tcPr>
            <w:tcW w:w="1219" w:type="dxa"/>
          </w:tcPr>
          <w:p w:rsidR="002F2B98" w:rsidRPr="00316F12" w:rsidRDefault="002F2B98" w:rsidP="00FC3D58">
            <w:pPr>
              <w:jc w:val="center"/>
              <w:rPr>
                <w:sz w:val="28"/>
                <w:szCs w:val="28"/>
              </w:rPr>
            </w:pPr>
            <w:r>
              <w:rPr>
                <w:sz w:val="28"/>
                <w:szCs w:val="28"/>
              </w:rPr>
              <w:t>564</w:t>
            </w:r>
          </w:p>
        </w:tc>
        <w:tc>
          <w:tcPr>
            <w:tcW w:w="1219" w:type="dxa"/>
          </w:tcPr>
          <w:p w:rsidR="002F2B98" w:rsidRPr="00316F12" w:rsidRDefault="002F2B98" w:rsidP="00FC3D58">
            <w:pPr>
              <w:jc w:val="center"/>
              <w:rPr>
                <w:sz w:val="28"/>
                <w:szCs w:val="28"/>
              </w:rPr>
            </w:pPr>
            <w:r>
              <w:rPr>
                <w:sz w:val="28"/>
                <w:szCs w:val="28"/>
              </w:rPr>
              <w:t>564</w:t>
            </w:r>
          </w:p>
        </w:tc>
      </w:tr>
      <w:tr w:rsidR="002F2B98" w:rsidRPr="00316F12" w:rsidTr="00FC3D58">
        <w:trPr>
          <w:trHeight w:val="330"/>
        </w:trPr>
        <w:tc>
          <w:tcPr>
            <w:tcW w:w="560" w:type="dxa"/>
          </w:tcPr>
          <w:p w:rsidR="002F2B98" w:rsidRPr="00316F12" w:rsidRDefault="002F2B98" w:rsidP="00FC3D58">
            <w:pPr>
              <w:jc w:val="center"/>
              <w:rPr>
                <w:sz w:val="28"/>
                <w:szCs w:val="28"/>
              </w:rPr>
            </w:pPr>
            <w:r w:rsidRPr="00316F12">
              <w:rPr>
                <w:sz w:val="28"/>
                <w:szCs w:val="28"/>
              </w:rPr>
              <w:t>2.</w:t>
            </w:r>
          </w:p>
        </w:tc>
        <w:tc>
          <w:tcPr>
            <w:tcW w:w="2919" w:type="dxa"/>
          </w:tcPr>
          <w:p w:rsidR="002F2B98" w:rsidRPr="00316F12" w:rsidRDefault="002F2B98" w:rsidP="00FC3D58">
            <w:pPr>
              <w:jc w:val="center"/>
              <w:rPr>
                <w:sz w:val="28"/>
                <w:szCs w:val="28"/>
              </w:rPr>
            </w:pPr>
            <w:r w:rsidRPr="00316F12">
              <w:rPr>
                <w:sz w:val="28"/>
                <w:szCs w:val="28"/>
              </w:rPr>
              <w:t>Среднегодовая</w:t>
            </w:r>
          </w:p>
          <w:p w:rsidR="002F2B98" w:rsidRPr="00316F12" w:rsidRDefault="002F2B98" w:rsidP="00FC3D58">
            <w:pPr>
              <w:jc w:val="center"/>
              <w:rPr>
                <w:sz w:val="28"/>
                <w:szCs w:val="28"/>
              </w:rPr>
            </w:pPr>
            <w:r w:rsidRPr="00316F12">
              <w:rPr>
                <w:sz w:val="28"/>
                <w:szCs w:val="28"/>
              </w:rPr>
              <w:t xml:space="preserve">численность обучающихся </w:t>
            </w:r>
          </w:p>
          <w:p w:rsidR="002F2B98" w:rsidRPr="00316F12" w:rsidRDefault="002F2B98" w:rsidP="00FC3D58">
            <w:pPr>
              <w:jc w:val="center"/>
              <w:rPr>
                <w:sz w:val="28"/>
                <w:szCs w:val="28"/>
              </w:rPr>
            </w:pPr>
            <w:r w:rsidRPr="00316F12">
              <w:rPr>
                <w:sz w:val="28"/>
                <w:szCs w:val="28"/>
              </w:rPr>
              <w:t xml:space="preserve">1-4 классов из малоимущих семей, получающих питание, согласованная с </w:t>
            </w:r>
            <w:r w:rsidRPr="00316F12">
              <w:rPr>
                <w:sz w:val="28"/>
                <w:szCs w:val="28"/>
              </w:rPr>
              <w:lastRenderedPageBreak/>
              <w:t>органами социальной защиты населения</w:t>
            </w:r>
          </w:p>
        </w:tc>
        <w:tc>
          <w:tcPr>
            <w:tcW w:w="709" w:type="dxa"/>
          </w:tcPr>
          <w:p w:rsidR="002F2B98" w:rsidRPr="00316F12" w:rsidRDefault="002F2B98" w:rsidP="00FC3D58">
            <w:pPr>
              <w:jc w:val="center"/>
            </w:pPr>
            <w:r w:rsidRPr="00316F12">
              <w:lastRenderedPageBreak/>
              <w:t>чел.</w:t>
            </w:r>
          </w:p>
        </w:tc>
        <w:tc>
          <w:tcPr>
            <w:tcW w:w="1219" w:type="dxa"/>
          </w:tcPr>
          <w:p w:rsidR="002F2B98" w:rsidRPr="00316F12" w:rsidRDefault="002F2B98" w:rsidP="00FC3D58">
            <w:pPr>
              <w:jc w:val="center"/>
              <w:rPr>
                <w:sz w:val="28"/>
                <w:szCs w:val="28"/>
              </w:rPr>
            </w:pPr>
            <w:r>
              <w:rPr>
                <w:sz w:val="28"/>
                <w:szCs w:val="28"/>
              </w:rPr>
              <w:t>0</w:t>
            </w:r>
          </w:p>
        </w:tc>
        <w:tc>
          <w:tcPr>
            <w:tcW w:w="1219" w:type="dxa"/>
          </w:tcPr>
          <w:p w:rsidR="002F2B98" w:rsidRPr="00316F12" w:rsidRDefault="002F2B98" w:rsidP="00FC3D58">
            <w:pPr>
              <w:jc w:val="center"/>
              <w:rPr>
                <w:sz w:val="28"/>
                <w:szCs w:val="28"/>
              </w:rPr>
            </w:pPr>
            <w:r>
              <w:rPr>
                <w:sz w:val="28"/>
                <w:szCs w:val="28"/>
              </w:rPr>
              <w:t>0</w:t>
            </w:r>
          </w:p>
        </w:tc>
        <w:tc>
          <w:tcPr>
            <w:tcW w:w="1219" w:type="dxa"/>
          </w:tcPr>
          <w:p w:rsidR="002F2B98" w:rsidRPr="00316F12" w:rsidRDefault="002F2B98" w:rsidP="00FC3D58">
            <w:pPr>
              <w:jc w:val="center"/>
              <w:rPr>
                <w:sz w:val="28"/>
                <w:szCs w:val="28"/>
              </w:rPr>
            </w:pPr>
            <w:r>
              <w:rPr>
                <w:sz w:val="28"/>
                <w:szCs w:val="28"/>
              </w:rPr>
              <w:t>0</w:t>
            </w:r>
          </w:p>
        </w:tc>
        <w:tc>
          <w:tcPr>
            <w:tcW w:w="1219" w:type="dxa"/>
          </w:tcPr>
          <w:p w:rsidR="002F2B98" w:rsidRPr="00316F12" w:rsidRDefault="002F2B98" w:rsidP="00FC3D58">
            <w:pPr>
              <w:jc w:val="center"/>
              <w:rPr>
                <w:sz w:val="28"/>
                <w:szCs w:val="28"/>
              </w:rPr>
            </w:pPr>
            <w:r>
              <w:rPr>
                <w:sz w:val="28"/>
                <w:szCs w:val="28"/>
              </w:rPr>
              <w:t>0</w:t>
            </w:r>
          </w:p>
        </w:tc>
        <w:tc>
          <w:tcPr>
            <w:tcW w:w="1219" w:type="dxa"/>
          </w:tcPr>
          <w:p w:rsidR="002F2B98" w:rsidRPr="00316F12" w:rsidRDefault="002F2B98" w:rsidP="00FC3D58">
            <w:pPr>
              <w:jc w:val="center"/>
              <w:rPr>
                <w:sz w:val="28"/>
                <w:szCs w:val="28"/>
              </w:rPr>
            </w:pPr>
            <w:r>
              <w:rPr>
                <w:sz w:val="28"/>
                <w:szCs w:val="28"/>
              </w:rPr>
              <w:t>0</w:t>
            </w:r>
          </w:p>
        </w:tc>
      </w:tr>
      <w:tr w:rsidR="002F2B98" w:rsidRPr="00316F12" w:rsidTr="00FC3D58">
        <w:trPr>
          <w:trHeight w:val="330"/>
        </w:trPr>
        <w:tc>
          <w:tcPr>
            <w:tcW w:w="560" w:type="dxa"/>
          </w:tcPr>
          <w:p w:rsidR="002F2B98" w:rsidRPr="00316F12" w:rsidRDefault="002F2B98" w:rsidP="00FC3D58">
            <w:pPr>
              <w:jc w:val="center"/>
              <w:rPr>
                <w:sz w:val="28"/>
                <w:szCs w:val="28"/>
              </w:rPr>
            </w:pPr>
            <w:r w:rsidRPr="00316F12">
              <w:rPr>
                <w:sz w:val="28"/>
                <w:szCs w:val="28"/>
              </w:rPr>
              <w:lastRenderedPageBreak/>
              <w:t>3.</w:t>
            </w:r>
          </w:p>
        </w:tc>
        <w:tc>
          <w:tcPr>
            <w:tcW w:w="2919" w:type="dxa"/>
          </w:tcPr>
          <w:p w:rsidR="002F2B98" w:rsidRPr="00316F12" w:rsidRDefault="002F2B98" w:rsidP="00FC3D58">
            <w:pPr>
              <w:jc w:val="center"/>
              <w:rPr>
                <w:sz w:val="28"/>
                <w:szCs w:val="28"/>
              </w:rPr>
            </w:pPr>
            <w:r w:rsidRPr="00316F12">
              <w:rPr>
                <w:sz w:val="28"/>
                <w:szCs w:val="28"/>
              </w:rPr>
              <w:t>Доля детей, обучающихся 1-4 классов из малоимущих семей, получающих питание, согласованная с органами социальной защиты населения</w:t>
            </w:r>
          </w:p>
        </w:tc>
        <w:tc>
          <w:tcPr>
            <w:tcW w:w="709" w:type="dxa"/>
          </w:tcPr>
          <w:p w:rsidR="002F2B98" w:rsidRPr="00316F12" w:rsidRDefault="002F2B98" w:rsidP="00FC3D58">
            <w:pPr>
              <w:jc w:val="center"/>
            </w:pPr>
            <w:r w:rsidRPr="00316F12">
              <w:t>%</w:t>
            </w:r>
          </w:p>
        </w:tc>
        <w:tc>
          <w:tcPr>
            <w:tcW w:w="1219" w:type="dxa"/>
          </w:tcPr>
          <w:p w:rsidR="002F2B98" w:rsidRPr="00316F12" w:rsidRDefault="002F2B98" w:rsidP="00FC3D58">
            <w:pPr>
              <w:jc w:val="center"/>
              <w:rPr>
                <w:sz w:val="28"/>
                <w:szCs w:val="28"/>
              </w:rPr>
            </w:pPr>
            <w:r>
              <w:rPr>
                <w:sz w:val="28"/>
                <w:szCs w:val="28"/>
              </w:rPr>
              <w:t>0</w:t>
            </w:r>
          </w:p>
        </w:tc>
        <w:tc>
          <w:tcPr>
            <w:tcW w:w="1219" w:type="dxa"/>
          </w:tcPr>
          <w:p w:rsidR="002F2B98" w:rsidRPr="00316F12" w:rsidRDefault="002F2B98" w:rsidP="00FC3D58">
            <w:pPr>
              <w:jc w:val="center"/>
              <w:rPr>
                <w:sz w:val="28"/>
                <w:szCs w:val="28"/>
              </w:rPr>
            </w:pPr>
            <w:r>
              <w:rPr>
                <w:sz w:val="28"/>
                <w:szCs w:val="28"/>
              </w:rPr>
              <w:t>0</w:t>
            </w:r>
          </w:p>
        </w:tc>
        <w:tc>
          <w:tcPr>
            <w:tcW w:w="1219" w:type="dxa"/>
          </w:tcPr>
          <w:p w:rsidR="002F2B98" w:rsidRPr="00316F12" w:rsidRDefault="002F2B98" w:rsidP="00FC3D58">
            <w:pPr>
              <w:jc w:val="center"/>
              <w:rPr>
                <w:sz w:val="28"/>
                <w:szCs w:val="28"/>
              </w:rPr>
            </w:pPr>
            <w:r>
              <w:rPr>
                <w:sz w:val="28"/>
                <w:szCs w:val="28"/>
              </w:rPr>
              <w:t>0</w:t>
            </w:r>
          </w:p>
        </w:tc>
        <w:tc>
          <w:tcPr>
            <w:tcW w:w="1219" w:type="dxa"/>
          </w:tcPr>
          <w:p w:rsidR="002F2B98" w:rsidRPr="00316F12" w:rsidRDefault="002F2B98" w:rsidP="00FC3D58">
            <w:pPr>
              <w:jc w:val="center"/>
              <w:rPr>
                <w:sz w:val="28"/>
                <w:szCs w:val="28"/>
              </w:rPr>
            </w:pPr>
            <w:r>
              <w:rPr>
                <w:sz w:val="28"/>
                <w:szCs w:val="28"/>
              </w:rPr>
              <w:t>0</w:t>
            </w:r>
          </w:p>
        </w:tc>
        <w:tc>
          <w:tcPr>
            <w:tcW w:w="1219" w:type="dxa"/>
          </w:tcPr>
          <w:p w:rsidR="002F2B98" w:rsidRPr="00316F12" w:rsidRDefault="002F2B98" w:rsidP="00FC3D58">
            <w:pPr>
              <w:jc w:val="center"/>
              <w:rPr>
                <w:sz w:val="28"/>
                <w:szCs w:val="28"/>
              </w:rPr>
            </w:pPr>
            <w:r>
              <w:rPr>
                <w:sz w:val="28"/>
                <w:szCs w:val="28"/>
              </w:rPr>
              <w:t>0</w:t>
            </w:r>
          </w:p>
        </w:tc>
      </w:tr>
      <w:tr w:rsidR="002F2B98" w:rsidRPr="00316F12" w:rsidTr="00FC3D58">
        <w:trPr>
          <w:trHeight w:val="330"/>
        </w:trPr>
        <w:tc>
          <w:tcPr>
            <w:tcW w:w="560" w:type="dxa"/>
          </w:tcPr>
          <w:p w:rsidR="002F2B98" w:rsidRPr="00316F12" w:rsidRDefault="002F2B98" w:rsidP="00FC3D58">
            <w:pPr>
              <w:jc w:val="center"/>
              <w:rPr>
                <w:sz w:val="28"/>
                <w:szCs w:val="28"/>
              </w:rPr>
            </w:pPr>
            <w:r w:rsidRPr="00316F12">
              <w:rPr>
                <w:sz w:val="28"/>
                <w:szCs w:val="28"/>
              </w:rPr>
              <w:t>4.</w:t>
            </w:r>
          </w:p>
        </w:tc>
        <w:tc>
          <w:tcPr>
            <w:tcW w:w="2919" w:type="dxa"/>
          </w:tcPr>
          <w:p w:rsidR="002F2B98" w:rsidRPr="00316F12" w:rsidRDefault="002F2B98" w:rsidP="00FC3D58">
            <w:pPr>
              <w:jc w:val="center"/>
              <w:rPr>
                <w:sz w:val="28"/>
                <w:szCs w:val="28"/>
              </w:rPr>
            </w:pPr>
            <w:r w:rsidRPr="00316F12">
              <w:rPr>
                <w:sz w:val="28"/>
                <w:szCs w:val="28"/>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Pr>
          <w:p w:rsidR="002F2B98" w:rsidRPr="00316F12" w:rsidRDefault="002F2B98" w:rsidP="00FC3D58">
            <w:pPr>
              <w:pStyle w:val="110"/>
              <w:spacing w:after="0" w:line="240" w:lineRule="auto"/>
              <w:ind w:left="0"/>
              <w:jc w:val="center"/>
              <w:rPr>
                <w:rFonts w:ascii="Times New Roman" w:hAnsi="Times New Roman" w:cs="Times New Roman"/>
                <w:sz w:val="24"/>
                <w:szCs w:val="24"/>
              </w:rPr>
            </w:pPr>
            <w:r w:rsidRPr="00316F12">
              <w:rPr>
                <w:rFonts w:ascii="Times New Roman" w:hAnsi="Times New Roman" w:cs="Times New Roman"/>
                <w:sz w:val="24"/>
                <w:szCs w:val="24"/>
              </w:rPr>
              <w:t>чел.</w:t>
            </w:r>
          </w:p>
        </w:tc>
        <w:tc>
          <w:tcPr>
            <w:tcW w:w="1219" w:type="dxa"/>
          </w:tcPr>
          <w:p w:rsidR="002F2B98" w:rsidRPr="00316F12" w:rsidRDefault="002F2B98" w:rsidP="00FC3D58">
            <w:pPr>
              <w:pStyle w:val="110"/>
              <w:spacing w:after="0" w:line="240" w:lineRule="auto"/>
              <w:ind w:left="0"/>
              <w:jc w:val="center"/>
              <w:rPr>
                <w:rFonts w:ascii="Times New Roman" w:hAnsi="Times New Roman" w:cs="Times New Roman"/>
                <w:sz w:val="28"/>
                <w:szCs w:val="28"/>
              </w:rPr>
            </w:pPr>
            <w:r w:rsidRPr="00316F12">
              <w:rPr>
                <w:rFonts w:ascii="Times New Roman" w:hAnsi="Times New Roman" w:cs="Times New Roman"/>
                <w:sz w:val="28"/>
                <w:szCs w:val="28"/>
              </w:rPr>
              <w:t>67</w:t>
            </w:r>
            <w:r>
              <w:rPr>
                <w:rFonts w:ascii="Times New Roman" w:hAnsi="Times New Roman" w:cs="Times New Roman"/>
                <w:sz w:val="28"/>
                <w:szCs w:val="28"/>
              </w:rPr>
              <w:t>9</w:t>
            </w:r>
          </w:p>
        </w:tc>
        <w:tc>
          <w:tcPr>
            <w:tcW w:w="1219" w:type="dxa"/>
          </w:tcPr>
          <w:p w:rsidR="002F2B98" w:rsidRPr="00316F12" w:rsidRDefault="002F2B98" w:rsidP="00FC3D58">
            <w:pPr>
              <w:pStyle w:val="110"/>
              <w:spacing w:after="0" w:line="240" w:lineRule="auto"/>
              <w:ind w:left="0"/>
              <w:jc w:val="center"/>
              <w:rPr>
                <w:rFonts w:ascii="Times New Roman" w:hAnsi="Times New Roman" w:cs="Times New Roman"/>
                <w:sz w:val="28"/>
                <w:szCs w:val="28"/>
              </w:rPr>
            </w:pPr>
            <w:r w:rsidRPr="00316F12">
              <w:rPr>
                <w:rFonts w:ascii="Times New Roman" w:hAnsi="Times New Roman" w:cs="Times New Roman"/>
                <w:sz w:val="28"/>
                <w:szCs w:val="28"/>
              </w:rPr>
              <w:t>6</w:t>
            </w:r>
            <w:r>
              <w:rPr>
                <w:rFonts w:ascii="Times New Roman" w:hAnsi="Times New Roman" w:cs="Times New Roman"/>
                <w:sz w:val="28"/>
                <w:szCs w:val="28"/>
              </w:rPr>
              <w:t>32</w:t>
            </w:r>
          </w:p>
        </w:tc>
        <w:tc>
          <w:tcPr>
            <w:tcW w:w="1219" w:type="dxa"/>
          </w:tcPr>
          <w:p w:rsidR="002F2B98" w:rsidRPr="00316F12" w:rsidRDefault="002F2B98" w:rsidP="00FC3D58">
            <w:pPr>
              <w:pStyle w:val="110"/>
              <w:spacing w:after="0" w:line="240" w:lineRule="auto"/>
              <w:ind w:left="0"/>
              <w:jc w:val="center"/>
              <w:rPr>
                <w:rFonts w:ascii="Times New Roman" w:hAnsi="Times New Roman" w:cs="Times New Roman"/>
                <w:sz w:val="28"/>
                <w:szCs w:val="28"/>
              </w:rPr>
            </w:pPr>
            <w:r w:rsidRPr="00316F12">
              <w:rPr>
                <w:rFonts w:ascii="Times New Roman" w:hAnsi="Times New Roman" w:cs="Times New Roman"/>
                <w:sz w:val="28"/>
                <w:szCs w:val="28"/>
              </w:rPr>
              <w:t>6</w:t>
            </w:r>
            <w:r>
              <w:rPr>
                <w:rFonts w:ascii="Times New Roman" w:hAnsi="Times New Roman" w:cs="Times New Roman"/>
                <w:sz w:val="28"/>
                <w:szCs w:val="28"/>
              </w:rPr>
              <w:t>23</w:t>
            </w:r>
          </w:p>
        </w:tc>
        <w:tc>
          <w:tcPr>
            <w:tcW w:w="1219" w:type="dxa"/>
          </w:tcPr>
          <w:p w:rsidR="002F2B98" w:rsidRPr="00316F12" w:rsidRDefault="002F2B98" w:rsidP="00FC3D58">
            <w:pPr>
              <w:pStyle w:val="110"/>
              <w:spacing w:after="0" w:line="240" w:lineRule="auto"/>
              <w:ind w:left="0"/>
              <w:jc w:val="center"/>
              <w:rPr>
                <w:rFonts w:ascii="Times New Roman" w:hAnsi="Times New Roman" w:cs="Times New Roman"/>
                <w:sz w:val="28"/>
                <w:szCs w:val="28"/>
              </w:rPr>
            </w:pPr>
            <w:r w:rsidRPr="00316F12">
              <w:rPr>
                <w:rFonts w:ascii="Times New Roman" w:hAnsi="Times New Roman" w:cs="Times New Roman"/>
                <w:sz w:val="28"/>
                <w:szCs w:val="28"/>
              </w:rPr>
              <w:t>6</w:t>
            </w:r>
            <w:r>
              <w:rPr>
                <w:rFonts w:ascii="Times New Roman" w:hAnsi="Times New Roman" w:cs="Times New Roman"/>
                <w:sz w:val="28"/>
                <w:szCs w:val="28"/>
              </w:rPr>
              <w:t>1</w:t>
            </w:r>
            <w:r w:rsidRPr="00316F12">
              <w:rPr>
                <w:rFonts w:ascii="Times New Roman" w:hAnsi="Times New Roman" w:cs="Times New Roman"/>
                <w:sz w:val="28"/>
                <w:szCs w:val="28"/>
              </w:rPr>
              <w:t>1</w:t>
            </w:r>
          </w:p>
        </w:tc>
        <w:tc>
          <w:tcPr>
            <w:tcW w:w="1219" w:type="dxa"/>
          </w:tcPr>
          <w:p w:rsidR="002F2B98" w:rsidRPr="00316F12" w:rsidRDefault="002F2B98" w:rsidP="00FC3D58">
            <w:pPr>
              <w:pStyle w:val="11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611</w:t>
            </w:r>
          </w:p>
        </w:tc>
      </w:tr>
      <w:tr w:rsidR="002F2B98" w:rsidRPr="00316F12" w:rsidTr="00FC3D58">
        <w:trPr>
          <w:trHeight w:val="330"/>
        </w:trPr>
        <w:tc>
          <w:tcPr>
            <w:tcW w:w="560" w:type="dxa"/>
          </w:tcPr>
          <w:p w:rsidR="002F2B98" w:rsidRPr="00316F12" w:rsidRDefault="002F2B98" w:rsidP="00FC3D58">
            <w:pPr>
              <w:jc w:val="center"/>
              <w:rPr>
                <w:sz w:val="28"/>
                <w:szCs w:val="28"/>
              </w:rPr>
            </w:pPr>
            <w:r w:rsidRPr="00316F12">
              <w:rPr>
                <w:sz w:val="28"/>
                <w:szCs w:val="28"/>
              </w:rPr>
              <w:t>5.</w:t>
            </w:r>
          </w:p>
        </w:tc>
        <w:tc>
          <w:tcPr>
            <w:tcW w:w="2919" w:type="dxa"/>
          </w:tcPr>
          <w:p w:rsidR="002F2B98" w:rsidRPr="00316F12" w:rsidRDefault="002F2B98" w:rsidP="00FC3D58">
            <w:pPr>
              <w:jc w:val="center"/>
              <w:rPr>
                <w:sz w:val="28"/>
                <w:szCs w:val="28"/>
              </w:rPr>
            </w:pPr>
            <w:r w:rsidRPr="00316F12">
              <w:rPr>
                <w:sz w:val="28"/>
                <w:szCs w:val="28"/>
              </w:rPr>
              <w:t>Количество детей,  охваченных  отдыхом в лагерях дневного пребывания</w:t>
            </w:r>
          </w:p>
        </w:tc>
        <w:tc>
          <w:tcPr>
            <w:tcW w:w="709" w:type="dxa"/>
          </w:tcPr>
          <w:p w:rsidR="002F2B98" w:rsidRPr="00316F12" w:rsidRDefault="002F2B98" w:rsidP="00FC3D58">
            <w:pPr>
              <w:jc w:val="center"/>
            </w:pPr>
            <w:r w:rsidRPr="00316F12">
              <w:t>чел.</w:t>
            </w:r>
          </w:p>
        </w:tc>
        <w:tc>
          <w:tcPr>
            <w:tcW w:w="1219" w:type="dxa"/>
          </w:tcPr>
          <w:p w:rsidR="002F2B98" w:rsidRPr="00316F12" w:rsidRDefault="002F2B98" w:rsidP="00FC3D58">
            <w:pPr>
              <w:jc w:val="center"/>
              <w:rPr>
                <w:sz w:val="23"/>
                <w:szCs w:val="23"/>
              </w:rPr>
            </w:pPr>
            <w:r w:rsidRPr="00316F12">
              <w:rPr>
                <w:sz w:val="23"/>
                <w:szCs w:val="23"/>
              </w:rPr>
              <w:t>5</w:t>
            </w:r>
            <w:r>
              <w:rPr>
                <w:sz w:val="23"/>
                <w:szCs w:val="23"/>
              </w:rPr>
              <w:t>13</w:t>
            </w:r>
            <w:r w:rsidRPr="00316F12">
              <w:rPr>
                <w:sz w:val="23"/>
                <w:szCs w:val="23"/>
              </w:rPr>
              <w:t>, в т.ч. за счет местного бюджета</w:t>
            </w:r>
          </w:p>
          <w:p w:rsidR="002F2B98" w:rsidRPr="00316F12" w:rsidRDefault="002F2B98" w:rsidP="00FC3D58">
            <w:pPr>
              <w:jc w:val="center"/>
              <w:rPr>
                <w:sz w:val="23"/>
                <w:szCs w:val="23"/>
              </w:rPr>
            </w:pPr>
            <w:r w:rsidRPr="00316F12">
              <w:rPr>
                <w:sz w:val="23"/>
                <w:szCs w:val="23"/>
              </w:rPr>
              <w:t>3</w:t>
            </w:r>
            <w:r>
              <w:rPr>
                <w:sz w:val="23"/>
                <w:szCs w:val="23"/>
              </w:rPr>
              <w:t>13</w:t>
            </w:r>
          </w:p>
        </w:tc>
        <w:tc>
          <w:tcPr>
            <w:tcW w:w="1219" w:type="dxa"/>
          </w:tcPr>
          <w:p w:rsidR="002F2B98" w:rsidRPr="00316F12" w:rsidRDefault="002F2B98" w:rsidP="00FC3D58">
            <w:pPr>
              <w:jc w:val="center"/>
              <w:rPr>
                <w:sz w:val="23"/>
                <w:szCs w:val="23"/>
              </w:rPr>
            </w:pPr>
            <w:r w:rsidRPr="00316F12">
              <w:rPr>
                <w:sz w:val="23"/>
                <w:szCs w:val="23"/>
              </w:rPr>
              <w:t>51</w:t>
            </w:r>
            <w:r>
              <w:rPr>
                <w:sz w:val="23"/>
                <w:szCs w:val="23"/>
              </w:rPr>
              <w:t>7</w:t>
            </w:r>
            <w:r w:rsidRPr="00316F12">
              <w:rPr>
                <w:sz w:val="23"/>
                <w:szCs w:val="23"/>
              </w:rPr>
              <w:t>, в т.ч. за счет местного бюджета</w:t>
            </w:r>
          </w:p>
          <w:p w:rsidR="002F2B98" w:rsidRPr="00316F12" w:rsidRDefault="002F2B98" w:rsidP="00FC3D58">
            <w:pPr>
              <w:jc w:val="center"/>
              <w:rPr>
                <w:sz w:val="23"/>
                <w:szCs w:val="23"/>
              </w:rPr>
            </w:pPr>
            <w:r w:rsidRPr="00316F12">
              <w:rPr>
                <w:sz w:val="23"/>
                <w:szCs w:val="23"/>
              </w:rPr>
              <w:t>31</w:t>
            </w:r>
            <w:r>
              <w:rPr>
                <w:sz w:val="23"/>
                <w:szCs w:val="23"/>
              </w:rPr>
              <w:t>7</w:t>
            </w:r>
          </w:p>
        </w:tc>
        <w:tc>
          <w:tcPr>
            <w:tcW w:w="1219" w:type="dxa"/>
          </w:tcPr>
          <w:p w:rsidR="002F2B98" w:rsidRPr="00316F12" w:rsidRDefault="002F2B98" w:rsidP="00FC3D58">
            <w:pPr>
              <w:jc w:val="center"/>
              <w:rPr>
                <w:sz w:val="23"/>
                <w:szCs w:val="23"/>
              </w:rPr>
            </w:pPr>
            <w:r w:rsidRPr="00316F12">
              <w:rPr>
                <w:sz w:val="23"/>
                <w:szCs w:val="23"/>
              </w:rPr>
              <w:t>51</w:t>
            </w:r>
            <w:r>
              <w:rPr>
                <w:sz w:val="23"/>
                <w:szCs w:val="23"/>
              </w:rPr>
              <w:t>8</w:t>
            </w:r>
            <w:r w:rsidRPr="00316F12">
              <w:rPr>
                <w:sz w:val="23"/>
                <w:szCs w:val="23"/>
              </w:rPr>
              <w:t xml:space="preserve"> в т.ч. за счет местного бюджета</w:t>
            </w:r>
          </w:p>
          <w:p w:rsidR="002F2B98" w:rsidRPr="00316F12" w:rsidRDefault="002F2B98" w:rsidP="00FC3D58">
            <w:pPr>
              <w:jc w:val="center"/>
              <w:rPr>
                <w:sz w:val="23"/>
                <w:szCs w:val="23"/>
              </w:rPr>
            </w:pPr>
            <w:r w:rsidRPr="00316F12">
              <w:rPr>
                <w:sz w:val="23"/>
                <w:szCs w:val="23"/>
              </w:rPr>
              <w:t>31</w:t>
            </w:r>
            <w:r>
              <w:rPr>
                <w:sz w:val="23"/>
                <w:szCs w:val="23"/>
              </w:rPr>
              <w:t>8</w:t>
            </w:r>
          </w:p>
        </w:tc>
        <w:tc>
          <w:tcPr>
            <w:tcW w:w="1219" w:type="dxa"/>
          </w:tcPr>
          <w:p w:rsidR="002F2B98" w:rsidRPr="00316F12" w:rsidRDefault="002F2B98" w:rsidP="00FC3D58">
            <w:pPr>
              <w:jc w:val="center"/>
              <w:rPr>
                <w:sz w:val="23"/>
                <w:szCs w:val="23"/>
              </w:rPr>
            </w:pPr>
            <w:r w:rsidRPr="00316F12">
              <w:rPr>
                <w:sz w:val="23"/>
                <w:szCs w:val="23"/>
              </w:rPr>
              <w:t>51</w:t>
            </w:r>
            <w:r>
              <w:rPr>
                <w:sz w:val="23"/>
                <w:szCs w:val="23"/>
              </w:rPr>
              <w:t>8</w:t>
            </w:r>
            <w:r w:rsidRPr="00316F12">
              <w:rPr>
                <w:sz w:val="23"/>
                <w:szCs w:val="23"/>
              </w:rPr>
              <w:t xml:space="preserve"> в т.ч. за счет местного бюджета</w:t>
            </w:r>
          </w:p>
          <w:p w:rsidR="002F2B98" w:rsidRPr="00316F12" w:rsidRDefault="002F2B98" w:rsidP="00FC3D58">
            <w:pPr>
              <w:jc w:val="center"/>
              <w:rPr>
                <w:sz w:val="23"/>
                <w:szCs w:val="23"/>
              </w:rPr>
            </w:pPr>
            <w:r w:rsidRPr="00316F12">
              <w:rPr>
                <w:sz w:val="23"/>
                <w:szCs w:val="23"/>
              </w:rPr>
              <w:t>31</w:t>
            </w:r>
            <w:r>
              <w:rPr>
                <w:sz w:val="23"/>
                <w:szCs w:val="23"/>
              </w:rPr>
              <w:t>8</w:t>
            </w:r>
          </w:p>
        </w:tc>
        <w:tc>
          <w:tcPr>
            <w:tcW w:w="1219" w:type="dxa"/>
          </w:tcPr>
          <w:p w:rsidR="002F2B98" w:rsidRPr="00316F12" w:rsidRDefault="002F2B98" w:rsidP="00FC3D58">
            <w:pPr>
              <w:jc w:val="center"/>
              <w:rPr>
                <w:sz w:val="23"/>
                <w:szCs w:val="23"/>
              </w:rPr>
            </w:pPr>
            <w:r w:rsidRPr="00316F12">
              <w:rPr>
                <w:sz w:val="23"/>
                <w:szCs w:val="23"/>
              </w:rPr>
              <w:t>51</w:t>
            </w:r>
            <w:r>
              <w:rPr>
                <w:sz w:val="23"/>
                <w:szCs w:val="23"/>
              </w:rPr>
              <w:t>8</w:t>
            </w:r>
            <w:r w:rsidRPr="00316F12">
              <w:rPr>
                <w:sz w:val="23"/>
                <w:szCs w:val="23"/>
              </w:rPr>
              <w:t xml:space="preserve"> в т.ч. за счет местного бюджета</w:t>
            </w:r>
          </w:p>
          <w:p w:rsidR="002F2B98" w:rsidRPr="00316F12" w:rsidRDefault="002F2B98" w:rsidP="00FC3D58">
            <w:pPr>
              <w:jc w:val="center"/>
              <w:rPr>
                <w:sz w:val="23"/>
                <w:szCs w:val="23"/>
              </w:rPr>
            </w:pPr>
            <w:r w:rsidRPr="00316F12">
              <w:rPr>
                <w:sz w:val="23"/>
                <w:szCs w:val="23"/>
              </w:rPr>
              <w:t>31</w:t>
            </w:r>
            <w:r>
              <w:rPr>
                <w:sz w:val="23"/>
                <w:szCs w:val="23"/>
              </w:rPr>
              <w:t>8</w:t>
            </w:r>
          </w:p>
        </w:tc>
      </w:tr>
      <w:tr w:rsidR="002F2B98" w:rsidRPr="00316F12" w:rsidTr="00FC3D58">
        <w:trPr>
          <w:trHeight w:val="330"/>
        </w:trPr>
        <w:tc>
          <w:tcPr>
            <w:tcW w:w="560" w:type="dxa"/>
          </w:tcPr>
          <w:p w:rsidR="002F2B98" w:rsidRPr="00316F12" w:rsidRDefault="002F2B98" w:rsidP="00FC3D58">
            <w:pPr>
              <w:jc w:val="center"/>
              <w:rPr>
                <w:sz w:val="28"/>
                <w:szCs w:val="28"/>
              </w:rPr>
            </w:pPr>
            <w:r w:rsidRPr="00316F12">
              <w:rPr>
                <w:sz w:val="28"/>
                <w:szCs w:val="28"/>
              </w:rPr>
              <w:t>6.</w:t>
            </w:r>
          </w:p>
        </w:tc>
        <w:tc>
          <w:tcPr>
            <w:tcW w:w="2919" w:type="dxa"/>
          </w:tcPr>
          <w:p w:rsidR="002F2B98" w:rsidRPr="00316F12" w:rsidRDefault="002F2B98" w:rsidP="00FC3D58">
            <w:pPr>
              <w:jc w:val="center"/>
              <w:rPr>
                <w:sz w:val="27"/>
                <w:szCs w:val="27"/>
              </w:rPr>
            </w:pPr>
            <w:r w:rsidRPr="00316F12">
              <w:rPr>
                <w:sz w:val="27"/>
                <w:szCs w:val="27"/>
              </w:rPr>
              <w:t xml:space="preserve">Количество детей нуждающихся в длительной </w:t>
            </w:r>
            <w:r w:rsidRPr="00316F12">
              <w:rPr>
                <w:sz w:val="26"/>
                <w:szCs w:val="26"/>
              </w:rPr>
              <w:t>гипоаллергенной диете</w:t>
            </w:r>
            <w:r w:rsidRPr="00316F12">
              <w:rPr>
                <w:sz w:val="27"/>
                <w:szCs w:val="27"/>
              </w:rPr>
              <w:t xml:space="preserve"> </w:t>
            </w:r>
            <w:r w:rsidRPr="00316F12">
              <w:rPr>
                <w:sz w:val="26"/>
                <w:szCs w:val="26"/>
              </w:rPr>
              <w:t>и создании гипоаллергенного быта</w:t>
            </w:r>
          </w:p>
        </w:tc>
        <w:tc>
          <w:tcPr>
            <w:tcW w:w="709" w:type="dxa"/>
          </w:tcPr>
          <w:p w:rsidR="002F2B98" w:rsidRPr="00316F12" w:rsidRDefault="002F2B98" w:rsidP="00FC3D58">
            <w:pPr>
              <w:jc w:val="center"/>
            </w:pPr>
            <w:r w:rsidRPr="00316F12">
              <w:t>чел.</w:t>
            </w:r>
          </w:p>
          <w:p w:rsidR="002F2B98" w:rsidRPr="00316F12" w:rsidRDefault="002F2B98" w:rsidP="00FC3D58"/>
          <w:p w:rsidR="002F2B98" w:rsidRPr="00316F12" w:rsidRDefault="002F2B98" w:rsidP="00FC3D58">
            <w:pPr>
              <w:jc w:val="center"/>
            </w:pPr>
          </w:p>
          <w:p w:rsidR="002F2B98" w:rsidRPr="00316F12" w:rsidRDefault="002F2B98" w:rsidP="00FC3D58">
            <w:pPr>
              <w:jc w:val="center"/>
            </w:pPr>
          </w:p>
        </w:tc>
        <w:tc>
          <w:tcPr>
            <w:tcW w:w="1219" w:type="dxa"/>
          </w:tcPr>
          <w:p w:rsidR="002F2B98" w:rsidRPr="00316F12" w:rsidRDefault="002F2B98" w:rsidP="00FC3D58">
            <w:pPr>
              <w:jc w:val="center"/>
            </w:pPr>
            <w:r w:rsidRPr="00316F12">
              <w:t>-</w:t>
            </w:r>
          </w:p>
          <w:p w:rsidR="002F2B98" w:rsidRPr="00316F12" w:rsidRDefault="002F2B98" w:rsidP="00FC3D58">
            <w:pPr>
              <w:jc w:val="center"/>
            </w:pPr>
          </w:p>
          <w:p w:rsidR="002F2B98" w:rsidRPr="00316F12" w:rsidRDefault="002F2B98" w:rsidP="00FC3D58">
            <w:pPr>
              <w:jc w:val="center"/>
            </w:pPr>
          </w:p>
          <w:p w:rsidR="002F2B98" w:rsidRPr="00316F12" w:rsidRDefault="002F2B98" w:rsidP="00FC3D58">
            <w:pPr>
              <w:jc w:val="center"/>
              <w:rPr>
                <w:b/>
                <w:sz w:val="28"/>
                <w:szCs w:val="28"/>
              </w:rPr>
            </w:pPr>
          </w:p>
        </w:tc>
        <w:tc>
          <w:tcPr>
            <w:tcW w:w="1219" w:type="dxa"/>
          </w:tcPr>
          <w:p w:rsidR="002F2B98" w:rsidRPr="00316F12" w:rsidRDefault="002F2B98" w:rsidP="00FC3D58">
            <w:pPr>
              <w:jc w:val="center"/>
            </w:pPr>
            <w:r w:rsidRPr="00316F12">
              <w:t>-</w:t>
            </w:r>
          </w:p>
          <w:p w:rsidR="002F2B98" w:rsidRPr="00316F12" w:rsidRDefault="002F2B98" w:rsidP="00FC3D58">
            <w:pPr>
              <w:jc w:val="center"/>
            </w:pPr>
          </w:p>
          <w:p w:rsidR="002F2B98" w:rsidRPr="00316F12" w:rsidRDefault="002F2B98" w:rsidP="00FC3D58">
            <w:pPr>
              <w:jc w:val="center"/>
            </w:pPr>
          </w:p>
          <w:p w:rsidR="002F2B98" w:rsidRPr="00316F12" w:rsidRDefault="002F2B98" w:rsidP="00FC3D58">
            <w:pPr>
              <w:jc w:val="center"/>
            </w:pPr>
          </w:p>
        </w:tc>
        <w:tc>
          <w:tcPr>
            <w:tcW w:w="1219" w:type="dxa"/>
          </w:tcPr>
          <w:p w:rsidR="002F2B98" w:rsidRPr="00316F12" w:rsidRDefault="002F2B98" w:rsidP="00FC3D58">
            <w:pPr>
              <w:jc w:val="center"/>
            </w:pPr>
            <w:r w:rsidRPr="00316F12">
              <w:t>-</w:t>
            </w:r>
          </w:p>
          <w:p w:rsidR="002F2B98" w:rsidRPr="00316F12" w:rsidRDefault="002F2B98" w:rsidP="00FC3D58">
            <w:pPr>
              <w:jc w:val="center"/>
            </w:pPr>
          </w:p>
          <w:p w:rsidR="002F2B98" w:rsidRPr="00316F12" w:rsidRDefault="002F2B98" w:rsidP="00FC3D58">
            <w:pPr>
              <w:jc w:val="center"/>
            </w:pPr>
          </w:p>
          <w:p w:rsidR="002F2B98" w:rsidRPr="00316F12" w:rsidRDefault="002F2B98" w:rsidP="00FC3D58">
            <w:pPr>
              <w:jc w:val="center"/>
            </w:pPr>
          </w:p>
        </w:tc>
        <w:tc>
          <w:tcPr>
            <w:tcW w:w="1219" w:type="dxa"/>
          </w:tcPr>
          <w:p w:rsidR="002F2B98" w:rsidRPr="00316F12" w:rsidRDefault="002F2B98" w:rsidP="00FC3D58">
            <w:pPr>
              <w:jc w:val="center"/>
            </w:pPr>
            <w:r w:rsidRPr="00316F12">
              <w:t>-</w:t>
            </w:r>
          </w:p>
          <w:p w:rsidR="002F2B98" w:rsidRPr="00316F12" w:rsidRDefault="002F2B98" w:rsidP="00FC3D58">
            <w:pPr>
              <w:jc w:val="center"/>
            </w:pPr>
          </w:p>
          <w:p w:rsidR="002F2B98" w:rsidRPr="00316F12" w:rsidRDefault="002F2B98" w:rsidP="00FC3D58">
            <w:pPr>
              <w:jc w:val="center"/>
            </w:pPr>
          </w:p>
          <w:p w:rsidR="002F2B98" w:rsidRPr="00316F12" w:rsidRDefault="002F2B98" w:rsidP="00FC3D58">
            <w:pPr>
              <w:jc w:val="center"/>
            </w:pPr>
          </w:p>
        </w:tc>
        <w:tc>
          <w:tcPr>
            <w:tcW w:w="1219" w:type="dxa"/>
          </w:tcPr>
          <w:p w:rsidR="002F2B98" w:rsidRPr="00316F12" w:rsidRDefault="002F2B98" w:rsidP="00FC3D58">
            <w:pPr>
              <w:jc w:val="center"/>
            </w:pPr>
            <w:r>
              <w:t>-</w:t>
            </w:r>
          </w:p>
        </w:tc>
      </w:tr>
      <w:tr w:rsidR="002F2B98" w:rsidRPr="00316F12" w:rsidTr="00FC3D58">
        <w:trPr>
          <w:trHeight w:val="2126"/>
        </w:trPr>
        <w:tc>
          <w:tcPr>
            <w:tcW w:w="560" w:type="dxa"/>
          </w:tcPr>
          <w:p w:rsidR="002F2B98" w:rsidRPr="00316F12" w:rsidRDefault="002F2B98" w:rsidP="00FC3D58">
            <w:pPr>
              <w:jc w:val="center"/>
              <w:rPr>
                <w:sz w:val="28"/>
                <w:szCs w:val="28"/>
              </w:rPr>
            </w:pPr>
            <w:r w:rsidRPr="00316F12">
              <w:rPr>
                <w:sz w:val="28"/>
                <w:szCs w:val="28"/>
              </w:rPr>
              <w:t>7.</w:t>
            </w:r>
          </w:p>
        </w:tc>
        <w:tc>
          <w:tcPr>
            <w:tcW w:w="2919" w:type="dxa"/>
          </w:tcPr>
          <w:p w:rsidR="002F2B98" w:rsidRPr="00316F12" w:rsidRDefault="002F2B98" w:rsidP="00FC3D58">
            <w:pPr>
              <w:jc w:val="center"/>
              <w:rPr>
                <w:sz w:val="28"/>
                <w:szCs w:val="28"/>
              </w:rPr>
            </w:pPr>
            <w:r w:rsidRPr="00316F12">
              <w:rPr>
                <w:sz w:val="28"/>
                <w:szCs w:val="28"/>
              </w:rPr>
              <w:t>Количество детей из многодетных семей и детей с ограниченными возможностями здоровья</w:t>
            </w:r>
          </w:p>
        </w:tc>
        <w:tc>
          <w:tcPr>
            <w:tcW w:w="709" w:type="dxa"/>
          </w:tcPr>
          <w:p w:rsidR="002F2B98" w:rsidRPr="00316F12" w:rsidRDefault="002F2B98" w:rsidP="00FC3D58"/>
          <w:p w:rsidR="002F2B98" w:rsidRPr="00316F12" w:rsidRDefault="002F2B98" w:rsidP="00FC3D58"/>
          <w:p w:rsidR="002F2B98" w:rsidRPr="00316F12" w:rsidRDefault="002F2B98" w:rsidP="00FC3D58">
            <w:pPr>
              <w:jc w:val="center"/>
            </w:pPr>
          </w:p>
          <w:p w:rsidR="002F2B98" w:rsidRPr="00316F12" w:rsidRDefault="002F2B98" w:rsidP="00FC3D58">
            <w:pPr>
              <w:jc w:val="center"/>
            </w:pPr>
            <w:r w:rsidRPr="00316F12">
              <w:t>чел.</w:t>
            </w:r>
          </w:p>
        </w:tc>
        <w:tc>
          <w:tcPr>
            <w:tcW w:w="1219" w:type="dxa"/>
          </w:tcPr>
          <w:p w:rsidR="002F2B98" w:rsidRPr="00316F12" w:rsidRDefault="002F2B98" w:rsidP="00FC3D58">
            <w:pPr>
              <w:jc w:val="center"/>
            </w:pPr>
          </w:p>
          <w:p w:rsidR="002F2B98" w:rsidRPr="00316F12" w:rsidRDefault="002F2B98" w:rsidP="00FC3D58">
            <w:pPr>
              <w:jc w:val="center"/>
            </w:pPr>
          </w:p>
          <w:p w:rsidR="002F2B98" w:rsidRPr="00316F12" w:rsidRDefault="002F2B98" w:rsidP="00FC3D58">
            <w:pPr>
              <w:jc w:val="center"/>
            </w:pPr>
          </w:p>
          <w:p w:rsidR="002F2B98" w:rsidRPr="00316F12" w:rsidRDefault="002F2B98" w:rsidP="00FC3D58">
            <w:pPr>
              <w:jc w:val="center"/>
            </w:pPr>
            <w:r w:rsidRPr="00316F12">
              <w:t>387</w:t>
            </w:r>
          </w:p>
        </w:tc>
        <w:tc>
          <w:tcPr>
            <w:tcW w:w="1219" w:type="dxa"/>
          </w:tcPr>
          <w:p w:rsidR="002F2B98" w:rsidRPr="00316F12" w:rsidRDefault="002F2B98" w:rsidP="00FC3D58">
            <w:pPr>
              <w:jc w:val="center"/>
            </w:pPr>
          </w:p>
          <w:p w:rsidR="002F2B98" w:rsidRPr="00316F12" w:rsidRDefault="002F2B98" w:rsidP="00FC3D58">
            <w:pPr>
              <w:jc w:val="center"/>
            </w:pPr>
          </w:p>
          <w:p w:rsidR="002F2B98" w:rsidRPr="00316F12" w:rsidRDefault="002F2B98" w:rsidP="00FC3D58">
            <w:pPr>
              <w:jc w:val="center"/>
            </w:pPr>
          </w:p>
          <w:p w:rsidR="002F2B98" w:rsidRPr="00316F12" w:rsidRDefault="002F2B98" w:rsidP="00FC3D58">
            <w:pPr>
              <w:jc w:val="center"/>
            </w:pPr>
            <w:r>
              <w:t>222</w:t>
            </w:r>
          </w:p>
        </w:tc>
        <w:tc>
          <w:tcPr>
            <w:tcW w:w="1219" w:type="dxa"/>
          </w:tcPr>
          <w:p w:rsidR="002F2B98" w:rsidRPr="00316F12" w:rsidRDefault="002F2B98" w:rsidP="00FC3D58">
            <w:pPr>
              <w:jc w:val="center"/>
            </w:pPr>
          </w:p>
          <w:p w:rsidR="002F2B98" w:rsidRPr="00316F12" w:rsidRDefault="002F2B98" w:rsidP="00FC3D58">
            <w:pPr>
              <w:jc w:val="center"/>
            </w:pPr>
          </w:p>
          <w:p w:rsidR="002F2B98" w:rsidRPr="00316F12" w:rsidRDefault="002F2B98" w:rsidP="00FC3D58">
            <w:pPr>
              <w:jc w:val="center"/>
            </w:pPr>
          </w:p>
          <w:p w:rsidR="002F2B98" w:rsidRPr="00316F12" w:rsidRDefault="002F2B98" w:rsidP="00FC3D58">
            <w:pPr>
              <w:jc w:val="center"/>
            </w:pPr>
            <w:r>
              <w:t>257</w:t>
            </w:r>
          </w:p>
        </w:tc>
        <w:tc>
          <w:tcPr>
            <w:tcW w:w="1219" w:type="dxa"/>
          </w:tcPr>
          <w:p w:rsidR="002F2B98" w:rsidRPr="00316F12" w:rsidRDefault="002F2B98" w:rsidP="00FC3D58">
            <w:pPr>
              <w:jc w:val="center"/>
            </w:pPr>
          </w:p>
          <w:p w:rsidR="002F2B98" w:rsidRPr="00316F12" w:rsidRDefault="002F2B98" w:rsidP="00FC3D58">
            <w:pPr>
              <w:jc w:val="center"/>
            </w:pPr>
          </w:p>
          <w:p w:rsidR="002F2B98" w:rsidRPr="00316F12" w:rsidRDefault="002F2B98" w:rsidP="00FC3D58">
            <w:pPr>
              <w:jc w:val="center"/>
            </w:pPr>
          </w:p>
          <w:p w:rsidR="002F2B98" w:rsidRPr="00316F12" w:rsidRDefault="002F2B98" w:rsidP="00FC3D58">
            <w:pPr>
              <w:jc w:val="center"/>
            </w:pPr>
            <w:r>
              <w:t>257</w:t>
            </w:r>
          </w:p>
        </w:tc>
        <w:tc>
          <w:tcPr>
            <w:tcW w:w="1219" w:type="dxa"/>
          </w:tcPr>
          <w:p w:rsidR="002F2B98" w:rsidRDefault="002F2B98" w:rsidP="00FC3D58">
            <w:pPr>
              <w:jc w:val="center"/>
            </w:pPr>
          </w:p>
          <w:p w:rsidR="002F2B98" w:rsidRDefault="002F2B98" w:rsidP="00FC3D58">
            <w:pPr>
              <w:jc w:val="center"/>
            </w:pPr>
          </w:p>
          <w:p w:rsidR="002F2B98" w:rsidRDefault="002F2B98" w:rsidP="00FC3D58">
            <w:pPr>
              <w:jc w:val="center"/>
            </w:pPr>
          </w:p>
          <w:p w:rsidR="002F2B98" w:rsidRPr="00316F12" w:rsidRDefault="002F2B98" w:rsidP="00FC3D58">
            <w:pPr>
              <w:jc w:val="center"/>
            </w:pPr>
            <w:r>
              <w:t>257</w:t>
            </w:r>
          </w:p>
        </w:tc>
      </w:tr>
      <w:tr w:rsidR="002F2B98" w:rsidRPr="00316F12" w:rsidTr="00FC3D58">
        <w:trPr>
          <w:trHeight w:val="2126"/>
        </w:trPr>
        <w:tc>
          <w:tcPr>
            <w:tcW w:w="560" w:type="dxa"/>
          </w:tcPr>
          <w:p w:rsidR="002F2B98" w:rsidRPr="00316F12" w:rsidRDefault="002F2B98" w:rsidP="00FC3D58">
            <w:pPr>
              <w:jc w:val="center"/>
              <w:rPr>
                <w:sz w:val="28"/>
                <w:szCs w:val="28"/>
              </w:rPr>
            </w:pPr>
            <w:r>
              <w:rPr>
                <w:sz w:val="28"/>
                <w:szCs w:val="28"/>
              </w:rPr>
              <w:t>8.</w:t>
            </w:r>
          </w:p>
        </w:tc>
        <w:tc>
          <w:tcPr>
            <w:tcW w:w="2919" w:type="dxa"/>
          </w:tcPr>
          <w:p w:rsidR="002F2B98" w:rsidRPr="00316F12" w:rsidRDefault="002F2B98" w:rsidP="00FC3D58">
            <w:pPr>
              <w:jc w:val="center"/>
              <w:rPr>
                <w:sz w:val="28"/>
                <w:szCs w:val="28"/>
              </w:rPr>
            </w:pPr>
            <w:r w:rsidRPr="00316F12">
              <w:rPr>
                <w:sz w:val="28"/>
                <w:szCs w:val="28"/>
              </w:rPr>
              <w:t xml:space="preserve">Количество детей из многодетных семей </w:t>
            </w:r>
          </w:p>
        </w:tc>
        <w:tc>
          <w:tcPr>
            <w:tcW w:w="709" w:type="dxa"/>
          </w:tcPr>
          <w:p w:rsidR="002F2B98" w:rsidRPr="00316F12" w:rsidRDefault="002F2B98" w:rsidP="00FC3D58">
            <w:r>
              <w:t>чел.</w:t>
            </w:r>
          </w:p>
        </w:tc>
        <w:tc>
          <w:tcPr>
            <w:tcW w:w="1219" w:type="dxa"/>
          </w:tcPr>
          <w:p w:rsidR="002F2B98" w:rsidRPr="00316F12" w:rsidRDefault="002F2B98" w:rsidP="00FC3D58">
            <w:pPr>
              <w:jc w:val="center"/>
            </w:pPr>
            <w:r>
              <w:t>160</w:t>
            </w:r>
          </w:p>
        </w:tc>
        <w:tc>
          <w:tcPr>
            <w:tcW w:w="1219" w:type="dxa"/>
          </w:tcPr>
          <w:p w:rsidR="002F2B98" w:rsidRPr="00316F12" w:rsidRDefault="002F2B98" w:rsidP="00FC3D58">
            <w:pPr>
              <w:jc w:val="center"/>
            </w:pPr>
            <w:r>
              <w:t>387</w:t>
            </w:r>
          </w:p>
        </w:tc>
        <w:tc>
          <w:tcPr>
            <w:tcW w:w="1219" w:type="dxa"/>
          </w:tcPr>
          <w:p w:rsidR="002F2B98" w:rsidRPr="00316F12" w:rsidRDefault="002F2B98" w:rsidP="00FC3D58">
            <w:pPr>
              <w:jc w:val="center"/>
            </w:pPr>
            <w:r>
              <w:t>172</w:t>
            </w:r>
          </w:p>
        </w:tc>
        <w:tc>
          <w:tcPr>
            <w:tcW w:w="1219" w:type="dxa"/>
          </w:tcPr>
          <w:p w:rsidR="002F2B98" w:rsidRPr="00316F12" w:rsidRDefault="002F2B98" w:rsidP="00FC3D58">
            <w:pPr>
              <w:jc w:val="center"/>
            </w:pPr>
            <w:r>
              <w:t>172</w:t>
            </w:r>
          </w:p>
        </w:tc>
        <w:tc>
          <w:tcPr>
            <w:tcW w:w="1219" w:type="dxa"/>
          </w:tcPr>
          <w:p w:rsidR="002F2B98" w:rsidRPr="00316F12" w:rsidRDefault="002F2B98" w:rsidP="00FC3D58">
            <w:pPr>
              <w:jc w:val="center"/>
            </w:pPr>
            <w:r>
              <w:t>172</w:t>
            </w:r>
          </w:p>
        </w:tc>
      </w:tr>
    </w:tbl>
    <w:p w:rsidR="002F2B98" w:rsidRPr="00316F12" w:rsidRDefault="002F2B98" w:rsidP="002F2B98">
      <w:pPr>
        <w:rPr>
          <w:sz w:val="28"/>
          <w:szCs w:val="28"/>
        </w:rPr>
      </w:pPr>
    </w:p>
    <w:p w:rsidR="002F2B98" w:rsidRPr="00316F12" w:rsidRDefault="002F2B98" w:rsidP="00F51E47">
      <w:pPr>
        <w:numPr>
          <w:ilvl w:val="0"/>
          <w:numId w:val="21"/>
        </w:numPr>
        <w:spacing w:after="240"/>
        <w:jc w:val="center"/>
        <w:rPr>
          <w:b/>
          <w:sz w:val="28"/>
          <w:szCs w:val="28"/>
        </w:rPr>
      </w:pPr>
      <w:r w:rsidRPr="00316F12">
        <w:rPr>
          <w:b/>
          <w:sz w:val="28"/>
          <w:szCs w:val="28"/>
        </w:rPr>
        <w:t>Мероприятия подпрограммы</w:t>
      </w:r>
    </w:p>
    <w:p w:rsidR="002F2B98" w:rsidRPr="00316F12" w:rsidRDefault="002F2B98" w:rsidP="00F51E47">
      <w:pPr>
        <w:numPr>
          <w:ilvl w:val="0"/>
          <w:numId w:val="20"/>
        </w:numPr>
        <w:spacing w:after="240"/>
        <w:ind w:left="357" w:firstLine="0"/>
        <w:rPr>
          <w:b/>
          <w:sz w:val="28"/>
          <w:szCs w:val="28"/>
        </w:rPr>
      </w:pPr>
      <w:r w:rsidRPr="00316F12">
        <w:rPr>
          <w:sz w:val="28"/>
          <w:szCs w:val="28"/>
        </w:rPr>
        <w:lastRenderedPageBreak/>
        <w:t xml:space="preserve">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w:t>
      </w:r>
    </w:p>
    <w:p w:rsidR="002F2B98" w:rsidRPr="00316F12" w:rsidRDefault="002F2B98" w:rsidP="00F51E47">
      <w:pPr>
        <w:numPr>
          <w:ilvl w:val="0"/>
          <w:numId w:val="20"/>
        </w:numPr>
        <w:spacing w:after="240"/>
        <w:ind w:left="357" w:firstLine="0"/>
        <w:rPr>
          <w:b/>
          <w:sz w:val="28"/>
          <w:szCs w:val="28"/>
        </w:rPr>
      </w:pPr>
      <w:r w:rsidRPr="00316F12">
        <w:rPr>
          <w:sz w:val="28"/>
          <w:szCs w:val="28"/>
        </w:rPr>
        <w:t xml:space="preserve">Организация отдыха и оздоровления детей (организация питания).                         </w:t>
      </w:r>
    </w:p>
    <w:p w:rsidR="002F2B98" w:rsidRPr="00316F12" w:rsidRDefault="002F2B98" w:rsidP="00F51E47">
      <w:pPr>
        <w:numPr>
          <w:ilvl w:val="0"/>
          <w:numId w:val="20"/>
        </w:numPr>
        <w:spacing w:after="240"/>
        <w:ind w:left="357" w:firstLine="0"/>
        <w:rPr>
          <w:b/>
          <w:sz w:val="28"/>
          <w:szCs w:val="28"/>
        </w:rPr>
      </w:pPr>
      <w:r w:rsidRPr="00316F12">
        <w:rPr>
          <w:sz w:val="28"/>
          <w:szCs w:val="28"/>
        </w:rPr>
        <w:t>Организация отдыха и оздоровления детей (прочие расходы).</w:t>
      </w:r>
    </w:p>
    <w:p w:rsidR="002F2B98" w:rsidRPr="00316F12" w:rsidRDefault="002F2B98" w:rsidP="00F51E47">
      <w:pPr>
        <w:numPr>
          <w:ilvl w:val="0"/>
          <w:numId w:val="20"/>
        </w:numPr>
        <w:spacing w:after="240"/>
        <w:ind w:left="357" w:firstLine="0"/>
        <w:rPr>
          <w:b/>
          <w:sz w:val="28"/>
          <w:szCs w:val="28"/>
        </w:rPr>
      </w:pPr>
      <w:r w:rsidRPr="00316F12">
        <w:rPr>
          <w:sz w:val="28"/>
          <w:szCs w:val="28"/>
        </w:rPr>
        <w:t>Организация питания обучающихся 1-4 классов муниципальных общеобразовательных организаций.</w:t>
      </w:r>
    </w:p>
    <w:p w:rsidR="002F2B98" w:rsidRPr="00316F12" w:rsidRDefault="002F2B98" w:rsidP="00F51E47">
      <w:pPr>
        <w:numPr>
          <w:ilvl w:val="0"/>
          <w:numId w:val="20"/>
        </w:numPr>
        <w:spacing w:after="240"/>
        <w:ind w:left="357" w:firstLine="0"/>
        <w:rPr>
          <w:b/>
          <w:sz w:val="28"/>
          <w:szCs w:val="28"/>
        </w:rPr>
      </w:pPr>
      <w:r w:rsidRPr="00316F12">
        <w:rPr>
          <w:sz w:val="28"/>
          <w:szCs w:val="28"/>
        </w:rPr>
        <w:t>Организация питания детей из многодетных семей и детей с ограниченными возможностями здоровья.</w:t>
      </w:r>
    </w:p>
    <w:p w:rsidR="002F2B98" w:rsidRPr="00316F12" w:rsidRDefault="002F2B98" w:rsidP="00F51E47">
      <w:pPr>
        <w:numPr>
          <w:ilvl w:val="0"/>
          <w:numId w:val="20"/>
        </w:numPr>
        <w:spacing w:after="240"/>
        <w:ind w:left="357" w:firstLine="0"/>
        <w:rPr>
          <w:b/>
          <w:sz w:val="28"/>
          <w:szCs w:val="28"/>
        </w:rPr>
      </w:pPr>
      <w:r w:rsidRPr="00316F12">
        <w:rPr>
          <w:sz w:val="28"/>
          <w:szCs w:val="28"/>
        </w:rPr>
        <w:t>Оказание материальной поддержки детям, нуждающихся в длительной гипоаллергенной диете и создании гипоаллергенного быта.</w:t>
      </w:r>
    </w:p>
    <w:p w:rsidR="002F2B98" w:rsidRPr="00316F12" w:rsidRDefault="002F2B98" w:rsidP="002F2B98">
      <w:pPr>
        <w:jc w:val="center"/>
        <w:rPr>
          <w:b/>
          <w:sz w:val="28"/>
          <w:szCs w:val="28"/>
        </w:rPr>
      </w:pPr>
      <w:r w:rsidRPr="00316F12">
        <w:rPr>
          <w:b/>
          <w:sz w:val="28"/>
          <w:szCs w:val="28"/>
        </w:rPr>
        <w:t>6. Ресурсное обеспечение мероприятий подпрограммы</w:t>
      </w:r>
    </w:p>
    <w:p w:rsidR="002F2B98" w:rsidRPr="00316F12" w:rsidRDefault="002F2B98" w:rsidP="002F2B98">
      <w:pPr>
        <w:jc w:val="right"/>
        <w:rPr>
          <w:sz w:val="28"/>
          <w:szCs w:val="28"/>
        </w:rPr>
      </w:pPr>
      <w:r w:rsidRPr="00316F12">
        <w:rPr>
          <w:sz w:val="28"/>
          <w:szCs w:val="28"/>
        </w:rPr>
        <w:t xml:space="preserve"> (руб.)</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268"/>
        <w:gridCol w:w="1418"/>
        <w:gridCol w:w="1559"/>
        <w:gridCol w:w="1559"/>
        <w:gridCol w:w="1559"/>
        <w:gridCol w:w="1701"/>
      </w:tblGrid>
      <w:tr w:rsidR="002F2B98" w:rsidRPr="00316F12" w:rsidTr="00FC3D58">
        <w:tc>
          <w:tcPr>
            <w:tcW w:w="426" w:type="dxa"/>
          </w:tcPr>
          <w:p w:rsidR="002F2B98" w:rsidRPr="00316F12" w:rsidRDefault="002F2B98" w:rsidP="00FC3D58">
            <w:pPr>
              <w:jc w:val="center"/>
            </w:pPr>
            <w:r w:rsidRPr="00316F12">
              <w:t>№</w:t>
            </w:r>
          </w:p>
          <w:p w:rsidR="002F2B98" w:rsidRPr="00316F12" w:rsidRDefault="002F2B98" w:rsidP="00FC3D58">
            <w:pPr>
              <w:jc w:val="center"/>
            </w:pPr>
            <w:r w:rsidRPr="00316F12">
              <w:t>п/п</w:t>
            </w:r>
          </w:p>
        </w:tc>
        <w:tc>
          <w:tcPr>
            <w:tcW w:w="2268" w:type="dxa"/>
          </w:tcPr>
          <w:p w:rsidR="002F2B98" w:rsidRPr="00316F12" w:rsidRDefault="002F2B98" w:rsidP="00FC3D58">
            <w:pPr>
              <w:jc w:val="center"/>
              <w:rPr>
                <w:sz w:val="27"/>
                <w:szCs w:val="27"/>
              </w:rPr>
            </w:pPr>
            <w:r w:rsidRPr="00316F12">
              <w:rPr>
                <w:sz w:val="27"/>
                <w:szCs w:val="27"/>
              </w:rPr>
              <w:t>Наименование мероприятия/Источник ресурсного обеспечения</w:t>
            </w:r>
          </w:p>
        </w:tc>
        <w:tc>
          <w:tcPr>
            <w:tcW w:w="1418" w:type="dxa"/>
          </w:tcPr>
          <w:p w:rsidR="002F2B98" w:rsidRPr="00316F12" w:rsidRDefault="002F2B98" w:rsidP="00FC3D58">
            <w:pPr>
              <w:jc w:val="center"/>
              <w:rPr>
                <w:sz w:val="28"/>
                <w:szCs w:val="28"/>
              </w:rPr>
            </w:pPr>
            <w:r w:rsidRPr="00316F12">
              <w:rPr>
                <w:sz w:val="28"/>
                <w:szCs w:val="28"/>
              </w:rPr>
              <w:t>2020</w:t>
            </w:r>
          </w:p>
        </w:tc>
        <w:tc>
          <w:tcPr>
            <w:tcW w:w="1559" w:type="dxa"/>
          </w:tcPr>
          <w:p w:rsidR="002F2B98" w:rsidRPr="00316F12" w:rsidRDefault="002F2B98" w:rsidP="00FC3D58">
            <w:pPr>
              <w:jc w:val="center"/>
              <w:rPr>
                <w:sz w:val="28"/>
                <w:szCs w:val="28"/>
              </w:rPr>
            </w:pPr>
            <w:r w:rsidRPr="00316F12">
              <w:rPr>
                <w:sz w:val="28"/>
                <w:szCs w:val="28"/>
              </w:rPr>
              <w:t>2021</w:t>
            </w:r>
          </w:p>
        </w:tc>
        <w:tc>
          <w:tcPr>
            <w:tcW w:w="1559" w:type="dxa"/>
          </w:tcPr>
          <w:p w:rsidR="002F2B98" w:rsidRPr="00316F12" w:rsidRDefault="002F2B98" w:rsidP="00FC3D58">
            <w:pPr>
              <w:jc w:val="center"/>
              <w:rPr>
                <w:sz w:val="28"/>
                <w:szCs w:val="28"/>
              </w:rPr>
            </w:pPr>
            <w:r w:rsidRPr="00316F12">
              <w:rPr>
                <w:sz w:val="28"/>
                <w:szCs w:val="28"/>
              </w:rPr>
              <w:t>2022</w:t>
            </w:r>
          </w:p>
        </w:tc>
        <w:tc>
          <w:tcPr>
            <w:tcW w:w="1559" w:type="dxa"/>
          </w:tcPr>
          <w:p w:rsidR="002F2B98" w:rsidRPr="00316F12" w:rsidRDefault="002F2B98" w:rsidP="00FC3D58">
            <w:pPr>
              <w:jc w:val="center"/>
              <w:rPr>
                <w:sz w:val="28"/>
                <w:szCs w:val="28"/>
              </w:rPr>
            </w:pPr>
            <w:r w:rsidRPr="00316F12">
              <w:rPr>
                <w:sz w:val="28"/>
                <w:szCs w:val="28"/>
              </w:rPr>
              <w:t>2023</w:t>
            </w:r>
          </w:p>
        </w:tc>
        <w:tc>
          <w:tcPr>
            <w:tcW w:w="1701" w:type="dxa"/>
          </w:tcPr>
          <w:p w:rsidR="002F2B98" w:rsidRPr="00316F12" w:rsidRDefault="002F2B98" w:rsidP="00FC3D58">
            <w:pPr>
              <w:jc w:val="center"/>
              <w:rPr>
                <w:sz w:val="28"/>
                <w:szCs w:val="28"/>
              </w:rPr>
            </w:pPr>
            <w:r>
              <w:rPr>
                <w:sz w:val="28"/>
                <w:szCs w:val="28"/>
              </w:rPr>
              <w:t>2024</w:t>
            </w:r>
          </w:p>
        </w:tc>
      </w:tr>
      <w:tr w:rsidR="002F2B98" w:rsidRPr="00316F12" w:rsidTr="00FC3D58">
        <w:trPr>
          <w:trHeight w:val="841"/>
        </w:trPr>
        <w:tc>
          <w:tcPr>
            <w:tcW w:w="426" w:type="dxa"/>
          </w:tcPr>
          <w:p w:rsidR="002F2B98" w:rsidRPr="00316F12" w:rsidRDefault="002F2B98" w:rsidP="00FC3D58">
            <w:pPr>
              <w:jc w:val="center"/>
              <w:rPr>
                <w:b/>
                <w:sz w:val="28"/>
                <w:szCs w:val="28"/>
              </w:rPr>
            </w:pPr>
          </w:p>
        </w:tc>
        <w:tc>
          <w:tcPr>
            <w:tcW w:w="2268" w:type="dxa"/>
          </w:tcPr>
          <w:p w:rsidR="002F2B98" w:rsidRPr="00316F12" w:rsidRDefault="002F2B98" w:rsidP="00FC3D58">
            <w:pPr>
              <w:jc w:val="center"/>
              <w:rPr>
                <w:sz w:val="27"/>
                <w:szCs w:val="27"/>
              </w:rPr>
            </w:pPr>
            <w:r w:rsidRPr="00316F12">
              <w:rPr>
                <w:sz w:val="27"/>
                <w:szCs w:val="27"/>
              </w:rPr>
              <w:t>Подпрограмма, всего:</w:t>
            </w:r>
          </w:p>
          <w:p w:rsidR="002F2B98" w:rsidRPr="00316F12" w:rsidRDefault="002F2B98" w:rsidP="00FC3D58">
            <w:pPr>
              <w:jc w:val="center"/>
              <w:rPr>
                <w:sz w:val="27"/>
                <w:szCs w:val="27"/>
              </w:rPr>
            </w:pPr>
          </w:p>
        </w:tc>
        <w:tc>
          <w:tcPr>
            <w:tcW w:w="1418" w:type="dxa"/>
          </w:tcPr>
          <w:p w:rsidR="002F2B98" w:rsidRPr="00316F12" w:rsidRDefault="002F2B98" w:rsidP="00FC3D58">
            <w:pPr>
              <w:jc w:val="center"/>
              <w:rPr>
                <w:b/>
              </w:rPr>
            </w:pPr>
          </w:p>
        </w:tc>
        <w:tc>
          <w:tcPr>
            <w:tcW w:w="1559" w:type="dxa"/>
          </w:tcPr>
          <w:p w:rsidR="002F2B98" w:rsidRPr="00316F12" w:rsidRDefault="002F2B98" w:rsidP="00FC3D58">
            <w:pPr>
              <w:jc w:val="center"/>
              <w:rPr>
                <w:b/>
              </w:rPr>
            </w:pPr>
          </w:p>
        </w:tc>
        <w:tc>
          <w:tcPr>
            <w:tcW w:w="1559" w:type="dxa"/>
          </w:tcPr>
          <w:p w:rsidR="002F2B98" w:rsidRPr="00316F12" w:rsidRDefault="002F2B98" w:rsidP="00FC3D58">
            <w:pPr>
              <w:jc w:val="center"/>
              <w:rPr>
                <w:b/>
              </w:rPr>
            </w:pPr>
          </w:p>
        </w:tc>
        <w:tc>
          <w:tcPr>
            <w:tcW w:w="1559" w:type="dxa"/>
          </w:tcPr>
          <w:p w:rsidR="002F2B98" w:rsidRPr="00316F12" w:rsidRDefault="002F2B98" w:rsidP="00FC3D58">
            <w:pPr>
              <w:jc w:val="center"/>
              <w:rPr>
                <w:b/>
              </w:rPr>
            </w:pPr>
          </w:p>
        </w:tc>
        <w:tc>
          <w:tcPr>
            <w:tcW w:w="1701" w:type="dxa"/>
          </w:tcPr>
          <w:p w:rsidR="002F2B98" w:rsidRPr="00316F12" w:rsidRDefault="002F2B98" w:rsidP="00FC3D58">
            <w:pPr>
              <w:jc w:val="center"/>
              <w:rPr>
                <w:b/>
              </w:rPr>
            </w:pPr>
          </w:p>
        </w:tc>
      </w:tr>
      <w:tr w:rsidR="002F2B98" w:rsidRPr="00F53B31" w:rsidTr="00FC3D58">
        <w:tc>
          <w:tcPr>
            <w:tcW w:w="426" w:type="dxa"/>
          </w:tcPr>
          <w:p w:rsidR="002F2B98" w:rsidRPr="00316F12" w:rsidRDefault="002F2B98" w:rsidP="00FC3D58">
            <w:pPr>
              <w:jc w:val="center"/>
              <w:rPr>
                <w:b/>
                <w:sz w:val="28"/>
                <w:szCs w:val="28"/>
              </w:rPr>
            </w:pPr>
          </w:p>
        </w:tc>
        <w:tc>
          <w:tcPr>
            <w:tcW w:w="2268" w:type="dxa"/>
          </w:tcPr>
          <w:p w:rsidR="002F2B98" w:rsidRPr="00F53B31" w:rsidRDefault="002F2B98" w:rsidP="00FC3D58">
            <w:pPr>
              <w:ind w:left="-134" w:hanging="134"/>
              <w:jc w:val="center"/>
              <w:rPr>
                <w:sz w:val="27"/>
                <w:szCs w:val="27"/>
              </w:rPr>
            </w:pPr>
            <w:r w:rsidRPr="00F53B31">
              <w:rPr>
                <w:sz w:val="27"/>
                <w:szCs w:val="27"/>
              </w:rPr>
              <w:t>- бюджетные ассигнования</w:t>
            </w:r>
          </w:p>
        </w:tc>
        <w:tc>
          <w:tcPr>
            <w:tcW w:w="1418" w:type="dxa"/>
          </w:tcPr>
          <w:p w:rsidR="002F2B98" w:rsidRPr="00F53B31" w:rsidRDefault="002F2B98" w:rsidP="00FC3D58">
            <w:r w:rsidRPr="00F53B31">
              <w:t>6379929,29</w:t>
            </w:r>
          </w:p>
        </w:tc>
        <w:tc>
          <w:tcPr>
            <w:tcW w:w="1559" w:type="dxa"/>
          </w:tcPr>
          <w:p w:rsidR="002F2B98" w:rsidRPr="00F53B31" w:rsidRDefault="002F2B98" w:rsidP="00FC3D58">
            <w:r>
              <w:t>10254824,12</w:t>
            </w:r>
          </w:p>
        </w:tc>
        <w:tc>
          <w:tcPr>
            <w:tcW w:w="1559" w:type="dxa"/>
          </w:tcPr>
          <w:p w:rsidR="002F2B98" w:rsidRPr="00F3257E" w:rsidRDefault="002F2B98" w:rsidP="00FC3D58">
            <w:r w:rsidRPr="00F3257E">
              <w:t>11135366,43</w:t>
            </w:r>
          </w:p>
        </w:tc>
        <w:tc>
          <w:tcPr>
            <w:tcW w:w="1559" w:type="dxa"/>
          </w:tcPr>
          <w:p w:rsidR="002F2B98" w:rsidRPr="00390BC4" w:rsidRDefault="002F2B98" w:rsidP="00FC3D58">
            <w:r w:rsidRPr="00390BC4">
              <w:t>10766768,88</w:t>
            </w:r>
          </w:p>
        </w:tc>
        <w:tc>
          <w:tcPr>
            <w:tcW w:w="1701" w:type="dxa"/>
          </w:tcPr>
          <w:p w:rsidR="002F2B98" w:rsidRPr="00390BC4" w:rsidRDefault="002F2B98" w:rsidP="00FC3D58">
            <w:r w:rsidRPr="00390BC4">
              <w:t>10942489,90</w:t>
            </w:r>
          </w:p>
        </w:tc>
      </w:tr>
      <w:tr w:rsidR="002F2B98" w:rsidRPr="00F53B31" w:rsidTr="00FC3D58">
        <w:tc>
          <w:tcPr>
            <w:tcW w:w="426" w:type="dxa"/>
          </w:tcPr>
          <w:p w:rsidR="002F2B98" w:rsidRPr="00F53B31" w:rsidRDefault="002F2B98" w:rsidP="00FC3D58">
            <w:pPr>
              <w:jc w:val="right"/>
              <w:rPr>
                <w:b/>
                <w:sz w:val="28"/>
                <w:szCs w:val="28"/>
              </w:rPr>
            </w:pPr>
          </w:p>
        </w:tc>
        <w:tc>
          <w:tcPr>
            <w:tcW w:w="2268" w:type="dxa"/>
            <w:vAlign w:val="center"/>
          </w:tcPr>
          <w:p w:rsidR="002F2B98" w:rsidRPr="00F53B31" w:rsidRDefault="002F2B98" w:rsidP="00FC3D58">
            <w:pPr>
              <w:ind w:left="-314"/>
              <w:jc w:val="center"/>
              <w:rPr>
                <w:sz w:val="27"/>
                <w:szCs w:val="27"/>
              </w:rPr>
            </w:pPr>
            <w:r w:rsidRPr="00F53B31">
              <w:rPr>
                <w:sz w:val="27"/>
                <w:szCs w:val="27"/>
              </w:rPr>
              <w:t>-муниципальный бюджет</w:t>
            </w:r>
          </w:p>
        </w:tc>
        <w:tc>
          <w:tcPr>
            <w:tcW w:w="1418" w:type="dxa"/>
          </w:tcPr>
          <w:p w:rsidR="002F2B98" w:rsidRPr="00F53B31" w:rsidRDefault="002F2B98" w:rsidP="00FC3D58">
            <w:r w:rsidRPr="00F53B31">
              <w:t>2813495,11</w:t>
            </w:r>
          </w:p>
        </w:tc>
        <w:tc>
          <w:tcPr>
            <w:tcW w:w="1559" w:type="dxa"/>
          </w:tcPr>
          <w:p w:rsidR="002F2B98" w:rsidRPr="00F53B31" w:rsidRDefault="002F2B98" w:rsidP="00FC3D58">
            <w:r>
              <w:t>3094622,48</w:t>
            </w:r>
          </w:p>
        </w:tc>
        <w:tc>
          <w:tcPr>
            <w:tcW w:w="1559" w:type="dxa"/>
          </w:tcPr>
          <w:p w:rsidR="002F2B98" w:rsidRPr="00F3257E" w:rsidRDefault="002F2B98" w:rsidP="00FC3D58">
            <w:r w:rsidRPr="00F3257E">
              <w:t>3130520,64</w:t>
            </w:r>
          </w:p>
        </w:tc>
        <w:tc>
          <w:tcPr>
            <w:tcW w:w="1559" w:type="dxa"/>
          </w:tcPr>
          <w:p w:rsidR="002F2B98" w:rsidRPr="00F53B31" w:rsidRDefault="002F2B98" w:rsidP="00FC3D58">
            <w:r w:rsidRPr="00F53B31">
              <w:t>3131404,03</w:t>
            </w:r>
          </w:p>
        </w:tc>
        <w:tc>
          <w:tcPr>
            <w:tcW w:w="1701" w:type="dxa"/>
          </w:tcPr>
          <w:p w:rsidR="002F2B98" w:rsidRPr="00F53B31" w:rsidRDefault="002F2B98" w:rsidP="00FC3D58">
            <w:r w:rsidRPr="00F53B31">
              <w:t>3132049,05</w:t>
            </w:r>
          </w:p>
        </w:tc>
      </w:tr>
      <w:tr w:rsidR="002F2B98" w:rsidRPr="00F53B31" w:rsidTr="00FC3D58">
        <w:tc>
          <w:tcPr>
            <w:tcW w:w="426" w:type="dxa"/>
          </w:tcPr>
          <w:p w:rsidR="002F2B98" w:rsidRPr="00F53B31" w:rsidRDefault="002F2B98" w:rsidP="00FC3D58">
            <w:pPr>
              <w:jc w:val="center"/>
              <w:rPr>
                <w:b/>
                <w:sz w:val="28"/>
                <w:szCs w:val="28"/>
              </w:rPr>
            </w:pPr>
          </w:p>
        </w:tc>
        <w:tc>
          <w:tcPr>
            <w:tcW w:w="2268" w:type="dxa"/>
          </w:tcPr>
          <w:p w:rsidR="002F2B98" w:rsidRPr="00F53B31" w:rsidRDefault="002F2B98" w:rsidP="00FC3D58">
            <w:pPr>
              <w:tabs>
                <w:tab w:val="left" w:pos="46"/>
                <w:tab w:val="center" w:pos="2142"/>
              </w:tabs>
              <w:jc w:val="center"/>
              <w:rPr>
                <w:sz w:val="27"/>
                <w:szCs w:val="27"/>
              </w:rPr>
            </w:pPr>
            <w:r w:rsidRPr="00F53B31">
              <w:rPr>
                <w:sz w:val="27"/>
                <w:szCs w:val="27"/>
              </w:rPr>
              <w:t>- областной бюджет</w:t>
            </w:r>
          </w:p>
        </w:tc>
        <w:tc>
          <w:tcPr>
            <w:tcW w:w="1418" w:type="dxa"/>
          </w:tcPr>
          <w:p w:rsidR="002F2B98" w:rsidRPr="00F53B31" w:rsidRDefault="002F2B98" w:rsidP="00FC3D58">
            <w:r w:rsidRPr="00F53B31">
              <w:t>1248376,74</w:t>
            </w:r>
          </w:p>
        </w:tc>
        <w:tc>
          <w:tcPr>
            <w:tcW w:w="1559" w:type="dxa"/>
          </w:tcPr>
          <w:p w:rsidR="002F2B98" w:rsidRPr="00F53B31" w:rsidRDefault="002F2B98" w:rsidP="00FC3D58">
            <w:r>
              <w:t>1564180,90</w:t>
            </w:r>
          </w:p>
        </w:tc>
        <w:tc>
          <w:tcPr>
            <w:tcW w:w="1559" w:type="dxa"/>
          </w:tcPr>
          <w:p w:rsidR="002F2B98" w:rsidRPr="00F3257E" w:rsidRDefault="002F2B98" w:rsidP="00FC3D58">
            <w:r w:rsidRPr="00F3257E">
              <w:t>2430892,18</w:t>
            </w:r>
          </w:p>
        </w:tc>
        <w:tc>
          <w:tcPr>
            <w:tcW w:w="1559" w:type="dxa"/>
          </w:tcPr>
          <w:p w:rsidR="002F2B98" w:rsidRPr="00F53B31" w:rsidRDefault="002F2B98" w:rsidP="00FC3D58">
            <w:r w:rsidRPr="00F53B31">
              <w:t>1838417,70</w:t>
            </w:r>
          </w:p>
        </w:tc>
        <w:tc>
          <w:tcPr>
            <w:tcW w:w="1701" w:type="dxa"/>
          </w:tcPr>
          <w:p w:rsidR="002F2B98" w:rsidRPr="00F53B31" w:rsidRDefault="002F2B98" w:rsidP="00FC3D58">
            <w:r w:rsidRPr="00F53B31">
              <w:t>1850673,02</w:t>
            </w:r>
          </w:p>
        </w:tc>
      </w:tr>
      <w:tr w:rsidR="002F2B98" w:rsidRPr="00F53B31" w:rsidTr="00FC3D58">
        <w:trPr>
          <w:trHeight w:val="458"/>
        </w:trPr>
        <w:tc>
          <w:tcPr>
            <w:tcW w:w="426" w:type="dxa"/>
          </w:tcPr>
          <w:p w:rsidR="002F2B98" w:rsidRPr="00F53B31" w:rsidRDefault="002F2B98" w:rsidP="00FC3D58">
            <w:pPr>
              <w:jc w:val="center"/>
              <w:rPr>
                <w:b/>
                <w:sz w:val="28"/>
                <w:szCs w:val="28"/>
              </w:rPr>
            </w:pPr>
          </w:p>
        </w:tc>
        <w:tc>
          <w:tcPr>
            <w:tcW w:w="2268" w:type="dxa"/>
          </w:tcPr>
          <w:p w:rsidR="002F2B98" w:rsidRPr="00F53B31" w:rsidRDefault="002F2B98" w:rsidP="00FC3D58">
            <w:pPr>
              <w:tabs>
                <w:tab w:val="left" w:pos="262"/>
              </w:tabs>
              <w:jc w:val="center"/>
              <w:rPr>
                <w:sz w:val="27"/>
                <w:szCs w:val="27"/>
              </w:rPr>
            </w:pPr>
            <w:r w:rsidRPr="00F53B31">
              <w:rPr>
                <w:sz w:val="27"/>
                <w:szCs w:val="27"/>
              </w:rPr>
              <w:t>- федеральный бюджет</w:t>
            </w:r>
          </w:p>
        </w:tc>
        <w:tc>
          <w:tcPr>
            <w:tcW w:w="1418" w:type="dxa"/>
          </w:tcPr>
          <w:p w:rsidR="002F2B98" w:rsidRPr="00F53B31" w:rsidRDefault="002F2B98" w:rsidP="00FC3D58">
            <w:r w:rsidRPr="00F53B31">
              <w:t>2318057,44</w:t>
            </w:r>
          </w:p>
        </w:tc>
        <w:tc>
          <w:tcPr>
            <w:tcW w:w="1559" w:type="dxa"/>
          </w:tcPr>
          <w:p w:rsidR="002F2B98" w:rsidRPr="00F53B31" w:rsidRDefault="002F2B98" w:rsidP="00FC3D58">
            <w:pPr>
              <w:jc w:val="center"/>
            </w:pPr>
            <w:r w:rsidRPr="00F53B31">
              <w:t>5596020,74</w:t>
            </w:r>
          </w:p>
        </w:tc>
        <w:tc>
          <w:tcPr>
            <w:tcW w:w="1559" w:type="dxa"/>
          </w:tcPr>
          <w:p w:rsidR="002F2B98" w:rsidRPr="00F3257E" w:rsidRDefault="002F2B98" w:rsidP="00FC3D58">
            <w:pPr>
              <w:jc w:val="center"/>
            </w:pPr>
            <w:r w:rsidRPr="00F3257E">
              <w:t>5573953,61</w:t>
            </w:r>
          </w:p>
        </w:tc>
        <w:tc>
          <w:tcPr>
            <w:tcW w:w="1559" w:type="dxa"/>
          </w:tcPr>
          <w:p w:rsidR="002F2B98" w:rsidRPr="00F53B31" w:rsidRDefault="002F2B98" w:rsidP="00FC3D58">
            <w:pPr>
              <w:jc w:val="center"/>
            </w:pPr>
            <w:r w:rsidRPr="00F53B31">
              <w:t>5796947,15</w:t>
            </w:r>
          </w:p>
        </w:tc>
        <w:tc>
          <w:tcPr>
            <w:tcW w:w="1701" w:type="dxa"/>
          </w:tcPr>
          <w:p w:rsidR="002F2B98" w:rsidRPr="00F53B31" w:rsidRDefault="002F2B98" w:rsidP="00FC3D58">
            <w:pPr>
              <w:jc w:val="center"/>
            </w:pPr>
            <w:r w:rsidRPr="00F53B31">
              <w:t>5959767,83</w:t>
            </w:r>
          </w:p>
        </w:tc>
      </w:tr>
      <w:tr w:rsidR="002F2B98" w:rsidRPr="00F53B31" w:rsidTr="00FC3D58">
        <w:trPr>
          <w:trHeight w:val="1623"/>
        </w:trPr>
        <w:tc>
          <w:tcPr>
            <w:tcW w:w="426" w:type="dxa"/>
          </w:tcPr>
          <w:p w:rsidR="002F2B98" w:rsidRPr="00F53B31" w:rsidRDefault="002F2B98" w:rsidP="00FC3D58">
            <w:pPr>
              <w:jc w:val="center"/>
            </w:pPr>
            <w:r w:rsidRPr="00F53B31">
              <w:t>1.</w:t>
            </w:r>
          </w:p>
        </w:tc>
        <w:tc>
          <w:tcPr>
            <w:tcW w:w="2268" w:type="dxa"/>
          </w:tcPr>
          <w:p w:rsidR="002F2B98" w:rsidRPr="00F53B31" w:rsidRDefault="002F2B98" w:rsidP="00FC3D58">
            <w:pPr>
              <w:tabs>
                <w:tab w:val="left" w:pos="262"/>
              </w:tabs>
              <w:jc w:val="center"/>
            </w:pPr>
            <w:r w:rsidRPr="00F53B31">
              <w:t>Основное мероприятие «Финансовое обеспечение мер поддержки в сфере образования».</w:t>
            </w:r>
          </w:p>
        </w:tc>
        <w:tc>
          <w:tcPr>
            <w:tcW w:w="1418" w:type="dxa"/>
          </w:tcPr>
          <w:p w:rsidR="002F2B98" w:rsidRPr="00F53B31" w:rsidRDefault="002F2B98" w:rsidP="00FC3D58">
            <w:pPr>
              <w:jc w:val="center"/>
            </w:pPr>
            <w:r w:rsidRPr="00F53B31">
              <w:t>4066880,15</w:t>
            </w:r>
          </w:p>
        </w:tc>
        <w:tc>
          <w:tcPr>
            <w:tcW w:w="1559" w:type="dxa"/>
          </w:tcPr>
          <w:p w:rsidR="002F2B98" w:rsidRPr="00F53B31" w:rsidRDefault="002F2B98" w:rsidP="00FC3D58">
            <w:pPr>
              <w:jc w:val="center"/>
            </w:pPr>
            <w:r>
              <w:t>6674170,37</w:t>
            </w:r>
          </w:p>
        </w:tc>
        <w:tc>
          <w:tcPr>
            <w:tcW w:w="1559" w:type="dxa"/>
          </w:tcPr>
          <w:p w:rsidR="002F2B98" w:rsidRPr="00F3257E" w:rsidRDefault="002F2B98" w:rsidP="00FC3D58">
            <w:pPr>
              <w:jc w:val="center"/>
            </w:pPr>
            <w:r w:rsidRPr="00F3257E">
              <w:t>7506127,10</w:t>
            </w:r>
          </w:p>
        </w:tc>
        <w:tc>
          <w:tcPr>
            <w:tcW w:w="1559" w:type="dxa"/>
          </w:tcPr>
          <w:p w:rsidR="002F2B98" w:rsidRPr="00F53B31" w:rsidRDefault="002F2B98" w:rsidP="00FC3D58">
            <w:pPr>
              <w:jc w:val="center"/>
            </w:pPr>
            <w:r>
              <w:t>7137529,55</w:t>
            </w:r>
          </w:p>
        </w:tc>
        <w:tc>
          <w:tcPr>
            <w:tcW w:w="1701" w:type="dxa"/>
          </w:tcPr>
          <w:p w:rsidR="002F2B98" w:rsidRPr="00F53B31" w:rsidRDefault="002F2B98" w:rsidP="00FC3D58">
            <w:pPr>
              <w:jc w:val="center"/>
            </w:pPr>
            <w:r>
              <w:t>7313250,57</w:t>
            </w:r>
          </w:p>
        </w:tc>
      </w:tr>
      <w:tr w:rsidR="002F2B98" w:rsidRPr="00F53B31" w:rsidTr="00FC3D58">
        <w:trPr>
          <w:trHeight w:val="1427"/>
        </w:trPr>
        <w:tc>
          <w:tcPr>
            <w:tcW w:w="426" w:type="dxa"/>
          </w:tcPr>
          <w:p w:rsidR="002F2B98" w:rsidRPr="00F53B31" w:rsidRDefault="002F2B98" w:rsidP="00FC3D58">
            <w:pPr>
              <w:jc w:val="center"/>
            </w:pPr>
            <w:r w:rsidRPr="00F53B31">
              <w:t>1.1</w:t>
            </w:r>
          </w:p>
        </w:tc>
        <w:tc>
          <w:tcPr>
            <w:tcW w:w="2268" w:type="dxa"/>
          </w:tcPr>
          <w:p w:rsidR="002F2B98" w:rsidRPr="00F53B31" w:rsidRDefault="002F2B98" w:rsidP="00FC3D58">
            <w:pPr>
              <w:jc w:val="center"/>
              <w:rPr>
                <w:sz w:val="28"/>
                <w:szCs w:val="28"/>
              </w:rPr>
            </w:pPr>
            <w:r w:rsidRPr="00F53B31">
              <w:rPr>
                <w:sz w:val="28"/>
                <w:szCs w:val="28"/>
              </w:rPr>
              <w:t xml:space="preserve">Осуществление переданных органам местного самоуправления государственных  полномочий по </w:t>
            </w:r>
            <w:r w:rsidRPr="00F53B31">
              <w:rPr>
                <w:sz w:val="28"/>
                <w:szCs w:val="28"/>
              </w:rPr>
              <w:lastRenderedPageBreak/>
              <w:t>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w:t>
            </w:r>
          </w:p>
          <w:p w:rsidR="002F2B98" w:rsidRPr="00F53B31" w:rsidRDefault="002F2B98" w:rsidP="00FC3D58">
            <w:pPr>
              <w:jc w:val="center"/>
              <w:rPr>
                <w:sz w:val="28"/>
                <w:szCs w:val="28"/>
              </w:rPr>
            </w:pPr>
            <w:r w:rsidRPr="00F53B31">
              <w:rPr>
                <w:sz w:val="28"/>
                <w:szCs w:val="28"/>
              </w:rPr>
              <w:t>в т.ч.</w:t>
            </w:r>
          </w:p>
          <w:p w:rsidR="002F2B98" w:rsidRPr="00F53B31" w:rsidRDefault="002F2B98" w:rsidP="00FC3D58">
            <w:pPr>
              <w:jc w:val="center"/>
              <w:rPr>
                <w:sz w:val="27"/>
                <w:szCs w:val="27"/>
              </w:rPr>
            </w:pPr>
            <w:r w:rsidRPr="00F53B31">
              <w:rPr>
                <w:sz w:val="27"/>
                <w:szCs w:val="27"/>
              </w:rPr>
              <w:t>-федеральный бюджет</w:t>
            </w:r>
          </w:p>
          <w:p w:rsidR="002F2B98" w:rsidRPr="00F53B31" w:rsidRDefault="002F2B98" w:rsidP="00FC3D58">
            <w:pPr>
              <w:tabs>
                <w:tab w:val="center" w:pos="1397"/>
              </w:tabs>
              <w:jc w:val="center"/>
              <w:rPr>
                <w:sz w:val="27"/>
                <w:szCs w:val="27"/>
              </w:rPr>
            </w:pPr>
            <w:r w:rsidRPr="00F53B31">
              <w:rPr>
                <w:sz w:val="27"/>
                <w:szCs w:val="27"/>
              </w:rPr>
              <w:t>-областной бюджет</w:t>
            </w:r>
          </w:p>
          <w:p w:rsidR="002F2B98" w:rsidRPr="00F53B31" w:rsidRDefault="002F2B98" w:rsidP="00FC3D58">
            <w:pPr>
              <w:tabs>
                <w:tab w:val="center" w:pos="1397"/>
              </w:tabs>
              <w:jc w:val="center"/>
              <w:rPr>
                <w:sz w:val="27"/>
                <w:szCs w:val="27"/>
              </w:rPr>
            </w:pPr>
            <w:r w:rsidRPr="00F53B31">
              <w:rPr>
                <w:sz w:val="27"/>
                <w:szCs w:val="27"/>
              </w:rPr>
              <w:t>-муниципальный бюджет</w:t>
            </w:r>
          </w:p>
        </w:tc>
        <w:tc>
          <w:tcPr>
            <w:tcW w:w="1418" w:type="dxa"/>
          </w:tcPr>
          <w:p w:rsidR="002F2B98" w:rsidRPr="00F53B31" w:rsidRDefault="002F2B98" w:rsidP="00FC3D58">
            <w:pPr>
              <w:jc w:val="center"/>
            </w:pPr>
            <w:r w:rsidRPr="00F53B31">
              <w:lastRenderedPageBreak/>
              <w:t>464651,01</w:t>
            </w: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r w:rsidRPr="00F53B31">
              <w:t>-</w:t>
            </w:r>
          </w:p>
          <w:p w:rsidR="002F2B98" w:rsidRPr="00F53B31" w:rsidRDefault="002F2B98" w:rsidP="00FC3D58">
            <w:pPr>
              <w:jc w:val="center"/>
            </w:pPr>
            <w:r w:rsidRPr="00F53B31">
              <w:t>464651,01</w:t>
            </w: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r w:rsidRPr="00F53B31">
              <w:t>-</w:t>
            </w:r>
          </w:p>
        </w:tc>
        <w:tc>
          <w:tcPr>
            <w:tcW w:w="1559" w:type="dxa"/>
          </w:tcPr>
          <w:p w:rsidR="002F2B98" w:rsidRPr="00F53B31" w:rsidRDefault="002F2B98" w:rsidP="00FC3D58">
            <w:pPr>
              <w:jc w:val="center"/>
            </w:pPr>
            <w:r>
              <w:lastRenderedPageBreak/>
              <w:t>634775,04</w:t>
            </w: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r w:rsidRPr="00F53B31">
              <w:t>-</w:t>
            </w:r>
          </w:p>
          <w:p w:rsidR="002F2B98" w:rsidRPr="00F53B31" w:rsidRDefault="002F2B98" w:rsidP="00FC3D58">
            <w:pPr>
              <w:jc w:val="center"/>
            </w:pPr>
          </w:p>
          <w:p w:rsidR="002F2B98" w:rsidRPr="00F53B31" w:rsidRDefault="002F2B98" w:rsidP="00FC3D58">
            <w:pPr>
              <w:jc w:val="center"/>
            </w:pPr>
            <w:r>
              <w:t>634775,04</w:t>
            </w: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r w:rsidRPr="00F53B31">
              <w:t>-</w:t>
            </w:r>
          </w:p>
        </w:tc>
        <w:tc>
          <w:tcPr>
            <w:tcW w:w="1559" w:type="dxa"/>
          </w:tcPr>
          <w:p w:rsidR="002F2B98" w:rsidRPr="00F3257E" w:rsidRDefault="002F2B98" w:rsidP="00FC3D58">
            <w:pPr>
              <w:jc w:val="center"/>
            </w:pPr>
            <w:r w:rsidRPr="00F3257E">
              <w:lastRenderedPageBreak/>
              <w:t>1490547,29</w:t>
            </w: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r w:rsidRPr="00F3257E">
              <w:t>-</w:t>
            </w:r>
          </w:p>
          <w:p w:rsidR="002F2B98" w:rsidRPr="00F3257E" w:rsidRDefault="002F2B98" w:rsidP="00FC3D58">
            <w:pPr>
              <w:jc w:val="center"/>
            </w:pPr>
            <w:r w:rsidRPr="00F3257E">
              <w:t>1490547,29</w:t>
            </w:r>
          </w:p>
          <w:p w:rsidR="002F2B98" w:rsidRPr="00F3257E" w:rsidRDefault="002F2B98" w:rsidP="00FC3D58">
            <w:pPr>
              <w:jc w:val="center"/>
            </w:pPr>
          </w:p>
          <w:p w:rsidR="002F2B98" w:rsidRPr="00F3257E" w:rsidRDefault="002F2B98" w:rsidP="00FC3D58">
            <w:pPr>
              <w:jc w:val="center"/>
            </w:pPr>
            <w:r w:rsidRPr="00F3257E">
              <w:t>-</w:t>
            </w:r>
          </w:p>
        </w:tc>
        <w:tc>
          <w:tcPr>
            <w:tcW w:w="1559" w:type="dxa"/>
          </w:tcPr>
          <w:p w:rsidR="002F2B98" w:rsidRPr="00F53B31" w:rsidRDefault="002F2B98" w:rsidP="00FC3D58">
            <w:pPr>
              <w:jc w:val="center"/>
            </w:pPr>
            <w:r w:rsidRPr="00F53B31">
              <w:lastRenderedPageBreak/>
              <w:t>881288,35</w:t>
            </w: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r w:rsidRPr="00F53B31">
              <w:t>-</w:t>
            </w:r>
          </w:p>
          <w:p w:rsidR="002F2B98" w:rsidRPr="00F53B31" w:rsidRDefault="002F2B98" w:rsidP="00FC3D58">
            <w:pPr>
              <w:jc w:val="center"/>
            </w:pPr>
          </w:p>
          <w:p w:rsidR="002F2B98" w:rsidRPr="00F53B31" w:rsidRDefault="002F2B98" w:rsidP="00FC3D58">
            <w:pPr>
              <w:jc w:val="center"/>
            </w:pPr>
            <w:r w:rsidRPr="00F53B31">
              <w:t>881288,35</w:t>
            </w:r>
          </w:p>
          <w:p w:rsidR="002F2B98" w:rsidRPr="00F53B31" w:rsidRDefault="002F2B98" w:rsidP="00FC3D58">
            <w:pPr>
              <w:jc w:val="center"/>
            </w:pPr>
          </w:p>
          <w:p w:rsidR="002F2B98" w:rsidRPr="00F53B31" w:rsidRDefault="002F2B98" w:rsidP="00FC3D58">
            <w:pPr>
              <w:jc w:val="center"/>
            </w:pPr>
            <w:r w:rsidRPr="00F53B31">
              <w:t>-</w:t>
            </w:r>
          </w:p>
        </w:tc>
        <w:tc>
          <w:tcPr>
            <w:tcW w:w="1701" w:type="dxa"/>
          </w:tcPr>
          <w:p w:rsidR="002F2B98" w:rsidRPr="00F53B31" w:rsidRDefault="002F2B98" w:rsidP="00FC3D58">
            <w:pPr>
              <w:jc w:val="center"/>
            </w:pPr>
            <w:r w:rsidRPr="00F53B31">
              <w:lastRenderedPageBreak/>
              <w:t>881288,35</w:t>
            </w: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r w:rsidRPr="00F53B31">
              <w:t>-</w:t>
            </w:r>
          </w:p>
          <w:p w:rsidR="002F2B98" w:rsidRPr="00F53B31" w:rsidRDefault="002F2B98" w:rsidP="00FC3D58">
            <w:pPr>
              <w:jc w:val="center"/>
            </w:pPr>
          </w:p>
          <w:p w:rsidR="002F2B98" w:rsidRPr="00F53B31" w:rsidRDefault="002F2B98" w:rsidP="00FC3D58">
            <w:pPr>
              <w:jc w:val="center"/>
            </w:pPr>
            <w:r w:rsidRPr="00F53B31">
              <w:t>881288,35</w:t>
            </w:r>
          </w:p>
          <w:p w:rsidR="002F2B98" w:rsidRPr="00F53B31" w:rsidRDefault="002F2B98" w:rsidP="00FC3D58">
            <w:pPr>
              <w:jc w:val="center"/>
            </w:pPr>
          </w:p>
          <w:p w:rsidR="002F2B98" w:rsidRPr="00F53B31" w:rsidRDefault="002F2B98" w:rsidP="00FC3D58">
            <w:pPr>
              <w:jc w:val="center"/>
            </w:pPr>
            <w:r w:rsidRPr="00F53B31">
              <w:t>-</w:t>
            </w:r>
          </w:p>
        </w:tc>
      </w:tr>
      <w:tr w:rsidR="002F2B98" w:rsidRPr="00F53B31" w:rsidTr="00FC3D58">
        <w:trPr>
          <w:trHeight w:val="3665"/>
        </w:trPr>
        <w:tc>
          <w:tcPr>
            <w:tcW w:w="426" w:type="dxa"/>
          </w:tcPr>
          <w:p w:rsidR="002F2B98" w:rsidRPr="00F53B31" w:rsidRDefault="002F2B98" w:rsidP="00FC3D58">
            <w:pPr>
              <w:jc w:val="center"/>
            </w:pPr>
            <w:r w:rsidRPr="00F53B31">
              <w:lastRenderedPageBreak/>
              <w:t>1.2</w:t>
            </w:r>
          </w:p>
        </w:tc>
        <w:tc>
          <w:tcPr>
            <w:tcW w:w="2268" w:type="dxa"/>
          </w:tcPr>
          <w:p w:rsidR="002F2B98" w:rsidRPr="00F53B31" w:rsidRDefault="002F2B98" w:rsidP="00FC3D58">
            <w:pPr>
              <w:jc w:val="center"/>
              <w:rPr>
                <w:sz w:val="28"/>
                <w:szCs w:val="28"/>
              </w:rPr>
            </w:pPr>
            <w:r w:rsidRPr="00F53B31">
              <w:rPr>
                <w:sz w:val="28"/>
                <w:szCs w:val="28"/>
              </w:rPr>
              <w:t>Организация питания обучающихся 1-4 классов муниципальных общеобразовательных организаций в т.ч.</w:t>
            </w:r>
          </w:p>
          <w:p w:rsidR="002F2B98" w:rsidRPr="00F53B31" w:rsidRDefault="002F2B98" w:rsidP="00FC3D58">
            <w:pPr>
              <w:jc w:val="center"/>
              <w:rPr>
                <w:sz w:val="28"/>
                <w:szCs w:val="28"/>
              </w:rPr>
            </w:pPr>
            <w:r w:rsidRPr="00F53B31">
              <w:rPr>
                <w:sz w:val="28"/>
                <w:szCs w:val="28"/>
              </w:rPr>
              <w:t>-федеральный бюджет</w:t>
            </w:r>
          </w:p>
          <w:p w:rsidR="002F2B98" w:rsidRPr="00F53B31" w:rsidRDefault="002F2B98" w:rsidP="00FC3D58">
            <w:pPr>
              <w:jc w:val="center"/>
              <w:rPr>
                <w:sz w:val="28"/>
                <w:szCs w:val="28"/>
              </w:rPr>
            </w:pPr>
            <w:r w:rsidRPr="00F53B31">
              <w:rPr>
                <w:sz w:val="28"/>
                <w:szCs w:val="28"/>
              </w:rPr>
              <w:t>-областной бюджет</w:t>
            </w:r>
          </w:p>
          <w:p w:rsidR="002F2B98" w:rsidRPr="00F53B31" w:rsidRDefault="002F2B98" w:rsidP="00FC3D58">
            <w:pPr>
              <w:jc w:val="center"/>
            </w:pPr>
            <w:r w:rsidRPr="00F53B31">
              <w:rPr>
                <w:sz w:val="28"/>
                <w:szCs w:val="28"/>
              </w:rPr>
              <w:t>-муниципальный бюджет</w:t>
            </w:r>
          </w:p>
        </w:tc>
        <w:tc>
          <w:tcPr>
            <w:tcW w:w="1418" w:type="dxa"/>
          </w:tcPr>
          <w:p w:rsidR="002F2B98" w:rsidRPr="00F53B31" w:rsidRDefault="002F2B98" w:rsidP="00FC3D58">
            <w:pPr>
              <w:jc w:val="center"/>
            </w:pPr>
            <w:r w:rsidRPr="00F53B31">
              <w:t>672286,15</w:t>
            </w: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tabs>
                <w:tab w:val="left" w:pos="990"/>
              </w:tabs>
            </w:pPr>
            <w:r w:rsidRPr="00F53B31">
              <w:tab/>
            </w: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r w:rsidRPr="00F53B31">
              <w:t>-</w:t>
            </w:r>
          </w:p>
          <w:p w:rsidR="002F2B98" w:rsidRPr="00F53B31" w:rsidRDefault="002F2B98" w:rsidP="00FC3D58"/>
          <w:p w:rsidR="002F2B98" w:rsidRPr="00F53B31" w:rsidRDefault="002F2B98" w:rsidP="00FC3D58">
            <w:pPr>
              <w:jc w:val="center"/>
            </w:pPr>
            <w:r w:rsidRPr="00F53B31">
              <w:t>-</w:t>
            </w:r>
          </w:p>
          <w:p w:rsidR="002F2B98" w:rsidRPr="00F53B31" w:rsidRDefault="002F2B98" w:rsidP="00FC3D58">
            <w:pPr>
              <w:jc w:val="center"/>
            </w:pPr>
            <w:r w:rsidRPr="00F53B31">
              <w:t>672286,15</w:t>
            </w:r>
          </w:p>
        </w:tc>
        <w:tc>
          <w:tcPr>
            <w:tcW w:w="1559" w:type="dxa"/>
          </w:tcPr>
          <w:p w:rsidR="002F2B98" w:rsidRPr="00F53B31" w:rsidRDefault="002F2B98" w:rsidP="00FC3D58">
            <w:pPr>
              <w:jc w:val="center"/>
            </w:pPr>
            <w:r w:rsidRPr="00F53B31">
              <w:t>-</w:t>
            </w:r>
          </w:p>
        </w:tc>
        <w:tc>
          <w:tcPr>
            <w:tcW w:w="1559" w:type="dxa"/>
          </w:tcPr>
          <w:p w:rsidR="002F2B98" w:rsidRPr="00F3257E" w:rsidRDefault="002F2B98" w:rsidP="00FC3D58">
            <w:pPr>
              <w:jc w:val="center"/>
            </w:pPr>
            <w:r w:rsidRPr="00F3257E">
              <w:t>-</w:t>
            </w:r>
          </w:p>
        </w:tc>
        <w:tc>
          <w:tcPr>
            <w:tcW w:w="1559" w:type="dxa"/>
          </w:tcPr>
          <w:p w:rsidR="002F2B98" w:rsidRPr="00F53B31" w:rsidRDefault="002F2B98" w:rsidP="00FC3D58">
            <w:pPr>
              <w:jc w:val="center"/>
            </w:pPr>
            <w:r w:rsidRPr="00F53B31">
              <w:t>-</w:t>
            </w:r>
          </w:p>
        </w:tc>
        <w:tc>
          <w:tcPr>
            <w:tcW w:w="1701" w:type="dxa"/>
          </w:tcPr>
          <w:p w:rsidR="002F2B98" w:rsidRPr="00F53B31" w:rsidRDefault="002F2B98" w:rsidP="00FC3D58">
            <w:pPr>
              <w:jc w:val="center"/>
            </w:pPr>
            <w:r w:rsidRPr="00F53B31">
              <w:t>-</w:t>
            </w:r>
          </w:p>
        </w:tc>
      </w:tr>
      <w:tr w:rsidR="002F2B98" w:rsidRPr="00F53B31" w:rsidTr="00FC3D58">
        <w:trPr>
          <w:trHeight w:val="3665"/>
        </w:trPr>
        <w:tc>
          <w:tcPr>
            <w:tcW w:w="426" w:type="dxa"/>
          </w:tcPr>
          <w:p w:rsidR="002F2B98" w:rsidRPr="00F53B31" w:rsidRDefault="002F2B98" w:rsidP="00FC3D58">
            <w:pPr>
              <w:jc w:val="center"/>
            </w:pPr>
            <w:r w:rsidRPr="00F53B31">
              <w:lastRenderedPageBreak/>
              <w:t>1.3</w:t>
            </w:r>
          </w:p>
        </w:tc>
        <w:tc>
          <w:tcPr>
            <w:tcW w:w="2268" w:type="dxa"/>
          </w:tcPr>
          <w:p w:rsidR="002F2B98" w:rsidRPr="00F53B31" w:rsidRDefault="002F2B98" w:rsidP="00FC3D58">
            <w:pPr>
              <w:jc w:val="center"/>
              <w:rPr>
                <w:sz w:val="28"/>
                <w:szCs w:val="28"/>
              </w:rPr>
            </w:pPr>
            <w:r w:rsidRPr="00F53B31">
              <w:rPr>
                <w:sz w:val="28"/>
                <w:szCs w:val="28"/>
              </w:rPr>
              <w:t>Организация питания детей 1-4 классов из малоимущих семей, получающих питание, согласованное с органами социальной защиты населения</w:t>
            </w:r>
          </w:p>
          <w:p w:rsidR="002F2B98" w:rsidRPr="00F53B31" w:rsidRDefault="002F2B98" w:rsidP="00FC3D58">
            <w:pPr>
              <w:jc w:val="center"/>
              <w:rPr>
                <w:sz w:val="28"/>
                <w:szCs w:val="28"/>
              </w:rPr>
            </w:pPr>
            <w:r w:rsidRPr="00F53B31">
              <w:rPr>
                <w:sz w:val="28"/>
                <w:szCs w:val="28"/>
              </w:rPr>
              <w:t>в т.ч.</w:t>
            </w:r>
          </w:p>
          <w:p w:rsidR="002F2B98" w:rsidRPr="00F53B31" w:rsidRDefault="002F2B98" w:rsidP="00FC3D58">
            <w:pPr>
              <w:jc w:val="center"/>
              <w:rPr>
                <w:sz w:val="28"/>
                <w:szCs w:val="28"/>
              </w:rPr>
            </w:pPr>
            <w:r w:rsidRPr="00F53B31">
              <w:rPr>
                <w:sz w:val="28"/>
                <w:szCs w:val="28"/>
              </w:rPr>
              <w:t>-федеральный бюджет</w:t>
            </w:r>
          </w:p>
          <w:p w:rsidR="002F2B98" w:rsidRPr="00F53B31" w:rsidRDefault="002F2B98" w:rsidP="00FC3D58">
            <w:pPr>
              <w:jc w:val="center"/>
              <w:rPr>
                <w:sz w:val="28"/>
                <w:szCs w:val="28"/>
              </w:rPr>
            </w:pPr>
            <w:r w:rsidRPr="00F53B31">
              <w:rPr>
                <w:sz w:val="28"/>
                <w:szCs w:val="28"/>
              </w:rPr>
              <w:t>-областной бюджет</w:t>
            </w:r>
          </w:p>
          <w:p w:rsidR="002F2B98" w:rsidRPr="00F53B31" w:rsidRDefault="002F2B98" w:rsidP="00FC3D58">
            <w:pPr>
              <w:jc w:val="center"/>
              <w:rPr>
                <w:sz w:val="28"/>
                <w:szCs w:val="28"/>
              </w:rPr>
            </w:pPr>
            <w:r w:rsidRPr="00F53B31">
              <w:rPr>
                <w:sz w:val="28"/>
                <w:szCs w:val="28"/>
              </w:rPr>
              <w:t>-муниципальный бюджет</w:t>
            </w:r>
          </w:p>
        </w:tc>
        <w:tc>
          <w:tcPr>
            <w:tcW w:w="1418" w:type="dxa"/>
          </w:tcPr>
          <w:p w:rsidR="002F2B98" w:rsidRPr="00F53B31" w:rsidRDefault="002F2B98" w:rsidP="00FC3D58">
            <w:pPr>
              <w:jc w:val="center"/>
            </w:pPr>
            <w:r w:rsidRPr="00F53B31">
              <w:t>2492534,88</w:t>
            </w: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rPr>
                <w:sz w:val="21"/>
                <w:szCs w:val="21"/>
              </w:rPr>
            </w:pPr>
            <w:r w:rsidRPr="00F53B31">
              <w:rPr>
                <w:sz w:val="21"/>
                <w:szCs w:val="21"/>
              </w:rPr>
              <w:t>2318057,44</w:t>
            </w:r>
          </w:p>
          <w:p w:rsidR="002F2B98" w:rsidRPr="00F53B31" w:rsidRDefault="002F2B98" w:rsidP="00FC3D58">
            <w:pPr>
              <w:jc w:val="center"/>
              <w:rPr>
                <w:sz w:val="21"/>
                <w:szCs w:val="21"/>
              </w:rPr>
            </w:pPr>
          </w:p>
          <w:p w:rsidR="002F2B98" w:rsidRPr="00F53B31" w:rsidRDefault="002F2B98" w:rsidP="00FC3D58">
            <w:pPr>
              <w:jc w:val="center"/>
              <w:rPr>
                <w:sz w:val="21"/>
                <w:szCs w:val="21"/>
              </w:rPr>
            </w:pPr>
            <w:r w:rsidRPr="00F53B31">
              <w:rPr>
                <w:sz w:val="21"/>
                <w:szCs w:val="21"/>
              </w:rPr>
              <w:t>172732,67</w:t>
            </w:r>
          </w:p>
          <w:p w:rsidR="002F2B98" w:rsidRPr="00F53B31" w:rsidRDefault="002F2B98" w:rsidP="00FC3D58">
            <w:pPr>
              <w:jc w:val="center"/>
              <w:rPr>
                <w:sz w:val="21"/>
                <w:szCs w:val="21"/>
              </w:rPr>
            </w:pPr>
          </w:p>
          <w:p w:rsidR="002F2B98" w:rsidRPr="00F53B31" w:rsidRDefault="002F2B98" w:rsidP="00FC3D58">
            <w:pPr>
              <w:jc w:val="center"/>
              <w:rPr>
                <w:sz w:val="21"/>
                <w:szCs w:val="21"/>
              </w:rPr>
            </w:pPr>
          </w:p>
          <w:p w:rsidR="002F2B98" w:rsidRPr="00F53B31" w:rsidRDefault="002F2B98" w:rsidP="00FC3D58">
            <w:pPr>
              <w:jc w:val="center"/>
            </w:pPr>
            <w:r w:rsidRPr="00F53B31">
              <w:t>1744,77</w:t>
            </w:r>
          </w:p>
        </w:tc>
        <w:tc>
          <w:tcPr>
            <w:tcW w:w="1559" w:type="dxa"/>
          </w:tcPr>
          <w:p w:rsidR="002F2B98" w:rsidRPr="00F53B31" w:rsidRDefault="002F2B98" w:rsidP="00FC3D58">
            <w:pPr>
              <w:jc w:val="center"/>
            </w:pPr>
            <w:r w:rsidRPr="00F53B31">
              <w:t>6039395,33</w:t>
            </w:r>
          </w:p>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Pr>
              <w:jc w:val="center"/>
            </w:pPr>
          </w:p>
          <w:p w:rsidR="002F2B98" w:rsidRPr="00F53B31" w:rsidRDefault="002F2B98" w:rsidP="00FC3D58">
            <w:pPr>
              <w:jc w:val="center"/>
            </w:pPr>
            <w:r w:rsidRPr="00F53B31">
              <w:t>5596020,74</w:t>
            </w:r>
          </w:p>
          <w:p w:rsidR="002F2B98" w:rsidRPr="00F53B31" w:rsidRDefault="002F2B98" w:rsidP="00FC3D58">
            <w:pPr>
              <w:jc w:val="center"/>
            </w:pPr>
          </w:p>
          <w:p w:rsidR="002F2B98" w:rsidRPr="00F53B31" w:rsidRDefault="002F2B98" w:rsidP="00FC3D58">
            <w:pPr>
              <w:jc w:val="center"/>
            </w:pPr>
            <w:r w:rsidRPr="00F53B31">
              <w:t>421205,86</w:t>
            </w:r>
          </w:p>
          <w:p w:rsidR="002F2B98" w:rsidRPr="00F53B31" w:rsidRDefault="002F2B98" w:rsidP="00FC3D58">
            <w:pPr>
              <w:jc w:val="center"/>
            </w:pPr>
          </w:p>
          <w:p w:rsidR="002F2B98" w:rsidRPr="00F53B31" w:rsidRDefault="002F2B98" w:rsidP="00FC3D58">
            <w:pPr>
              <w:jc w:val="center"/>
            </w:pPr>
            <w:r w:rsidRPr="00F53B31">
              <w:t>22168,73</w:t>
            </w:r>
          </w:p>
          <w:p w:rsidR="002F2B98" w:rsidRPr="00F53B31" w:rsidRDefault="002F2B98" w:rsidP="00FC3D58">
            <w:pPr>
              <w:jc w:val="center"/>
            </w:pPr>
          </w:p>
          <w:p w:rsidR="002F2B98" w:rsidRPr="00F53B31" w:rsidRDefault="002F2B98" w:rsidP="00FC3D58">
            <w:pPr>
              <w:jc w:val="center"/>
            </w:pPr>
          </w:p>
        </w:tc>
        <w:tc>
          <w:tcPr>
            <w:tcW w:w="1559" w:type="dxa"/>
          </w:tcPr>
          <w:p w:rsidR="002F2B98" w:rsidRPr="00F3257E" w:rsidRDefault="002F2B98" w:rsidP="00FC3D58">
            <w:pPr>
              <w:jc w:val="center"/>
            </w:pPr>
            <w:r w:rsidRPr="00F3257E">
              <w:t>6015579,81</w:t>
            </w: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r w:rsidRPr="00F3257E">
              <w:t>5573953,61</w:t>
            </w:r>
          </w:p>
          <w:p w:rsidR="002F2B98" w:rsidRPr="00F3257E" w:rsidRDefault="002F2B98" w:rsidP="00FC3D58">
            <w:pPr>
              <w:jc w:val="center"/>
            </w:pPr>
          </w:p>
          <w:p w:rsidR="002F2B98" w:rsidRPr="00F3257E" w:rsidRDefault="002F2B98" w:rsidP="00FC3D58">
            <w:pPr>
              <w:jc w:val="center"/>
            </w:pPr>
            <w:r w:rsidRPr="00F3257E">
              <w:t>419544,89</w:t>
            </w:r>
          </w:p>
          <w:p w:rsidR="002F2B98" w:rsidRPr="00F3257E" w:rsidRDefault="002F2B98" w:rsidP="00FC3D58">
            <w:pPr>
              <w:jc w:val="center"/>
            </w:pPr>
          </w:p>
          <w:p w:rsidR="002F2B98" w:rsidRPr="00F3257E" w:rsidRDefault="002F2B98" w:rsidP="00FC3D58">
            <w:pPr>
              <w:jc w:val="center"/>
            </w:pPr>
            <w:r w:rsidRPr="00F3257E">
              <w:t>22081,31</w:t>
            </w:r>
          </w:p>
          <w:p w:rsidR="002F2B98" w:rsidRPr="00F3257E" w:rsidRDefault="002F2B98" w:rsidP="00FC3D58">
            <w:pPr>
              <w:jc w:val="center"/>
            </w:pPr>
          </w:p>
        </w:tc>
        <w:tc>
          <w:tcPr>
            <w:tcW w:w="1559" w:type="dxa"/>
          </w:tcPr>
          <w:p w:rsidR="002F2B98" w:rsidRPr="00F53B31" w:rsidRDefault="002F2B98" w:rsidP="00FC3D58">
            <w:pPr>
              <w:jc w:val="center"/>
            </w:pPr>
            <w:r w:rsidRPr="00F53B31">
              <w:t>6256241,20</w:t>
            </w: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r w:rsidRPr="00F53B31">
              <w:t>5796947,15</w:t>
            </w:r>
          </w:p>
          <w:p w:rsidR="002F2B98" w:rsidRPr="00F53B31" w:rsidRDefault="002F2B98" w:rsidP="00FC3D58">
            <w:pPr>
              <w:jc w:val="center"/>
            </w:pPr>
          </w:p>
          <w:p w:rsidR="002F2B98" w:rsidRDefault="002F2B98" w:rsidP="00FC3D58">
            <w:pPr>
              <w:jc w:val="center"/>
            </w:pPr>
            <w:r w:rsidRPr="00F53B31">
              <w:t>436329,35</w:t>
            </w:r>
          </w:p>
          <w:p w:rsidR="002F2B98" w:rsidRPr="00F53B31" w:rsidRDefault="002F2B98" w:rsidP="00FC3D58">
            <w:pPr>
              <w:jc w:val="center"/>
            </w:pPr>
          </w:p>
          <w:p w:rsidR="002F2B98" w:rsidRPr="00F53B31" w:rsidRDefault="002F2B98" w:rsidP="00FC3D58">
            <w:pPr>
              <w:jc w:val="center"/>
            </w:pPr>
            <w:r w:rsidRPr="00F53B31">
              <w:t>22964,70</w:t>
            </w:r>
          </w:p>
        </w:tc>
        <w:tc>
          <w:tcPr>
            <w:tcW w:w="1701" w:type="dxa"/>
          </w:tcPr>
          <w:p w:rsidR="002F2B98" w:rsidRPr="00F53B31" w:rsidRDefault="002F2B98" w:rsidP="00FC3D58">
            <w:pPr>
              <w:jc w:val="center"/>
            </w:pPr>
            <w:r w:rsidRPr="00F53B31">
              <w:t>6431962,22</w:t>
            </w:r>
          </w:p>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Pr>
              <w:jc w:val="center"/>
            </w:pPr>
            <w:r w:rsidRPr="00F53B31">
              <w:t>5959767,83</w:t>
            </w:r>
          </w:p>
          <w:p w:rsidR="002F2B98" w:rsidRPr="00F53B31" w:rsidRDefault="002F2B98" w:rsidP="00FC3D58">
            <w:pPr>
              <w:jc w:val="center"/>
            </w:pPr>
          </w:p>
          <w:p w:rsidR="002F2B98" w:rsidRPr="00F53B31" w:rsidRDefault="002F2B98" w:rsidP="00FC3D58">
            <w:pPr>
              <w:jc w:val="center"/>
            </w:pPr>
            <w:r w:rsidRPr="00F53B31">
              <w:t>448584,67</w:t>
            </w:r>
          </w:p>
          <w:p w:rsidR="002F2B98" w:rsidRPr="00F53B31" w:rsidRDefault="002F2B98" w:rsidP="00FC3D58">
            <w:pPr>
              <w:jc w:val="center"/>
            </w:pPr>
          </w:p>
          <w:p w:rsidR="002F2B98" w:rsidRPr="00F53B31" w:rsidRDefault="002F2B98" w:rsidP="00FC3D58">
            <w:pPr>
              <w:jc w:val="center"/>
            </w:pPr>
            <w:r w:rsidRPr="00F53B31">
              <w:t>23609,72</w:t>
            </w:r>
          </w:p>
          <w:p w:rsidR="002F2B98" w:rsidRPr="00F53B31" w:rsidRDefault="002F2B98" w:rsidP="00FC3D58">
            <w:pPr>
              <w:jc w:val="center"/>
            </w:pPr>
          </w:p>
        </w:tc>
      </w:tr>
      <w:tr w:rsidR="002F2B98" w:rsidRPr="00F53B31" w:rsidTr="00FC3D58">
        <w:trPr>
          <w:trHeight w:val="1397"/>
        </w:trPr>
        <w:tc>
          <w:tcPr>
            <w:tcW w:w="426" w:type="dxa"/>
          </w:tcPr>
          <w:p w:rsidR="002F2B98" w:rsidRPr="00F53B31" w:rsidRDefault="002F2B98" w:rsidP="00FC3D58">
            <w:pPr>
              <w:jc w:val="center"/>
            </w:pPr>
            <w:r w:rsidRPr="00F53B31">
              <w:t>1.4</w:t>
            </w:r>
          </w:p>
        </w:tc>
        <w:tc>
          <w:tcPr>
            <w:tcW w:w="2268" w:type="dxa"/>
          </w:tcPr>
          <w:p w:rsidR="002F2B98" w:rsidRPr="00F53B31" w:rsidRDefault="002F2B98" w:rsidP="00FC3D58">
            <w:pPr>
              <w:jc w:val="center"/>
              <w:rPr>
                <w:sz w:val="28"/>
                <w:szCs w:val="28"/>
              </w:rPr>
            </w:pPr>
            <w:r w:rsidRPr="00F53B31">
              <w:rPr>
                <w:sz w:val="28"/>
                <w:szCs w:val="28"/>
              </w:rPr>
              <w:t>Организация питания детей 1-4 классов из малоимущих семей, получающих питание, согласованное с органами социальной защиты населения</w:t>
            </w:r>
          </w:p>
          <w:p w:rsidR="002F2B98" w:rsidRPr="00F53B31" w:rsidRDefault="002F2B98" w:rsidP="00FC3D58">
            <w:pPr>
              <w:jc w:val="center"/>
              <w:rPr>
                <w:sz w:val="28"/>
                <w:szCs w:val="28"/>
              </w:rPr>
            </w:pPr>
            <w:r w:rsidRPr="00F53B31">
              <w:rPr>
                <w:sz w:val="28"/>
                <w:szCs w:val="28"/>
              </w:rPr>
              <w:t>в т.ч.</w:t>
            </w:r>
          </w:p>
          <w:p w:rsidR="002F2B98" w:rsidRPr="00F53B31" w:rsidRDefault="002F2B98" w:rsidP="00FC3D58">
            <w:pPr>
              <w:jc w:val="center"/>
              <w:rPr>
                <w:sz w:val="28"/>
                <w:szCs w:val="28"/>
              </w:rPr>
            </w:pPr>
            <w:r w:rsidRPr="00F53B31">
              <w:rPr>
                <w:sz w:val="28"/>
                <w:szCs w:val="28"/>
              </w:rPr>
              <w:t>-федеральный бюджет</w:t>
            </w:r>
          </w:p>
          <w:p w:rsidR="002F2B98" w:rsidRPr="00F53B31" w:rsidRDefault="002F2B98" w:rsidP="00FC3D58">
            <w:pPr>
              <w:jc w:val="center"/>
              <w:rPr>
                <w:sz w:val="28"/>
                <w:szCs w:val="28"/>
              </w:rPr>
            </w:pPr>
            <w:r w:rsidRPr="00F53B31">
              <w:rPr>
                <w:sz w:val="28"/>
                <w:szCs w:val="28"/>
              </w:rPr>
              <w:t>-областной бюджет</w:t>
            </w:r>
          </w:p>
          <w:p w:rsidR="002F2B98" w:rsidRPr="00F53B31" w:rsidRDefault="002F2B98" w:rsidP="00FC3D58">
            <w:pPr>
              <w:jc w:val="center"/>
            </w:pPr>
            <w:r w:rsidRPr="00F53B31">
              <w:rPr>
                <w:sz w:val="28"/>
                <w:szCs w:val="28"/>
              </w:rPr>
              <w:t>-муниципальный бюджет</w:t>
            </w:r>
          </w:p>
        </w:tc>
        <w:tc>
          <w:tcPr>
            <w:tcW w:w="1418" w:type="dxa"/>
          </w:tcPr>
          <w:p w:rsidR="002F2B98" w:rsidRPr="00F53B31" w:rsidRDefault="002F2B98" w:rsidP="00FC3D58">
            <w:pPr>
              <w:jc w:val="center"/>
            </w:pPr>
          </w:p>
          <w:p w:rsidR="002F2B98" w:rsidRPr="00F53B31" w:rsidRDefault="002F2B98" w:rsidP="00FC3D58">
            <w:pPr>
              <w:jc w:val="center"/>
            </w:pPr>
            <w:r w:rsidRPr="00F53B31">
              <w:t>437408,11</w:t>
            </w: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r w:rsidRPr="00F53B31">
              <w:t>-</w:t>
            </w:r>
          </w:p>
          <w:p w:rsidR="002F2B98" w:rsidRPr="00F53B31" w:rsidRDefault="002F2B98" w:rsidP="00FC3D58">
            <w:pPr>
              <w:jc w:val="center"/>
            </w:pPr>
          </w:p>
          <w:p w:rsidR="002F2B98" w:rsidRPr="00F53B31" w:rsidRDefault="002F2B98" w:rsidP="00FC3D58">
            <w:pPr>
              <w:jc w:val="center"/>
            </w:pPr>
            <w:r w:rsidRPr="00F53B31">
              <w:t>433034,03</w:t>
            </w:r>
          </w:p>
          <w:p w:rsidR="002F2B98" w:rsidRPr="00F53B31" w:rsidRDefault="002F2B98" w:rsidP="00FC3D58">
            <w:pPr>
              <w:jc w:val="center"/>
            </w:pPr>
          </w:p>
          <w:p w:rsidR="002F2B98" w:rsidRPr="00F53B31" w:rsidRDefault="002F2B98" w:rsidP="00FC3D58">
            <w:pPr>
              <w:jc w:val="center"/>
            </w:pPr>
            <w:r w:rsidRPr="00F53B31">
              <w:t>4374,08</w:t>
            </w:r>
          </w:p>
          <w:p w:rsidR="002F2B98" w:rsidRPr="00F53B31" w:rsidRDefault="002F2B98" w:rsidP="00FC3D58">
            <w:pPr>
              <w:jc w:val="center"/>
            </w:pPr>
          </w:p>
        </w:tc>
        <w:tc>
          <w:tcPr>
            <w:tcW w:w="1559" w:type="dxa"/>
          </w:tcPr>
          <w:p w:rsidR="002F2B98" w:rsidRPr="00F53B31" w:rsidRDefault="002F2B98" w:rsidP="00FC3D58"/>
        </w:tc>
        <w:tc>
          <w:tcPr>
            <w:tcW w:w="1559" w:type="dxa"/>
          </w:tcPr>
          <w:p w:rsidR="002F2B98" w:rsidRPr="00F3257E" w:rsidRDefault="002F2B98" w:rsidP="00FC3D58"/>
        </w:tc>
        <w:tc>
          <w:tcPr>
            <w:tcW w:w="1559" w:type="dxa"/>
          </w:tcPr>
          <w:p w:rsidR="002F2B98" w:rsidRPr="00F53B31" w:rsidRDefault="002F2B98" w:rsidP="00FC3D58">
            <w:pPr>
              <w:jc w:val="center"/>
            </w:pPr>
          </w:p>
        </w:tc>
        <w:tc>
          <w:tcPr>
            <w:tcW w:w="1701" w:type="dxa"/>
          </w:tcPr>
          <w:p w:rsidR="002F2B98" w:rsidRPr="00F53B31" w:rsidRDefault="002F2B98" w:rsidP="00FC3D58">
            <w:pPr>
              <w:jc w:val="center"/>
            </w:pPr>
          </w:p>
        </w:tc>
      </w:tr>
      <w:tr w:rsidR="002F2B98" w:rsidRPr="00F53B31" w:rsidTr="00FC3D58">
        <w:trPr>
          <w:trHeight w:val="1397"/>
        </w:trPr>
        <w:tc>
          <w:tcPr>
            <w:tcW w:w="426" w:type="dxa"/>
          </w:tcPr>
          <w:p w:rsidR="002F2B98" w:rsidRPr="00F53B31" w:rsidRDefault="002F2B98" w:rsidP="00FC3D58">
            <w:pPr>
              <w:jc w:val="center"/>
            </w:pPr>
            <w:r w:rsidRPr="00F53B31">
              <w:t>2.</w:t>
            </w:r>
          </w:p>
        </w:tc>
        <w:tc>
          <w:tcPr>
            <w:tcW w:w="2268" w:type="dxa"/>
          </w:tcPr>
          <w:p w:rsidR="002F2B98" w:rsidRPr="00F53B31" w:rsidRDefault="002F2B98" w:rsidP="00FC3D58">
            <w:pPr>
              <w:jc w:val="center"/>
            </w:pPr>
            <w:r w:rsidRPr="00F53B31">
              <w:t>Основное мероприятие «Организация отдыха и оздоровления детей».</w:t>
            </w:r>
          </w:p>
        </w:tc>
        <w:tc>
          <w:tcPr>
            <w:tcW w:w="1418" w:type="dxa"/>
          </w:tcPr>
          <w:p w:rsidR="002F2B98" w:rsidRPr="00F53B31" w:rsidRDefault="002F2B98" w:rsidP="00FC3D58">
            <w:r w:rsidRPr="00F53B31">
              <w:t>487410,00</w:t>
            </w:r>
          </w:p>
        </w:tc>
        <w:tc>
          <w:tcPr>
            <w:tcW w:w="1559" w:type="dxa"/>
          </w:tcPr>
          <w:p w:rsidR="002F2B98" w:rsidRPr="00710E9F" w:rsidRDefault="002F2B98" w:rsidP="00FC3D58">
            <w:r>
              <w:t>1221322,70</w:t>
            </w:r>
          </w:p>
        </w:tc>
        <w:tc>
          <w:tcPr>
            <w:tcW w:w="1559" w:type="dxa"/>
          </w:tcPr>
          <w:p w:rsidR="002F2B98" w:rsidRPr="00F3257E" w:rsidRDefault="002F2B98" w:rsidP="00FC3D58">
            <w:r w:rsidRPr="00F3257E">
              <w:t>1398189,62</w:t>
            </w:r>
          </w:p>
        </w:tc>
        <w:tc>
          <w:tcPr>
            <w:tcW w:w="1559" w:type="dxa"/>
          </w:tcPr>
          <w:p w:rsidR="002F2B98" w:rsidRPr="00F53B31" w:rsidRDefault="002F2B98" w:rsidP="00FC3D58">
            <w:r w:rsidRPr="00F53B31">
              <w:t>1398189,62</w:t>
            </w:r>
          </w:p>
        </w:tc>
        <w:tc>
          <w:tcPr>
            <w:tcW w:w="1701" w:type="dxa"/>
          </w:tcPr>
          <w:p w:rsidR="002F2B98" w:rsidRPr="00F53B31" w:rsidRDefault="002F2B98" w:rsidP="00FC3D58">
            <w:r w:rsidRPr="00F53B31">
              <w:t>1398189,62</w:t>
            </w:r>
          </w:p>
        </w:tc>
      </w:tr>
      <w:tr w:rsidR="002F2B98" w:rsidRPr="00F53B31" w:rsidTr="00FC3D58">
        <w:trPr>
          <w:trHeight w:val="4140"/>
        </w:trPr>
        <w:tc>
          <w:tcPr>
            <w:tcW w:w="426" w:type="dxa"/>
          </w:tcPr>
          <w:p w:rsidR="002F2B98" w:rsidRPr="00F53B31" w:rsidRDefault="002F2B98" w:rsidP="00FC3D58">
            <w:pPr>
              <w:jc w:val="center"/>
            </w:pPr>
            <w:r w:rsidRPr="00F53B31">
              <w:lastRenderedPageBreak/>
              <w:t>2.1</w:t>
            </w:r>
          </w:p>
        </w:tc>
        <w:tc>
          <w:tcPr>
            <w:tcW w:w="2268" w:type="dxa"/>
          </w:tcPr>
          <w:p w:rsidR="002F2B98" w:rsidRPr="00F53B31" w:rsidRDefault="002F2B98" w:rsidP="00FC3D58">
            <w:pPr>
              <w:jc w:val="center"/>
              <w:rPr>
                <w:sz w:val="28"/>
                <w:szCs w:val="28"/>
              </w:rPr>
            </w:pPr>
            <w:r w:rsidRPr="00F53B31">
              <w:rPr>
                <w:sz w:val="28"/>
                <w:szCs w:val="28"/>
              </w:rPr>
              <w:t>Организация отдыха и оздоровления детей (организация питания)</w:t>
            </w:r>
          </w:p>
          <w:p w:rsidR="002F2B98" w:rsidRPr="00F53B31" w:rsidRDefault="002F2B98" w:rsidP="00FC3D58">
            <w:pPr>
              <w:jc w:val="center"/>
            </w:pPr>
            <w:r w:rsidRPr="00F53B31">
              <w:t>в т.ч.</w:t>
            </w:r>
          </w:p>
          <w:p w:rsidR="002F2B98" w:rsidRPr="00F53B31" w:rsidRDefault="002F2B98" w:rsidP="00FC3D58">
            <w:pPr>
              <w:jc w:val="center"/>
              <w:rPr>
                <w:sz w:val="27"/>
                <w:szCs w:val="27"/>
              </w:rPr>
            </w:pPr>
            <w:r w:rsidRPr="00F53B31">
              <w:rPr>
                <w:sz w:val="27"/>
                <w:szCs w:val="27"/>
              </w:rPr>
              <w:t>-федеральный бюджет</w:t>
            </w:r>
          </w:p>
          <w:p w:rsidR="002F2B98" w:rsidRPr="00F53B31" w:rsidRDefault="002F2B98" w:rsidP="00FC3D58">
            <w:pPr>
              <w:tabs>
                <w:tab w:val="center" w:pos="1397"/>
              </w:tabs>
              <w:jc w:val="center"/>
              <w:rPr>
                <w:sz w:val="27"/>
                <w:szCs w:val="27"/>
              </w:rPr>
            </w:pPr>
            <w:r w:rsidRPr="00F53B31">
              <w:rPr>
                <w:sz w:val="27"/>
                <w:szCs w:val="27"/>
              </w:rPr>
              <w:t>-областной бюджет</w:t>
            </w:r>
          </w:p>
          <w:p w:rsidR="002F2B98" w:rsidRPr="00F53B31" w:rsidRDefault="002F2B98" w:rsidP="00FC3D58">
            <w:pPr>
              <w:tabs>
                <w:tab w:val="left" w:pos="694"/>
                <w:tab w:val="center" w:pos="2142"/>
              </w:tabs>
              <w:jc w:val="center"/>
              <w:rPr>
                <w:sz w:val="27"/>
                <w:szCs w:val="27"/>
              </w:rPr>
            </w:pPr>
            <w:r w:rsidRPr="00F53B31">
              <w:rPr>
                <w:sz w:val="27"/>
                <w:szCs w:val="27"/>
              </w:rPr>
              <w:t>- муниципальный бюджет</w:t>
            </w:r>
          </w:p>
          <w:p w:rsidR="002F2B98" w:rsidRPr="00F53B31" w:rsidRDefault="002F2B98" w:rsidP="00FC3D58">
            <w:pPr>
              <w:tabs>
                <w:tab w:val="left" w:pos="694"/>
                <w:tab w:val="center" w:pos="2142"/>
              </w:tabs>
              <w:jc w:val="center"/>
            </w:pPr>
          </w:p>
        </w:tc>
        <w:tc>
          <w:tcPr>
            <w:tcW w:w="1418" w:type="dxa"/>
          </w:tcPr>
          <w:p w:rsidR="002F2B98" w:rsidRPr="00F53B31" w:rsidRDefault="002F2B98" w:rsidP="00FC3D58">
            <w:pPr>
              <w:jc w:val="center"/>
            </w:pPr>
            <w:r w:rsidRPr="00F53B31">
              <w:t>487410,00</w:t>
            </w: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r w:rsidRPr="00F53B31">
              <w:t>-</w:t>
            </w:r>
          </w:p>
          <w:p w:rsidR="002F2B98" w:rsidRPr="00F53B31" w:rsidRDefault="002F2B98" w:rsidP="00FC3D58">
            <w:pPr>
              <w:jc w:val="center"/>
            </w:pPr>
          </w:p>
          <w:p w:rsidR="002F2B98" w:rsidRPr="00F53B31" w:rsidRDefault="002F2B98" w:rsidP="00FC3D58">
            <w:pPr>
              <w:jc w:val="center"/>
            </w:pPr>
            <w:r w:rsidRPr="00F53B31">
              <w:t>177959,03</w:t>
            </w:r>
          </w:p>
          <w:p w:rsidR="002F2B98" w:rsidRPr="00F53B31" w:rsidRDefault="002F2B98" w:rsidP="00FC3D58">
            <w:pPr>
              <w:jc w:val="center"/>
            </w:pPr>
          </w:p>
          <w:p w:rsidR="002F2B98" w:rsidRPr="00F53B31" w:rsidRDefault="002F2B98" w:rsidP="00FC3D58">
            <w:r w:rsidRPr="00F53B31">
              <w:t xml:space="preserve">   309450,97</w:t>
            </w:r>
          </w:p>
        </w:tc>
        <w:tc>
          <w:tcPr>
            <w:tcW w:w="1559" w:type="dxa"/>
          </w:tcPr>
          <w:p w:rsidR="002F2B98" w:rsidRPr="00710E9F" w:rsidRDefault="002F2B98" w:rsidP="00FC3D58">
            <w:pPr>
              <w:jc w:val="center"/>
            </w:pPr>
            <w:r w:rsidRPr="00710E9F">
              <w:t>1176013,42</w:t>
            </w:r>
          </w:p>
          <w:p w:rsidR="002F2B98" w:rsidRPr="00710E9F" w:rsidRDefault="002F2B98" w:rsidP="00FC3D58">
            <w:pPr>
              <w:jc w:val="center"/>
            </w:pPr>
          </w:p>
          <w:p w:rsidR="002F2B98" w:rsidRPr="00710E9F" w:rsidRDefault="002F2B98" w:rsidP="00FC3D58">
            <w:pPr>
              <w:jc w:val="center"/>
            </w:pPr>
          </w:p>
          <w:p w:rsidR="002F2B98" w:rsidRPr="00710E9F" w:rsidRDefault="002F2B98" w:rsidP="00FC3D58">
            <w:pPr>
              <w:jc w:val="center"/>
            </w:pPr>
          </w:p>
          <w:p w:rsidR="002F2B98" w:rsidRPr="00710E9F" w:rsidRDefault="002F2B98" w:rsidP="00FC3D58">
            <w:pPr>
              <w:jc w:val="center"/>
            </w:pPr>
          </w:p>
          <w:p w:rsidR="002F2B98" w:rsidRPr="00710E9F" w:rsidRDefault="002F2B98" w:rsidP="00FC3D58">
            <w:pPr>
              <w:jc w:val="center"/>
            </w:pPr>
          </w:p>
          <w:p w:rsidR="002F2B98" w:rsidRPr="00710E9F" w:rsidRDefault="002F2B98" w:rsidP="00FC3D58">
            <w:pPr>
              <w:jc w:val="center"/>
            </w:pPr>
          </w:p>
          <w:p w:rsidR="002F2B98" w:rsidRPr="00710E9F" w:rsidRDefault="002F2B98" w:rsidP="00FC3D58">
            <w:pPr>
              <w:jc w:val="center"/>
            </w:pPr>
            <w:r w:rsidRPr="00710E9F">
              <w:t>-</w:t>
            </w:r>
          </w:p>
          <w:p w:rsidR="002F2B98" w:rsidRPr="00710E9F" w:rsidRDefault="002F2B98" w:rsidP="00FC3D58">
            <w:pPr>
              <w:jc w:val="center"/>
            </w:pPr>
          </w:p>
          <w:p w:rsidR="002F2B98" w:rsidRPr="00710E9F" w:rsidRDefault="002F2B98" w:rsidP="00FC3D58">
            <w:r w:rsidRPr="00710E9F">
              <w:t xml:space="preserve">  508200,00</w:t>
            </w:r>
          </w:p>
          <w:p w:rsidR="002F2B98" w:rsidRPr="00710E9F" w:rsidRDefault="002F2B98" w:rsidP="00FC3D58"/>
          <w:p w:rsidR="002F2B98" w:rsidRPr="00710E9F" w:rsidRDefault="002F2B98" w:rsidP="00FC3D58">
            <w:pPr>
              <w:jc w:val="center"/>
            </w:pPr>
            <w:r w:rsidRPr="00710E9F">
              <w:t>667813,42</w:t>
            </w:r>
          </w:p>
          <w:p w:rsidR="002F2B98" w:rsidRPr="00710E9F" w:rsidRDefault="002F2B98" w:rsidP="00FC3D58">
            <w:pPr>
              <w:jc w:val="center"/>
            </w:pPr>
          </w:p>
          <w:p w:rsidR="002F2B98" w:rsidRPr="00710E9F" w:rsidRDefault="002F2B98" w:rsidP="00FC3D58">
            <w:pPr>
              <w:jc w:val="center"/>
            </w:pPr>
          </w:p>
          <w:p w:rsidR="002F2B98" w:rsidRPr="00710E9F" w:rsidRDefault="002F2B98" w:rsidP="00FC3D58">
            <w:pPr>
              <w:jc w:val="center"/>
            </w:pPr>
          </w:p>
          <w:p w:rsidR="002F2B98" w:rsidRPr="00710E9F" w:rsidRDefault="002F2B98" w:rsidP="00FC3D58">
            <w:pPr>
              <w:jc w:val="center"/>
            </w:pPr>
          </w:p>
          <w:p w:rsidR="002F2B98" w:rsidRPr="00710E9F" w:rsidRDefault="002F2B98" w:rsidP="00FC3D58">
            <w:pPr>
              <w:jc w:val="center"/>
            </w:pPr>
          </w:p>
        </w:tc>
        <w:tc>
          <w:tcPr>
            <w:tcW w:w="1559" w:type="dxa"/>
          </w:tcPr>
          <w:p w:rsidR="002F2B98" w:rsidRPr="00F3257E" w:rsidRDefault="002F2B98" w:rsidP="00FC3D58">
            <w:pPr>
              <w:jc w:val="center"/>
            </w:pPr>
            <w:r w:rsidRPr="00F3257E">
              <w:t>1346268,00</w:t>
            </w: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r w:rsidRPr="00F3257E">
              <w:t>-</w:t>
            </w:r>
          </w:p>
          <w:p w:rsidR="002F2B98" w:rsidRPr="00F3257E" w:rsidRDefault="002F2B98" w:rsidP="00FC3D58">
            <w:pPr>
              <w:jc w:val="center"/>
            </w:pPr>
          </w:p>
          <w:p w:rsidR="002F2B98" w:rsidRPr="00F3257E" w:rsidRDefault="002F2B98" w:rsidP="00FC3D58">
            <w:r w:rsidRPr="00F3257E">
              <w:t>520800,00</w:t>
            </w:r>
          </w:p>
          <w:p w:rsidR="002F2B98" w:rsidRPr="00F3257E" w:rsidRDefault="002F2B98" w:rsidP="00FC3D58"/>
          <w:p w:rsidR="002F2B98" w:rsidRPr="00F3257E" w:rsidRDefault="002F2B98" w:rsidP="00FC3D58">
            <w:pPr>
              <w:jc w:val="center"/>
            </w:pPr>
            <w:r w:rsidRPr="00F3257E">
              <w:t>825468,00</w:t>
            </w:r>
          </w:p>
        </w:tc>
        <w:tc>
          <w:tcPr>
            <w:tcW w:w="1559" w:type="dxa"/>
          </w:tcPr>
          <w:p w:rsidR="002F2B98" w:rsidRPr="00F53B31" w:rsidRDefault="002F2B98" w:rsidP="00FC3D58">
            <w:pPr>
              <w:jc w:val="center"/>
            </w:pPr>
            <w:r w:rsidRPr="00F53B31">
              <w:t>1346268,00</w:t>
            </w: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r w:rsidRPr="00F53B31">
              <w:t>-</w:t>
            </w:r>
          </w:p>
          <w:p w:rsidR="002F2B98" w:rsidRPr="00F53B31" w:rsidRDefault="002F2B98" w:rsidP="00FC3D58">
            <w:pPr>
              <w:jc w:val="center"/>
            </w:pPr>
          </w:p>
          <w:p w:rsidR="002F2B98" w:rsidRPr="00F53B31" w:rsidRDefault="002F2B98" w:rsidP="00FC3D58">
            <w:r w:rsidRPr="00F53B31">
              <w:t>520800,00</w:t>
            </w:r>
          </w:p>
          <w:p w:rsidR="002F2B98" w:rsidRPr="00F53B31" w:rsidRDefault="002F2B98" w:rsidP="00FC3D58"/>
          <w:p w:rsidR="002F2B98" w:rsidRPr="00F53B31" w:rsidRDefault="002F2B98" w:rsidP="00FC3D58">
            <w:pPr>
              <w:jc w:val="center"/>
            </w:pPr>
            <w:r w:rsidRPr="00F53B31">
              <w:t>825468,00</w:t>
            </w:r>
          </w:p>
        </w:tc>
        <w:tc>
          <w:tcPr>
            <w:tcW w:w="1701" w:type="dxa"/>
          </w:tcPr>
          <w:p w:rsidR="002F2B98" w:rsidRPr="00F53B31" w:rsidRDefault="002F2B98" w:rsidP="00FC3D58">
            <w:pPr>
              <w:jc w:val="center"/>
            </w:pPr>
            <w:r w:rsidRPr="00F53B31">
              <w:t>1346268,00</w:t>
            </w: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r w:rsidRPr="00F53B31">
              <w:t>-</w:t>
            </w:r>
          </w:p>
          <w:p w:rsidR="002F2B98" w:rsidRPr="00F53B31" w:rsidRDefault="002F2B98" w:rsidP="00FC3D58">
            <w:pPr>
              <w:jc w:val="center"/>
            </w:pPr>
          </w:p>
          <w:p w:rsidR="002F2B98" w:rsidRPr="00F53B31" w:rsidRDefault="002F2B98" w:rsidP="00FC3D58">
            <w:r w:rsidRPr="00F53B31">
              <w:t>520800,00</w:t>
            </w:r>
          </w:p>
          <w:p w:rsidR="002F2B98" w:rsidRPr="00F53B31" w:rsidRDefault="002F2B98" w:rsidP="00FC3D58"/>
          <w:p w:rsidR="002F2B98" w:rsidRPr="00F53B31" w:rsidRDefault="002F2B98" w:rsidP="00FC3D58">
            <w:pPr>
              <w:jc w:val="center"/>
            </w:pPr>
            <w:r w:rsidRPr="00F53B31">
              <w:t>825468,00</w:t>
            </w:r>
          </w:p>
        </w:tc>
      </w:tr>
      <w:tr w:rsidR="002F2B98" w:rsidRPr="00F53B31" w:rsidTr="00FC3D58">
        <w:tc>
          <w:tcPr>
            <w:tcW w:w="426" w:type="dxa"/>
          </w:tcPr>
          <w:p w:rsidR="002F2B98" w:rsidRPr="00F53B31" w:rsidRDefault="002F2B98" w:rsidP="00FC3D58">
            <w:pPr>
              <w:jc w:val="center"/>
            </w:pPr>
            <w:r w:rsidRPr="00F53B31">
              <w:t>2.2</w:t>
            </w:r>
          </w:p>
        </w:tc>
        <w:tc>
          <w:tcPr>
            <w:tcW w:w="2268" w:type="dxa"/>
          </w:tcPr>
          <w:p w:rsidR="002F2B98" w:rsidRPr="00F53B31" w:rsidRDefault="002F2B98" w:rsidP="00FC3D58">
            <w:pPr>
              <w:jc w:val="center"/>
              <w:rPr>
                <w:sz w:val="28"/>
                <w:szCs w:val="28"/>
              </w:rPr>
            </w:pPr>
            <w:r w:rsidRPr="00F53B31">
              <w:rPr>
                <w:sz w:val="28"/>
                <w:szCs w:val="28"/>
              </w:rPr>
              <w:t>Организация отдыха и оздоровления детей (прочие расходы)</w:t>
            </w:r>
          </w:p>
          <w:p w:rsidR="002F2B98" w:rsidRPr="00F53B31" w:rsidRDefault="002F2B98" w:rsidP="00FC3D58">
            <w:pPr>
              <w:jc w:val="center"/>
            </w:pPr>
            <w:r w:rsidRPr="00F53B31">
              <w:t>в т.ч.</w:t>
            </w:r>
          </w:p>
          <w:p w:rsidR="002F2B98" w:rsidRPr="00F53B31" w:rsidRDefault="002F2B98" w:rsidP="00FC3D58">
            <w:pPr>
              <w:jc w:val="center"/>
              <w:rPr>
                <w:sz w:val="27"/>
                <w:szCs w:val="27"/>
              </w:rPr>
            </w:pPr>
            <w:r w:rsidRPr="00F53B31">
              <w:rPr>
                <w:sz w:val="27"/>
                <w:szCs w:val="27"/>
              </w:rPr>
              <w:t>-федеральный бюджет</w:t>
            </w:r>
          </w:p>
          <w:p w:rsidR="002F2B98" w:rsidRPr="00F53B31" w:rsidRDefault="002F2B98" w:rsidP="00FC3D58">
            <w:pPr>
              <w:tabs>
                <w:tab w:val="center" w:pos="1397"/>
              </w:tabs>
              <w:jc w:val="center"/>
              <w:rPr>
                <w:sz w:val="27"/>
                <w:szCs w:val="27"/>
              </w:rPr>
            </w:pPr>
            <w:r w:rsidRPr="00F53B31">
              <w:rPr>
                <w:sz w:val="27"/>
                <w:szCs w:val="27"/>
              </w:rPr>
              <w:t>-областной бюджет</w:t>
            </w:r>
          </w:p>
          <w:p w:rsidR="002F2B98" w:rsidRPr="00F53B31" w:rsidRDefault="002F2B98" w:rsidP="00FC3D58">
            <w:pPr>
              <w:tabs>
                <w:tab w:val="center" w:pos="1475"/>
              </w:tabs>
              <w:jc w:val="center"/>
            </w:pPr>
            <w:r w:rsidRPr="00F53B31">
              <w:rPr>
                <w:sz w:val="27"/>
                <w:szCs w:val="27"/>
              </w:rPr>
              <w:t>муниципальный бюджет</w:t>
            </w:r>
          </w:p>
        </w:tc>
        <w:tc>
          <w:tcPr>
            <w:tcW w:w="1418" w:type="dxa"/>
          </w:tcPr>
          <w:p w:rsidR="002F2B98" w:rsidRPr="00F53B31" w:rsidRDefault="002F2B98" w:rsidP="00FC3D58">
            <w:pPr>
              <w:jc w:val="center"/>
            </w:pPr>
            <w:r w:rsidRPr="00F53B31">
              <w:t>-</w:t>
            </w:r>
          </w:p>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r w:rsidRPr="00F53B31">
              <w:t>-</w:t>
            </w:r>
          </w:p>
          <w:p w:rsidR="002F2B98" w:rsidRPr="00F53B31" w:rsidRDefault="002F2B98" w:rsidP="00FC3D58">
            <w:pPr>
              <w:jc w:val="center"/>
            </w:pPr>
            <w:r w:rsidRPr="00F53B31">
              <w:t>-</w:t>
            </w:r>
          </w:p>
          <w:p w:rsidR="002F2B98" w:rsidRPr="00F53B31" w:rsidRDefault="002F2B98" w:rsidP="00FC3D58">
            <w:pPr>
              <w:jc w:val="center"/>
            </w:pPr>
          </w:p>
          <w:p w:rsidR="002F2B98" w:rsidRPr="00F53B31" w:rsidRDefault="002F2B98" w:rsidP="00FC3D58">
            <w:pPr>
              <w:jc w:val="center"/>
            </w:pPr>
            <w:r w:rsidRPr="00F53B31">
              <w:t>-</w:t>
            </w:r>
          </w:p>
        </w:tc>
        <w:tc>
          <w:tcPr>
            <w:tcW w:w="1559" w:type="dxa"/>
          </w:tcPr>
          <w:p w:rsidR="002F2B98" w:rsidRPr="00710E9F" w:rsidRDefault="002F2B98" w:rsidP="00FC3D58">
            <w:pPr>
              <w:jc w:val="center"/>
            </w:pPr>
            <w:r>
              <w:t>45309,28</w:t>
            </w:r>
          </w:p>
          <w:p w:rsidR="002F2B98" w:rsidRPr="00710E9F" w:rsidRDefault="002F2B98" w:rsidP="00FC3D58"/>
          <w:p w:rsidR="002F2B98" w:rsidRPr="00710E9F" w:rsidRDefault="002F2B98" w:rsidP="00FC3D58"/>
          <w:p w:rsidR="002F2B98" w:rsidRPr="00710E9F" w:rsidRDefault="002F2B98" w:rsidP="00FC3D58"/>
          <w:p w:rsidR="002F2B98" w:rsidRPr="00710E9F" w:rsidRDefault="002F2B98" w:rsidP="00FC3D58"/>
          <w:p w:rsidR="002F2B98" w:rsidRPr="00710E9F" w:rsidRDefault="002F2B98" w:rsidP="00FC3D58"/>
          <w:p w:rsidR="002F2B98" w:rsidRPr="00710E9F" w:rsidRDefault="002F2B98" w:rsidP="00FC3D58"/>
          <w:p w:rsidR="002F2B98" w:rsidRPr="00710E9F" w:rsidRDefault="002F2B98" w:rsidP="00FC3D58"/>
          <w:p w:rsidR="002F2B98" w:rsidRPr="00710E9F" w:rsidRDefault="002F2B98" w:rsidP="00FC3D58">
            <w:pPr>
              <w:jc w:val="center"/>
            </w:pPr>
            <w:r w:rsidRPr="00710E9F">
              <w:t>-</w:t>
            </w:r>
          </w:p>
          <w:p w:rsidR="002F2B98" w:rsidRPr="00710E9F" w:rsidRDefault="002F2B98" w:rsidP="00FC3D58">
            <w:pPr>
              <w:jc w:val="center"/>
            </w:pPr>
            <w:r w:rsidRPr="00710E9F">
              <w:t>-</w:t>
            </w:r>
          </w:p>
          <w:p w:rsidR="002F2B98" w:rsidRPr="00710E9F" w:rsidRDefault="002F2B98" w:rsidP="00FC3D58">
            <w:pPr>
              <w:jc w:val="center"/>
            </w:pPr>
          </w:p>
          <w:p w:rsidR="002F2B98" w:rsidRPr="00710E9F" w:rsidRDefault="002F2B98" w:rsidP="00FC3D58">
            <w:pPr>
              <w:jc w:val="center"/>
            </w:pPr>
            <w:r>
              <w:t>45309,28</w:t>
            </w:r>
          </w:p>
        </w:tc>
        <w:tc>
          <w:tcPr>
            <w:tcW w:w="1559" w:type="dxa"/>
          </w:tcPr>
          <w:p w:rsidR="002F2B98" w:rsidRPr="00F3257E" w:rsidRDefault="002F2B98" w:rsidP="00FC3D58">
            <w:pPr>
              <w:jc w:val="center"/>
            </w:pPr>
            <w:r w:rsidRPr="00F3257E">
              <w:t>51921,62</w:t>
            </w:r>
          </w:p>
          <w:p w:rsidR="002F2B98" w:rsidRPr="00F3257E" w:rsidRDefault="002F2B98" w:rsidP="00FC3D58"/>
          <w:p w:rsidR="002F2B98" w:rsidRPr="00F3257E" w:rsidRDefault="002F2B98" w:rsidP="00FC3D58"/>
          <w:p w:rsidR="002F2B98" w:rsidRPr="00F3257E" w:rsidRDefault="002F2B98" w:rsidP="00FC3D58"/>
          <w:p w:rsidR="002F2B98" w:rsidRPr="00F3257E" w:rsidRDefault="002F2B98" w:rsidP="00FC3D58"/>
          <w:p w:rsidR="002F2B98" w:rsidRPr="00F3257E" w:rsidRDefault="002F2B98" w:rsidP="00FC3D58"/>
          <w:p w:rsidR="002F2B98" w:rsidRPr="00F3257E" w:rsidRDefault="002F2B98" w:rsidP="00FC3D58">
            <w:pPr>
              <w:jc w:val="center"/>
            </w:pPr>
            <w:r w:rsidRPr="00F3257E">
              <w:t>-</w:t>
            </w:r>
          </w:p>
          <w:p w:rsidR="002F2B98" w:rsidRPr="00F3257E" w:rsidRDefault="002F2B98" w:rsidP="00FC3D58">
            <w:pPr>
              <w:jc w:val="center"/>
            </w:pPr>
          </w:p>
          <w:p w:rsidR="002F2B98" w:rsidRPr="00F3257E" w:rsidRDefault="002F2B98" w:rsidP="00FC3D58">
            <w:pPr>
              <w:jc w:val="center"/>
            </w:pPr>
            <w:r w:rsidRPr="00F3257E">
              <w:t>-</w:t>
            </w:r>
          </w:p>
          <w:p w:rsidR="002F2B98" w:rsidRPr="00F3257E" w:rsidRDefault="002F2B98" w:rsidP="00FC3D58">
            <w:pPr>
              <w:jc w:val="center"/>
            </w:pPr>
            <w:r w:rsidRPr="00F3257E">
              <w:t>-</w:t>
            </w:r>
          </w:p>
          <w:p w:rsidR="002F2B98" w:rsidRPr="00F3257E" w:rsidRDefault="002F2B98" w:rsidP="00FC3D58">
            <w:pPr>
              <w:jc w:val="center"/>
            </w:pPr>
          </w:p>
          <w:p w:rsidR="002F2B98" w:rsidRPr="00F3257E" w:rsidRDefault="002F2B98" w:rsidP="00FC3D58">
            <w:pPr>
              <w:jc w:val="center"/>
            </w:pPr>
            <w:r w:rsidRPr="00F3257E">
              <w:t>51921,62</w:t>
            </w:r>
          </w:p>
        </w:tc>
        <w:tc>
          <w:tcPr>
            <w:tcW w:w="1559" w:type="dxa"/>
          </w:tcPr>
          <w:p w:rsidR="002F2B98" w:rsidRPr="00F53B31" w:rsidRDefault="002F2B98" w:rsidP="00FC3D58">
            <w:pPr>
              <w:jc w:val="center"/>
            </w:pPr>
            <w:r w:rsidRPr="00F53B31">
              <w:t>51921,62</w:t>
            </w:r>
          </w:p>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Pr>
              <w:jc w:val="center"/>
            </w:pPr>
            <w:r w:rsidRPr="00F53B31">
              <w:t>-</w:t>
            </w:r>
          </w:p>
          <w:p w:rsidR="002F2B98" w:rsidRPr="00F53B31" w:rsidRDefault="002F2B98" w:rsidP="00FC3D58">
            <w:pPr>
              <w:jc w:val="center"/>
            </w:pPr>
          </w:p>
          <w:p w:rsidR="002F2B98" w:rsidRPr="00F53B31" w:rsidRDefault="002F2B98" w:rsidP="00FC3D58">
            <w:pPr>
              <w:jc w:val="center"/>
            </w:pPr>
            <w:r w:rsidRPr="00F53B31">
              <w:t>-</w:t>
            </w:r>
          </w:p>
          <w:p w:rsidR="002F2B98" w:rsidRPr="00F53B31" w:rsidRDefault="002F2B98" w:rsidP="00FC3D58">
            <w:pPr>
              <w:jc w:val="center"/>
            </w:pPr>
            <w:r w:rsidRPr="00F53B31">
              <w:t>-</w:t>
            </w:r>
          </w:p>
          <w:p w:rsidR="002F2B98" w:rsidRPr="00F53B31" w:rsidRDefault="002F2B98" w:rsidP="00FC3D58">
            <w:pPr>
              <w:jc w:val="center"/>
            </w:pPr>
          </w:p>
          <w:p w:rsidR="002F2B98" w:rsidRPr="00F53B31" w:rsidRDefault="002F2B98" w:rsidP="00FC3D58">
            <w:pPr>
              <w:jc w:val="center"/>
            </w:pPr>
            <w:r w:rsidRPr="00F53B31">
              <w:t>51921,62</w:t>
            </w:r>
          </w:p>
        </w:tc>
        <w:tc>
          <w:tcPr>
            <w:tcW w:w="1701" w:type="dxa"/>
          </w:tcPr>
          <w:p w:rsidR="002F2B98" w:rsidRPr="00F53B31" w:rsidRDefault="002F2B98" w:rsidP="00FC3D58">
            <w:pPr>
              <w:jc w:val="center"/>
            </w:pPr>
            <w:r w:rsidRPr="00F53B31">
              <w:t>51921,62</w:t>
            </w:r>
          </w:p>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Pr>
              <w:jc w:val="center"/>
            </w:pPr>
            <w:r w:rsidRPr="00F53B31">
              <w:t>-</w:t>
            </w:r>
          </w:p>
          <w:p w:rsidR="002F2B98" w:rsidRPr="00F53B31" w:rsidRDefault="002F2B98" w:rsidP="00FC3D58">
            <w:pPr>
              <w:jc w:val="center"/>
            </w:pPr>
          </w:p>
          <w:p w:rsidR="002F2B98" w:rsidRPr="00F53B31" w:rsidRDefault="002F2B98" w:rsidP="00FC3D58">
            <w:pPr>
              <w:jc w:val="center"/>
            </w:pPr>
            <w:r w:rsidRPr="00F53B31">
              <w:t>-</w:t>
            </w:r>
          </w:p>
          <w:p w:rsidR="002F2B98" w:rsidRPr="00F53B31" w:rsidRDefault="002F2B98" w:rsidP="00FC3D58">
            <w:pPr>
              <w:jc w:val="center"/>
            </w:pPr>
            <w:r w:rsidRPr="00F53B31">
              <w:t>-</w:t>
            </w:r>
          </w:p>
          <w:p w:rsidR="002F2B98" w:rsidRPr="00F53B31" w:rsidRDefault="002F2B98" w:rsidP="00FC3D58">
            <w:pPr>
              <w:jc w:val="center"/>
            </w:pPr>
          </w:p>
          <w:p w:rsidR="002F2B98" w:rsidRPr="00F53B31" w:rsidRDefault="002F2B98" w:rsidP="00FC3D58">
            <w:pPr>
              <w:jc w:val="center"/>
            </w:pPr>
            <w:r w:rsidRPr="00F53B31">
              <w:t>51921,62</w:t>
            </w:r>
          </w:p>
        </w:tc>
      </w:tr>
      <w:tr w:rsidR="002F2B98" w:rsidRPr="00F53B31" w:rsidTr="00FC3D58">
        <w:trPr>
          <w:trHeight w:val="1344"/>
        </w:trPr>
        <w:tc>
          <w:tcPr>
            <w:tcW w:w="426" w:type="dxa"/>
          </w:tcPr>
          <w:p w:rsidR="002F2B98" w:rsidRPr="00F53B31" w:rsidRDefault="002F2B98" w:rsidP="00FC3D58">
            <w:pPr>
              <w:jc w:val="center"/>
            </w:pPr>
            <w:r w:rsidRPr="00F53B31">
              <w:t>3.</w:t>
            </w:r>
          </w:p>
        </w:tc>
        <w:tc>
          <w:tcPr>
            <w:tcW w:w="2268" w:type="dxa"/>
          </w:tcPr>
          <w:p w:rsidR="002F2B98" w:rsidRPr="00F53B31" w:rsidRDefault="002F2B98" w:rsidP="00FC3D58">
            <w:pPr>
              <w:tabs>
                <w:tab w:val="left" w:pos="225"/>
                <w:tab w:val="left" w:pos="641"/>
                <w:tab w:val="center" w:pos="2142"/>
              </w:tabs>
              <w:jc w:val="center"/>
              <w:rPr>
                <w:b/>
              </w:rPr>
            </w:pPr>
            <w:r w:rsidRPr="00F53B31">
              <w:rPr>
                <w:b/>
              </w:rPr>
              <w:t>Основное мероприятие «Поддержка многодетных семей в сфере образования».</w:t>
            </w:r>
          </w:p>
        </w:tc>
        <w:tc>
          <w:tcPr>
            <w:tcW w:w="1418" w:type="dxa"/>
          </w:tcPr>
          <w:p w:rsidR="002F2B98" w:rsidRPr="00F53B31" w:rsidRDefault="002F2B98" w:rsidP="00FC3D58">
            <w:pPr>
              <w:jc w:val="center"/>
            </w:pPr>
            <w:r w:rsidRPr="00F53B31">
              <w:t>1825639,14</w:t>
            </w:r>
          </w:p>
        </w:tc>
        <w:tc>
          <w:tcPr>
            <w:tcW w:w="1559" w:type="dxa"/>
          </w:tcPr>
          <w:p w:rsidR="002F2B98" w:rsidRPr="00710E9F" w:rsidRDefault="002F2B98" w:rsidP="00FC3D58">
            <w:pPr>
              <w:jc w:val="center"/>
            </w:pPr>
            <w:r>
              <w:t>2359331,05</w:t>
            </w:r>
          </w:p>
        </w:tc>
        <w:tc>
          <w:tcPr>
            <w:tcW w:w="1559" w:type="dxa"/>
          </w:tcPr>
          <w:p w:rsidR="002F2B98" w:rsidRPr="00F3257E" w:rsidRDefault="002F2B98" w:rsidP="00FC3D58">
            <w:pPr>
              <w:jc w:val="center"/>
            </w:pPr>
            <w:r w:rsidRPr="00F3257E">
              <w:t>2231049,71</w:t>
            </w:r>
          </w:p>
        </w:tc>
        <w:tc>
          <w:tcPr>
            <w:tcW w:w="1559" w:type="dxa"/>
          </w:tcPr>
          <w:p w:rsidR="002F2B98" w:rsidRPr="00F53B31" w:rsidRDefault="002F2B98" w:rsidP="00FC3D58">
            <w:pPr>
              <w:jc w:val="center"/>
            </w:pPr>
            <w:r w:rsidRPr="00F53B31">
              <w:t>2231049,71</w:t>
            </w:r>
          </w:p>
        </w:tc>
        <w:tc>
          <w:tcPr>
            <w:tcW w:w="1701" w:type="dxa"/>
          </w:tcPr>
          <w:p w:rsidR="002F2B98" w:rsidRPr="00F53B31" w:rsidRDefault="002F2B98" w:rsidP="00FC3D58">
            <w:pPr>
              <w:jc w:val="center"/>
            </w:pPr>
            <w:r w:rsidRPr="00F53B31">
              <w:t>2231049,71</w:t>
            </w:r>
          </w:p>
        </w:tc>
      </w:tr>
      <w:tr w:rsidR="002F2B98" w:rsidRPr="00F53B31" w:rsidTr="00FC3D58">
        <w:trPr>
          <w:trHeight w:val="3534"/>
        </w:trPr>
        <w:tc>
          <w:tcPr>
            <w:tcW w:w="426" w:type="dxa"/>
          </w:tcPr>
          <w:p w:rsidR="002F2B98" w:rsidRPr="00F53B31" w:rsidRDefault="002F2B98" w:rsidP="00FC3D58">
            <w:pPr>
              <w:jc w:val="center"/>
            </w:pPr>
            <w:r w:rsidRPr="00F53B31">
              <w:t>3.1</w:t>
            </w:r>
          </w:p>
        </w:tc>
        <w:tc>
          <w:tcPr>
            <w:tcW w:w="2268" w:type="dxa"/>
          </w:tcPr>
          <w:p w:rsidR="002F2B98" w:rsidRPr="00F53B31" w:rsidRDefault="002F2B98" w:rsidP="00FC3D58">
            <w:pPr>
              <w:jc w:val="center"/>
              <w:rPr>
                <w:sz w:val="28"/>
                <w:szCs w:val="28"/>
              </w:rPr>
            </w:pPr>
            <w:r w:rsidRPr="00F53B31">
              <w:rPr>
                <w:sz w:val="28"/>
                <w:szCs w:val="28"/>
              </w:rPr>
              <w:t>Организация питания детей из многодетных семей и детей   с ограниченными возможностями здоровья (школы)</w:t>
            </w:r>
          </w:p>
          <w:p w:rsidR="002F2B98" w:rsidRPr="00F53B31" w:rsidRDefault="002F2B98" w:rsidP="00FC3D58">
            <w:pPr>
              <w:jc w:val="center"/>
            </w:pPr>
            <w:r w:rsidRPr="00F53B31">
              <w:t>в т.ч.</w:t>
            </w:r>
          </w:p>
          <w:p w:rsidR="002F2B98" w:rsidRPr="00F53B31" w:rsidRDefault="002F2B98" w:rsidP="00FC3D58">
            <w:pPr>
              <w:jc w:val="center"/>
              <w:rPr>
                <w:sz w:val="27"/>
                <w:szCs w:val="27"/>
              </w:rPr>
            </w:pPr>
            <w:r w:rsidRPr="00F53B31">
              <w:rPr>
                <w:sz w:val="27"/>
                <w:szCs w:val="27"/>
              </w:rPr>
              <w:t>-федеральный бюджет</w:t>
            </w:r>
          </w:p>
          <w:p w:rsidR="002F2B98" w:rsidRPr="00F53B31" w:rsidRDefault="002F2B98" w:rsidP="00FC3D58">
            <w:pPr>
              <w:tabs>
                <w:tab w:val="center" w:pos="1397"/>
              </w:tabs>
              <w:jc w:val="center"/>
              <w:rPr>
                <w:sz w:val="27"/>
                <w:szCs w:val="27"/>
              </w:rPr>
            </w:pPr>
            <w:r w:rsidRPr="00F53B31">
              <w:rPr>
                <w:sz w:val="27"/>
                <w:szCs w:val="27"/>
              </w:rPr>
              <w:t>-областной бюджет</w:t>
            </w:r>
          </w:p>
          <w:p w:rsidR="002F2B98" w:rsidRPr="00F53B31" w:rsidRDefault="002F2B98" w:rsidP="00FC3D58">
            <w:pPr>
              <w:tabs>
                <w:tab w:val="center" w:pos="1397"/>
              </w:tabs>
              <w:jc w:val="center"/>
              <w:rPr>
                <w:color w:val="800000"/>
                <w:sz w:val="28"/>
                <w:szCs w:val="28"/>
              </w:rPr>
            </w:pPr>
            <w:r w:rsidRPr="00F53B31">
              <w:rPr>
                <w:sz w:val="27"/>
                <w:szCs w:val="27"/>
              </w:rPr>
              <w:t>- муниципальный бюджет</w:t>
            </w:r>
          </w:p>
        </w:tc>
        <w:tc>
          <w:tcPr>
            <w:tcW w:w="1418" w:type="dxa"/>
          </w:tcPr>
          <w:p w:rsidR="002F2B98" w:rsidRPr="00F53B31" w:rsidRDefault="002F2B98" w:rsidP="00FC3D58">
            <w:pPr>
              <w:jc w:val="center"/>
            </w:pPr>
            <w:r w:rsidRPr="00F53B31">
              <w:t>1365469,66</w:t>
            </w: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 w:rsidR="002F2B98" w:rsidRPr="00F53B31" w:rsidRDefault="002F2B98" w:rsidP="00FC3D58"/>
          <w:p w:rsidR="002F2B98" w:rsidRPr="00F53B31" w:rsidRDefault="002F2B98" w:rsidP="00FC3D58"/>
          <w:p w:rsidR="002F2B98" w:rsidRPr="00F53B31" w:rsidRDefault="002F2B98" w:rsidP="00FC3D58">
            <w:pPr>
              <w:jc w:val="center"/>
            </w:pPr>
          </w:p>
          <w:p w:rsidR="002F2B98" w:rsidRPr="00F53B31" w:rsidRDefault="002F2B98" w:rsidP="00FC3D58">
            <w:pPr>
              <w:jc w:val="center"/>
            </w:pPr>
            <w:r w:rsidRPr="00F53B31">
              <w:t>-</w:t>
            </w:r>
          </w:p>
          <w:p w:rsidR="002F2B98" w:rsidRPr="00F53B31" w:rsidRDefault="002F2B98" w:rsidP="00FC3D58">
            <w:pPr>
              <w:jc w:val="center"/>
            </w:pPr>
            <w:r w:rsidRPr="00F53B31">
              <w:t>-</w:t>
            </w:r>
          </w:p>
          <w:p w:rsidR="002F2B98" w:rsidRPr="00F53B31" w:rsidRDefault="002F2B98" w:rsidP="00FC3D58"/>
          <w:p w:rsidR="002F2B98" w:rsidRPr="00F53B31" w:rsidRDefault="002F2B98" w:rsidP="00FC3D58">
            <w:pPr>
              <w:jc w:val="center"/>
            </w:pPr>
            <w:r w:rsidRPr="00F53B31">
              <w:t>1365469,66</w:t>
            </w:r>
          </w:p>
        </w:tc>
        <w:tc>
          <w:tcPr>
            <w:tcW w:w="1559" w:type="dxa"/>
          </w:tcPr>
          <w:p w:rsidR="002F2B98" w:rsidRPr="00710E9F" w:rsidRDefault="002F2B98" w:rsidP="00FC3D58">
            <w:pPr>
              <w:jc w:val="center"/>
            </w:pPr>
            <w:r>
              <w:t>1613423,09</w:t>
            </w:r>
          </w:p>
          <w:p w:rsidR="002F2B98" w:rsidRPr="00710E9F" w:rsidRDefault="002F2B98" w:rsidP="00FC3D58">
            <w:pPr>
              <w:jc w:val="center"/>
            </w:pPr>
          </w:p>
          <w:p w:rsidR="002F2B98" w:rsidRPr="00710E9F" w:rsidRDefault="002F2B98" w:rsidP="00FC3D58">
            <w:pPr>
              <w:jc w:val="center"/>
            </w:pPr>
          </w:p>
          <w:p w:rsidR="002F2B98" w:rsidRPr="00710E9F" w:rsidRDefault="002F2B98" w:rsidP="00FC3D58">
            <w:pPr>
              <w:jc w:val="center"/>
            </w:pPr>
          </w:p>
          <w:p w:rsidR="002F2B98" w:rsidRPr="00710E9F" w:rsidRDefault="002F2B98" w:rsidP="00FC3D58">
            <w:pPr>
              <w:jc w:val="center"/>
            </w:pPr>
          </w:p>
          <w:p w:rsidR="002F2B98" w:rsidRPr="00710E9F" w:rsidRDefault="002F2B98" w:rsidP="00FC3D58">
            <w:pPr>
              <w:jc w:val="center"/>
            </w:pPr>
          </w:p>
          <w:p w:rsidR="002F2B98" w:rsidRPr="00710E9F" w:rsidRDefault="002F2B98" w:rsidP="00FC3D58">
            <w:pPr>
              <w:jc w:val="center"/>
            </w:pPr>
          </w:p>
          <w:p w:rsidR="002F2B98" w:rsidRPr="00710E9F" w:rsidRDefault="002F2B98" w:rsidP="00FC3D58">
            <w:pPr>
              <w:jc w:val="center"/>
            </w:pPr>
          </w:p>
          <w:p w:rsidR="002F2B98" w:rsidRPr="00710E9F" w:rsidRDefault="002F2B98" w:rsidP="00FC3D58">
            <w:pPr>
              <w:jc w:val="center"/>
            </w:pPr>
          </w:p>
          <w:p w:rsidR="002F2B98" w:rsidRPr="00710E9F" w:rsidRDefault="002F2B98" w:rsidP="00FC3D58">
            <w:pPr>
              <w:jc w:val="center"/>
            </w:pPr>
          </w:p>
          <w:p w:rsidR="002F2B98" w:rsidRPr="00710E9F" w:rsidRDefault="002F2B98" w:rsidP="00FC3D58">
            <w:pPr>
              <w:jc w:val="center"/>
            </w:pPr>
          </w:p>
          <w:p w:rsidR="002F2B98" w:rsidRPr="00710E9F" w:rsidRDefault="002F2B98" w:rsidP="00FC3D58">
            <w:pPr>
              <w:jc w:val="center"/>
            </w:pPr>
          </w:p>
          <w:p w:rsidR="002F2B98" w:rsidRPr="00710E9F" w:rsidRDefault="002F2B98" w:rsidP="00FC3D58">
            <w:pPr>
              <w:jc w:val="center"/>
            </w:pPr>
            <w:r w:rsidRPr="00710E9F">
              <w:t>-</w:t>
            </w:r>
          </w:p>
          <w:p w:rsidR="002F2B98" w:rsidRPr="00710E9F" w:rsidRDefault="002F2B98" w:rsidP="00FC3D58">
            <w:pPr>
              <w:jc w:val="center"/>
            </w:pPr>
            <w:r w:rsidRPr="00710E9F">
              <w:t>-</w:t>
            </w:r>
          </w:p>
          <w:p w:rsidR="002F2B98" w:rsidRPr="00710E9F" w:rsidRDefault="002F2B98" w:rsidP="00FC3D58">
            <w:pPr>
              <w:jc w:val="center"/>
            </w:pPr>
          </w:p>
          <w:p w:rsidR="002F2B98" w:rsidRPr="00710E9F" w:rsidRDefault="002F2B98" w:rsidP="00FC3D58">
            <w:pPr>
              <w:jc w:val="center"/>
            </w:pPr>
            <w:r>
              <w:t>1613423,09</w:t>
            </w:r>
          </w:p>
        </w:tc>
        <w:tc>
          <w:tcPr>
            <w:tcW w:w="1559" w:type="dxa"/>
          </w:tcPr>
          <w:p w:rsidR="002F2B98" w:rsidRPr="00F3257E" w:rsidRDefault="002F2B98" w:rsidP="00FC3D58">
            <w:pPr>
              <w:jc w:val="center"/>
            </w:pPr>
            <w:r w:rsidRPr="00F3257E">
              <w:t>1784193,71</w:t>
            </w: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r w:rsidRPr="00F3257E">
              <w:t>-</w:t>
            </w:r>
          </w:p>
          <w:p w:rsidR="002F2B98" w:rsidRPr="00F3257E" w:rsidRDefault="002F2B98" w:rsidP="00FC3D58">
            <w:pPr>
              <w:jc w:val="center"/>
            </w:pPr>
            <w:r w:rsidRPr="00F3257E">
              <w:t>-</w:t>
            </w:r>
          </w:p>
          <w:p w:rsidR="002F2B98" w:rsidRPr="00F3257E" w:rsidRDefault="002F2B98" w:rsidP="00FC3D58">
            <w:pPr>
              <w:jc w:val="center"/>
            </w:pPr>
          </w:p>
          <w:p w:rsidR="002F2B98" w:rsidRPr="00F3257E" w:rsidRDefault="002F2B98" w:rsidP="00FC3D58">
            <w:pPr>
              <w:jc w:val="center"/>
            </w:pPr>
            <w:r w:rsidRPr="00F3257E">
              <w:t>1784193,71</w:t>
            </w:r>
          </w:p>
        </w:tc>
        <w:tc>
          <w:tcPr>
            <w:tcW w:w="1559" w:type="dxa"/>
          </w:tcPr>
          <w:p w:rsidR="002F2B98" w:rsidRPr="00F53B31" w:rsidRDefault="002F2B98" w:rsidP="00FC3D58">
            <w:pPr>
              <w:jc w:val="center"/>
            </w:pPr>
            <w:r w:rsidRPr="00F53B31">
              <w:t>1784193,71</w:t>
            </w: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r w:rsidRPr="00F53B31">
              <w:t>-</w:t>
            </w:r>
          </w:p>
          <w:p w:rsidR="002F2B98" w:rsidRPr="00F53B31" w:rsidRDefault="002F2B98" w:rsidP="00FC3D58">
            <w:pPr>
              <w:jc w:val="center"/>
            </w:pPr>
            <w:r w:rsidRPr="00F53B31">
              <w:t>-</w:t>
            </w:r>
          </w:p>
          <w:p w:rsidR="002F2B98" w:rsidRPr="00F53B31" w:rsidRDefault="002F2B98" w:rsidP="00FC3D58">
            <w:pPr>
              <w:jc w:val="center"/>
            </w:pPr>
          </w:p>
          <w:p w:rsidR="002F2B98" w:rsidRPr="00F53B31" w:rsidRDefault="002F2B98" w:rsidP="00FC3D58">
            <w:pPr>
              <w:jc w:val="center"/>
            </w:pPr>
            <w:r w:rsidRPr="00F53B31">
              <w:t>1784193,71</w:t>
            </w:r>
          </w:p>
        </w:tc>
        <w:tc>
          <w:tcPr>
            <w:tcW w:w="1701" w:type="dxa"/>
          </w:tcPr>
          <w:p w:rsidR="002F2B98" w:rsidRPr="00F53B31" w:rsidRDefault="002F2B98" w:rsidP="00FC3D58">
            <w:pPr>
              <w:jc w:val="center"/>
            </w:pPr>
            <w:r w:rsidRPr="00F53B31">
              <w:t>1784193,71</w:t>
            </w: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r w:rsidRPr="00F53B31">
              <w:t>-</w:t>
            </w:r>
          </w:p>
          <w:p w:rsidR="002F2B98" w:rsidRPr="00F53B31" w:rsidRDefault="002F2B98" w:rsidP="00FC3D58">
            <w:pPr>
              <w:jc w:val="center"/>
            </w:pPr>
            <w:r w:rsidRPr="00F53B31">
              <w:t>-</w:t>
            </w:r>
          </w:p>
          <w:p w:rsidR="002F2B98" w:rsidRPr="00F53B31" w:rsidRDefault="002F2B98" w:rsidP="00FC3D58">
            <w:pPr>
              <w:jc w:val="center"/>
            </w:pPr>
          </w:p>
          <w:p w:rsidR="002F2B98" w:rsidRPr="00F53B31" w:rsidRDefault="002F2B98" w:rsidP="00FC3D58">
            <w:pPr>
              <w:jc w:val="center"/>
            </w:pPr>
            <w:r w:rsidRPr="00F53B31">
              <w:t>1784193,71</w:t>
            </w:r>
          </w:p>
        </w:tc>
      </w:tr>
      <w:tr w:rsidR="002F2B98" w:rsidRPr="00E678ED" w:rsidTr="00FC3D58">
        <w:tc>
          <w:tcPr>
            <w:tcW w:w="426" w:type="dxa"/>
          </w:tcPr>
          <w:p w:rsidR="002F2B98" w:rsidRPr="00F53B31" w:rsidRDefault="002F2B98" w:rsidP="00FC3D58">
            <w:pPr>
              <w:jc w:val="center"/>
            </w:pPr>
            <w:r w:rsidRPr="00F53B31">
              <w:t>3.2</w:t>
            </w:r>
          </w:p>
        </w:tc>
        <w:tc>
          <w:tcPr>
            <w:tcW w:w="2268" w:type="dxa"/>
          </w:tcPr>
          <w:p w:rsidR="002F2B98" w:rsidRPr="00F53B31" w:rsidRDefault="002F2B98" w:rsidP="00FC3D58">
            <w:pPr>
              <w:jc w:val="center"/>
            </w:pPr>
            <w:r w:rsidRPr="00F53B31">
              <w:rPr>
                <w:sz w:val="28"/>
                <w:szCs w:val="28"/>
              </w:rPr>
              <w:t xml:space="preserve">Организация питания детей из </w:t>
            </w:r>
            <w:r w:rsidRPr="00F53B31">
              <w:rPr>
                <w:sz w:val="28"/>
                <w:szCs w:val="28"/>
              </w:rPr>
              <w:lastRenderedPageBreak/>
              <w:t>многодетных семей (ДДУ)</w:t>
            </w:r>
            <w:r w:rsidRPr="00F53B31">
              <w:t xml:space="preserve"> </w:t>
            </w:r>
          </w:p>
          <w:p w:rsidR="002F2B98" w:rsidRPr="00F53B31" w:rsidRDefault="002F2B98" w:rsidP="00FC3D58">
            <w:pPr>
              <w:jc w:val="center"/>
            </w:pPr>
            <w:r w:rsidRPr="00F53B31">
              <w:t>в т.ч.</w:t>
            </w:r>
          </w:p>
          <w:p w:rsidR="002F2B98" w:rsidRPr="00F53B31" w:rsidRDefault="002F2B98" w:rsidP="00FC3D58">
            <w:pPr>
              <w:jc w:val="center"/>
              <w:rPr>
                <w:sz w:val="27"/>
                <w:szCs w:val="27"/>
              </w:rPr>
            </w:pPr>
            <w:r w:rsidRPr="00F53B31">
              <w:rPr>
                <w:sz w:val="27"/>
                <w:szCs w:val="27"/>
              </w:rPr>
              <w:t>-федеральный бюджет</w:t>
            </w:r>
          </w:p>
          <w:p w:rsidR="002F2B98" w:rsidRPr="00F53B31" w:rsidRDefault="002F2B98" w:rsidP="00FC3D58">
            <w:pPr>
              <w:tabs>
                <w:tab w:val="center" w:pos="1397"/>
              </w:tabs>
              <w:jc w:val="center"/>
              <w:rPr>
                <w:sz w:val="27"/>
                <w:szCs w:val="27"/>
              </w:rPr>
            </w:pPr>
            <w:r w:rsidRPr="00F53B31">
              <w:rPr>
                <w:sz w:val="27"/>
                <w:szCs w:val="27"/>
              </w:rPr>
              <w:t>-областной бюджет</w:t>
            </w:r>
          </w:p>
          <w:p w:rsidR="002F2B98" w:rsidRPr="00F53B31" w:rsidRDefault="002F2B98" w:rsidP="00FC3D58">
            <w:pPr>
              <w:jc w:val="center"/>
              <w:rPr>
                <w:sz w:val="28"/>
                <w:szCs w:val="28"/>
              </w:rPr>
            </w:pPr>
            <w:r w:rsidRPr="00F53B31">
              <w:rPr>
                <w:sz w:val="27"/>
                <w:szCs w:val="27"/>
              </w:rPr>
              <w:t>- муниципальный бюджет</w:t>
            </w:r>
          </w:p>
        </w:tc>
        <w:tc>
          <w:tcPr>
            <w:tcW w:w="1418" w:type="dxa"/>
          </w:tcPr>
          <w:p w:rsidR="002F2B98" w:rsidRPr="00F53B31" w:rsidRDefault="002F2B98" w:rsidP="00FC3D58">
            <w:pPr>
              <w:jc w:val="center"/>
            </w:pPr>
            <w:r w:rsidRPr="00F53B31">
              <w:lastRenderedPageBreak/>
              <w:t>460169,48</w:t>
            </w: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r w:rsidRPr="00F53B31">
              <w:t>-</w:t>
            </w:r>
          </w:p>
          <w:p w:rsidR="002F2B98" w:rsidRPr="00F53B31" w:rsidRDefault="002F2B98" w:rsidP="00FC3D58">
            <w:pPr>
              <w:jc w:val="center"/>
            </w:pPr>
            <w:r w:rsidRPr="00F53B31">
              <w:t>-</w:t>
            </w:r>
          </w:p>
          <w:p w:rsidR="002F2B98" w:rsidRPr="00F53B31" w:rsidRDefault="002F2B98" w:rsidP="00FC3D58">
            <w:pPr>
              <w:jc w:val="center"/>
            </w:pPr>
          </w:p>
          <w:p w:rsidR="002F2B98" w:rsidRPr="00F53B31" w:rsidRDefault="002F2B98" w:rsidP="00FC3D58">
            <w:pPr>
              <w:jc w:val="center"/>
            </w:pPr>
            <w:r w:rsidRPr="00F53B31">
              <w:t>460169,48</w:t>
            </w:r>
          </w:p>
        </w:tc>
        <w:tc>
          <w:tcPr>
            <w:tcW w:w="1559" w:type="dxa"/>
          </w:tcPr>
          <w:p w:rsidR="002F2B98" w:rsidRPr="00710E9F" w:rsidRDefault="002F2B98" w:rsidP="00FC3D58">
            <w:pPr>
              <w:jc w:val="center"/>
            </w:pPr>
            <w:r>
              <w:lastRenderedPageBreak/>
              <w:t>745907,96</w:t>
            </w:r>
          </w:p>
          <w:p w:rsidR="002F2B98" w:rsidRPr="00710E9F" w:rsidRDefault="002F2B98" w:rsidP="00FC3D58">
            <w:pPr>
              <w:jc w:val="center"/>
            </w:pPr>
          </w:p>
          <w:p w:rsidR="002F2B98" w:rsidRPr="00710E9F" w:rsidRDefault="002F2B98" w:rsidP="00FC3D58">
            <w:pPr>
              <w:jc w:val="center"/>
            </w:pPr>
          </w:p>
          <w:p w:rsidR="002F2B98" w:rsidRPr="00710E9F" w:rsidRDefault="002F2B98" w:rsidP="00FC3D58">
            <w:pPr>
              <w:jc w:val="center"/>
            </w:pPr>
          </w:p>
          <w:p w:rsidR="002F2B98" w:rsidRPr="00710E9F" w:rsidRDefault="002F2B98" w:rsidP="00FC3D58">
            <w:pPr>
              <w:jc w:val="center"/>
            </w:pPr>
          </w:p>
          <w:p w:rsidR="002F2B98" w:rsidRPr="00710E9F" w:rsidRDefault="002F2B98" w:rsidP="00FC3D58">
            <w:pPr>
              <w:jc w:val="center"/>
            </w:pPr>
          </w:p>
          <w:p w:rsidR="002F2B98" w:rsidRPr="00710E9F" w:rsidRDefault="002F2B98" w:rsidP="00FC3D58">
            <w:pPr>
              <w:jc w:val="center"/>
            </w:pPr>
            <w:r w:rsidRPr="00710E9F">
              <w:t>-</w:t>
            </w:r>
          </w:p>
          <w:p w:rsidR="002F2B98" w:rsidRPr="00710E9F" w:rsidRDefault="002F2B98" w:rsidP="00FC3D58">
            <w:pPr>
              <w:jc w:val="center"/>
            </w:pPr>
          </w:p>
          <w:p w:rsidR="002F2B98" w:rsidRPr="00710E9F" w:rsidRDefault="002F2B98" w:rsidP="00FC3D58">
            <w:pPr>
              <w:jc w:val="center"/>
            </w:pPr>
            <w:r w:rsidRPr="00710E9F">
              <w:t>-</w:t>
            </w:r>
          </w:p>
          <w:p w:rsidR="002F2B98" w:rsidRPr="00710E9F" w:rsidRDefault="002F2B98" w:rsidP="00FC3D58">
            <w:pPr>
              <w:jc w:val="center"/>
            </w:pPr>
          </w:p>
          <w:p w:rsidR="002F2B98" w:rsidRPr="00710E9F" w:rsidRDefault="002F2B98" w:rsidP="00FC3D58">
            <w:r>
              <w:t>745907,96</w:t>
            </w:r>
          </w:p>
          <w:p w:rsidR="002F2B98" w:rsidRPr="00710E9F" w:rsidRDefault="002F2B98" w:rsidP="00FC3D58">
            <w:pPr>
              <w:jc w:val="center"/>
            </w:pPr>
          </w:p>
        </w:tc>
        <w:tc>
          <w:tcPr>
            <w:tcW w:w="1559" w:type="dxa"/>
          </w:tcPr>
          <w:p w:rsidR="002F2B98" w:rsidRPr="00F3257E" w:rsidRDefault="002F2B98" w:rsidP="00FC3D58">
            <w:pPr>
              <w:jc w:val="center"/>
            </w:pPr>
          </w:p>
          <w:p w:rsidR="002F2B98" w:rsidRPr="00F3257E" w:rsidRDefault="002F2B98" w:rsidP="00FC3D58">
            <w:pPr>
              <w:jc w:val="center"/>
            </w:pPr>
            <w:r w:rsidRPr="00F3257E">
              <w:t>446856,00</w:t>
            </w: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p>
          <w:p w:rsidR="002F2B98" w:rsidRPr="00F3257E" w:rsidRDefault="002F2B98" w:rsidP="00FC3D58">
            <w:pPr>
              <w:jc w:val="center"/>
            </w:pPr>
            <w:r w:rsidRPr="00F3257E">
              <w:t>-</w:t>
            </w:r>
          </w:p>
          <w:p w:rsidR="002F2B98" w:rsidRPr="00F3257E" w:rsidRDefault="002F2B98" w:rsidP="00FC3D58">
            <w:pPr>
              <w:jc w:val="center"/>
            </w:pPr>
          </w:p>
          <w:p w:rsidR="002F2B98" w:rsidRPr="00F3257E" w:rsidRDefault="002F2B98" w:rsidP="00FC3D58">
            <w:pPr>
              <w:jc w:val="center"/>
            </w:pPr>
            <w:r w:rsidRPr="00F3257E">
              <w:t>-</w:t>
            </w:r>
          </w:p>
          <w:p w:rsidR="002F2B98" w:rsidRPr="00F3257E" w:rsidRDefault="002F2B98" w:rsidP="00FC3D58">
            <w:pPr>
              <w:jc w:val="center"/>
            </w:pPr>
          </w:p>
          <w:p w:rsidR="002F2B98" w:rsidRPr="00F3257E" w:rsidRDefault="002F2B98" w:rsidP="00FC3D58">
            <w:pPr>
              <w:jc w:val="center"/>
            </w:pPr>
            <w:r w:rsidRPr="00F3257E">
              <w:t>446856,00</w:t>
            </w:r>
          </w:p>
          <w:p w:rsidR="002F2B98" w:rsidRPr="00F3257E" w:rsidRDefault="002F2B98" w:rsidP="00FC3D58">
            <w:pPr>
              <w:jc w:val="center"/>
            </w:pPr>
          </w:p>
        </w:tc>
        <w:tc>
          <w:tcPr>
            <w:tcW w:w="1559" w:type="dxa"/>
          </w:tcPr>
          <w:p w:rsidR="002F2B98" w:rsidRPr="00F53B31" w:rsidRDefault="002F2B98" w:rsidP="00FC3D58">
            <w:pPr>
              <w:jc w:val="center"/>
            </w:pPr>
          </w:p>
          <w:p w:rsidR="002F2B98" w:rsidRPr="00F53B31" w:rsidRDefault="002F2B98" w:rsidP="00FC3D58">
            <w:pPr>
              <w:jc w:val="center"/>
            </w:pPr>
            <w:r w:rsidRPr="00F53B31">
              <w:t>446856,00</w:t>
            </w: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r w:rsidRPr="00F53B31">
              <w:t>-</w:t>
            </w:r>
          </w:p>
          <w:p w:rsidR="002F2B98" w:rsidRPr="00F53B31" w:rsidRDefault="002F2B98" w:rsidP="00FC3D58">
            <w:pPr>
              <w:jc w:val="center"/>
            </w:pPr>
          </w:p>
          <w:p w:rsidR="002F2B98" w:rsidRPr="00F53B31" w:rsidRDefault="002F2B98" w:rsidP="00FC3D58">
            <w:pPr>
              <w:tabs>
                <w:tab w:val="left" w:pos="1242"/>
              </w:tabs>
              <w:jc w:val="center"/>
            </w:pPr>
            <w:r w:rsidRPr="00F53B31">
              <w:t>-</w:t>
            </w:r>
          </w:p>
          <w:p w:rsidR="002F2B98" w:rsidRPr="00F53B31" w:rsidRDefault="002F2B98" w:rsidP="00FC3D58">
            <w:pPr>
              <w:jc w:val="center"/>
            </w:pPr>
            <w:r w:rsidRPr="00F53B31">
              <w:t>446856,00</w:t>
            </w:r>
          </w:p>
          <w:p w:rsidR="002F2B98" w:rsidRPr="00F53B31" w:rsidRDefault="002F2B98" w:rsidP="00FC3D58">
            <w:pPr>
              <w:jc w:val="center"/>
            </w:pPr>
          </w:p>
        </w:tc>
        <w:tc>
          <w:tcPr>
            <w:tcW w:w="1701" w:type="dxa"/>
          </w:tcPr>
          <w:p w:rsidR="002F2B98" w:rsidRPr="00F53B31" w:rsidRDefault="002F2B98" w:rsidP="00FC3D58">
            <w:pPr>
              <w:jc w:val="center"/>
            </w:pPr>
            <w:r w:rsidRPr="00F53B31">
              <w:lastRenderedPageBreak/>
              <w:t>446856,00</w:t>
            </w: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p>
          <w:p w:rsidR="002F2B98" w:rsidRPr="00F53B31" w:rsidRDefault="002F2B98" w:rsidP="00FC3D58">
            <w:pPr>
              <w:jc w:val="center"/>
            </w:pPr>
            <w:r w:rsidRPr="00F53B31">
              <w:t>-</w:t>
            </w:r>
          </w:p>
          <w:p w:rsidR="002F2B98" w:rsidRPr="00F53B31" w:rsidRDefault="002F2B98" w:rsidP="00FC3D58">
            <w:pPr>
              <w:jc w:val="center"/>
            </w:pPr>
            <w:r w:rsidRPr="00F53B31">
              <w:t>-</w:t>
            </w:r>
          </w:p>
          <w:p w:rsidR="002F2B98" w:rsidRPr="00F53B31" w:rsidRDefault="002F2B98" w:rsidP="00FC3D58">
            <w:pPr>
              <w:jc w:val="center"/>
            </w:pPr>
            <w:r w:rsidRPr="00F53B31">
              <w:t>446856,00</w:t>
            </w:r>
          </w:p>
        </w:tc>
      </w:tr>
    </w:tbl>
    <w:p w:rsidR="002F2B98" w:rsidRPr="00E678ED" w:rsidRDefault="002F2B98" w:rsidP="002F2B98">
      <w:pPr>
        <w:jc w:val="right"/>
        <w:rPr>
          <w:sz w:val="22"/>
          <w:szCs w:val="22"/>
        </w:rPr>
      </w:pPr>
    </w:p>
    <w:p w:rsidR="002F2B98" w:rsidRPr="00E678ED" w:rsidRDefault="002F2B98" w:rsidP="002F2B98">
      <w:pPr>
        <w:jc w:val="right"/>
        <w:rPr>
          <w:sz w:val="22"/>
          <w:szCs w:val="22"/>
        </w:rPr>
      </w:pPr>
    </w:p>
    <w:p w:rsidR="002F2B98" w:rsidRPr="00E678ED" w:rsidRDefault="002F2B98" w:rsidP="002F2B98">
      <w:pPr>
        <w:jc w:val="right"/>
        <w:rPr>
          <w:sz w:val="22"/>
          <w:szCs w:val="22"/>
        </w:rPr>
      </w:pPr>
      <w:r w:rsidRPr="00E678ED">
        <w:rPr>
          <w:sz w:val="22"/>
          <w:szCs w:val="22"/>
        </w:rPr>
        <w:t>Приложение 6  к муниципальной программе</w:t>
      </w:r>
    </w:p>
    <w:p w:rsidR="002F2B98" w:rsidRPr="00E678ED" w:rsidRDefault="002F2B98" w:rsidP="002F2B98">
      <w:pPr>
        <w:jc w:val="right"/>
        <w:rPr>
          <w:sz w:val="22"/>
          <w:szCs w:val="22"/>
        </w:rPr>
      </w:pPr>
      <w:r w:rsidRPr="00E678ED">
        <w:rPr>
          <w:sz w:val="22"/>
          <w:szCs w:val="22"/>
        </w:rPr>
        <w:t xml:space="preserve"> «Развитие    образования    Комсомольского </w:t>
      </w:r>
    </w:p>
    <w:p w:rsidR="002F2B98" w:rsidRPr="00E678ED" w:rsidRDefault="002F2B98" w:rsidP="002F2B98">
      <w:pPr>
        <w:jc w:val="right"/>
        <w:rPr>
          <w:sz w:val="22"/>
          <w:szCs w:val="22"/>
        </w:rPr>
      </w:pPr>
      <w:r w:rsidRPr="00E678ED">
        <w:rPr>
          <w:sz w:val="22"/>
          <w:szCs w:val="22"/>
        </w:rPr>
        <w:t xml:space="preserve">   муниципального района» </w:t>
      </w:r>
    </w:p>
    <w:p w:rsidR="002F2B98" w:rsidRPr="00E678ED" w:rsidRDefault="002F2B98" w:rsidP="002F2B98">
      <w:pPr>
        <w:jc w:val="right"/>
        <w:rPr>
          <w:sz w:val="22"/>
          <w:szCs w:val="22"/>
        </w:rPr>
      </w:pPr>
      <w:r w:rsidRPr="00E678ED">
        <w:rPr>
          <w:sz w:val="22"/>
          <w:szCs w:val="22"/>
        </w:rPr>
        <w:t xml:space="preserve">от  .     </w:t>
      </w:r>
      <w:r w:rsidRPr="00FD1E87">
        <w:rPr>
          <w:sz w:val="22"/>
          <w:szCs w:val="22"/>
        </w:rPr>
        <w:t>.202</w:t>
      </w:r>
      <w:r>
        <w:rPr>
          <w:sz w:val="22"/>
          <w:szCs w:val="22"/>
        </w:rPr>
        <w:t>2</w:t>
      </w:r>
      <w:r w:rsidRPr="00E678ED">
        <w:rPr>
          <w:sz w:val="22"/>
          <w:szCs w:val="22"/>
        </w:rPr>
        <w:t xml:space="preserve"> г. № ____  </w:t>
      </w:r>
    </w:p>
    <w:p w:rsidR="002F2B98" w:rsidRPr="00E678ED" w:rsidRDefault="002F2B98" w:rsidP="002F2B98">
      <w:pPr>
        <w:jc w:val="right"/>
        <w:rPr>
          <w:sz w:val="22"/>
          <w:szCs w:val="22"/>
        </w:rPr>
      </w:pPr>
    </w:p>
    <w:p w:rsidR="002F2B98" w:rsidRPr="00E678ED" w:rsidRDefault="002F2B98" w:rsidP="002F2B98">
      <w:pPr>
        <w:pStyle w:val="3"/>
        <w:spacing w:before="0" w:after="0"/>
        <w:jc w:val="center"/>
        <w:rPr>
          <w:rFonts w:ascii="Times New Roman" w:hAnsi="Times New Roman"/>
          <w:b/>
          <w:color w:val="auto"/>
          <w:sz w:val="28"/>
          <w:szCs w:val="28"/>
        </w:rPr>
      </w:pPr>
    </w:p>
    <w:p w:rsidR="002F2B98" w:rsidRPr="00E678ED" w:rsidRDefault="002F2B98" w:rsidP="002F2B98">
      <w:pPr>
        <w:pStyle w:val="3"/>
        <w:spacing w:before="0" w:after="0"/>
        <w:jc w:val="center"/>
        <w:rPr>
          <w:rFonts w:ascii="Times New Roman" w:hAnsi="Times New Roman"/>
          <w:b/>
          <w:color w:val="auto"/>
          <w:sz w:val="28"/>
          <w:szCs w:val="28"/>
        </w:rPr>
      </w:pPr>
    </w:p>
    <w:p w:rsidR="002F2B98" w:rsidRPr="00E678ED" w:rsidRDefault="002F2B98" w:rsidP="002F2B98">
      <w:pPr>
        <w:pStyle w:val="3"/>
        <w:spacing w:before="0" w:after="0"/>
        <w:jc w:val="center"/>
        <w:rPr>
          <w:rFonts w:ascii="Times New Roman" w:hAnsi="Times New Roman"/>
          <w:b/>
          <w:color w:val="auto"/>
          <w:sz w:val="28"/>
          <w:szCs w:val="28"/>
        </w:rPr>
      </w:pPr>
      <w:r w:rsidRPr="00E678ED">
        <w:rPr>
          <w:rFonts w:ascii="Times New Roman" w:hAnsi="Times New Roman"/>
          <w:b/>
          <w:color w:val="auto"/>
          <w:sz w:val="28"/>
          <w:szCs w:val="28"/>
        </w:rPr>
        <w:t xml:space="preserve">Подпрограмма </w:t>
      </w:r>
    </w:p>
    <w:p w:rsidR="002F2B98" w:rsidRPr="00E678ED" w:rsidRDefault="002F2B98" w:rsidP="002F2B98">
      <w:pPr>
        <w:pStyle w:val="3"/>
        <w:spacing w:before="0" w:after="0"/>
        <w:jc w:val="center"/>
        <w:rPr>
          <w:rFonts w:ascii="Times New Roman" w:hAnsi="Times New Roman"/>
          <w:b/>
          <w:color w:val="auto"/>
          <w:sz w:val="28"/>
          <w:szCs w:val="28"/>
        </w:rPr>
      </w:pPr>
      <w:r w:rsidRPr="00E678ED">
        <w:rPr>
          <w:rFonts w:ascii="Times New Roman" w:hAnsi="Times New Roman"/>
          <w:b/>
          <w:color w:val="auto"/>
          <w:sz w:val="28"/>
          <w:szCs w:val="28"/>
        </w:rPr>
        <w:t>«Управление в сфере образования Комсомольского</w:t>
      </w:r>
    </w:p>
    <w:p w:rsidR="002F2B98" w:rsidRPr="00E678ED" w:rsidRDefault="002F2B98" w:rsidP="002F2B98">
      <w:pPr>
        <w:pStyle w:val="3"/>
        <w:spacing w:before="0" w:after="0"/>
        <w:jc w:val="center"/>
        <w:rPr>
          <w:rFonts w:ascii="Times New Roman" w:hAnsi="Times New Roman"/>
          <w:b/>
          <w:color w:val="auto"/>
          <w:sz w:val="28"/>
          <w:szCs w:val="28"/>
        </w:rPr>
      </w:pPr>
      <w:r w:rsidRPr="00E678ED">
        <w:rPr>
          <w:rFonts w:ascii="Times New Roman" w:hAnsi="Times New Roman"/>
          <w:b/>
          <w:color w:val="auto"/>
          <w:sz w:val="28"/>
          <w:szCs w:val="28"/>
        </w:rPr>
        <w:t xml:space="preserve"> муниципального района»</w:t>
      </w:r>
    </w:p>
    <w:p w:rsidR="002F2B98" w:rsidRPr="00E678ED" w:rsidRDefault="002F2B98" w:rsidP="002F2B98">
      <w:pPr>
        <w:pStyle w:val="4"/>
        <w:spacing w:before="0" w:after="0"/>
        <w:jc w:val="center"/>
        <w:rPr>
          <w:rFonts w:ascii="Times New Roman" w:hAnsi="Times New Roman"/>
          <w:b w:val="0"/>
          <w:sz w:val="28"/>
        </w:rPr>
      </w:pPr>
    </w:p>
    <w:p w:rsidR="002F2B98" w:rsidRPr="00E678ED" w:rsidRDefault="002F2B98" w:rsidP="00F51E47">
      <w:pPr>
        <w:pStyle w:val="4"/>
        <w:numPr>
          <w:ilvl w:val="0"/>
          <w:numId w:val="22"/>
        </w:numPr>
        <w:spacing w:before="0" w:after="0"/>
        <w:jc w:val="center"/>
        <w:rPr>
          <w:rFonts w:ascii="Times New Roman" w:hAnsi="Times New Roman"/>
          <w:sz w:val="28"/>
        </w:rPr>
      </w:pPr>
      <w:r w:rsidRPr="00E678ED">
        <w:rPr>
          <w:rFonts w:ascii="Times New Roman" w:hAnsi="Times New Roman"/>
          <w:sz w:val="28"/>
        </w:rPr>
        <w:t>Паспорт подпрограммы</w:t>
      </w:r>
    </w:p>
    <w:p w:rsidR="002F2B98" w:rsidRPr="00E678ED" w:rsidRDefault="002F2B98" w:rsidP="002F2B98">
      <w:pPr>
        <w:pStyle w:val="Pro-Gramma"/>
        <w:rPr>
          <w:rFonts w:ascii="Times New Roman" w:hAnsi="Times New Roman"/>
        </w:rPr>
      </w:pP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2660"/>
        <w:gridCol w:w="6804"/>
      </w:tblGrid>
      <w:tr w:rsidR="002F2B98" w:rsidRPr="00E678ED" w:rsidTr="00FC3D58">
        <w:trPr>
          <w:cantSplit/>
        </w:trPr>
        <w:tc>
          <w:tcPr>
            <w:tcW w:w="2660" w:type="dxa"/>
          </w:tcPr>
          <w:p w:rsidR="002F2B98" w:rsidRPr="00E678ED" w:rsidRDefault="002F2B98" w:rsidP="00FC3D58">
            <w:pPr>
              <w:pStyle w:val="Pro-Tab"/>
              <w:rPr>
                <w:rFonts w:ascii="Times New Roman" w:hAnsi="Times New Roman"/>
                <w:b/>
                <w:sz w:val="28"/>
                <w:szCs w:val="28"/>
              </w:rPr>
            </w:pPr>
            <w:r w:rsidRPr="00E678ED">
              <w:rPr>
                <w:rFonts w:ascii="Times New Roman" w:hAnsi="Times New Roman"/>
                <w:sz w:val="28"/>
                <w:szCs w:val="28"/>
              </w:rPr>
              <w:t>Наименование подпрограммы</w:t>
            </w:r>
          </w:p>
        </w:tc>
        <w:tc>
          <w:tcPr>
            <w:tcW w:w="6804" w:type="dxa"/>
          </w:tcPr>
          <w:p w:rsidR="002F2B98" w:rsidRPr="00E678ED" w:rsidRDefault="002F2B98" w:rsidP="00FC3D58">
            <w:pPr>
              <w:pStyle w:val="Pro-Tab"/>
              <w:rPr>
                <w:rFonts w:ascii="Times New Roman" w:hAnsi="Times New Roman"/>
                <w:sz w:val="28"/>
                <w:szCs w:val="28"/>
              </w:rPr>
            </w:pPr>
            <w:r w:rsidRPr="00E678ED">
              <w:rPr>
                <w:rFonts w:ascii="Times New Roman" w:hAnsi="Times New Roman"/>
                <w:sz w:val="28"/>
                <w:szCs w:val="28"/>
              </w:rPr>
              <w:t>Управление в сфере образования Комсомольского муниципального района</w:t>
            </w:r>
          </w:p>
        </w:tc>
      </w:tr>
      <w:tr w:rsidR="002F2B98" w:rsidRPr="00E678ED" w:rsidTr="00FC3D58">
        <w:trPr>
          <w:cantSplit/>
        </w:trPr>
        <w:tc>
          <w:tcPr>
            <w:tcW w:w="2660" w:type="dxa"/>
          </w:tcPr>
          <w:p w:rsidR="002F2B98" w:rsidRPr="00E678ED" w:rsidRDefault="002F2B98" w:rsidP="00FC3D58">
            <w:pPr>
              <w:pStyle w:val="Pro-Tab"/>
              <w:rPr>
                <w:rFonts w:ascii="Times New Roman" w:hAnsi="Times New Roman"/>
                <w:sz w:val="28"/>
                <w:szCs w:val="28"/>
              </w:rPr>
            </w:pPr>
            <w:r w:rsidRPr="00E678ED">
              <w:rPr>
                <w:rFonts w:ascii="Times New Roman" w:hAnsi="Times New Roman"/>
                <w:sz w:val="28"/>
                <w:szCs w:val="28"/>
              </w:rPr>
              <w:t xml:space="preserve">Срок реализации подпрограммы </w:t>
            </w:r>
          </w:p>
        </w:tc>
        <w:tc>
          <w:tcPr>
            <w:tcW w:w="6804" w:type="dxa"/>
          </w:tcPr>
          <w:p w:rsidR="002F2B98" w:rsidRPr="00E678ED" w:rsidRDefault="002F2B98" w:rsidP="00FC3D58">
            <w:pPr>
              <w:pStyle w:val="Pro-Tab"/>
              <w:rPr>
                <w:rFonts w:ascii="Times New Roman" w:hAnsi="Times New Roman"/>
                <w:sz w:val="28"/>
                <w:szCs w:val="28"/>
              </w:rPr>
            </w:pPr>
            <w:r w:rsidRPr="00E678ED">
              <w:rPr>
                <w:rFonts w:ascii="Times New Roman" w:hAnsi="Times New Roman"/>
                <w:sz w:val="28"/>
                <w:szCs w:val="28"/>
              </w:rPr>
              <w:t>20</w:t>
            </w:r>
            <w:r>
              <w:rPr>
                <w:rFonts w:ascii="Times New Roman" w:hAnsi="Times New Roman"/>
                <w:sz w:val="28"/>
                <w:szCs w:val="28"/>
              </w:rPr>
              <w:t>20</w:t>
            </w:r>
            <w:r w:rsidRPr="00E678ED">
              <w:rPr>
                <w:rFonts w:ascii="Times New Roman" w:hAnsi="Times New Roman"/>
                <w:sz w:val="28"/>
                <w:szCs w:val="28"/>
              </w:rPr>
              <w:t>-202</w:t>
            </w:r>
            <w:r>
              <w:rPr>
                <w:rFonts w:ascii="Times New Roman" w:hAnsi="Times New Roman"/>
                <w:sz w:val="28"/>
                <w:szCs w:val="28"/>
              </w:rPr>
              <w:t>4</w:t>
            </w:r>
            <w:r w:rsidRPr="00E678ED">
              <w:rPr>
                <w:rFonts w:ascii="Times New Roman" w:hAnsi="Times New Roman"/>
                <w:sz w:val="28"/>
                <w:szCs w:val="28"/>
              </w:rPr>
              <w:t xml:space="preserve"> годы</w:t>
            </w:r>
          </w:p>
        </w:tc>
      </w:tr>
      <w:tr w:rsidR="002F2B98" w:rsidRPr="00E678ED" w:rsidTr="00FC3D58">
        <w:trPr>
          <w:cantSplit/>
        </w:trPr>
        <w:tc>
          <w:tcPr>
            <w:tcW w:w="2660" w:type="dxa"/>
          </w:tcPr>
          <w:p w:rsidR="002F2B98" w:rsidRPr="00E678ED" w:rsidRDefault="002F2B98" w:rsidP="00FC3D58">
            <w:pPr>
              <w:pStyle w:val="Pro-Tab"/>
              <w:rPr>
                <w:rFonts w:ascii="Times New Roman" w:hAnsi="Times New Roman"/>
                <w:sz w:val="28"/>
                <w:szCs w:val="28"/>
              </w:rPr>
            </w:pPr>
            <w:r w:rsidRPr="00E678ED">
              <w:rPr>
                <w:rFonts w:ascii="Times New Roman" w:hAnsi="Times New Roman"/>
                <w:sz w:val="28"/>
                <w:szCs w:val="28"/>
              </w:rPr>
              <w:t>Ответственный исполнитель подпрограммы</w:t>
            </w:r>
          </w:p>
        </w:tc>
        <w:tc>
          <w:tcPr>
            <w:tcW w:w="6804" w:type="dxa"/>
          </w:tcPr>
          <w:p w:rsidR="002F2B98" w:rsidRPr="00E678ED" w:rsidRDefault="002F2B98" w:rsidP="00FC3D58">
            <w:pPr>
              <w:pStyle w:val="Pro-Tab"/>
              <w:rPr>
                <w:rFonts w:ascii="Times New Roman" w:hAnsi="Times New Roman"/>
                <w:sz w:val="28"/>
                <w:szCs w:val="28"/>
              </w:rPr>
            </w:pPr>
            <w:r w:rsidRPr="00E678ED">
              <w:rPr>
                <w:rFonts w:ascii="Times New Roman" w:hAnsi="Times New Roman"/>
                <w:sz w:val="28"/>
                <w:szCs w:val="28"/>
              </w:rPr>
              <w:t xml:space="preserve">Управление образования Администрации Комсомольского муниципального района </w:t>
            </w:r>
          </w:p>
        </w:tc>
      </w:tr>
      <w:tr w:rsidR="002F2B98" w:rsidRPr="00E678ED" w:rsidTr="00FC3D58">
        <w:trPr>
          <w:cantSplit/>
        </w:trPr>
        <w:tc>
          <w:tcPr>
            <w:tcW w:w="2660" w:type="dxa"/>
          </w:tcPr>
          <w:p w:rsidR="002F2B98" w:rsidRPr="00E678ED" w:rsidRDefault="002F2B98" w:rsidP="00FC3D58">
            <w:pPr>
              <w:pStyle w:val="Pro-Tab"/>
              <w:rPr>
                <w:rFonts w:ascii="Times New Roman" w:hAnsi="Times New Roman"/>
                <w:sz w:val="28"/>
                <w:szCs w:val="28"/>
              </w:rPr>
            </w:pPr>
            <w:r w:rsidRPr="00E678ED">
              <w:rPr>
                <w:rFonts w:ascii="Times New Roman" w:hAnsi="Times New Roman"/>
                <w:sz w:val="28"/>
                <w:szCs w:val="28"/>
              </w:rPr>
              <w:t>Исполнители основных мероприятий (мероприятий) подпрограммы</w:t>
            </w:r>
          </w:p>
        </w:tc>
        <w:tc>
          <w:tcPr>
            <w:tcW w:w="6804" w:type="dxa"/>
          </w:tcPr>
          <w:p w:rsidR="002F2B98" w:rsidRPr="00E678ED" w:rsidRDefault="002F2B98" w:rsidP="00FC3D58">
            <w:pPr>
              <w:pStyle w:val="Pro-Tab"/>
              <w:rPr>
                <w:rFonts w:ascii="Times New Roman" w:hAnsi="Times New Roman"/>
                <w:sz w:val="28"/>
                <w:szCs w:val="28"/>
              </w:rPr>
            </w:pPr>
            <w:r w:rsidRPr="00E678ED">
              <w:rPr>
                <w:rFonts w:ascii="Times New Roman" w:hAnsi="Times New Roman"/>
                <w:sz w:val="28"/>
                <w:szCs w:val="28"/>
              </w:rPr>
              <w:t>Муниципальное казенное учреждение</w:t>
            </w:r>
            <w:r w:rsidRPr="00E678ED">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tc>
      </w:tr>
      <w:tr w:rsidR="002F2B98" w:rsidRPr="00E678ED" w:rsidTr="00FC3D58">
        <w:trPr>
          <w:cantSplit/>
        </w:trPr>
        <w:tc>
          <w:tcPr>
            <w:tcW w:w="2660" w:type="dxa"/>
          </w:tcPr>
          <w:p w:rsidR="002F2B98" w:rsidRPr="00E678ED" w:rsidRDefault="002F2B98" w:rsidP="00FC3D58">
            <w:pPr>
              <w:pStyle w:val="Pro-Tab"/>
              <w:rPr>
                <w:rFonts w:ascii="Times New Roman" w:hAnsi="Times New Roman"/>
                <w:sz w:val="28"/>
                <w:szCs w:val="28"/>
              </w:rPr>
            </w:pPr>
            <w:r w:rsidRPr="00E678ED">
              <w:rPr>
                <w:rFonts w:ascii="Times New Roman" w:hAnsi="Times New Roman"/>
                <w:sz w:val="28"/>
                <w:szCs w:val="28"/>
              </w:rPr>
              <w:lastRenderedPageBreak/>
              <w:t>Задачи подпрограммы</w:t>
            </w:r>
          </w:p>
        </w:tc>
        <w:tc>
          <w:tcPr>
            <w:tcW w:w="6804" w:type="dxa"/>
          </w:tcPr>
          <w:p w:rsidR="002F2B98" w:rsidRPr="00E678ED" w:rsidRDefault="002F2B98" w:rsidP="00FC3D58">
            <w:pPr>
              <w:pStyle w:val="Pro-Tab"/>
              <w:rPr>
                <w:rFonts w:ascii="Times New Roman" w:hAnsi="Times New Roman"/>
                <w:sz w:val="28"/>
                <w:szCs w:val="28"/>
              </w:rPr>
            </w:pPr>
            <w:r w:rsidRPr="00E678ED">
              <w:rPr>
                <w:rFonts w:ascii="Times New Roman" w:hAnsi="Times New Roman"/>
                <w:sz w:val="28"/>
                <w:szCs w:val="28"/>
              </w:rPr>
              <w:t>Централизованное оказание услуг по ведению бухгалтерского учета и хозяйственной деятельности муниципальных образовательных организаций Комсомольского муниципального района</w:t>
            </w:r>
          </w:p>
          <w:p w:rsidR="002F2B98" w:rsidRPr="00E678ED" w:rsidRDefault="002F2B98" w:rsidP="00FC3D58">
            <w:pPr>
              <w:pStyle w:val="Pro-Tab"/>
              <w:rPr>
                <w:rFonts w:ascii="Times New Roman" w:hAnsi="Times New Roman"/>
                <w:sz w:val="28"/>
                <w:szCs w:val="28"/>
              </w:rPr>
            </w:pPr>
            <w:r w:rsidRPr="00E678ED">
              <w:rPr>
                <w:rFonts w:ascii="Times New Roman" w:hAnsi="Times New Roman"/>
                <w:sz w:val="28"/>
                <w:szCs w:val="28"/>
              </w:rPr>
              <w:t>Обеспечение деятельности Управления образования Администрации Комсомольского муниципального района (аппарат управления)</w:t>
            </w:r>
          </w:p>
          <w:p w:rsidR="002F2B98" w:rsidRPr="00E678ED" w:rsidRDefault="002F2B98" w:rsidP="00FC3D58">
            <w:pPr>
              <w:pStyle w:val="Pro-Tab"/>
              <w:rPr>
                <w:rFonts w:ascii="Times New Roman" w:hAnsi="Times New Roman"/>
                <w:sz w:val="28"/>
                <w:szCs w:val="28"/>
              </w:rPr>
            </w:pPr>
            <w:r w:rsidRPr="00E678ED">
              <w:rPr>
                <w:rFonts w:ascii="Times New Roman" w:hAnsi="Times New Roman"/>
                <w:sz w:val="28"/>
                <w:szCs w:val="28"/>
              </w:rPr>
              <w:t>Организация  подвоза детей к месту учебы</w:t>
            </w:r>
          </w:p>
          <w:p w:rsidR="002F2B98" w:rsidRPr="00E678ED" w:rsidRDefault="002F2B98" w:rsidP="00FC3D58">
            <w:pPr>
              <w:pStyle w:val="Pro-Tab"/>
              <w:rPr>
                <w:rFonts w:ascii="Times New Roman" w:hAnsi="Times New Roman"/>
                <w:sz w:val="28"/>
                <w:szCs w:val="28"/>
              </w:rPr>
            </w:pPr>
            <w:r w:rsidRPr="00E678ED">
              <w:rPr>
                <w:rFonts w:ascii="Times New Roman" w:hAnsi="Times New Roman"/>
                <w:sz w:val="28"/>
                <w:szCs w:val="28"/>
              </w:rPr>
              <w:t>Организация проведения муниципальных мероприятий для учащихся и педагогических работников</w:t>
            </w:r>
          </w:p>
        </w:tc>
      </w:tr>
      <w:tr w:rsidR="002F2B98" w:rsidRPr="008366F6" w:rsidTr="00FC3D58">
        <w:trPr>
          <w:cantSplit/>
        </w:trPr>
        <w:tc>
          <w:tcPr>
            <w:tcW w:w="2660" w:type="dxa"/>
          </w:tcPr>
          <w:p w:rsidR="002F2B98" w:rsidRPr="008366F6" w:rsidRDefault="002F2B98" w:rsidP="00FC3D58">
            <w:pPr>
              <w:pStyle w:val="Pro-Tab"/>
              <w:rPr>
                <w:rFonts w:ascii="Times New Roman" w:hAnsi="Times New Roman"/>
                <w:sz w:val="28"/>
                <w:szCs w:val="28"/>
              </w:rPr>
            </w:pPr>
            <w:r w:rsidRPr="008366F6">
              <w:rPr>
                <w:rFonts w:ascii="Times New Roman" w:hAnsi="Times New Roman"/>
                <w:sz w:val="28"/>
                <w:szCs w:val="28"/>
              </w:rPr>
              <w:t>Объемы ресурсного обеспечения подпрограммы</w:t>
            </w:r>
          </w:p>
        </w:tc>
        <w:tc>
          <w:tcPr>
            <w:tcW w:w="6804" w:type="dxa"/>
          </w:tcPr>
          <w:p w:rsidR="002F2B98" w:rsidRPr="008366F6" w:rsidRDefault="002F2B98" w:rsidP="00FC3D58">
            <w:pPr>
              <w:pStyle w:val="Pro-Tab"/>
              <w:rPr>
                <w:rFonts w:ascii="Times New Roman" w:hAnsi="Times New Roman"/>
                <w:sz w:val="28"/>
                <w:szCs w:val="28"/>
              </w:rPr>
            </w:pPr>
            <w:r w:rsidRPr="008366F6">
              <w:rPr>
                <w:rFonts w:ascii="Times New Roman" w:hAnsi="Times New Roman"/>
                <w:sz w:val="28"/>
                <w:szCs w:val="28"/>
              </w:rPr>
              <w:t xml:space="preserve">Общий объем бюджетных ассигнований: </w:t>
            </w:r>
          </w:p>
          <w:p w:rsidR="002F2B98" w:rsidRPr="008366F6" w:rsidRDefault="002F2B98" w:rsidP="00FC3D58">
            <w:pPr>
              <w:pStyle w:val="12"/>
              <w:tabs>
                <w:tab w:val="left" w:pos="1815"/>
              </w:tabs>
              <w:rPr>
                <w:rFonts w:ascii="Times New Roman" w:hAnsi="Times New Roman"/>
                <w:sz w:val="28"/>
                <w:szCs w:val="28"/>
              </w:rPr>
            </w:pPr>
            <w:r w:rsidRPr="008366F6">
              <w:rPr>
                <w:rFonts w:ascii="Times New Roman" w:hAnsi="Times New Roman"/>
                <w:sz w:val="28"/>
                <w:szCs w:val="28"/>
              </w:rPr>
              <w:t xml:space="preserve">2020 год </w:t>
            </w:r>
            <w:r w:rsidRPr="008366F6">
              <w:rPr>
                <w:rFonts w:ascii="Times New Roman" w:hAnsi="Times New Roman"/>
                <w:b/>
                <w:sz w:val="28"/>
                <w:szCs w:val="28"/>
              </w:rPr>
              <w:t>-</w:t>
            </w:r>
            <w:r w:rsidRPr="008366F6">
              <w:rPr>
                <w:rFonts w:ascii="Times New Roman" w:hAnsi="Times New Roman"/>
                <w:sz w:val="28"/>
                <w:szCs w:val="28"/>
              </w:rPr>
              <w:t xml:space="preserve">  13 906 987,99 руб.</w:t>
            </w:r>
          </w:p>
          <w:p w:rsidR="002F2B98" w:rsidRPr="008366F6" w:rsidRDefault="002F2B98" w:rsidP="00FC3D58">
            <w:pPr>
              <w:pStyle w:val="12"/>
              <w:tabs>
                <w:tab w:val="left" w:pos="1815"/>
              </w:tabs>
              <w:rPr>
                <w:rFonts w:ascii="Times New Roman" w:hAnsi="Times New Roman"/>
                <w:sz w:val="28"/>
                <w:szCs w:val="28"/>
              </w:rPr>
            </w:pPr>
            <w:r w:rsidRPr="008366F6">
              <w:rPr>
                <w:rFonts w:ascii="Times New Roman" w:hAnsi="Times New Roman"/>
                <w:sz w:val="28"/>
                <w:szCs w:val="28"/>
              </w:rPr>
              <w:t xml:space="preserve">2021 год – </w:t>
            </w:r>
            <w:r>
              <w:rPr>
                <w:rFonts w:ascii="Times New Roman" w:hAnsi="Times New Roman"/>
                <w:sz w:val="28"/>
                <w:szCs w:val="28"/>
              </w:rPr>
              <w:t>15 359450,02</w:t>
            </w:r>
            <w:r w:rsidRPr="008366F6">
              <w:rPr>
                <w:rFonts w:ascii="Times New Roman" w:hAnsi="Times New Roman"/>
                <w:sz w:val="28"/>
                <w:szCs w:val="28"/>
              </w:rPr>
              <w:t xml:space="preserve"> руб.</w:t>
            </w:r>
          </w:p>
          <w:p w:rsidR="002F2B98" w:rsidRPr="008366F6" w:rsidRDefault="002F2B98" w:rsidP="00FC3D58">
            <w:pPr>
              <w:pStyle w:val="12"/>
              <w:tabs>
                <w:tab w:val="left" w:pos="1815"/>
              </w:tabs>
              <w:rPr>
                <w:rFonts w:ascii="Times New Roman" w:hAnsi="Times New Roman"/>
                <w:sz w:val="28"/>
                <w:szCs w:val="28"/>
              </w:rPr>
            </w:pPr>
            <w:r w:rsidRPr="008366F6">
              <w:rPr>
                <w:rFonts w:ascii="Times New Roman" w:hAnsi="Times New Roman"/>
                <w:sz w:val="28"/>
                <w:szCs w:val="28"/>
              </w:rPr>
              <w:t xml:space="preserve">2022 год – </w:t>
            </w:r>
            <w:r>
              <w:rPr>
                <w:rFonts w:ascii="Times New Roman" w:hAnsi="Times New Roman"/>
                <w:sz w:val="28"/>
                <w:szCs w:val="28"/>
              </w:rPr>
              <w:t>14 338 774,03</w:t>
            </w:r>
            <w:r w:rsidRPr="008366F6">
              <w:rPr>
                <w:rFonts w:ascii="Times New Roman" w:hAnsi="Times New Roman"/>
                <w:sz w:val="28"/>
                <w:szCs w:val="28"/>
              </w:rPr>
              <w:t xml:space="preserve"> руб.</w:t>
            </w:r>
          </w:p>
          <w:p w:rsidR="002F2B98" w:rsidRDefault="002F2B98" w:rsidP="00FC3D58">
            <w:pPr>
              <w:pStyle w:val="12"/>
              <w:tabs>
                <w:tab w:val="left" w:pos="1815"/>
              </w:tabs>
              <w:rPr>
                <w:rFonts w:ascii="Times New Roman" w:hAnsi="Times New Roman"/>
                <w:sz w:val="28"/>
                <w:szCs w:val="28"/>
              </w:rPr>
            </w:pPr>
            <w:r w:rsidRPr="008366F6">
              <w:rPr>
                <w:rFonts w:ascii="Times New Roman" w:hAnsi="Times New Roman"/>
                <w:sz w:val="28"/>
                <w:szCs w:val="28"/>
              </w:rPr>
              <w:t xml:space="preserve">2023 год – </w:t>
            </w:r>
            <w:r>
              <w:rPr>
                <w:rFonts w:ascii="Times New Roman" w:hAnsi="Times New Roman"/>
                <w:sz w:val="28"/>
                <w:szCs w:val="28"/>
              </w:rPr>
              <w:t>13 403 941,01</w:t>
            </w:r>
            <w:r w:rsidRPr="008366F6">
              <w:rPr>
                <w:rFonts w:ascii="Times New Roman" w:hAnsi="Times New Roman"/>
                <w:sz w:val="28"/>
                <w:szCs w:val="28"/>
              </w:rPr>
              <w:t xml:space="preserve"> руб.</w:t>
            </w:r>
          </w:p>
          <w:p w:rsidR="002F2B98" w:rsidRPr="008366F6" w:rsidRDefault="002F2B98" w:rsidP="00FC3D58">
            <w:pPr>
              <w:pStyle w:val="12"/>
              <w:tabs>
                <w:tab w:val="left" w:pos="1815"/>
              </w:tabs>
              <w:rPr>
                <w:rFonts w:ascii="Times New Roman" w:hAnsi="Times New Roman"/>
                <w:sz w:val="28"/>
                <w:szCs w:val="28"/>
              </w:rPr>
            </w:pPr>
            <w:r>
              <w:rPr>
                <w:rFonts w:ascii="Times New Roman" w:hAnsi="Times New Roman"/>
                <w:sz w:val="28"/>
                <w:szCs w:val="28"/>
              </w:rPr>
              <w:t>2024 год – 13 446 458,05 руб.</w:t>
            </w:r>
          </w:p>
          <w:p w:rsidR="002F2B98" w:rsidRPr="008366F6" w:rsidRDefault="002F2B98" w:rsidP="00FC3D58">
            <w:pPr>
              <w:pStyle w:val="Pro-Tab"/>
              <w:rPr>
                <w:rFonts w:ascii="Times New Roman" w:hAnsi="Times New Roman"/>
                <w:sz w:val="28"/>
                <w:szCs w:val="28"/>
              </w:rPr>
            </w:pPr>
            <w:r w:rsidRPr="008366F6">
              <w:rPr>
                <w:rFonts w:ascii="Times New Roman" w:hAnsi="Times New Roman"/>
                <w:sz w:val="28"/>
                <w:szCs w:val="28"/>
              </w:rPr>
              <w:t>бюджетные ассигнования:</w:t>
            </w:r>
          </w:p>
          <w:p w:rsidR="002F2B98" w:rsidRPr="008366F6" w:rsidRDefault="002F2B98" w:rsidP="00FC3D58">
            <w:pPr>
              <w:pStyle w:val="Pro-Tab"/>
              <w:rPr>
                <w:rFonts w:ascii="Times New Roman" w:hAnsi="Times New Roman"/>
                <w:sz w:val="28"/>
                <w:szCs w:val="28"/>
              </w:rPr>
            </w:pPr>
            <w:r w:rsidRPr="008366F6">
              <w:rPr>
                <w:rFonts w:ascii="Times New Roman" w:hAnsi="Times New Roman"/>
                <w:sz w:val="28"/>
                <w:szCs w:val="28"/>
              </w:rPr>
              <w:t>-местный бюджет</w:t>
            </w:r>
          </w:p>
          <w:p w:rsidR="002F2B98" w:rsidRPr="008366F6" w:rsidRDefault="002F2B98" w:rsidP="00FC3D58">
            <w:pPr>
              <w:pStyle w:val="12"/>
              <w:tabs>
                <w:tab w:val="left" w:pos="1815"/>
              </w:tabs>
              <w:rPr>
                <w:rFonts w:ascii="Times New Roman" w:hAnsi="Times New Roman"/>
                <w:sz w:val="28"/>
                <w:szCs w:val="28"/>
              </w:rPr>
            </w:pPr>
            <w:r w:rsidRPr="008366F6">
              <w:rPr>
                <w:rFonts w:ascii="Times New Roman" w:hAnsi="Times New Roman"/>
                <w:sz w:val="28"/>
                <w:szCs w:val="28"/>
              </w:rPr>
              <w:t xml:space="preserve">2020 год </w:t>
            </w:r>
            <w:r w:rsidRPr="008366F6">
              <w:rPr>
                <w:rFonts w:ascii="Times New Roman" w:hAnsi="Times New Roman"/>
                <w:b/>
                <w:sz w:val="28"/>
                <w:szCs w:val="28"/>
              </w:rPr>
              <w:t>-</w:t>
            </w:r>
            <w:r w:rsidRPr="008366F6">
              <w:rPr>
                <w:rFonts w:ascii="Times New Roman" w:hAnsi="Times New Roman"/>
                <w:sz w:val="28"/>
                <w:szCs w:val="28"/>
              </w:rPr>
              <w:t xml:space="preserve">  11 576 578,16  руб.</w:t>
            </w:r>
          </w:p>
          <w:p w:rsidR="002F2B98" w:rsidRPr="008366F6" w:rsidRDefault="002F2B98" w:rsidP="00FC3D58">
            <w:pPr>
              <w:pStyle w:val="12"/>
              <w:tabs>
                <w:tab w:val="left" w:pos="1815"/>
              </w:tabs>
              <w:rPr>
                <w:rFonts w:ascii="Times New Roman" w:hAnsi="Times New Roman"/>
                <w:sz w:val="28"/>
                <w:szCs w:val="28"/>
              </w:rPr>
            </w:pPr>
            <w:r w:rsidRPr="008366F6">
              <w:rPr>
                <w:rFonts w:ascii="Times New Roman" w:hAnsi="Times New Roman"/>
                <w:sz w:val="28"/>
                <w:szCs w:val="28"/>
              </w:rPr>
              <w:t xml:space="preserve">2021 год – </w:t>
            </w:r>
            <w:r>
              <w:rPr>
                <w:rFonts w:ascii="Times New Roman" w:hAnsi="Times New Roman"/>
                <w:sz w:val="28"/>
                <w:szCs w:val="28"/>
              </w:rPr>
              <w:t xml:space="preserve">13 407 497,41  </w:t>
            </w:r>
            <w:r w:rsidRPr="008366F6">
              <w:rPr>
                <w:rFonts w:ascii="Times New Roman" w:hAnsi="Times New Roman"/>
                <w:sz w:val="28"/>
                <w:szCs w:val="28"/>
              </w:rPr>
              <w:t>руб.</w:t>
            </w:r>
          </w:p>
          <w:p w:rsidR="002F2B98" w:rsidRPr="008366F6" w:rsidRDefault="002F2B98" w:rsidP="00FC3D58">
            <w:pPr>
              <w:pStyle w:val="12"/>
              <w:tabs>
                <w:tab w:val="left" w:pos="1815"/>
              </w:tabs>
              <w:rPr>
                <w:rFonts w:ascii="Times New Roman" w:hAnsi="Times New Roman"/>
                <w:sz w:val="28"/>
                <w:szCs w:val="28"/>
              </w:rPr>
            </w:pPr>
            <w:r w:rsidRPr="008366F6">
              <w:rPr>
                <w:rFonts w:ascii="Times New Roman" w:hAnsi="Times New Roman"/>
                <w:sz w:val="28"/>
                <w:szCs w:val="28"/>
              </w:rPr>
              <w:t xml:space="preserve">2022 год – </w:t>
            </w:r>
            <w:r>
              <w:rPr>
                <w:rFonts w:ascii="Times New Roman" w:hAnsi="Times New Roman"/>
                <w:sz w:val="28"/>
                <w:szCs w:val="28"/>
              </w:rPr>
              <w:t>14 320 399,03</w:t>
            </w:r>
            <w:r w:rsidRPr="008366F6">
              <w:rPr>
                <w:rFonts w:ascii="Times New Roman" w:hAnsi="Times New Roman"/>
                <w:sz w:val="28"/>
                <w:szCs w:val="28"/>
              </w:rPr>
              <w:t xml:space="preserve"> руб.</w:t>
            </w:r>
          </w:p>
          <w:p w:rsidR="002F2B98" w:rsidRDefault="002F2B98" w:rsidP="00FC3D58">
            <w:pPr>
              <w:pStyle w:val="12"/>
              <w:tabs>
                <w:tab w:val="left" w:pos="1815"/>
              </w:tabs>
              <w:rPr>
                <w:rFonts w:ascii="Times New Roman" w:hAnsi="Times New Roman"/>
                <w:sz w:val="28"/>
                <w:szCs w:val="28"/>
              </w:rPr>
            </w:pPr>
            <w:r w:rsidRPr="008366F6">
              <w:rPr>
                <w:rFonts w:ascii="Times New Roman" w:hAnsi="Times New Roman"/>
                <w:sz w:val="28"/>
                <w:szCs w:val="28"/>
              </w:rPr>
              <w:t xml:space="preserve">2023 год – </w:t>
            </w:r>
            <w:r>
              <w:rPr>
                <w:rFonts w:ascii="Times New Roman" w:hAnsi="Times New Roman"/>
                <w:sz w:val="28"/>
                <w:szCs w:val="28"/>
              </w:rPr>
              <w:t>13 403 941,01</w:t>
            </w:r>
            <w:r w:rsidRPr="008366F6">
              <w:rPr>
                <w:rFonts w:ascii="Times New Roman" w:hAnsi="Times New Roman"/>
                <w:sz w:val="28"/>
                <w:szCs w:val="28"/>
              </w:rPr>
              <w:t xml:space="preserve"> руб.</w:t>
            </w:r>
          </w:p>
          <w:p w:rsidR="002F2B98" w:rsidRPr="008366F6" w:rsidRDefault="002F2B98" w:rsidP="00FC3D58">
            <w:pPr>
              <w:pStyle w:val="12"/>
              <w:tabs>
                <w:tab w:val="left" w:pos="1815"/>
              </w:tabs>
              <w:rPr>
                <w:rFonts w:ascii="Times New Roman" w:hAnsi="Times New Roman"/>
                <w:sz w:val="28"/>
                <w:szCs w:val="28"/>
              </w:rPr>
            </w:pPr>
            <w:r>
              <w:rPr>
                <w:rFonts w:ascii="Times New Roman" w:hAnsi="Times New Roman"/>
                <w:sz w:val="28"/>
                <w:szCs w:val="28"/>
              </w:rPr>
              <w:t>2024 год – 13 446 458,05 руб.</w:t>
            </w:r>
          </w:p>
          <w:p w:rsidR="002F2B98" w:rsidRPr="008366F6" w:rsidRDefault="002F2B98" w:rsidP="00FC3D58">
            <w:pPr>
              <w:pStyle w:val="Pro-Tab"/>
              <w:rPr>
                <w:rFonts w:ascii="Times New Roman" w:hAnsi="Times New Roman"/>
                <w:sz w:val="28"/>
                <w:szCs w:val="28"/>
              </w:rPr>
            </w:pPr>
            <w:r w:rsidRPr="008366F6">
              <w:rPr>
                <w:rFonts w:ascii="Times New Roman" w:hAnsi="Times New Roman"/>
                <w:sz w:val="28"/>
                <w:szCs w:val="28"/>
              </w:rPr>
              <w:t>-областной бюджет</w:t>
            </w:r>
          </w:p>
          <w:p w:rsidR="002F2B98" w:rsidRPr="008366F6" w:rsidRDefault="002F2B98" w:rsidP="00FC3D58">
            <w:pPr>
              <w:pStyle w:val="12"/>
              <w:tabs>
                <w:tab w:val="center" w:pos="3239"/>
              </w:tabs>
              <w:rPr>
                <w:rFonts w:ascii="Times New Roman" w:hAnsi="Times New Roman"/>
                <w:sz w:val="28"/>
                <w:szCs w:val="28"/>
              </w:rPr>
            </w:pPr>
            <w:r w:rsidRPr="008366F6">
              <w:rPr>
                <w:rFonts w:ascii="Times New Roman" w:hAnsi="Times New Roman"/>
                <w:sz w:val="28"/>
                <w:szCs w:val="28"/>
              </w:rPr>
              <w:t>2020 год – 93 828,65 руб.</w:t>
            </w:r>
          </w:p>
          <w:p w:rsidR="002F2B98" w:rsidRPr="008366F6" w:rsidRDefault="002F2B98" w:rsidP="00FC3D58">
            <w:pPr>
              <w:pStyle w:val="12"/>
              <w:tabs>
                <w:tab w:val="center" w:pos="3239"/>
              </w:tabs>
              <w:rPr>
                <w:rFonts w:ascii="Times New Roman" w:hAnsi="Times New Roman"/>
                <w:sz w:val="28"/>
                <w:szCs w:val="28"/>
              </w:rPr>
            </w:pPr>
            <w:r w:rsidRPr="008366F6">
              <w:rPr>
                <w:rFonts w:ascii="Times New Roman" w:hAnsi="Times New Roman"/>
                <w:sz w:val="28"/>
                <w:szCs w:val="28"/>
              </w:rPr>
              <w:t xml:space="preserve">2021 год  - </w:t>
            </w:r>
            <w:r>
              <w:rPr>
                <w:rFonts w:ascii="Times New Roman" w:hAnsi="Times New Roman"/>
                <w:sz w:val="28"/>
                <w:szCs w:val="28"/>
              </w:rPr>
              <w:t>71 395,75</w:t>
            </w:r>
            <w:r w:rsidRPr="008366F6">
              <w:rPr>
                <w:rFonts w:ascii="Times New Roman" w:hAnsi="Times New Roman"/>
                <w:sz w:val="28"/>
                <w:szCs w:val="28"/>
              </w:rPr>
              <w:t xml:space="preserve"> руб.</w:t>
            </w:r>
          </w:p>
          <w:p w:rsidR="002F2B98" w:rsidRPr="008366F6" w:rsidRDefault="002F2B98" w:rsidP="00FC3D58">
            <w:pPr>
              <w:pStyle w:val="12"/>
              <w:tabs>
                <w:tab w:val="center" w:pos="3239"/>
              </w:tabs>
              <w:rPr>
                <w:rFonts w:ascii="Times New Roman" w:hAnsi="Times New Roman"/>
                <w:sz w:val="28"/>
                <w:szCs w:val="28"/>
              </w:rPr>
            </w:pPr>
            <w:r w:rsidRPr="008366F6">
              <w:rPr>
                <w:rFonts w:ascii="Times New Roman" w:hAnsi="Times New Roman"/>
                <w:sz w:val="28"/>
                <w:szCs w:val="28"/>
              </w:rPr>
              <w:t xml:space="preserve">2022 год – </w:t>
            </w:r>
            <w:r>
              <w:rPr>
                <w:rFonts w:ascii="Times New Roman" w:hAnsi="Times New Roman"/>
                <w:sz w:val="28"/>
                <w:szCs w:val="28"/>
              </w:rPr>
              <w:t>18 375</w:t>
            </w:r>
            <w:r w:rsidRPr="008366F6">
              <w:rPr>
                <w:rFonts w:ascii="Times New Roman" w:hAnsi="Times New Roman"/>
                <w:sz w:val="28"/>
                <w:szCs w:val="28"/>
              </w:rPr>
              <w:t>,00 руб.</w:t>
            </w:r>
          </w:p>
          <w:p w:rsidR="002F2B98" w:rsidRDefault="002F2B98" w:rsidP="00FC3D58">
            <w:pPr>
              <w:pStyle w:val="12"/>
              <w:tabs>
                <w:tab w:val="center" w:pos="3239"/>
              </w:tabs>
              <w:rPr>
                <w:rFonts w:ascii="Times New Roman" w:hAnsi="Times New Roman"/>
                <w:sz w:val="28"/>
                <w:szCs w:val="28"/>
              </w:rPr>
            </w:pPr>
            <w:r w:rsidRPr="008366F6">
              <w:rPr>
                <w:rFonts w:ascii="Times New Roman" w:hAnsi="Times New Roman"/>
                <w:sz w:val="28"/>
                <w:szCs w:val="28"/>
              </w:rPr>
              <w:t>2023 го</w:t>
            </w:r>
            <w:r>
              <w:rPr>
                <w:rFonts w:ascii="Times New Roman" w:hAnsi="Times New Roman"/>
                <w:sz w:val="28"/>
                <w:szCs w:val="28"/>
              </w:rPr>
              <w:t>д</w:t>
            </w:r>
            <w:r w:rsidRPr="008366F6">
              <w:rPr>
                <w:rFonts w:ascii="Times New Roman" w:hAnsi="Times New Roman"/>
                <w:sz w:val="28"/>
                <w:szCs w:val="28"/>
              </w:rPr>
              <w:t xml:space="preserve"> – </w:t>
            </w:r>
            <w:r>
              <w:rPr>
                <w:rFonts w:ascii="Times New Roman" w:hAnsi="Times New Roman"/>
                <w:sz w:val="28"/>
                <w:szCs w:val="28"/>
              </w:rPr>
              <w:t>0,00</w:t>
            </w:r>
            <w:r w:rsidRPr="008366F6">
              <w:rPr>
                <w:rFonts w:ascii="Times New Roman" w:hAnsi="Times New Roman"/>
                <w:sz w:val="28"/>
                <w:szCs w:val="28"/>
              </w:rPr>
              <w:t xml:space="preserve"> руб.</w:t>
            </w:r>
          </w:p>
          <w:p w:rsidR="002F2B98" w:rsidRPr="008366F6" w:rsidRDefault="002F2B98" w:rsidP="00FC3D58">
            <w:pPr>
              <w:pStyle w:val="12"/>
              <w:tabs>
                <w:tab w:val="center" w:pos="3239"/>
              </w:tabs>
              <w:rPr>
                <w:rFonts w:ascii="Times New Roman" w:hAnsi="Times New Roman"/>
                <w:sz w:val="28"/>
                <w:szCs w:val="28"/>
              </w:rPr>
            </w:pPr>
            <w:r>
              <w:rPr>
                <w:rFonts w:ascii="Times New Roman" w:hAnsi="Times New Roman"/>
                <w:sz w:val="28"/>
                <w:szCs w:val="28"/>
              </w:rPr>
              <w:t>2024 год – 0,00 руб.</w:t>
            </w:r>
          </w:p>
          <w:p w:rsidR="002F2B98" w:rsidRPr="008366F6" w:rsidRDefault="002F2B98" w:rsidP="00FC3D58">
            <w:pPr>
              <w:pStyle w:val="Pro-Tab"/>
              <w:rPr>
                <w:rFonts w:ascii="Times New Roman" w:hAnsi="Times New Roman"/>
                <w:sz w:val="28"/>
                <w:szCs w:val="28"/>
              </w:rPr>
            </w:pPr>
            <w:r w:rsidRPr="008366F6">
              <w:rPr>
                <w:rFonts w:ascii="Times New Roman" w:hAnsi="Times New Roman"/>
                <w:sz w:val="28"/>
                <w:szCs w:val="28"/>
              </w:rPr>
              <w:t>-федеральный бюджет</w:t>
            </w:r>
          </w:p>
          <w:p w:rsidR="002F2B98" w:rsidRPr="008366F6" w:rsidRDefault="002F2B98" w:rsidP="00FC3D58">
            <w:pPr>
              <w:pStyle w:val="12"/>
              <w:tabs>
                <w:tab w:val="center" w:pos="3239"/>
              </w:tabs>
              <w:rPr>
                <w:rFonts w:ascii="Times New Roman" w:hAnsi="Times New Roman"/>
                <w:sz w:val="28"/>
                <w:szCs w:val="28"/>
              </w:rPr>
            </w:pPr>
            <w:r w:rsidRPr="008366F6">
              <w:rPr>
                <w:rFonts w:ascii="Times New Roman" w:hAnsi="Times New Roman"/>
                <w:sz w:val="28"/>
                <w:szCs w:val="28"/>
              </w:rPr>
              <w:t xml:space="preserve">2020 год  </w:t>
            </w:r>
            <w:r w:rsidRPr="008366F6">
              <w:rPr>
                <w:rFonts w:ascii="Times New Roman" w:hAnsi="Times New Roman"/>
                <w:b/>
                <w:sz w:val="28"/>
                <w:szCs w:val="28"/>
              </w:rPr>
              <w:t>-</w:t>
            </w:r>
            <w:r w:rsidRPr="008366F6">
              <w:rPr>
                <w:rFonts w:ascii="Times New Roman" w:hAnsi="Times New Roman"/>
                <w:sz w:val="28"/>
                <w:szCs w:val="28"/>
              </w:rPr>
              <w:t xml:space="preserve"> 2 236 581,18 руб.</w:t>
            </w:r>
          </w:p>
          <w:p w:rsidR="002F2B98" w:rsidRPr="008366F6" w:rsidRDefault="002F2B98" w:rsidP="00FC3D58">
            <w:pPr>
              <w:pStyle w:val="12"/>
              <w:tabs>
                <w:tab w:val="center" w:pos="3239"/>
              </w:tabs>
              <w:rPr>
                <w:rFonts w:ascii="Times New Roman" w:hAnsi="Times New Roman"/>
                <w:sz w:val="28"/>
                <w:szCs w:val="28"/>
              </w:rPr>
            </w:pPr>
            <w:r w:rsidRPr="008366F6">
              <w:rPr>
                <w:rFonts w:ascii="Times New Roman" w:hAnsi="Times New Roman"/>
                <w:sz w:val="28"/>
                <w:szCs w:val="28"/>
              </w:rPr>
              <w:t xml:space="preserve">2021 год </w:t>
            </w:r>
            <w:r w:rsidRPr="008366F6">
              <w:rPr>
                <w:rFonts w:ascii="Times New Roman" w:hAnsi="Times New Roman"/>
                <w:b/>
                <w:sz w:val="28"/>
                <w:szCs w:val="28"/>
              </w:rPr>
              <w:t>–</w:t>
            </w:r>
            <w:r w:rsidRPr="008366F6">
              <w:rPr>
                <w:rFonts w:ascii="Times New Roman" w:hAnsi="Times New Roman"/>
                <w:sz w:val="28"/>
                <w:szCs w:val="28"/>
              </w:rPr>
              <w:t xml:space="preserve"> </w:t>
            </w:r>
            <w:r>
              <w:rPr>
                <w:rFonts w:ascii="Times New Roman" w:hAnsi="Times New Roman"/>
                <w:sz w:val="28"/>
                <w:szCs w:val="28"/>
              </w:rPr>
              <w:t>1 880 556,86</w:t>
            </w:r>
            <w:r w:rsidRPr="008366F6">
              <w:rPr>
                <w:rFonts w:ascii="Times New Roman" w:hAnsi="Times New Roman"/>
                <w:sz w:val="28"/>
                <w:szCs w:val="28"/>
              </w:rPr>
              <w:t xml:space="preserve"> руб.</w:t>
            </w:r>
          </w:p>
          <w:p w:rsidR="002F2B98" w:rsidRPr="008366F6" w:rsidRDefault="002F2B98" w:rsidP="00FC3D58">
            <w:pPr>
              <w:pStyle w:val="12"/>
              <w:tabs>
                <w:tab w:val="center" w:pos="3239"/>
              </w:tabs>
              <w:rPr>
                <w:rFonts w:ascii="Times New Roman" w:hAnsi="Times New Roman"/>
                <w:sz w:val="28"/>
                <w:szCs w:val="28"/>
              </w:rPr>
            </w:pPr>
            <w:r w:rsidRPr="008366F6">
              <w:rPr>
                <w:rFonts w:ascii="Times New Roman" w:hAnsi="Times New Roman"/>
                <w:sz w:val="28"/>
                <w:szCs w:val="28"/>
              </w:rPr>
              <w:t>2022 год – 0,00 руб.</w:t>
            </w:r>
          </w:p>
          <w:p w:rsidR="002F2B98" w:rsidRPr="008366F6" w:rsidRDefault="002F2B98" w:rsidP="00FC3D58">
            <w:pPr>
              <w:pStyle w:val="12"/>
              <w:tabs>
                <w:tab w:val="center" w:pos="3239"/>
              </w:tabs>
              <w:rPr>
                <w:rFonts w:ascii="Times New Roman" w:hAnsi="Times New Roman"/>
                <w:sz w:val="28"/>
                <w:szCs w:val="28"/>
              </w:rPr>
            </w:pPr>
            <w:r w:rsidRPr="008366F6">
              <w:rPr>
                <w:rFonts w:ascii="Times New Roman" w:hAnsi="Times New Roman"/>
                <w:sz w:val="28"/>
                <w:szCs w:val="28"/>
              </w:rPr>
              <w:t xml:space="preserve">2023 год – </w:t>
            </w:r>
            <w:r>
              <w:rPr>
                <w:rFonts w:ascii="Times New Roman" w:hAnsi="Times New Roman"/>
                <w:sz w:val="28"/>
                <w:szCs w:val="28"/>
              </w:rPr>
              <w:t>0,00</w:t>
            </w:r>
            <w:r w:rsidRPr="008366F6">
              <w:rPr>
                <w:rFonts w:ascii="Times New Roman" w:hAnsi="Times New Roman"/>
                <w:sz w:val="28"/>
                <w:szCs w:val="28"/>
              </w:rPr>
              <w:t xml:space="preserve"> руб.</w:t>
            </w:r>
          </w:p>
          <w:p w:rsidR="002F2B98" w:rsidRDefault="002F2B98" w:rsidP="00FC3D58">
            <w:pPr>
              <w:pStyle w:val="12"/>
              <w:tabs>
                <w:tab w:val="center" w:pos="3239"/>
              </w:tabs>
              <w:rPr>
                <w:rFonts w:ascii="Times New Roman" w:hAnsi="Times New Roman"/>
                <w:sz w:val="28"/>
                <w:szCs w:val="28"/>
              </w:rPr>
            </w:pPr>
            <w:r>
              <w:rPr>
                <w:rFonts w:ascii="Times New Roman" w:hAnsi="Times New Roman"/>
                <w:sz w:val="28"/>
                <w:szCs w:val="28"/>
              </w:rPr>
              <w:t>2024 год- 0,00 руб.</w:t>
            </w:r>
          </w:p>
          <w:p w:rsidR="002F2B98" w:rsidRPr="008366F6" w:rsidRDefault="002F2B98" w:rsidP="00FC3D58">
            <w:pPr>
              <w:pStyle w:val="12"/>
              <w:tabs>
                <w:tab w:val="center" w:pos="3239"/>
              </w:tabs>
              <w:rPr>
                <w:rFonts w:ascii="Times New Roman" w:hAnsi="Times New Roman"/>
                <w:sz w:val="28"/>
                <w:szCs w:val="28"/>
              </w:rPr>
            </w:pPr>
          </w:p>
        </w:tc>
      </w:tr>
      <w:tr w:rsidR="002F2B98" w:rsidRPr="008366F6" w:rsidTr="00FC3D58">
        <w:trPr>
          <w:cantSplit/>
        </w:trPr>
        <w:tc>
          <w:tcPr>
            <w:tcW w:w="2660" w:type="dxa"/>
          </w:tcPr>
          <w:p w:rsidR="002F2B98" w:rsidRPr="008366F6" w:rsidRDefault="002F2B98" w:rsidP="00FC3D58">
            <w:pPr>
              <w:pStyle w:val="Pro-Tab"/>
              <w:rPr>
                <w:rFonts w:ascii="Times New Roman" w:hAnsi="Times New Roman"/>
                <w:sz w:val="28"/>
                <w:szCs w:val="28"/>
              </w:rPr>
            </w:pPr>
            <w:r w:rsidRPr="008366F6">
              <w:rPr>
                <w:rFonts w:ascii="Times New Roman" w:hAnsi="Times New Roman"/>
                <w:sz w:val="28"/>
              </w:rPr>
              <w:t>Ожидаемые результаты реализации подпрограммы</w:t>
            </w:r>
          </w:p>
        </w:tc>
        <w:tc>
          <w:tcPr>
            <w:tcW w:w="6804"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rPr>
              <w:t>Обеспечение бухгалтерского учета и хозяйственной деятельности Управления образования Администрации Комсомольского муниципального района и 6 муниципальных казенных учреждений</w:t>
            </w:r>
          </w:p>
        </w:tc>
      </w:tr>
    </w:tbl>
    <w:p w:rsidR="002F2B98" w:rsidRPr="008366F6" w:rsidRDefault="002F2B98" w:rsidP="002F2B98">
      <w:pPr>
        <w:pStyle w:val="4"/>
        <w:tabs>
          <w:tab w:val="left" w:pos="1375"/>
        </w:tabs>
        <w:spacing w:before="120"/>
        <w:jc w:val="center"/>
        <w:rPr>
          <w:rFonts w:ascii="Times New Roman" w:hAnsi="Times New Roman"/>
          <w:sz w:val="28"/>
        </w:rPr>
      </w:pPr>
      <w:r w:rsidRPr="008366F6">
        <w:rPr>
          <w:rFonts w:ascii="Times New Roman" w:hAnsi="Times New Roman"/>
          <w:sz w:val="28"/>
        </w:rPr>
        <w:lastRenderedPageBreak/>
        <w:t>2. Характеристика основных мероприятий подпрограммы муниципальной программы</w:t>
      </w:r>
    </w:p>
    <w:p w:rsidR="002F2B98" w:rsidRPr="008366F6" w:rsidRDefault="002F2B98" w:rsidP="002F2B98">
      <w:pPr>
        <w:pStyle w:val="Pro-Gramma"/>
        <w:spacing w:before="0" w:after="240" w:line="240" w:lineRule="auto"/>
        <w:ind w:left="0" w:firstLine="709"/>
        <w:rPr>
          <w:rFonts w:ascii="Times New Roman" w:hAnsi="Times New Roman"/>
          <w:sz w:val="28"/>
          <w:szCs w:val="28"/>
        </w:rPr>
      </w:pPr>
      <w:r w:rsidRPr="008366F6">
        <w:rPr>
          <w:rFonts w:ascii="Times New Roman" w:hAnsi="Times New Roman"/>
          <w:sz w:val="28"/>
          <w:szCs w:val="28"/>
        </w:rPr>
        <w:t>Обеспечение деятельности Муниципального казенного учреждения</w:t>
      </w:r>
      <w:r w:rsidRPr="008366F6">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8366F6">
        <w:rPr>
          <w:rFonts w:ascii="Times New Roman" w:hAnsi="Times New Roman"/>
          <w:sz w:val="28"/>
          <w:szCs w:val="28"/>
        </w:rPr>
        <w:t xml:space="preserve"> (далее – Управление) с целью снижения издержек подведомственных образовательных организаций на ведение бухгалтерского учета, повышение качества ведения учета в образовательных организациях. </w:t>
      </w:r>
    </w:p>
    <w:p w:rsidR="002F2B98" w:rsidRPr="008366F6" w:rsidRDefault="002F2B98" w:rsidP="002F2B98">
      <w:pPr>
        <w:pStyle w:val="Pro-Gramma"/>
        <w:spacing w:before="0" w:after="240" w:line="240" w:lineRule="auto"/>
        <w:ind w:left="0" w:firstLine="709"/>
        <w:rPr>
          <w:rFonts w:ascii="Times New Roman" w:hAnsi="Times New Roman"/>
          <w:sz w:val="28"/>
          <w:szCs w:val="28"/>
        </w:rPr>
      </w:pPr>
      <w:r w:rsidRPr="008366F6">
        <w:rPr>
          <w:rFonts w:ascii="Times New Roman" w:hAnsi="Times New Roman"/>
          <w:sz w:val="28"/>
          <w:szCs w:val="28"/>
        </w:rPr>
        <w:t>Несмотря на существенное повышение самостоятельности образовательных организаций в последние годы, услуги Муниципального казенного учреждения</w:t>
      </w:r>
      <w:r w:rsidRPr="008366F6">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 </w:t>
      </w:r>
      <w:r w:rsidRPr="008366F6">
        <w:rPr>
          <w:rFonts w:ascii="Times New Roman" w:hAnsi="Times New Roman"/>
          <w:sz w:val="28"/>
          <w:szCs w:val="28"/>
        </w:rPr>
        <w:t>остаются по-прежнему востребованными. Обслуживание в Управлении  позволяет учреждениям не только сэкономить средства, но и обеспечить высокое качество ведения учета.</w:t>
      </w:r>
    </w:p>
    <w:p w:rsidR="002F2B98" w:rsidRPr="008366F6" w:rsidRDefault="002F2B98" w:rsidP="002F2B98">
      <w:pPr>
        <w:pStyle w:val="Pro-Gramma"/>
        <w:spacing w:before="0" w:after="240" w:line="240" w:lineRule="auto"/>
        <w:ind w:left="0" w:firstLine="709"/>
        <w:rPr>
          <w:rFonts w:ascii="Times New Roman" w:hAnsi="Times New Roman"/>
          <w:sz w:val="28"/>
          <w:szCs w:val="28"/>
        </w:rPr>
      </w:pPr>
      <w:r w:rsidRPr="008366F6">
        <w:rPr>
          <w:rFonts w:ascii="Times New Roman" w:hAnsi="Times New Roman"/>
          <w:sz w:val="28"/>
          <w:szCs w:val="28"/>
        </w:rPr>
        <w:t xml:space="preserve">Централизованное ведение бухгалтерского учета для муниципальных казенных учреждений осуществляется на бесплатной основе. </w:t>
      </w:r>
    </w:p>
    <w:p w:rsidR="002F2B98" w:rsidRPr="008366F6" w:rsidRDefault="002F2B98" w:rsidP="002F2B98">
      <w:pPr>
        <w:pStyle w:val="4"/>
        <w:spacing w:before="120"/>
        <w:ind w:left="1072"/>
        <w:jc w:val="center"/>
        <w:rPr>
          <w:rFonts w:ascii="Times New Roman" w:hAnsi="Times New Roman"/>
          <w:sz w:val="28"/>
        </w:rPr>
      </w:pPr>
      <w:r w:rsidRPr="008366F6">
        <w:rPr>
          <w:rFonts w:ascii="Times New Roman" w:hAnsi="Times New Roman"/>
          <w:sz w:val="28"/>
        </w:rPr>
        <w:t>3. Ожидаемые результаты реализации подпрограммы</w:t>
      </w:r>
    </w:p>
    <w:p w:rsidR="002F2B98" w:rsidRPr="008366F6" w:rsidRDefault="002F2B98" w:rsidP="002F2B98">
      <w:pPr>
        <w:pStyle w:val="Pro-Gramma"/>
        <w:spacing w:before="0" w:after="240" w:line="240" w:lineRule="auto"/>
        <w:ind w:left="0" w:firstLine="709"/>
        <w:rPr>
          <w:rFonts w:ascii="Times New Roman" w:hAnsi="Times New Roman"/>
          <w:sz w:val="28"/>
          <w:szCs w:val="28"/>
        </w:rPr>
      </w:pPr>
      <w:r w:rsidRPr="008366F6">
        <w:rPr>
          <w:rFonts w:ascii="Times New Roman" w:hAnsi="Times New Roman"/>
          <w:sz w:val="28"/>
          <w:szCs w:val="28"/>
        </w:rPr>
        <w:t xml:space="preserve">Реализация подпрограммы позволит обеспечить ведение бухгалтерского учета </w:t>
      </w:r>
      <w:r w:rsidRPr="008366F6">
        <w:rPr>
          <w:rFonts w:ascii="Times New Roman" w:hAnsi="Times New Roman"/>
          <w:sz w:val="28"/>
        </w:rPr>
        <w:t>и хозяйственной деятельности Управления образования</w:t>
      </w:r>
      <w:r w:rsidRPr="008366F6">
        <w:rPr>
          <w:rFonts w:ascii="Times New Roman" w:hAnsi="Times New Roman"/>
          <w:sz w:val="28"/>
          <w:szCs w:val="28"/>
        </w:rPr>
        <w:t xml:space="preserve"> Администрации Комсомольского муниципального района и 6 муниципальных казенных учреждений. </w:t>
      </w:r>
    </w:p>
    <w:p w:rsidR="002F2B98" w:rsidRPr="008366F6" w:rsidRDefault="002F2B98" w:rsidP="002F2B98">
      <w:pPr>
        <w:pStyle w:val="Pro-Gramma"/>
        <w:spacing w:before="0" w:after="240" w:line="240" w:lineRule="auto"/>
        <w:ind w:left="0" w:firstLine="709"/>
        <w:rPr>
          <w:rFonts w:ascii="Times New Roman" w:hAnsi="Times New Roman"/>
          <w:sz w:val="28"/>
          <w:szCs w:val="28"/>
        </w:rPr>
      </w:pPr>
      <w:r w:rsidRPr="008366F6">
        <w:rPr>
          <w:rFonts w:ascii="Times New Roman" w:hAnsi="Times New Roman"/>
          <w:sz w:val="28"/>
          <w:szCs w:val="28"/>
        </w:rPr>
        <w:t>Целевые показатели реализации подпрограммы представлены в нижеследующей таблице.</w:t>
      </w:r>
    </w:p>
    <w:p w:rsidR="002F2B98" w:rsidRPr="008366F6" w:rsidRDefault="002F2B98" w:rsidP="002F2B98">
      <w:pPr>
        <w:spacing w:after="240"/>
        <w:jc w:val="center"/>
        <w:rPr>
          <w:b/>
          <w:sz w:val="28"/>
          <w:szCs w:val="28"/>
        </w:rPr>
      </w:pPr>
      <w:r w:rsidRPr="008366F6">
        <w:rPr>
          <w:b/>
          <w:sz w:val="28"/>
          <w:szCs w:val="28"/>
        </w:rPr>
        <w:t>4. Целевые индикаторы (показатели) подпрограммы</w:t>
      </w: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4"/>
        <w:gridCol w:w="4252"/>
        <w:gridCol w:w="783"/>
        <w:gridCol w:w="783"/>
        <w:gridCol w:w="783"/>
        <w:gridCol w:w="783"/>
        <w:gridCol w:w="784"/>
        <w:gridCol w:w="784"/>
      </w:tblGrid>
      <w:tr w:rsidR="002F2B98" w:rsidRPr="008366F6" w:rsidTr="00FC3D58">
        <w:trPr>
          <w:cantSplit/>
        </w:trPr>
        <w:tc>
          <w:tcPr>
            <w:tcW w:w="534" w:type="dxa"/>
          </w:tcPr>
          <w:p w:rsidR="002F2B98" w:rsidRPr="008366F6" w:rsidRDefault="002F2B98" w:rsidP="00FC3D58">
            <w:pPr>
              <w:pStyle w:val="Pro-Tab"/>
              <w:jc w:val="center"/>
              <w:rPr>
                <w:rFonts w:ascii="Times New Roman" w:hAnsi="Times New Roman"/>
                <w:sz w:val="24"/>
                <w:szCs w:val="24"/>
              </w:rPr>
            </w:pPr>
            <w:r w:rsidRPr="008366F6">
              <w:rPr>
                <w:rFonts w:ascii="Times New Roman" w:hAnsi="Times New Roman"/>
                <w:sz w:val="24"/>
                <w:szCs w:val="24"/>
                <w:lang w:val="en-US"/>
              </w:rPr>
              <w:t>№</w:t>
            </w:r>
            <w:r w:rsidRPr="008366F6">
              <w:rPr>
                <w:rFonts w:ascii="Times New Roman" w:hAnsi="Times New Roman"/>
                <w:sz w:val="24"/>
                <w:szCs w:val="24"/>
              </w:rPr>
              <w:t xml:space="preserve"> п/п</w:t>
            </w:r>
          </w:p>
        </w:tc>
        <w:tc>
          <w:tcPr>
            <w:tcW w:w="4252" w:type="dxa"/>
          </w:tcPr>
          <w:p w:rsidR="002F2B98" w:rsidRPr="008366F6" w:rsidRDefault="002F2B98" w:rsidP="00FC3D58">
            <w:pPr>
              <w:pStyle w:val="Pro-Tab"/>
              <w:jc w:val="center"/>
              <w:rPr>
                <w:rFonts w:ascii="Times New Roman" w:hAnsi="Times New Roman"/>
                <w:sz w:val="24"/>
                <w:szCs w:val="24"/>
              </w:rPr>
            </w:pPr>
            <w:r w:rsidRPr="008366F6">
              <w:rPr>
                <w:rFonts w:ascii="Times New Roman" w:hAnsi="Times New Roman"/>
                <w:sz w:val="24"/>
                <w:szCs w:val="24"/>
              </w:rPr>
              <w:t>Наименование показателя</w:t>
            </w:r>
          </w:p>
        </w:tc>
        <w:tc>
          <w:tcPr>
            <w:tcW w:w="783" w:type="dxa"/>
          </w:tcPr>
          <w:p w:rsidR="002F2B98" w:rsidRPr="008366F6" w:rsidRDefault="002F2B98" w:rsidP="00FC3D58">
            <w:pPr>
              <w:pStyle w:val="Pro-Tab"/>
              <w:jc w:val="center"/>
              <w:rPr>
                <w:rFonts w:ascii="Times New Roman" w:hAnsi="Times New Roman"/>
                <w:sz w:val="24"/>
                <w:szCs w:val="24"/>
              </w:rPr>
            </w:pPr>
            <w:r w:rsidRPr="008366F6">
              <w:rPr>
                <w:rFonts w:ascii="Times New Roman" w:hAnsi="Times New Roman"/>
                <w:sz w:val="24"/>
                <w:szCs w:val="24"/>
              </w:rPr>
              <w:t>Ед. изм.</w:t>
            </w:r>
          </w:p>
        </w:tc>
        <w:tc>
          <w:tcPr>
            <w:tcW w:w="783" w:type="dxa"/>
          </w:tcPr>
          <w:p w:rsidR="002F2B98" w:rsidRPr="008366F6" w:rsidRDefault="002F2B98" w:rsidP="00FC3D58">
            <w:pPr>
              <w:pStyle w:val="Pro-Tab"/>
              <w:jc w:val="center"/>
              <w:rPr>
                <w:rFonts w:ascii="Times New Roman" w:hAnsi="Times New Roman"/>
                <w:sz w:val="24"/>
                <w:szCs w:val="24"/>
              </w:rPr>
            </w:pPr>
            <w:r w:rsidRPr="008366F6">
              <w:rPr>
                <w:rFonts w:ascii="Times New Roman" w:hAnsi="Times New Roman"/>
                <w:sz w:val="24"/>
                <w:szCs w:val="24"/>
              </w:rPr>
              <w:t>20</w:t>
            </w:r>
            <w:r>
              <w:rPr>
                <w:rFonts w:ascii="Times New Roman" w:hAnsi="Times New Roman"/>
                <w:sz w:val="24"/>
                <w:szCs w:val="24"/>
              </w:rPr>
              <w:t>20</w:t>
            </w:r>
          </w:p>
        </w:tc>
        <w:tc>
          <w:tcPr>
            <w:tcW w:w="783" w:type="dxa"/>
          </w:tcPr>
          <w:p w:rsidR="002F2B98" w:rsidRPr="008366F6" w:rsidRDefault="002F2B98" w:rsidP="00FC3D58">
            <w:pPr>
              <w:pStyle w:val="Pro-Tab"/>
              <w:jc w:val="center"/>
              <w:rPr>
                <w:rFonts w:ascii="Times New Roman" w:hAnsi="Times New Roman"/>
                <w:sz w:val="24"/>
                <w:szCs w:val="24"/>
              </w:rPr>
            </w:pPr>
            <w:r w:rsidRPr="008366F6">
              <w:rPr>
                <w:rFonts w:ascii="Times New Roman" w:hAnsi="Times New Roman"/>
                <w:sz w:val="24"/>
                <w:szCs w:val="24"/>
              </w:rPr>
              <w:t>202</w:t>
            </w:r>
            <w:r>
              <w:rPr>
                <w:rFonts w:ascii="Times New Roman" w:hAnsi="Times New Roman"/>
                <w:sz w:val="24"/>
                <w:szCs w:val="24"/>
              </w:rPr>
              <w:t>1</w:t>
            </w:r>
          </w:p>
        </w:tc>
        <w:tc>
          <w:tcPr>
            <w:tcW w:w="783" w:type="dxa"/>
          </w:tcPr>
          <w:p w:rsidR="002F2B98" w:rsidRPr="008366F6" w:rsidRDefault="002F2B98" w:rsidP="00FC3D58">
            <w:pPr>
              <w:pStyle w:val="Pro-Tab"/>
              <w:jc w:val="center"/>
              <w:rPr>
                <w:rFonts w:ascii="Times New Roman" w:hAnsi="Times New Roman"/>
                <w:sz w:val="24"/>
                <w:szCs w:val="24"/>
              </w:rPr>
            </w:pPr>
            <w:r w:rsidRPr="008366F6">
              <w:rPr>
                <w:rFonts w:ascii="Times New Roman" w:hAnsi="Times New Roman"/>
                <w:sz w:val="24"/>
                <w:szCs w:val="24"/>
              </w:rPr>
              <w:t>202</w:t>
            </w:r>
            <w:r>
              <w:rPr>
                <w:rFonts w:ascii="Times New Roman" w:hAnsi="Times New Roman"/>
                <w:sz w:val="24"/>
                <w:szCs w:val="24"/>
              </w:rPr>
              <w:t>2</w:t>
            </w:r>
          </w:p>
        </w:tc>
        <w:tc>
          <w:tcPr>
            <w:tcW w:w="784" w:type="dxa"/>
          </w:tcPr>
          <w:p w:rsidR="002F2B98" w:rsidRPr="008366F6" w:rsidRDefault="002F2B98" w:rsidP="00FC3D58">
            <w:pPr>
              <w:pStyle w:val="Pro-Tab"/>
              <w:jc w:val="center"/>
              <w:rPr>
                <w:rFonts w:ascii="Times New Roman" w:hAnsi="Times New Roman"/>
                <w:sz w:val="24"/>
                <w:szCs w:val="24"/>
              </w:rPr>
            </w:pPr>
            <w:r w:rsidRPr="008366F6">
              <w:rPr>
                <w:rFonts w:ascii="Times New Roman" w:hAnsi="Times New Roman"/>
                <w:sz w:val="24"/>
                <w:szCs w:val="24"/>
              </w:rPr>
              <w:t>202</w:t>
            </w:r>
            <w:r>
              <w:rPr>
                <w:rFonts w:ascii="Times New Roman" w:hAnsi="Times New Roman"/>
                <w:sz w:val="24"/>
                <w:szCs w:val="24"/>
              </w:rPr>
              <w:t>3</w:t>
            </w:r>
          </w:p>
        </w:tc>
        <w:tc>
          <w:tcPr>
            <w:tcW w:w="784" w:type="dxa"/>
          </w:tcPr>
          <w:p w:rsidR="002F2B98" w:rsidRPr="008366F6" w:rsidRDefault="002F2B98" w:rsidP="00FC3D58">
            <w:pPr>
              <w:pStyle w:val="Pro-Tab"/>
              <w:jc w:val="center"/>
              <w:rPr>
                <w:rFonts w:ascii="Times New Roman" w:hAnsi="Times New Roman"/>
                <w:sz w:val="24"/>
                <w:szCs w:val="24"/>
              </w:rPr>
            </w:pPr>
            <w:r w:rsidRPr="008366F6">
              <w:rPr>
                <w:rFonts w:ascii="Times New Roman" w:hAnsi="Times New Roman"/>
                <w:sz w:val="24"/>
                <w:szCs w:val="24"/>
              </w:rPr>
              <w:t>202</w:t>
            </w:r>
            <w:r>
              <w:rPr>
                <w:rFonts w:ascii="Times New Roman" w:hAnsi="Times New Roman"/>
                <w:sz w:val="24"/>
                <w:szCs w:val="24"/>
              </w:rPr>
              <w:t>4</w:t>
            </w:r>
          </w:p>
          <w:p w:rsidR="002F2B98" w:rsidRPr="008366F6" w:rsidRDefault="002F2B98" w:rsidP="00FC3D58">
            <w:pPr>
              <w:pStyle w:val="Pro-Tab"/>
              <w:jc w:val="center"/>
              <w:rPr>
                <w:rFonts w:ascii="Times New Roman" w:hAnsi="Times New Roman"/>
                <w:sz w:val="24"/>
                <w:szCs w:val="24"/>
              </w:rPr>
            </w:pPr>
          </w:p>
        </w:tc>
      </w:tr>
      <w:tr w:rsidR="002F2B98" w:rsidRPr="008366F6" w:rsidTr="00FC3D58">
        <w:trPr>
          <w:cantSplit/>
        </w:trPr>
        <w:tc>
          <w:tcPr>
            <w:tcW w:w="534"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szCs w:val="28"/>
              </w:rPr>
              <w:t>1</w:t>
            </w:r>
          </w:p>
        </w:tc>
        <w:tc>
          <w:tcPr>
            <w:tcW w:w="4252" w:type="dxa"/>
          </w:tcPr>
          <w:p w:rsidR="002F2B98" w:rsidRPr="008366F6" w:rsidRDefault="002F2B98" w:rsidP="00FC3D58">
            <w:pPr>
              <w:pStyle w:val="Pro-Tab"/>
              <w:rPr>
                <w:rFonts w:ascii="Times New Roman" w:hAnsi="Times New Roman"/>
                <w:sz w:val="28"/>
                <w:szCs w:val="28"/>
              </w:rPr>
            </w:pPr>
            <w:r w:rsidRPr="008366F6">
              <w:rPr>
                <w:rFonts w:ascii="Times New Roman" w:hAnsi="Times New Roman"/>
                <w:sz w:val="28"/>
                <w:szCs w:val="28"/>
              </w:rPr>
              <w:t>Количество муниципальных образовательных организаций, ведение бухгалтерского учета которых осуществляется централизованно</w:t>
            </w:r>
          </w:p>
        </w:tc>
        <w:tc>
          <w:tcPr>
            <w:tcW w:w="783"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szCs w:val="28"/>
              </w:rPr>
              <w:t>ед.</w:t>
            </w:r>
          </w:p>
        </w:tc>
        <w:tc>
          <w:tcPr>
            <w:tcW w:w="783"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szCs w:val="28"/>
              </w:rPr>
              <w:t>6</w:t>
            </w:r>
          </w:p>
        </w:tc>
        <w:tc>
          <w:tcPr>
            <w:tcW w:w="783"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szCs w:val="28"/>
              </w:rPr>
              <w:t>6</w:t>
            </w:r>
          </w:p>
        </w:tc>
        <w:tc>
          <w:tcPr>
            <w:tcW w:w="783"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szCs w:val="28"/>
              </w:rPr>
              <w:t>6</w:t>
            </w:r>
          </w:p>
        </w:tc>
        <w:tc>
          <w:tcPr>
            <w:tcW w:w="784"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szCs w:val="28"/>
              </w:rPr>
              <w:t>6</w:t>
            </w:r>
          </w:p>
        </w:tc>
        <w:tc>
          <w:tcPr>
            <w:tcW w:w="784"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szCs w:val="28"/>
              </w:rPr>
              <w:t>6</w:t>
            </w:r>
          </w:p>
        </w:tc>
      </w:tr>
      <w:tr w:rsidR="002F2B98" w:rsidRPr="008366F6" w:rsidTr="00FC3D58">
        <w:trPr>
          <w:cantSplit/>
        </w:trPr>
        <w:tc>
          <w:tcPr>
            <w:tcW w:w="534"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szCs w:val="28"/>
              </w:rPr>
              <w:t>2</w:t>
            </w:r>
          </w:p>
        </w:tc>
        <w:tc>
          <w:tcPr>
            <w:tcW w:w="4252" w:type="dxa"/>
          </w:tcPr>
          <w:p w:rsidR="002F2B98" w:rsidRPr="008366F6" w:rsidRDefault="002F2B98" w:rsidP="00FC3D58">
            <w:pPr>
              <w:pStyle w:val="Pro-Tab"/>
              <w:rPr>
                <w:rFonts w:ascii="Times New Roman" w:hAnsi="Times New Roman"/>
                <w:sz w:val="28"/>
                <w:szCs w:val="28"/>
              </w:rPr>
            </w:pPr>
            <w:r w:rsidRPr="008366F6">
              <w:rPr>
                <w:rFonts w:ascii="Times New Roman" w:hAnsi="Times New Roman"/>
                <w:sz w:val="28"/>
                <w:szCs w:val="28"/>
              </w:rPr>
              <w:t>Количество муниципальных образовательных организаций к которым осуществляется подвоз детей</w:t>
            </w:r>
          </w:p>
        </w:tc>
        <w:tc>
          <w:tcPr>
            <w:tcW w:w="783"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szCs w:val="28"/>
              </w:rPr>
              <w:t>ед.</w:t>
            </w:r>
          </w:p>
        </w:tc>
        <w:tc>
          <w:tcPr>
            <w:tcW w:w="783"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szCs w:val="28"/>
              </w:rPr>
              <w:t>8</w:t>
            </w:r>
          </w:p>
        </w:tc>
        <w:tc>
          <w:tcPr>
            <w:tcW w:w="783"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szCs w:val="28"/>
              </w:rPr>
              <w:t>8</w:t>
            </w:r>
          </w:p>
        </w:tc>
        <w:tc>
          <w:tcPr>
            <w:tcW w:w="783"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szCs w:val="28"/>
              </w:rPr>
              <w:t>8</w:t>
            </w:r>
          </w:p>
        </w:tc>
        <w:tc>
          <w:tcPr>
            <w:tcW w:w="784"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szCs w:val="28"/>
              </w:rPr>
              <w:t>8</w:t>
            </w:r>
          </w:p>
        </w:tc>
        <w:tc>
          <w:tcPr>
            <w:tcW w:w="784"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szCs w:val="28"/>
              </w:rPr>
              <w:t>8</w:t>
            </w:r>
          </w:p>
        </w:tc>
      </w:tr>
      <w:tr w:rsidR="002F2B98" w:rsidRPr="008366F6" w:rsidTr="00FC3D58">
        <w:trPr>
          <w:cantSplit/>
        </w:trPr>
        <w:tc>
          <w:tcPr>
            <w:tcW w:w="534"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szCs w:val="28"/>
              </w:rPr>
              <w:lastRenderedPageBreak/>
              <w:t>3</w:t>
            </w:r>
          </w:p>
        </w:tc>
        <w:tc>
          <w:tcPr>
            <w:tcW w:w="4252" w:type="dxa"/>
          </w:tcPr>
          <w:p w:rsidR="002F2B98" w:rsidRPr="008366F6" w:rsidRDefault="002F2B98" w:rsidP="00FC3D58">
            <w:pPr>
              <w:pStyle w:val="Pro-Tab"/>
              <w:rPr>
                <w:rFonts w:ascii="Times New Roman" w:hAnsi="Times New Roman"/>
                <w:sz w:val="28"/>
                <w:szCs w:val="28"/>
              </w:rPr>
            </w:pPr>
            <w:r w:rsidRPr="008366F6">
              <w:rPr>
                <w:rFonts w:ascii="Times New Roman" w:hAnsi="Times New Roman"/>
                <w:sz w:val="28"/>
                <w:szCs w:val="28"/>
              </w:rPr>
              <w:t>Количество муниципальных образовательных организаций, участвующих в мероприятиях обучения педагогических работников</w:t>
            </w:r>
          </w:p>
        </w:tc>
        <w:tc>
          <w:tcPr>
            <w:tcW w:w="783"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szCs w:val="28"/>
              </w:rPr>
              <w:t>ед.</w:t>
            </w:r>
          </w:p>
          <w:p w:rsidR="002F2B98" w:rsidRPr="008366F6" w:rsidRDefault="002F2B98" w:rsidP="00FC3D58"/>
          <w:p w:rsidR="002F2B98" w:rsidRPr="008366F6" w:rsidRDefault="002F2B98" w:rsidP="00FC3D58"/>
        </w:tc>
        <w:tc>
          <w:tcPr>
            <w:tcW w:w="783"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szCs w:val="28"/>
              </w:rPr>
              <w:t>18</w:t>
            </w:r>
          </w:p>
        </w:tc>
        <w:tc>
          <w:tcPr>
            <w:tcW w:w="783"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szCs w:val="28"/>
              </w:rPr>
              <w:t>18</w:t>
            </w:r>
          </w:p>
        </w:tc>
        <w:tc>
          <w:tcPr>
            <w:tcW w:w="783"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szCs w:val="28"/>
              </w:rPr>
              <w:t>18</w:t>
            </w:r>
          </w:p>
        </w:tc>
        <w:tc>
          <w:tcPr>
            <w:tcW w:w="784"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szCs w:val="28"/>
              </w:rPr>
              <w:t>18</w:t>
            </w:r>
          </w:p>
        </w:tc>
        <w:tc>
          <w:tcPr>
            <w:tcW w:w="784"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szCs w:val="28"/>
              </w:rPr>
              <w:t>18</w:t>
            </w:r>
          </w:p>
        </w:tc>
      </w:tr>
      <w:tr w:rsidR="002F2B98" w:rsidRPr="008366F6" w:rsidTr="00FC3D58">
        <w:trPr>
          <w:cantSplit/>
        </w:trPr>
        <w:tc>
          <w:tcPr>
            <w:tcW w:w="534"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szCs w:val="28"/>
              </w:rPr>
              <w:t>4</w:t>
            </w:r>
          </w:p>
        </w:tc>
        <w:tc>
          <w:tcPr>
            <w:tcW w:w="4252" w:type="dxa"/>
          </w:tcPr>
          <w:p w:rsidR="002F2B98" w:rsidRPr="008366F6" w:rsidRDefault="002F2B98" w:rsidP="00FC3D58">
            <w:pPr>
              <w:pStyle w:val="Pro-Tab"/>
              <w:rPr>
                <w:rFonts w:ascii="Times New Roman" w:hAnsi="Times New Roman"/>
                <w:sz w:val="28"/>
                <w:szCs w:val="28"/>
              </w:rPr>
            </w:pPr>
            <w:r w:rsidRPr="008366F6">
              <w:rPr>
                <w:rFonts w:ascii="Times New Roman" w:hAnsi="Times New Roman"/>
                <w:sz w:val="28"/>
                <w:szCs w:val="28"/>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83"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szCs w:val="28"/>
              </w:rPr>
              <w:t>шт.</w:t>
            </w:r>
          </w:p>
        </w:tc>
        <w:tc>
          <w:tcPr>
            <w:tcW w:w="783" w:type="dxa"/>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t>2</w:t>
            </w:r>
          </w:p>
        </w:tc>
        <w:tc>
          <w:tcPr>
            <w:tcW w:w="783"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szCs w:val="28"/>
              </w:rPr>
              <w:t>2</w:t>
            </w:r>
          </w:p>
        </w:tc>
        <w:tc>
          <w:tcPr>
            <w:tcW w:w="783" w:type="dxa"/>
          </w:tcPr>
          <w:p w:rsidR="002F2B98" w:rsidRPr="00BF487F" w:rsidRDefault="002F2B98" w:rsidP="00FC3D58">
            <w:pPr>
              <w:pStyle w:val="Pro-Tab"/>
              <w:jc w:val="center"/>
              <w:rPr>
                <w:rFonts w:ascii="Times New Roman" w:hAnsi="Times New Roman"/>
                <w:sz w:val="28"/>
                <w:szCs w:val="28"/>
              </w:rPr>
            </w:pPr>
            <w:r w:rsidRPr="00BF487F">
              <w:rPr>
                <w:rFonts w:ascii="Times New Roman" w:hAnsi="Times New Roman"/>
                <w:sz w:val="28"/>
                <w:szCs w:val="28"/>
              </w:rPr>
              <w:t>2</w:t>
            </w:r>
          </w:p>
        </w:tc>
        <w:tc>
          <w:tcPr>
            <w:tcW w:w="784" w:type="dxa"/>
          </w:tcPr>
          <w:p w:rsidR="002F2B98" w:rsidRPr="00BF487F" w:rsidRDefault="002F2B98" w:rsidP="00FC3D58">
            <w:pPr>
              <w:pStyle w:val="Pro-Tab"/>
              <w:jc w:val="center"/>
              <w:rPr>
                <w:rFonts w:ascii="Times New Roman" w:hAnsi="Times New Roman"/>
                <w:sz w:val="28"/>
                <w:szCs w:val="28"/>
              </w:rPr>
            </w:pPr>
            <w:r w:rsidRPr="00BF487F">
              <w:rPr>
                <w:rFonts w:ascii="Times New Roman" w:hAnsi="Times New Roman"/>
                <w:sz w:val="28"/>
                <w:szCs w:val="28"/>
              </w:rPr>
              <w:t>1</w:t>
            </w:r>
          </w:p>
        </w:tc>
        <w:tc>
          <w:tcPr>
            <w:tcW w:w="784" w:type="dxa"/>
          </w:tcPr>
          <w:p w:rsidR="002F2B98" w:rsidRPr="00BF487F" w:rsidRDefault="002F2B98" w:rsidP="00FC3D58">
            <w:pPr>
              <w:pStyle w:val="Pro-Tab"/>
              <w:jc w:val="center"/>
              <w:rPr>
                <w:rFonts w:ascii="Times New Roman" w:hAnsi="Times New Roman"/>
                <w:sz w:val="28"/>
                <w:szCs w:val="28"/>
              </w:rPr>
            </w:pPr>
            <w:r w:rsidRPr="00BF487F">
              <w:rPr>
                <w:rFonts w:ascii="Times New Roman" w:hAnsi="Times New Roman"/>
                <w:sz w:val="28"/>
                <w:szCs w:val="28"/>
              </w:rPr>
              <w:t>0</w:t>
            </w:r>
          </w:p>
        </w:tc>
      </w:tr>
      <w:tr w:rsidR="002F2B98" w:rsidRPr="008366F6" w:rsidTr="00FC3D58">
        <w:trPr>
          <w:cantSplit/>
        </w:trPr>
        <w:tc>
          <w:tcPr>
            <w:tcW w:w="534"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szCs w:val="28"/>
              </w:rPr>
              <w:t>5</w:t>
            </w:r>
          </w:p>
        </w:tc>
        <w:tc>
          <w:tcPr>
            <w:tcW w:w="4252" w:type="dxa"/>
          </w:tcPr>
          <w:p w:rsidR="002F2B98" w:rsidRPr="008366F6" w:rsidRDefault="002F2B98" w:rsidP="00FC3D58">
            <w:pPr>
              <w:jc w:val="both"/>
              <w:rPr>
                <w:sz w:val="28"/>
                <w:szCs w:val="28"/>
              </w:rPr>
            </w:pPr>
            <w:r w:rsidRPr="008366F6">
              <w:rPr>
                <w:sz w:val="28"/>
                <w:szCs w:val="28"/>
              </w:rPr>
              <w:t>Среднегодовое число граждан или обучающихся, заключивших договор целевой подготовки педагога по программе бакалавриата</w:t>
            </w:r>
          </w:p>
          <w:p w:rsidR="002F2B98" w:rsidRPr="008366F6" w:rsidRDefault="002F2B98" w:rsidP="00FC3D58">
            <w:pPr>
              <w:ind w:firstLine="540"/>
              <w:jc w:val="center"/>
              <w:rPr>
                <w:sz w:val="27"/>
                <w:szCs w:val="27"/>
              </w:rPr>
            </w:pPr>
          </w:p>
        </w:tc>
        <w:tc>
          <w:tcPr>
            <w:tcW w:w="783" w:type="dxa"/>
          </w:tcPr>
          <w:p w:rsidR="002F2B98" w:rsidRPr="008366F6" w:rsidRDefault="002F2B98" w:rsidP="00FC3D58">
            <w:pPr>
              <w:pStyle w:val="Pro-Tab"/>
              <w:jc w:val="center"/>
              <w:rPr>
                <w:rFonts w:ascii="Times New Roman" w:hAnsi="Times New Roman"/>
                <w:sz w:val="28"/>
                <w:szCs w:val="28"/>
              </w:rPr>
            </w:pPr>
            <w:r w:rsidRPr="008366F6">
              <w:rPr>
                <w:rFonts w:ascii="Times New Roman" w:hAnsi="Times New Roman"/>
                <w:sz w:val="28"/>
                <w:szCs w:val="28"/>
              </w:rPr>
              <w:t>ед.</w:t>
            </w:r>
          </w:p>
        </w:tc>
        <w:tc>
          <w:tcPr>
            <w:tcW w:w="783" w:type="dxa"/>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t>1</w:t>
            </w:r>
            <w:r w:rsidRPr="008366F6">
              <w:rPr>
                <w:rFonts w:ascii="Times New Roman" w:hAnsi="Times New Roman"/>
                <w:sz w:val="28"/>
                <w:szCs w:val="28"/>
              </w:rPr>
              <w:t>,33</w:t>
            </w:r>
          </w:p>
        </w:tc>
        <w:tc>
          <w:tcPr>
            <w:tcW w:w="783" w:type="dxa"/>
          </w:tcPr>
          <w:p w:rsidR="002F2B98" w:rsidRPr="00BF487F" w:rsidRDefault="002F2B98" w:rsidP="00FC3D58">
            <w:pPr>
              <w:pStyle w:val="Pro-Tab"/>
              <w:jc w:val="center"/>
              <w:rPr>
                <w:rFonts w:ascii="Times New Roman" w:hAnsi="Times New Roman"/>
                <w:sz w:val="28"/>
                <w:szCs w:val="28"/>
              </w:rPr>
            </w:pPr>
            <w:r w:rsidRPr="00BF487F">
              <w:rPr>
                <w:rFonts w:ascii="Times New Roman" w:hAnsi="Times New Roman"/>
                <w:sz w:val="28"/>
                <w:szCs w:val="28"/>
              </w:rPr>
              <w:t>1,33</w:t>
            </w:r>
          </w:p>
        </w:tc>
        <w:tc>
          <w:tcPr>
            <w:tcW w:w="783" w:type="dxa"/>
          </w:tcPr>
          <w:p w:rsidR="002F2B98" w:rsidRPr="00BF487F" w:rsidRDefault="002F2B98" w:rsidP="00FC3D58">
            <w:pPr>
              <w:pStyle w:val="Pro-Tab"/>
              <w:jc w:val="center"/>
              <w:rPr>
                <w:rFonts w:ascii="Times New Roman" w:hAnsi="Times New Roman"/>
                <w:sz w:val="28"/>
                <w:szCs w:val="28"/>
              </w:rPr>
            </w:pPr>
            <w:r w:rsidRPr="00BF487F">
              <w:rPr>
                <w:rFonts w:ascii="Times New Roman" w:hAnsi="Times New Roman"/>
                <w:sz w:val="28"/>
                <w:szCs w:val="28"/>
              </w:rPr>
              <w:t>1,33</w:t>
            </w:r>
          </w:p>
        </w:tc>
        <w:tc>
          <w:tcPr>
            <w:tcW w:w="784" w:type="dxa"/>
          </w:tcPr>
          <w:p w:rsidR="002F2B98" w:rsidRPr="00BF487F" w:rsidRDefault="002F2B98" w:rsidP="00FC3D58">
            <w:pPr>
              <w:pStyle w:val="Pro-Tab"/>
              <w:jc w:val="center"/>
              <w:rPr>
                <w:rFonts w:ascii="Times New Roman" w:hAnsi="Times New Roman"/>
                <w:sz w:val="28"/>
                <w:szCs w:val="28"/>
              </w:rPr>
            </w:pPr>
            <w:r w:rsidRPr="00BF487F">
              <w:rPr>
                <w:rFonts w:ascii="Times New Roman" w:hAnsi="Times New Roman"/>
                <w:sz w:val="28"/>
                <w:szCs w:val="28"/>
              </w:rPr>
              <w:t>0,65</w:t>
            </w:r>
          </w:p>
        </w:tc>
        <w:tc>
          <w:tcPr>
            <w:tcW w:w="784" w:type="dxa"/>
          </w:tcPr>
          <w:p w:rsidR="002F2B98" w:rsidRPr="00BF487F" w:rsidRDefault="002F2B98" w:rsidP="00FC3D58">
            <w:pPr>
              <w:pStyle w:val="Pro-Tab"/>
              <w:jc w:val="center"/>
              <w:rPr>
                <w:rFonts w:ascii="Times New Roman" w:hAnsi="Times New Roman"/>
                <w:sz w:val="28"/>
                <w:szCs w:val="28"/>
              </w:rPr>
            </w:pPr>
            <w:r w:rsidRPr="00BF487F">
              <w:rPr>
                <w:rFonts w:ascii="Times New Roman" w:hAnsi="Times New Roman"/>
                <w:sz w:val="28"/>
                <w:szCs w:val="28"/>
              </w:rPr>
              <w:t>0</w:t>
            </w:r>
          </w:p>
        </w:tc>
      </w:tr>
      <w:tr w:rsidR="002F2B98" w:rsidRPr="008366F6" w:rsidTr="00FC3D58">
        <w:trPr>
          <w:cantSplit/>
        </w:trPr>
        <w:tc>
          <w:tcPr>
            <w:tcW w:w="534" w:type="dxa"/>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t>6</w:t>
            </w:r>
          </w:p>
        </w:tc>
        <w:tc>
          <w:tcPr>
            <w:tcW w:w="4252" w:type="dxa"/>
          </w:tcPr>
          <w:p w:rsidR="002F2B98" w:rsidRPr="008366F6" w:rsidRDefault="002F2B98" w:rsidP="00FC3D58">
            <w:pPr>
              <w:jc w:val="both"/>
              <w:rPr>
                <w:sz w:val="28"/>
                <w:szCs w:val="28"/>
              </w:rPr>
            </w:pPr>
            <w:r w:rsidRPr="008366F6">
              <w:rPr>
                <w:sz w:val="28"/>
                <w:szCs w:val="28"/>
              </w:rPr>
              <w:t xml:space="preserve">Количество муниципальных образовательных организаций, </w:t>
            </w:r>
            <w:r>
              <w:rPr>
                <w:sz w:val="28"/>
                <w:szCs w:val="28"/>
              </w:rPr>
              <w:t>обеспеченных мероприятием для внедрения цифровой образовательной среды</w:t>
            </w:r>
          </w:p>
        </w:tc>
        <w:tc>
          <w:tcPr>
            <w:tcW w:w="783" w:type="dxa"/>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t>ед.</w:t>
            </w:r>
          </w:p>
        </w:tc>
        <w:tc>
          <w:tcPr>
            <w:tcW w:w="783" w:type="dxa"/>
          </w:tcPr>
          <w:p w:rsidR="002F2B98" w:rsidRDefault="002F2B98" w:rsidP="00FC3D58">
            <w:pPr>
              <w:pStyle w:val="Pro-Tab"/>
              <w:jc w:val="center"/>
              <w:rPr>
                <w:rFonts w:ascii="Times New Roman" w:hAnsi="Times New Roman"/>
                <w:sz w:val="28"/>
                <w:szCs w:val="28"/>
              </w:rPr>
            </w:pPr>
            <w:r>
              <w:rPr>
                <w:rFonts w:ascii="Times New Roman" w:hAnsi="Times New Roman"/>
                <w:sz w:val="28"/>
                <w:szCs w:val="28"/>
              </w:rPr>
              <w:t>-</w:t>
            </w:r>
          </w:p>
        </w:tc>
        <w:tc>
          <w:tcPr>
            <w:tcW w:w="783" w:type="dxa"/>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t>1</w:t>
            </w:r>
          </w:p>
        </w:tc>
        <w:tc>
          <w:tcPr>
            <w:tcW w:w="783" w:type="dxa"/>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t>-</w:t>
            </w:r>
          </w:p>
        </w:tc>
        <w:tc>
          <w:tcPr>
            <w:tcW w:w="784" w:type="dxa"/>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t>5</w:t>
            </w:r>
          </w:p>
        </w:tc>
        <w:tc>
          <w:tcPr>
            <w:tcW w:w="784" w:type="dxa"/>
          </w:tcPr>
          <w:p w:rsidR="002F2B98" w:rsidRPr="008366F6" w:rsidRDefault="002F2B98" w:rsidP="00FC3D58">
            <w:pPr>
              <w:pStyle w:val="Pro-Tab"/>
              <w:jc w:val="center"/>
              <w:rPr>
                <w:rFonts w:ascii="Times New Roman" w:hAnsi="Times New Roman"/>
                <w:sz w:val="28"/>
                <w:szCs w:val="28"/>
              </w:rPr>
            </w:pPr>
            <w:r>
              <w:rPr>
                <w:rFonts w:ascii="Times New Roman" w:hAnsi="Times New Roman"/>
                <w:sz w:val="28"/>
                <w:szCs w:val="28"/>
              </w:rPr>
              <w:t>-</w:t>
            </w:r>
          </w:p>
        </w:tc>
      </w:tr>
    </w:tbl>
    <w:p w:rsidR="002F2B98" w:rsidRPr="008366F6" w:rsidRDefault="002F2B98" w:rsidP="002F2B98">
      <w:pPr>
        <w:pStyle w:val="Pro-Gramma"/>
        <w:spacing w:before="0" w:line="240" w:lineRule="auto"/>
        <w:ind w:left="0" w:firstLine="709"/>
        <w:rPr>
          <w:rFonts w:ascii="Times New Roman" w:hAnsi="Times New Roman"/>
          <w:sz w:val="28"/>
          <w:szCs w:val="28"/>
        </w:rPr>
      </w:pPr>
    </w:p>
    <w:p w:rsidR="002F2B98" w:rsidRPr="008366F6" w:rsidRDefault="002F2B98" w:rsidP="002F2B98">
      <w:pPr>
        <w:pStyle w:val="Pro-Gramma"/>
        <w:spacing w:before="0" w:line="240" w:lineRule="auto"/>
        <w:ind w:left="0" w:firstLine="709"/>
        <w:rPr>
          <w:rFonts w:ascii="Times New Roman" w:hAnsi="Times New Roman"/>
        </w:rPr>
      </w:pPr>
      <w:r w:rsidRPr="008366F6">
        <w:rPr>
          <w:rFonts w:ascii="Times New Roman" w:hAnsi="Times New Roman"/>
          <w:sz w:val="28"/>
          <w:szCs w:val="28"/>
        </w:rPr>
        <w:t>Отчетные значения по целевому показателю 1 определяются на основе отчетности Муниципального казенного учреждения</w:t>
      </w:r>
      <w:r w:rsidRPr="008366F6">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2F2B98" w:rsidRPr="008366F6" w:rsidRDefault="002F2B98" w:rsidP="002F2B98">
      <w:pPr>
        <w:ind w:firstLine="708"/>
        <w:jc w:val="both"/>
        <w:rPr>
          <w:sz w:val="28"/>
          <w:szCs w:val="28"/>
        </w:rPr>
      </w:pPr>
      <w:r w:rsidRPr="008366F6">
        <w:rPr>
          <w:sz w:val="28"/>
          <w:szCs w:val="28"/>
        </w:rPr>
        <w:t>Значения по показателю 2 определяются на основе заявок  руководителей муниципальных образовательных организаций и утвержденных маршрутов.</w:t>
      </w:r>
    </w:p>
    <w:p w:rsidR="002F2B98" w:rsidRPr="008366F6" w:rsidRDefault="002F2B98" w:rsidP="002F2B98">
      <w:pPr>
        <w:spacing w:after="120"/>
        <w:ind w:firstLine="709"/>
        <w:jc w:val="both"/>
        <w:rPr>
          <w:sz w:val="28"/>
          <w:szCs w:val="28"/>
        </w:rPr>
      </w:pPr>
      <w:r w:rsidRPr="008366F6">
        <w:rPr>
          <w:sz w:val="28"/>
          <w:szCs w:val="28"/>
        </w:rPr>
        <w:t>Значения по показателю 3 определяются на основе плана мероприятий по внешкольной работе.</w:t>
      </w:r>
    </w:p>
    <w:p w:rsidR="002F2B98" w:rsidRPr="008366F6" w:rsidRDefault="002F2B98" w:rsidP="002F2B98">
      <w:pPr>
        <w:spacing w:after="120"/>
        <w:ind w:firstLine="709"/>
        <w:jc w:val="both"/>
        <w:rPr>
          <w:sz w:val="28"/>
          <w:szCs w:val="28"/>
        </w:rPr>
      </w:pPr>
      <w:r w:rsidRPr="008366F6">
        <w:rPr>
          <w:sz w:val="28"/>
          <w:szCs w:val="28"/>
        </w:rPr>
        <w:t>Значения по показателю 4 определяются на основании заключенных договоров.</w:t>
      </w:r>
    </w:p>
    <w:p w:rsidR="002F2B98" w:rsidRPr="008366F6" w:rsidRDefault="002F2B98" w:rsidP="002F2B98">
      <w:pPr>
        <w:spacing w:after="120"/>
        <w:ind w:firstLine="709"/>
        <w:jc w:val="both"/>
        <w:rPr>
          <w:sz w:val="28"/>
          <w:szCs w:val="28"/>
        </w:rPr>
      </w:pPr>
      <w:r w:rsidRPr="008366F6">
        <w:rPr>
          <w:sz w:val="28"/>
          <w:szCs w:val="28"/>
        </w:rPr>
        <w:t>Значения по показателю  5 определяются на основе среднегодового числа граждан или обучающихся, заключивших договор целевой подготовки педагога по программе бакалавриата.</w:t>
      </w:r>
    </w:p>
    <w:p w:rsidR="002F2B98" w:rsidRPr="008366F6" w:rsidRDefault="002F2B98" w:rsidP="002F2B98">
      <w:pPr>
        <w:spacing w:after="120"/>
        <w:ind w:firstLine="709"/>
        <w:jc w:val="both"/>
        <w:rPr>
          <w:sz w:val="28"/>
          <w:szCs w:val="28"/>
        </w:rPr>
      </w:pPr>
    </w:p>
    <w:p w:rsidR="002F2B98" w:rsidRPr="008366F6" w:rsidRDefault="002F2B98" w:rsidP="002F2B98">
      <w:pPr>
        <w:pStyle w:val="4"/>
        <w:tabs>
          <w:tab w:val="left" w:pos="2540"/>
          <w:tab w:val="center" w:pos="5037"/>
        </w:tabs>
        <w:spacing w:before="0" w:after="200"/>
        <w:ind w:left="720"/>
        <w:rPr>
          <w:rFonts w:ascii="Times New Roman" w:hAnsi="Times New Roman"/>
          <w:sz w:val="28"/>
        </w:rPr>
      </w:pPr>
      <w:r w:rsidRPr="008366F6">
        <w:rPr>
          <w:rFonts w:ascii="Times New Roman" w:hAnsi="Times New Roman"/>
          <w:b w:val="0"/>
          <w:sz w:val="28"/>
        </w:rPr>
        <w:t xml:space="preserve">                            </w:t>
      </w:r>
      <w:r w:rsidRPr="008366F6">
        <w:rPr>
          <w:rFonts w:ascii="Times New Roman" w:hAnsi="Times New Roman"/>
          <w:sz w:val="28"/>
        </w:rPr>
        <w:t>5. Мероприятия подпрограммы</w:t>
      </w:r>
    </w:p>
    <w:p w:rsidR="002F2B98" w:rsidRPr="008366F6" w:rsidRDefault="002F2B98" w:rsidP="002F2B98">
      <w:pPr>
        <w:pStyle w:val="Pro-Gramma"/>
        <w:spacing w:before="0" w:after="60" w:line="240" w:lineRule="auto"/>
        <w:ind w:left="0" w:firstLine="709"/>
        <w:rPr>
          <w:rFonts w:ascii="Times New Roman" w:hAnsi="Times New Roman"/>
          <w:sz w:val="28"/>
          <w:szCs w:val="28"/>
        </w:rPr>
      </w:pPr>
      <w:r w:rsidRPr="008366F6">
        <w:rPr>
          <w:rFonts w:ascii="Times New Roman" w:hAnsi="Times New Roman"/>
          <w:sz w:val="28"/>
          <w:szCs w:val="28"/>
        </w:rPr>
        <w:t>Реализация подпрограммы предполагает выполнение следующих мероприятий:</w:t>
      </w:r>
    </w:p>
    <w:p w:rsidR="002F2B98" w:rsidRPr="008366F6" w:rsidRDefault="002F2B98" w:rsidP="002F2B98">
      <w:pPr>
        <w:pStyle w:val="Pro-List1"/>
        <w:tabs>
          <w:tab w:val="clear" w:pos="1134"/>
          <w:tab w:val="left" w:pos="709"/>
        </w:tabs>
        <w:spacing w:before="0" w:after="60" w:line="240" w:lineRule="auto"/>
        <w:ind w:left="567" w:firstLine="0"/>
        <w:rPr>
          <w:rFonts w:ascii="Times New Roman" w:hAnsi="Times New Roman"/>
          <w:sz w:val="28"/>
          <w:szCs w:val="28"/>
        </w:rPr>
      </w:pPr>
      <w:r w:rsidRPr="008366F6">
        <w:rPr>
          <w:rFonts w:ascii="Times New Roman" w:hAnsi="Times New Roman"/>
          <w:sz w:val="28"/>
          <w:szCs w:val="28"/>
        </w:rPr>
        <w:t>1.  Обеспечение деятельности Муниципального казенного учреждения</w:t>
      </w:r>
      <w:r w:rsidRPr="008366F6">
        <w:rPr>
          <w:rFonts w:ascii="Times New Roman" w:hAnsi="Times New Roman"/>
          <w:sz w:val="28"/>
          <w:szCs w:val="28"/>
          <w:lang w:eastAsia="en-US"/>
        </w:rPr>
        <w:t xml:space="preserve"> «Управление по ведению бухгалтерского учета и хозяйственной </w:t>
      </w:r>
      <w:r w:rsidRPr="008366F6">
        <w:rPr>
          <w:rFonts w:ascii="Times New Roman" w:hAnsi="Times New Roman"/>
          <w:sz w:val="28"/>
          <w:szCs w:val="28"/>
          <w:lang w:eastAsia="en-US"/>
        </w:rPr>
        <w:lastRenderedPageBreak/>
        <w:t>деятельности учреждений образования Комсомольского муниципального района»</w:t>
      </w:r>
      <w:r w:rsidRPr="008366F6">
        <w:rPr>
          <w:rFonts w:ascii="Times New Roman" w:hAnsi="Times New Roman"/>
          <w:sz w:val="28"/>
          <w:szCs w:val="28"/>
        </w:rPr>
        <w:t>. Финансирование учреждения осуществляется на основе составления и исполнения бюджетной сметы.</w:t>
      </w:r>
    </w:p>
    <w:p w:rsidR="002F2B98" w:rsidRPr="008366F6" w:rsidRDefault="002F2B98" w:rsidP="002F2B98">
      <w:pPr>
        <w:pStyle w:val="Pro-List1"/>
        <w:tabs>
          <w:tab w:val="clear" w:pos="1134"/>
          <w:tab w:val="left" w:pos="709"/>
        </w:tabs>
        <w:spacing w:before="0" w:after="60" w:line="240" w:lineRule="auto"/>
        <w:ind w:left="567" w:firstLine="0"/>
        <w:rPr>
          <w:rFonts w:ascii="Times New Roman" w:hAnsi="Times New Roman"/>
          <w:sz w:val="28"/>
          <w:szCs w:val="28"/>
        </w:rPr>
      </w:pPr>
      <w:r w:rsidRPr="008366F6">
        <w:rPr>
          <w:rFonts w:ascii="Times New Roman" w:hAnsi="Times New Roman"/>
          <w:sz w:val="28"/>
          <w:szCs w:val="28"/>
        </w:rPr>
        <w:t>2.  Обеспечение деятельности Управления образования Администрации Комсомольского муниципального района (Аппарат управления). Финансирование органа власти осуществляется на основе составления и исполнения бюджетной сметы.</w:t>
      </w:r>
    </w:p>
    <w:p w:rsidR="002F2B98" w:rsidRPr="008366F6" w:rsidRDefault="002F2B98" w:rsidP="002F2B98">
      <w:pPr>
        <w:pStyle w:val="Pro-List1"/>
        <w:tabs>
          <w:tab w:val="clear" w:pos="1134"/>
          <w:tab w:val="left" w:pos="709"/>
        </w:tabs>
        <w:spacing w:before="0" w:after="60" w:line="240" w:lineRule="auto"/>
        <w:ind w:left="567" w:firstLine="0"/>
        <w:rPr>
          <w:rFonts w:ascii="Times New Roman" w:hAnsi="Times New Roman"/>
          <w:sz w:val="28"/>
          <w:szCs w:val="28"/>
        </w:rPr>
      </w:pPr>
      <w:r w:rsidRPr="008366F6">
        <w:rPr>
          <w:rFonts w:ascii="Times New Roman" w:hAnsi="Times New Roman"/>
          <w:sz w:val="28"/>
          <w:szCs w:val="28"/>
        </w:rPr>
        <w:t>3. Организация целевой подготовки педагогов для работы в муниципальных образовательных организациях Комсомольского муниципального района.</w:t>
      </w:r>
    </w:p>
    <w:p w:rsidR="002F2B98" w:rsidRPr="008366F6" w:rsidRDefault="002F2B98" w:rsidP="002F2B98">
      <w:pPr>
        <w:pStyle w:val="Pro-Gramma"/>
        <w:spacing w:before="0" w:after="60" w:line="240" w:lineRule="auto"/>
        <w:ind w:left="567"/>
        <w:rPr>
          <w:rFonts w:ascii="Times New Roman" w:hAnsi="Times New Roman"/>
          <w:sz w:val="28"/>
          <w:szCs w:val="28"/>
        </w:rPr>
      </w:pPr>
      <w:r w:rsidRPr="008366F6">
        <w:rPr>
          <w:rFonts w:ascii="Times New Roman" w:hAnsi="Times New Roman"/>
          <w:sz w:val="28"/>
          <w:szCs w:val="28"/>
        </w:rPr>
        <w:t>4.  Организация подвоза детей к месту учебы. Финансирование расходов на приобретение ГСМ, запчастей, проведение ремонтов  автотранспорта, оборудование автобусов спецприборами, средствами спутниковой навигации (навигационные терминалы), прохождение предрейсовых медицинских осмотров и обучение водителей, страхование автотранспортных средств, пассажиров осуществляется на основе составления и исполнения бюджетных средств.</w:t>
      </w:r>
    </w:p>
    <w:p w:rsidR="002F2B98" w:rsidRPr="008366F6" w:rsidRDefault="002F2B98" w:rsidP="002F2B98">
      <w:pPr>
        <w:pStyle w:val="Pro-Gramma"/>
        <w:spacing w:before="0" w:after="60" w:line="240" w:lineRule="auto"/>
        <w:ind w:left="567"/>
        <w:rPr>
          <w:rFonts w:ascii="Times New Roman" w:hAnsi="Times New Roman"/>
          <w:sz w:val="28"/>
          <w:szCs w:val="28"/>
        </w:rPr>
      </w:pPr>
      <w:r w:rsidRPr="008366F6">
        <w:rPr>
          <w:rFonts w:ascii="Times New Roman" w:hAnsi="Times New Roman"/>
          <w:sz w:val="28"/>
          <w:szCs w:val="28"/>
        </w:rPr>
        <w:t>5. Организация проведения муниципальных мероприятий для учащихся и педагогических работников. Финансирование данных расходов осуществляется на основе составления и исполнения бюджетных смет.</w:t>
      </w:r>
    </w:p>
    <w:p w:rsidR="002F2B98" w:rsidRPr="008366F6" w:rsidRDefault="002F2B98" w:rsidP="002F2B98">
      <w:pPr>
        <w:spacing w:after="160"/>
        <w:ind w:left="567" w:hanging="283"/>
        <w:rPr>
          <w:sz w:val="28"/>
          <w:szCs w:val="28"/>
        </w:rPr>
      </w:pPr>
      <w:r w:rsidRPr="008366F6">
        <w:rPr>
          <w:sz w:val="28"/>
          <w:szCs w:val="28"/>
        </w:rPr>
        <w:t xml:space="preserve">    6. Организация по  внедрению целевой модели цифровой образовательной       среды в общеобразовательных организациях Комсомольского муниципального района.</w:t>
      </w:r>
    </w:p>
    <w:p w:rsidR="002F2B98" w:rsidRPr="008366F6" w:rsidRDefault="002F2B98" w:rsidP="002F2B98">
      <w:pPr>
        <w:pStyle w:val="Pro-Gramma"/>
        <w:spacing w:before="0" w:after="60" w:line="240" w:lineRule="auto"/>
        <w:ind w:left="567"/>
        <w:rPr>
          <w:rFonts w:ascii="Times New Roman" w:hAnsi="Times New Roman"/>
          <w:sz w:val="28"/>
          <w:szCs w:val="28"/>
        </w:rPr>
      </w:pPr>
    </w:p>
    <w:p w:rsidR="002F2B98" w:rsidRPr="008366F6" w:rsidRDefault="002F2B98" w:rsidP="002F2B98">
      <w:pPr>
        <w:pStyle w:val="Pro-TabName"/>
        <w:spacing w:before="120" w:after="0"/>
        <w:rPr>
          <w:rFonts w:ascii="Times New Roman" w:hAnsi="Times New Roman"/>
          <w:color w:val="auto"/>
          <w:sz w:val="28"/>
          <w:szCs w:val="28"/>
        </w:rPr>
      </w:pPr>
    </w:p>
    <w:p w:rsidR="002F2B98" w:rsidRPr="008366F6" w:rsidRDefault="002F2B98" w:rsidP="002F2B98">
      <w:pPr>
        <w:pStyle w:val="Pro-TabName"/>
        <w:spacing w:before="0" w:after="0"/>
        <w:ind w:left="720"/>
        <w:jc w:val="center"/>
        <w:rPr>
          <w:rFonts w:ascii="Times New Roman" w:hAnsi="Times New Roman"/>
          <w:color w:val="auto"/>
          <w:sz w:val="28"/>
          <w:szCs w:val="28"/>
        </w:rPr>
      </w:pPr>
      <w:r w:rsidRPr="008366F6">
        <w:rPr>
          <w:rFonts w:ascii="Times New Roman" w:hAnsi="Times New Roman"/>
          <w:color w:val="auto"/>
          <w:sz w:val="28"/>
          <w:szCs w:val="28"/>
        </w:rPr>
        <w:t>6. Ресурсное обеспечение мероприятий подпрограммы</w:t>
      </w:r>
    </w:p>
    <w:p w:rsidR="002F2B98" w:rsidRPr="008366F6" w:rsidRDefault="002F2B98" w:rsidP="002F2B98">
      <w:pPr>
        <w:pStyle w:val="Pro-Gramma"/>
        <w:keepNext/>
        <w:spacing w:before="0" w:line="240" w:lineRule="auto"/>
        <w:ind w:left="0" w:firstLine="709"/>
        <w:jc w:val="right"/>
        <w:rPr>
          <w:rFonts w:ascii="Times New Roman" w:hAnsi="Times New Roman"/>
        </w:rPr>
      </w:pPr>
      <w:r w:rsidRPr="008366F6">
        <w:rPr>
          <w:rFonts w:ascii="Times New Roman" w:hAnsi="Times New Roman"/>
        </w:rPr>
        <w:t xml:space="preserve"> (руб.)</w:t>
      </w:r>
    </w:p>
    <w:p w:rsidR="002F2B98" w:rsidRPr="008366F6" w:rsidRDefault="002F2B98" w:rsidP="002F2B98">
      <w:pPr>
        <w:pStyle w:val="Pro-TabName"/>
        <w:spacing w:before="120" w:after="0"/>
        <w:rPr>
          <w:rFonts w:ascii="Times New Roman" w:hAnsi="Times New Roman"/>
          <w:color w:val="auto"/>
          <w:sz w:val="28"/>
          <w:szCs w:val="28"/>
        </w:rPr>
      </w:pPr>
    </w:p>
    <w:p w:rsidR="002F2B98" w:rsidRPr="008366F6" w:rsidRDefault="002F2B98" w:rsidP="002F2B98">
      <w:pPr>
        <w:pStyle w:val="Pro-TabName"/>
        <w:spacing w:before="120" w:after="0"/>
        <w:ind w:left="720"/>
        <w:jc w:val="center"/>
        <w:rPr>
          <w:rFonts w:ascii="Times New Roman" w:hAnsi="Times New Roman"/>
          <w:color w:val="auto"/>
          <w:sz w:val="28"/>
          <w:szCs w:val="28"/>
        </w:rPr>
      </w:pPr>
    </w:p>
    <w:tbl>
      <w:tblPr>
        <w:tblW w:w="10099" w:type="dxa"/>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9"/>
        <w:gridCol w:w="2618"/>
        <w:gridCol w:w="1294"/>
        <w:gridCol w:w="1294"/>
        <w:gridCol w:w="1381"/>
        <w:gridCol w:w="1418"/>
        <w:gridCol w:w="1555"/>
      </w:tblGrid>
      <w:tr w:rsidR="002F2B98" w:rsidRPr="00D30A0D" w:rsidTr="00FC3D58">
        <w:trPr>
          <w:tblHeader/>
        </w:trPr>
        <w:tc>
          <w:tcPr>
            <w:tcW w:w="539" w:type="dxa"/>
          </w:tcPr>
          <w:p w:rsidR="002F2B98" w:rsidRPr="00D30A0D" w:rsidRDefault="002F2B98" w:rsidP="00FC3D58">
            <w:pPr>
              <w:keepNext/>
              <w:spacing w:before="40" w:after="40"/>
              <w:jc w:val="center"/>
            </w:pPr>
            <w:r w:rsidRPr="00D30A0D">
              <w:rPr>
                <w:lang w:val="en-US"/>
              </w:rPr>
              <w:t>№</w:t>
            </w:r>
            <w:r w:rsidRPr="00D30A0D">
              <w:t xml:space="preserve"> п/п</w:t>
            </w:r>
          </w:p>
        </w:tc>
        <w:tc>
          <w:tcPr>
            <w:tcW w:w="2618" w:type="dxa"/>
          </w:tcPr>
          <w:p w:rsidR="002F2B98" w:rsidRPr="00D30A0D" w:rsidRDefault="002F2B98" w:rsidP="00FC3D58">
            <w:pPr>
              <w:keepNext/>
              <w:spacing w:before="40" w:after="40"/>
              <w:jc w:val="center"/>
            </w:pPr>
            <w:r w:rsidRPr="00D30A0D">
              <w:t xml:space="preserve">Наименование мероприятия / </w:t>
            </w:r>
            <w:r w:rsidRPr="00D30A0D">
              <w:br/>
              <w:t>Источник ресурсного обеспечения</w:t>
            </w:r>
          </w:p>
        </w:tc>
        <w:tc>
          <w:tcPr>
            <w:tcW w:w="1294" w:type="dxa"/>
          </w:tcPr>
          <w:p w:rsidR="002F2B98" w:rsidRPr="00D30A0D" w:rsidRDefault="002F2B98" w:rsidP="00FC3D58">
            <w:pPr>
              <w:keepNext/>
              <w:spacing w:before="40" w:after="40"/>
              <w:jc w:val="center"/>
            </w:pPr>
            <w:r w:rsidRPr="00D30A0D">
              <w:t>2020</w:t>
            </w:r>
          </w:p>
        </w:tc>
        <w:tc>
          <w:tcPr>
            <w:tcW w:w="1294" w:type="dxa"/>
          </w:tcPr>
          <w:p w:rsidR="002F2B98" w:rsidRPr="00D30A0D" w:rsidRDefault="002F2B98" w:rsidP="00FC3D58">
            <w:pPr>
              <w:keepNext/>
              <w:spacing w:before="40" w:after="40"/>
              <w:jc w:val="center"/>
            </w:pPr>
            <w:r w:rsidRPr="00D30A0D">
              <w:t>2021</w:t>
            </w:r>
          </w:p>
        </w:tc>
        <w:tc>
          <w:tcPr>
            <w:tcW w:w="1381" w:type="dxa"/>
          </w:tcPr>
          <w:p w:rsidR="002F2B98" w:rsidRPr="00D30A0D" w:rsidRDefault="002F2B98" w:rsidP="00FC3D58">
            <w:pPr>
              <w:keepNext/>
              <w:spacing w:before="40" w:after="40"/>
              <w:jc w:val="center"/>
            </w:pPr>
            <w:r w:rsidRPr="00D30A0D">
              <w:t>2022</w:t>
            </w:r>
          </w:p>
        </w:tc>
        <w:tc>
          <w:tcPr>
            <w:tcW w:w="1418" w:type="dxa"/>
          </w:tcPr>
          <w:p w:rsidR="002F2B98" w:rsidRPr="00D30A0D" w:rsidRDefault="002F2B98" w:rsidP="00FC3D58">
            <w:pPr>
              <w:keepNext/>
              <w:spacing w:before="40" w:after="40"/>
              <w:jc w:val="center"/>
            </w:pPr>
            <w:r w:rsidRPr="00D30A0D">
              <w:t>2023</w:t>
            </w:r>
          </w:p>
        </w:tc>
        <w:tc>
          <w:tcPr>
            <w:tcW w:w="1555" w:type="dxa"/>
          </w:tcPr>
          <w:p w:rsidR="002F2B98" w:rsidRPr="00D30A0D" w:rsidRDefault="002F2B98" w:rsidP="00FC3D58">
            <w:pPr>
              <w:keepNext/>
              <w:spacing w:before="40" w:after="40"/>
              <w:jc w:val="center"/>
            </w:pPr>
            <w:r w:rsidRPr="00D30A0D">
              <w:t>2024</w:t>
            </w:r>
          </w:p>
        </w:tc>
      </w:tr>
      <w:tr w:rsidR="002F2B98" w:rsidRPr="00D30A0D" w:rsidTr="00FC3D58">
        <w:trPr>
          <w:cantSplit/>
        </w:trPr>
        <w:tc>
          <w:tcPr>
            <w:tcW w:w="539" w:type="dxa"/>
          </w:tcPr>
          <w:p w:rsidR="002F2B98" w:rsidRPr="00D30A0D" w:rsidRDefault="002F2B98" w:rsidP="00FC3D58">
            <w:pPr>
              <w:spacing w:before="40" w:after="40"/>
            </w:pPr>
          </w:p>
        </w:tc>
        <w:tc>
          <w:tcPr>
            <w:tcW w:w="2618" w:type="dxa"/>
          </w:tcPr>
          <w:p w:rsidR="002F2B98" w:rsidRPr="00D30A0D" w:rsidRDefault="002F2B98" w:rsidP="00FC3D58">
            <w:pPr>
              <w:spacing w:before="40" w:after="40"/>
              <w:jc w:val="center"/>
            </w:pPr>
            <w:r w:rsidRPr="00D30A0D">
              <w:t>Подпрограмма, всего:</w:t>
            </w:r>
          </w:p>
        </w:tc>
        <w:tc>
          <w:tcPr>
            <w:tcW w:w="1294" w:type="dxa"/>
          </w:tcPr>
          <w:p w:rsidR="002F2B98" w:rsidRPr="00D30A0D" w:rsidRDefault="002F2B98" w:rsidP="00FC3D58">
            <w:pPr>
              <w:spacing w:before="40" w:after="40"/>
              <w:jc w:val="center"/>
            </w:pPr>
          </w:p>
        </w:tc>
        <w:tc>
          <w:tcPr>
            <w:tcW w:w="1294" w:type="dxa"/>
          </w:tcPr>
          <w:p w:rsidR="002F2B98" w:rsidRPr="00D30A0D" w:rsidRDefault="002F2B98" w:rsidP="00FC3D58">
            <w:pPr>
              <w:spacing w:before="40" w:after="40"/>
              <w:jc w:val="center"/>
            </w:pPr>
          </w:p>
        </w:tc>
        <w:tc>
          <w:tcPr>
            <w:tcW w:w="1381" w:type="dxa"/>
          </w:tcPr>
          <w:p w:rsidR="002F2B98" w:rsidRPr="00D30A0D" w:rsidRDefault="002F2B98" w:rsidP="00FC3D58">
            <w:pPr>
              <w:spacing w:before="40" w:after="40"/>
              <w:jc w:val="center"/>
            </w:pPr>
          </w:p>
        </w:tc>
        <w:tc>
          <w:tcPr>
            <w:tcW w:w="1418" w:type="dxa"/>
          </w:tcPr>
          <w:p w:rsidR="002F2B98" w:rsidRPr="00D30A0D" w:rsidRDefault="002F2B98" w:rsidP="00FC3D58">
            <w:pPr>
              <w:spacing w:before="40" w:after="40"/>
              <w:jc w:val="center"/>
            </w:pPr>
          </w:p>
        </w:tc>
        <w:tc>
          <w:tcPr>
            <w:tcW w:w="1555" w:type="dxa"/>
          </w:tcPr>
          <w:p w:rsidR="002F2B98" w:rsidRPr="00D30A0D" w:rsidRDefault="002F2B98" w:rsidP="00FC3D58">
            <w:pPr>
              <w:spacing w:before="40" w:after="40"/>
              <w:jc w:val="center"/>
            </w:pPr>
          </w:p>
        </w:tc>
      </w:tr>
      <w:tr w:rsidR="002F2B98" w:rsidRPr="00D30A0D" w:rsidTr="00FC3D58">
        <w:trPr>
          <w:cantSplit/>
        </w:trPr>
        <w:tc>
          <w:tcPr>
            <w:tcW w:w="539" w:type="dxa"/>
          </w:tcPr>
          <w:p w:rsidR="002F2B98" w:rsidRPr="00D30A0D" w:rsidRDefault="002F2B98" w:rsidP="00FC3D58">
            <w:pPr>
              <w:jc w:val="center"/>
            </w:pPr>
          </w:p>
        </w:tc>
        <w:tc>
          <w:tcPr>
            <w:tcW w:w="2618" w:type="dxa"/>
          </w:tcPr>
          <w:p w:rsidR="002F2B98" w:rsidRPr="00D30A0D" w:rsidRDefault="002F2B98" w:rsidP="00FC3D58">
            <w:pPr>
              <w:ind w:hanging="97"/>
              <w:jc w:val="center"/>
            </w:pPr>
            <w:r w:rsidRPr="00D30A0D">
              <w:t>- бюджетные ассигнования</w:t>
            </w:r>
          </w:p>
        </w:tc>
        <w:tc>
          <w:tcPr>
            <w:tcW w:w="1294" w:type="dxa"/>
          </w:tcPr>
          <w:p w:rsidR="002F2B98" w:rsidRPr="00D30A0D" w:rsidRDefault="002F2B98" w:rsidP="00FC3D58">
            <w:pPr>
              <w:jc w:val="center"/>
            </w:pPr>
            <w:r w:rsidRPr="00D30A0D">
              <w:t>13906987,99</w:t>
            </w:r>
          </w:p>
        </w:tc>
        <w:tc>
          <w:tcPr>
            <w:tcW w:w="1294" w:type="dxa"/>
          </w:tcPr>
          <w:p w:rsidR="002F2B98" w:rsidRPr="00C355FC" w:rsidRDefault="002F2B98" w:rsidP="00FC3D58">
            <w:pPr>
              <w:jc w:val="center"/>
            </w:pPr>
            <w:r>
              <w:t>15359450,02</w:t>
            </w:r>
          </w:p>
        </w:tc>
        <w:tc>
          <w:tcPr>
            <w:tcW w:w="1381" w:type="dxa"/>
          </w:tcPr>
          <w:p w:rsidR="002F2B98" w:rsidRPr="000D2FBC" w:rsidRDefault="002F2B98" w:rsidP="00FC3D58">
            <w:pPr>
              <w:jc w:val="center"/>
            </w:pPr>
            <w:r w:rsidRPr="000D2FBC">
              <w:t>14338774,03</w:t>
            </w:r>
          </w:p>
        </w:tc>
        <w:tc>
          <w:tcPr>
            <w:tcW w:w="1418" w:type="dxa"/>
          </w:tcPr>
          <w:p w:rsidR="002F2B98" w:rsidRPr="000D2FBC" w:rsidRDefault="002F2B98" w:rsidP="00FC3D58">
            <w:pPr>
              <w:jc w:val="center"/>
            </w:pPr>
            <w:r w:rsidRPr="000D2FBC">
              <w:t>13403941,01</w:t>
            </w:r>
          </w:p>
        </w:tc>
        <w:tc>
          <w:tcPr>
            <w:tcW w:w="1555" w:type="dxa"/>
          </w:tcPr>
          <w:p w:rsidR="002F2B98" w:rsidRPr="000D2FBC" w:rsidRDefault="002F2B98" w:rsidP="00FC3D58">
            <w:pPr>
              <w:jc w:val="center"/>
            </w:pPr>
            <w:r w:rsidRPr="000D2FBC">
              <w:t>13446458,05</w:t>
            </w:r>
          </w:p>
        </w:tc>
      </w:tr>
      <w:tr w:rsidR="002F2B98" w:rsidRPr="00D30A0D" w:rsidTr="00FC3D58">
        <w:trPr>
          <w:cantSplit/>
        </w:trPr>
        <w:tc>
          <w:tcPr>
            <w:tcW w:w="539" w:type="dxa"/>
          </w:tcPr>
          <w:p w:rsidR="002F2B98" w:rsidRPr="00D30A0D" w:rsidRDefault="002F2B98" w:rsidP="00FC3D58">
            <w:pPr>
              <w:jc w:val="center"/>
            </w:pPr>
          </w:p>
        </w:tc>
        <w:tc>
          <w:tcPr>
            <w:tcW w:w="2618" w:type="dxa"/>
          </w:tcPr>
          <w:p w:rsidR="002F2B98" w:rsidRPr="00D30A0D" w:rsidRDefault="002F2B98" w:rsidP="00FC3D58">
            <w:pPr>
              <w:tabs>
                <w:tab w:val="center" w:pos="1559"/>
              </w:tabs>
              <w:ind w:left="-97"/>
              <w:jc w:val="center"/>
            </w:pPr>
            <w:r w:rsidRPr="00D30A0D">
              <w:t>-местный бюджет</w:t>
            </w:r>
          </w:p>
        </w:tc>
        <w:tc>
          <w:tcPr>
            <w:tcW w:w="1294" w:type="dxa"/>
          </w:tcPr>
          <w:p w:rsidR="002F2B98" w:rsidRPr="00D30A0D" w:rsidRDefault="002F2B98" w:rsidP="00FC3D58">
            <w:pPr>
              <w:jc w:val="center"/>
            </w:pPr>
            <w:r w:rsidRPr="00D30A0D">
              <w:t>11576578,16</w:t>
            </w:r>
          </w:p>
        </w:tc>
        <w:tc>
          <w:tcPr>
            <w:tcW w:w="1294" w:type="dxa"/>
          </w:tcPr>
          <w:p w:rsidR="002F2B98" w:rsidRPr="00C355FC" w:rsidRDefault="002F2B98" w:rsidP="00FC3D58">
            <w:pPr>
              <w:jc w:val="center"/>
            </w:pPr>
            <w:r>
              <w:t>13407497,41</w:t>
            </w:r>
          </w:p>
        </w:tc>
        <w:tc>
          <w:tcPr>
            <w:tcW w:w="1381" w:type="dxa"/>
          </w:tcPr>
          <w:p w:rsidR="002F2B98" w:rsidRPr="000D2FBC" w:rsidRDefault="002F2B98" w:rsidP="00FC3D58">
            <w:pPr>
              <w:jc w:val="center"/>
            </w:pPr>
            <w:r>
              <w:t>14320399,03</w:t>
            </w:r>
          </w:p>
        </w:tc>
        <w:tc>
          <w:tcPr>
            <w:tcW w:w="1418" w:type="dxa"/>
          </w:tcPr>
          <w:p w:rsidR="002F2B98" w:rsidRPr="000D2FBC" w:rsidRDefault="002F2B98" w:rsidP="00FC3D58">
            <w:pPr>
              <w:jc w:val="center"/>
            </w:pPr>
            <w:r>
              <w:t>13403941,01</w:t>
            </w:r>
          </w:p>
        </w:tc>
        <w:tc>
          <w:tcPr>
            <w:tcW w:w="1555" w:type="dxa"/>
          </w:tcPr>
          <w:p w:rsidR="002F2B98" w:rsidRPr="000D2FBC" w:rsidRDefault="002F2B98" w:rsidP="00FC3D58">
            <w:pPr>
              <w:jc w:val="center"/>
            </w:pPr>
            <w:r w:rsidRPr="000D2FBC">
              <w:t>13446458,05</w:t>
            </w:r>
          </w:p>
        </w:tc>
      </w:tr>
      <w:tr w:rsidR="002F2B98" w:rsidRPr="00D30A0D" w:rsidTr="00FC3D58">
        <w:trPr>
          <w:cantSplit/>
        </w:trPr>
        <w:tc>
          <w:tcPr>
            <w:tcW w:w="539" w:type="dxa"/>
          </w:tcPr>
          <w:p w:rsidR="002F2B98" w:rsidRPr="00D30A0D" w:rsidRDefault="002F2B98" w:rsidP="00FC3D58">
            <w:pPr>
              <w:jc w:val="center"/>
            </w:pPr>
          </w:p>
        </w:tc>
        <w:tc>
          <w:tcPr>
            <w:tcW w:w="2618" w:type="dxa"/>
          </w:tcPr>
          <w:p w:rsidR="002F2B98" w:rsidRPr="00D30A0D" w:rsidRDefault="002F2B98" w:rsidP="00FC3D58">
            <w:pPr>
              <w:tabs>
                <w:tab w:val="center" w:pos="1607"/>
              </w:tabs>
              <w:jc w:val="center"/>
            </w:pPr>
            <w:r w:rsidRPr="00D30A0D">
              <w:t>- областной бюджет</w:t>
            </w:r>
          </w:p>
        </w:tc>
        <w:tc>
          <w:tcPr>
            <w:tcW w:w="1294" w:type="dxa"/>
          </w:tcPr>
          <w:p w:rsidR="002F2B98" w:rsidRPr="00D30A0D" w:rsidRDefault="002F2B98" w:rsidP="00FC3D58">
            <w:pPr>
              <w:jc w:val="center"/>
            </w:pPr>
            <w:r w:rsidRPr="00D30A0D">
              <w:t>93828,65</w:t>
            </w:r>
          </w:p>
        </w:tc>
        <w:tc>
          <w:tcPr>
            <w:tcW w:w="1294" w:type="dxa"/>
          </w:tcPr>
          <w:p w:rsidR="002F2B98" w:rsidRPr="00C355FC" w:rsidRDefault="002F2B98" w:rsidP="00FC3D58">
            <w:pPr>
              <w:jc w:val="center"/>
            </w:pPr>
            <w:r w:rsidRPr="00C355FC">
              <w:t>71395,75</w:t>
            </w:r>
          </w:p>
        </w:tc>
        <w:tc>
          <w:tcPr>
            <w:tcW w:w="1381" w:type="dxa"/>
          </w:tcPr>
          <w:p w:rsidR="002F2B98" w:rsidRPr="000D2FBC" w:rsidRDefault="002F2B98" w:rsidP="00FC3D58">
            <w:pPr>
              <w:jc w:val="center"/>
            </w:pPr>
            <w:r>
              <w:t>18375,00</w:t>
            </w:r>
          </w:p>
        </w:tc>
        <w:tc>
          <w:tcPr>
            <w:tcW w:w="1418" w:type="dxa"/>
          </w:tcPr>
          <w:p w:rsidR="002F2B98" w:rsidRPr="000D2FBC" w:rsidRDefault="002F2B98" w:rsidP="00FC3D58">
            <w:pPr>
              <w:jc w:val="center"/>
            </w:pPr>
            <w:r>
              <w:rPr>
                <w:sz w:val="22"/>
                <w:szCs w:val="22"/>
              </w:rPr>
              <w:t>-</w:t>
            </w:r>
          </w:p>
          <w:p w:rsidR="002F2B98" w:rsidRPr="000D2FBC" w:rsidRDefault="002F2B98" w:rsidP="00FC3D58">
            <w:pPr>
              <w:jc w:val="center"/>
            </w:pPr>
          </w:p>
        </w:tc>
        <w:tc>
          <w:tcPr>
            <w:tcW w:w="1555" w:type="dxa"/>
          </w:tcPr>
          <w:p w:rsidR="002F2B98" w:rsidRPr="000D2FBC" w:rsidRDefault="002F2B98" w:rsidP="00FC3D58">
            <w:pPr>
              <w:jc w:val="center"/>
            </w:pPr>
            <w:r w:rsidRPr="000D2FBC">
              <w:rPr>
                <w:sz w:val="22"/>
                <w:szCs w:val="22"/>
              </w:rPr>
              <w:t>-</w:t>
            </w:r>
          </w:p>
        </w:tc>
      </w:tr>
      <w:tr w:rsidR="002F2B98" w:rsidRPr="00D30A0D" w:rsidTr="00FC3D58">
        <w:trPr>
          <w:cantSplit/>
        </w:trPr>
        <w:tc>
          <w:tcPr>
            <w:tcW w:w="539" w:type="dxa"/>
          </w:tcPr>
          <w:p w:rsidR="002F2B98" w:rsidRPr="00D30A0D" w:rsidRDefault="002F2B98" w:rsidP="00FC3D58">
            <w:pPr>
              <w:jc w:val="center"/>
            </w:pPr>
          </w:p>
        </w:tc>
        <w:tc>
          <w:tcPr>
            <w:tcW w:w="2618" w:type="dxa"/>
          </w:tcPr>
          <w:p w:rsidR="002F2B98" w:rsidRPr="00D30A0D" w:rsidRDefault="002F2B98" w:rsidP="00FC3D58">
            <w:pPr>
              <w:tabs>
                <w:tab w:val="left" w:pos="1034"/>
              </w:tabs>
              <w:jc w:val="center"/>
            </w:pPr>
            <w:r w:rsidRPr="00D30A0D">
              <w:t>-федеральный бюджет</w:t>
            </w:r>
          </w:p>
        </w:tc>
        <w:tc>
          <w:tcPr>
            <w:tcW w:w="1294" w:type="dxa"/>
          </w:tcPr>
          <w:p w:rsidR="002F2B98" w:rsidRPr="00D30A0D" w:rsidRDefault="002F2B98" w:rsidP="00FC3D58">
            <w:pPr>
              <w:jc w:val="center"/>
            </w:pPr>
            <w:r w:rsidRPr="00D30A0D">
              <w:t>2236581,18</w:t>
            </w:r>
          </w:p>
        </w:tc>
        <w:tc>
          <w:tcPr>
            <w:tcW w:w="1294" w:type="dxa"/>
          </w:tcPr>
          <w:p w:rsidR="002F2B98" w:rsidRDefault="002F2B98" w:rsidP="00FC3D58">
            <w:pPr>
              <w:jc w:val="center"/>
            </w:pPr>
            <w:r w:rsidRPr="00C355FC">
              <w:t>1880556,86</w:t>
            </w:r>
          </w:p>
          <w:p w:rsidR="002F2B98" w:rsidRPr="00C355FC" w:rsidRDefault="002F2B98" w:rsidP="00FC3D58">
            <w:pPr>
              <w:jc w:val="center"/>
            </w:pPr>
          </w:p>
        </w:tc>
        <w:tc>
          <w:tcPr>
            <w:tcW w:w="1381" w:type="dxa"/>
          </w:tcPr>
          <w:p w:rsidR="002F2B98" w:rsidRPr="000D2FBC" w:rsidRDefault="002F2B98" w:rsidP="00FC3D58">
            <w:pPr>
              <w:jc w:val="center"/>
            </w:pPr>
            <w:r w:rsidRPr="000D2FBC">
              <w:t>-</w:t>
            </w:r>
          </w:p>
        </w:tc>
        <w:tc>
          <w:tcPr>
            <w:tcW w:w="1418" w:type="dxa"/>
          </w:tcPr>
          <w:p w:rsidR="002F2B98" w:rsidRPr="000D2FBC" w:rsidRDefault="002F2B98" w:rsidP="00FC3D58">
            <w:pPr>
              <w:jc w:val="center"/>
            </w:pPr>
            <w:r>
              <w:rPr>
                <w:sz w:val="22"/>
                <w:szCs w:val="22"/>
              </w:rPr>
              <w:t>-</w:t>
            </w:r>
          </w:p>
        </w:tc>
        <w:tc>
          <w:tcPr>
            <w:tcW w:w="1555" w:type="dxa"/>
          </w:tcPr>
          <w:p w:rsidR="002F2B98" w:rsidRPr="000D2FBC" w:rsidRDefault="002F2B98" w:rsidP="00FC3D58">
            <w:pPr>
              <w:jc w:val="center"/>
            </w:pPr>
            <w:r w:rsidRPr="000D2FBC">
              <w:rPr>
                <w:sz w:val="22"/>
                <w:szCs w:val="22"/>
              </w:rPr>
              <w:t>-</w:t>
            </w:r>
          </w:p>
        </w:tc>
      </w:tr>
      <w:tr w:rsidR="002F2B98" w:rsidRPr="00D30A0D" w:rsidTr="00FC3D58">
        <w:trPr>
          <w:cantSplit/>
          <w:trHeight w:val="1348"/>
        </w:trPr>
        <w:tc>
          <w:tcPr>
            <w:tcW w:w="539" w:type="dxa"/>
            <w:tcBorders>
              <w:bottom w:val="single" w:sz="4" w:space="0" w:color="auto"/>
            </w:tcBorders>
          </w:tcPr>
          <w:p w:rsidR="002F2B98" w:rsidRPr="00D30A0D" w:rsidRDefault="002F2B98" w:rsidP="00FC3D58">
            <w:pPr>
              <w:spacing w:before="40" w:after="40"/>
              <w:jc w:val="center"/>
            </w:pPr>
            <w:r w:rsidRPr="00D30A0D">
              <w:t>1</w:t>
            </w:r>
          </w:p>
          <w:p w:rsidR="002F2B98" w:rsidRPr="00D30A0D" w:rsidRDefault="002F2B98" w:rsidP="00FC3D58">
            <w:pPr>
              <w:spacing w:before="40" w:after="40"/>
              <w:jc w:val="center"/>
            </w:pPr>
          </w:p>
          <w:p w:rsidR="002F2B98" w:rsidRPr="00D30A0D" w:rsidRDefault="002F2B98" w:rsidP="00FC3D58">
            <w:pPr>
              <w:spacing w:before="40" w:after="40"/>
              <w:jc w:val="center"/>
            </w:pPr>
          </w:p>
          <w:p w:rsidR="002F2B98" w:rsidRPr="00D30A0D" w:rsidRDefault="002F2B98" w:rsidP="00FC3D58">
            <w:pPr>
              <w:spacing w:before="40" w:after="40"/>
              <w:jc w:val="center"/>
            </w:pPr>
          </w:p>
          <w:p w:rsidR="002F2B98" w:rsidRPr="00D30A0D" w:rsidRDefault="002F2B98" w:rsidP="00FC3D58">
            <w:pPr>
              <w:spacing w:before="40" w:after="40"/>
              <w:jc w:val="center"/>
            </w:pPr>
          </w:p>
        </w:tc>
        <w:tc>
          <w:tcPr>
            <w:tcW w:w="2618" w:type="dxa"/>
            <w:tcBorders>
              <w:bottom w:val="single" w:sz="4" w:space="0" w:color="auto"/>
            </w:tcBorders>
          </w:tcPr>
          <w:p w:rsidR="002F2B98" w:rsidRPr="00D30A0D" w:rsidRDefault="002F2B98" w:rsidP="00FC3D58">
            <w:pPr>
              <w:spacing w:before="40" w:after="40"/>
              <w:jc w:val="center"/>
              <w:rPr>
                <w:b/>
                <w:i/>
                <w:sz w:val="18"/>
                <w:szCs w:val="18"/>
              </w:rPr>
            </w:pPr>
            <w:r w:rsidRPr="00D30A0D">
              <w:rPr>
                <w:b/>
                <w:i/>
                <w:sz w:val="18"/>
                <w:szCs w:val="18"/>
              </w:rPr>
              <w:t>Основное мероприятие «Обеспечение деятельности централизованной бухгалтерии в сфере образования»</w:t>
            </w:r>
          </w:p>
        </w:tc>
        <w:tc>
          <w:tcPr>
            <w:tcW w:w="1294" w:type="dxa"/>
            <w:tcBorders>
              <w:bottom w:val="single" w:sz="4" w:space="0" w:color="auto"/>
            </w:tcBorders>
          </w:tcPr>
          <w:p w:rsidR="002F2B98" w:rsidRPr="00D30A0D" w:rsidRDefault="002F2B98" w:rsidP="00FC3D58"/>
          <w:p w:rsidR="002F2B98" w:rsidRPr="00D30A0D" w:rsidRDefault="002F2B98" w:rsidP="00FC3D58">
            <w:r w:rsidRPr="00D30A0D">
              <w:t>9033847,16</w:t>
            </w:r>
          </w:p>
        </w:tc>
        <w:tc>
          <w:tcPr>
            <w:tcW w:w="1294" w:type="dxa"/>
            <w:tcBorders>
              <w:bottom w:val="single" w:sz="4" w:space="0" w:color="auto"/>
            </w:tcBorders>
          </w:tcPr>
          <w:p w:rsidR="002F2B98" w:rsidRPr="009D6C3E" w:rsidRDefault="002F2B98" w:rsidP="00FC3D58">
            <w:r>
              <w:t>11090971,17</w:t>
            </w:r>
          </w:p>
        </w:tc>
        <w:tc>
          <w:tcPr>
            <w:tcW w:w="1381" w:type="dxa"/>
            <w:tcBorders>
              <w:bottom w:val="single" w:sz="4" w:space="0" w:color="auto"/>
            </w:tcBorders>
          </w:tcPr>
          <w:p w:rsidR="002F2B98" w:rsidRPr="000D2FBC" w:rsidRDefault="002F2B98" w:rsidP="00FC3D58">
            <w:r w:rsidRPr="000D2FBC">
              <w:t>11546309,15</w:t>
            </w:r>
          </w:p>
        </w:tc>
        <w:tc>
          <w:tcPr>
            <w:tcW w:w="1418" w:type="dxa"/>
            <w:tcBorders>
              <w:bottom w:val="single" w:sz="4" w:space="0" w:color="auto"/>
            </w:tcBorders>
          </w:tcPr>
          <w:p w:rsidR="002F2B98" w:rsidRPr="000D2FBC" w:rsidRDefault="002F2B98" w:rsidP="00FC3D58">
            <w:pPr>
              <w:tabs>
                <w:tab w:val="left" w:pos="614"/>
              </w:tabs>
            </w:pPr>
            <w:r w:rsidRPr="000D2FBC">
              <w:t>10719151,13</w:t>
            </w:r>
          </w:p>
        </w:tc>
        <w:tc>
          <w:tcPr>
            <w:tcW w:w="1555" w:type="dxa"/>
            <w:tcBorders>
              <w:bottom w:val="single" w:sz="4" w:space="0" w:color="auto"/>
            </w:tcBorders>
          </w:tcPr>
          <w:p w:rsidR="002F2B98" w:rsidRPr="000D2FBC" w:rsidRDefault="002F2B98" w:rsidP="00FC3D58">
            <w:pPr>
              <w:tabs>
                <w:tab w:val="left" w:pos="614"/>
              </w:tabs>
            </w:pPr>
            <w:r w:rsidRPr="000D2FBC">
              <w:t>10858968,17</w:t>
            </w:r>
          </w:p>
        </w:tc>
      </w:tr>
      <w:tr w:rsidR="002F2B98" w:rsidRPr="004F396B" w:rsidTr="00FC3D58">
        <w:trPr>
          <w:cantSplit/>
          <w:trHeight w:val="6195"/>
        </w:trPr>
        <w:tc>
          <w:tcPr>
            <w:tcW w:w="539" w:type="dxa"/>
            <w:tcBorders>
              <w:top w:val="single" w:sz="4" w:space="0" w:color="auto"/>
              <w:bottom w:val="single" w:sz="4" w:space="0" w:color="auto"/>
            </w:tcBorders>
          </w:tcPr>
          <w:p w:rsidR="002F2B98" w:rsidRPr="004F396B" w:rsidRDefault="002F2B98" w:rsidP="00FC3D58">
            <w:pPr>
              <w:spacing w:before="40" w:after="40"/>
              <w:jc w:val="center"/>
            </w:pPr>
            <w:r w:rsidRPr="004F396B">
              <w:lastRenderedPageBreak/>
              <w:t>1.1</w:t>
            </w:r>
          </w:p>
          <w:p w:rsidR="002F2B98" w:rsidRPr="004F396B" w:rsidRDefault="002F2B98" w:rsidP="00FC3D58">
            <w:pPr>
              <w:spacing w:before="40" w:after="40"/>
              <w:jc w:val="center"/>
            </w:pPr>
          </w:p>
          <w:p w:rsidR="002F2B98" w:rsidRPr="004F396B" w:rsidRDefault="002F2B98" w:rsidP="00FC3D58">
            <w:pPr>
              <w:spacing w:before="40" w:after="40"/>
              <w:jc w:val="center"/>
            </w:pPr>
          </w:p>
          <w:p w:rsidR="002F2B98" w:rsidRPr="004F396B" w:rsidRDefault="002F2B98" w:rsidP="00FC3D58">
            <w:pPr>
              <w:spacing w:before="40" w:after="40"/>
              <w:jc w:val="center"/>
            </w:pPr>
          </w:p>
          <w:p w:rsidR="002F2B98" w:rsidRPr="004F396B" w:rsidRDefault="002F2B98" w:rsidP="00FC3D58">
            <w:pPr>
              <w:spacing w:before="40" w:after="40"/>
              <w:jc w:val="center"/>
            </w:pPr>
          </w:p>
          <w:p w:rsidR="002F2B98" w:rsidRPr="004F396B" w:rsidRDefault="002F2B98" w:rsidP="00FC3D58">
            <w:pPr>
              <w:spacing w:before="40" w:after="40"/>
              <w:jc w:val="center"/>
            </w:pPr>
          </w:p>
          <w:p w:rsidR="002F2B98" w:rsidRPr="004F396B" w:rsidRDefault="002F2B98" w:rsidP="00FC3D58">
            <w:pPr>
              <w:spacing w:before="40" w:after="40"/>
              <w:jc w:val="center"/>
            </w:pPr>
          </w:p>
          <w:p w:rsidR="002F2B98" w:rsidRPr="004F396B" w:rsidRDefault="002F2B98" w:rsidP="00FC3D58">
            <w:pPr>
              <w:spacing w:before="40" w:after="40"/>
              <w:jc w:val="center"/>
            </w:pPr>
          </w:p>
          <w:p w:rsidR="002F2B98" w:rsidRPr="004F396B" w:rsidRDefault="002F2B98" w:rsidP="00FC3D58">
            <w:pPr>
              <w:spacing w:before="40" w:after="40"/>
              <w:jc w:val="center"/>
            </w:pPr>
          </w:p>
          <w:p w:rsidR="002F2B98" w:rsidRPr="004F396B" w:rsidRDefault="002F2B98" w:rsidP="00FC3D58">
            <w:pPr>
              <w:spacing w:before="40" w:after="40"/>
              <w:jc w:val="center"/>
            </w:pPr>
          </w:p>
          <w:p w:rsidR="002F2B98" w:rsidRPr="004F396B" w:rsidRDefault="002F2B98" w:rsidP="00FC3D58">
            <w:pPr>
              <w:spacing w:before="40" w:after="40"/>
              <w:jc w:val="center"/>
            </w:pPr>
          </w:p>
          <w:p w:rsidR="002F2B98" w:rsidRPr="004F396B" w:rsidRDefault="002F2B98" w:rsidP="00FC3D58">
            <w:pPr>
              <w:spacing w:before="40" w:after="40"/>
              <w:jc w:val="center"/>
            </w:pPr>
          </w:p>
          <w:p w:rsidR="002F2B98" w:rsidRPr="004F396B" w:rsidRDefault="002F2B98" w:rsidP="00FC3D58">
            <w:pPr>
              <w:spacing w:before="40" w:after="40"/>
              <w:jc w:val="center"/>
            </w:pPr>
          </w:p>
          <w:p w:rsidR="002F2B98" w:rsidRPr="004F396B" w:rsidRDefault="002F2B98" w:rsidP="00FC3D58">
            <w:pPr>
              <w:spacing w:before="40" w:after="40"/>
              <w:jc w:val="center"/>
            </w:pPr>
          </w:p>
          <w:p w:rsidR="002F2B98" w:rsidRPr="004F396B" w:rsidRDefault="002F2B98" w:rsidP="00FC3D58">
            <w:pPr>
              <w:spacing w:before="40" w:after="40"/>
              <w:jc w:val="center"/>
            </w:pPr>
          </w:p>
          <w:p w:rsidR="002F2B98" w:rsidRPr="004F396B" w:rsidRDefault="002F2B98" w:rsidP="00FC3D58">
            <w:pPr>
              <w:spacing w:before="40" w:after="40"/>
              <w:jc w:val="center"/>
            </w:pPr>
          </w:p>
          <w:p w:rsidR="002F2B98" w:rsidRPr="004F396B" w:rsidRDefault="002F2B98" w:rsidP="00FC3D58">
            <w:pPr>
              <w:spacing w:before="40" w:after="40"/>
              <w:jc w:val="center"/>
            </w:pPr>
          </w:p>
          <w:p w:rsidR="002F2B98" w:rsidRPr="004F396B" w:rsidRDefault="002F2B98" w:rsidP="00FC3D58">
            <w:pPr>
              <w:spacing w:before="40" w:after="40"/>
              <w:jc w:val="center"/>
            </w:pPr>
          </w:p>
          <w:p w:rsidR="002F2B98" w:rsidRPr="004F396B" w:rsidRDefault="002F2B98" w:rsidP="00FC3D58">
            <w:pPr>
              <w:spacing w:before="40" w:after="40"/>
              <w:jc w:val="center"/>
            </w:pPr>
          </w:p>
        </w:tc>
        <w:tc>
          <w:tcPr>
            <w:tcW w:w="2618" w:type="dxa"/>
            <w:tcBorders>
              <w:top w:val="single" w:sz="4" w:space="0" w:color="auto"/>
              <w:bottom w:val="single" w:sz="4" w:space="0" w:color="auto"/>
            </w:tcBorders>
          </w:tcPr>
          <w:p w:rsidR="002F2B98" w:rsidRPr="004F396B" w:rsidRDefault="002F2B98" w:rsidP="00FC3D58">
            <w:pPr>
              <w:spacing w:before="40" w:after="40"/>
              <w:jc w:val="center"/>
              <w:rPr>
                <w:sz w:val="26"/>
                <w:szCs w:val="26"/>
              </w:rPr>
            </w:pPr>
          </w:p>
          <w:p w:rsidR="002F2B98" w:rsidRPr="004F396B" w:rsidRDefault="002F2B98" w:rsidP="00FC3D58">
            <w:pPr>
              <w:spacing w:before="40" w:after="40"/>
              <w:jc w:val="center"/>
              <w:rPr>
                <w:sz w:val="26"/>
                <w:szCs w:val="26"/>
                <w:lang w:eastAsia="en-US"/>
              </w:rPr>
            </w:pPr>
            <w:r w:rsidRPr="004F396B">
              <w:rPr>
                <w:sz w:val="26"/>
                <w:szCs w:val="26"/>
              </w:rPr>
              <w:t>Обеспечение деятельности Муниципального казенного учреждения</w:t>
            </w:r>
            <w:r w:rsidRPr="004F396B">
              <w:rPr>
                <w:sz w:val="26"/>
                <w:szCs w:val="26"/>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2F2B98" w:rsidRPr="004F396B" w:rsidRDefault="002F2B98" w:rsidP="00FC3D58">
            <w:pPr>
              <w:spacing w:before="40" w:after="40"/>
              <w:jc w:val="center"/>
              <w:rPr>
                <w:sz w:val="26"/>
                <w:szCs w:val="26"/>
              </w:rPr>
            </w:pPr>
            <w:r w:rsidRPr="004F396B">
              <w:rPr>
                <w:sz w:val="26"/>
                <w:szCs w:val="26"/>
              </w:rPr>
              <w:t>в т.ч.</w:t>
            </w:r>
          </w:p>
          <w:p w:rsidR="002F2B98" w:rsidRPr="004F396B" w:rsidRDefault="002F2B98" w:rsidP="00FC3D58">
            <w:pPr>
              <w:jc w:val="center"/>
              <w:rPr>
                <w:sz w:val="26"/>
                <w:szCs w:val="26"/>
              </w:rPr>
            </w:pPr>
            <w:r w:rsidRPr="004F396B">
              <w:rPr>
                <w:sz w:val="26"/>
                <w:szCs w:val="26"/>
              </w:rPr>
              <w:t>-федеральный бюджет</w:t>
            </w:r>
          </w:p>
          <w:p w:rsidR="002F2B98" w:rsidRPr="004F396B" w:rsidRDefault="002F2B98" w:rsidP="00FC3D58">
            <w:pPr>
              <w:tabs>
                <w:tab w:val="center" w:pos="1397"/>
              </w:tabs>
              <w:jc w:val="center"/>
              <w:rPr>
                <w:sz w:val="26"/>
                <w:szCs w:val="26"/>
              </w:rPr>
            </w:pPr>
            <w:r w:rsidRPr="004F396B">
              <w:rPr>
                <w:sz w:val="26"/>
                <w:szCs w:val="26"/>
              </w:rPr>
              <w:t>-областной бюджет</w:t>
            </w:r>
          </w:p>
          <w:p w:rsidR="002F2B98" w:rsidRPr="004F396B" w:rsidRDefault="002F2B98" w:rsidP="00FC3D58">
            <w:pPr>
              <w:spacing w:before="40" w:after="40"/>
              <w:jc w:val="center"/>
              <w:rPr>
                <w:sz w:val="26"/>
                <w:szCs w:val="26"/>
              </w:rPr>
            </w:pPr>
            <w:r w:rsidRPr="004F396B">
              <w:rPr>
                <w:sz w:val="26"/>
                <w:szCs w:val="26"/>
              </w:rPr>
              <w:t>-местный бюджет</w:t>
            </w:r>
          </w:p>
        </w:tc>
        <w:tc>
          <w:tcPr>
            <w:tcW w:w="1294" w:type="dxa"/>
            <w:tcBorders>
              <w:top w:val="single" w:sz="4" w:space="0" w:color="auto"/>
              <w:bottom w:val="single" w:sz="4" w:space="0" w:color="auto"/>
            </w:tcBorders>
          </w:tcPr>
          <w:p w:rsidR="002F2B98" w:rsidRPr="004F396B" w:rsidRDefault="002F2B98" w:rsidP="00FC3D58"/>
          <w:p w:rsidR="002F2B98" w:rsidRPr="004F396B" w:rsidRDefault="002F2B98" w:rsidP="00FC3D58"/>
          <w:p w:rsidR="002F2B98" w:rsidRPr="004F396B" w:rsidRDefault="002F2B98" w:rsidP="00FC3D58">
            <w:pPr>
              <w:jc w:val="center"/>
            </w:pPr>
            <w:r w:rsidRPr="004F396B">
              <w:t>7219476,03</w:t>
            </w: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r w:rsidRPr="004F396B">
              <w:t>-</w:t>
            </w:r>
          </w:p>
          <w:p w:rsidR="002F2B98" w:rsidRPr="004F396B" w:rsidRDefault="002F2B98" w:rsidP="00FC3D58">
            <w:pPr>
              <w:jc w:val="center"/>
            </w:pPr>
            <w:r w:rsidRPr="004F396B">
              <w:t>-</w:t>
            </w:r>
          </w:p>
          <w:p w:rsidR="002F2B98" w:rsidRPr="004F396B" w:rsidRDefault="002F2B98" w:rsidP="00FC3D58">
            <w:pPr>
              <w:jc w:val="center"/>
            </w:pPr>
            <w:r w:rsidRPr="004F396B">
              <w:t>7219476,03</w:t>
            </w:r>
          </w:p>
        </w:tc>
        <w:tc>
          <w:tcPr>
            <w:tcW w:w="1294" w:type="dxa"/>
            <w:tcBorders>
              <w:top w:val="single" w:sz="4" w:space="0" w:color="auto"/>
              <w:bottom w:val="single" w:sz="4" w:space="0" w:color="auto"/>
            </w:tcBorders>
          </w:tcPr>
          <w:p w:rsidR="002F2B98" w:rsidRPr="009D6C3E" w:rsidRDefault="002F2B98" w:rsidP="00FC3D58"/>
          <w:p w:rsidR="002F2B98" w:rsidRPr="009D6C3E" w:rsidRDefault="002F2B98" w:rsidP="00FC3D58"/>
          <w:p w:rsidR="002F2B98" w:rsidRPr="009D6C3E" w:rsidRDefault="002F2B98" w:rsidP="00FC3D58">
            <w:pPr>
              <w:jc w:val="center"/>
            </w:pPr>
            <w:r>
              <w:t>7984096,67</w:t>
            </w: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r w:rsidRPr="009D6C3E">
              <w:t>-</w:t>
            </w:r>
          </w:p>
          <w:p w:rsidR="002F2B98" w:rsidRPr="009D6C3E" w:rsidRDefault="002F2B98" w:rsidP="00FC3D58">
            <w:pPr>
              <w:jc w:val="center"/>
            </w:pPr>
            <w:r w:rsidRPr="009D6C3E">
              <w:t>-</w:t>
            </w:r>
          </w:p>
          <w:p w:rsidR="002F2B98" w:rsidRPr="009D6C3E" w:rsidRDefault="002F2B98" w:rsidP="00FC3D58">
            <w:pPr>
              <w:jc w:val="center"/>
            </w:pPr>
            <w:r>
              <w:t>7984096,67</w:t>
            </w:r>
          </w:p>
          <w:p w:rsidR="002F2B98" w:rsidRPr="009D6C3E" w:rsidRDefault="002F2B98" w:rsidP="00FC3D58">
            <w:pPr>
              <w:jc w:val="center"/>
            </w:pPr>
          </w:p>
        </w:tc>
        <w:tc>
          <w:tcPr>
            <w:tcW w:w="1381" w:type="dxa"/>
            <w:tcBorders>
              <w:top w:val="single" w:sz="4" w:space="0" w:color="auto"/>
              <w:bottom w:val="single" w:sz="4" w:space="0" w:color="auto"/>
            </w:tcBorders>
          </w:tcPr>
          <w:p w:rsidR="002F2B98" w:rsidRPr="000D2FBC" w:rsidRDefault="002F2B98" w:rsidP="00FC3D58"/>
          <w:p w:rsidR="002F2B98" w:rsidRPr="000D2FBC" w:rsidRDefault="002F2B98" w:rsidP="00FC3D58"/>
          <w:p w:rsidR="002F2B98" w:rsidRPr="000D2FBC" w:rsidRDefault="002F2B98" w:rsidP="00FC3D58">
            <w:r w:rsidRPr="000D2FBC">
              <w:rPr>
                <w:sz w:val="22"/>
                <w:szCs w:val="22"/>
              </w:rPr>
              <w:t>7814593,68</w:t>
            </w:r>
          </w:p>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Pr>
              <w:jc w:val="center"/>
            </w:pPr>
          </w:p>
          <w:p w:rsidR="002F2B98" w:rsidRPr="000D2FBC" w:rsidRDefault="002F2B98" w:rsidP="00FC3D58">
            <w:pPr>
              <w:tabs>
                <w:tab w:val="left" w:pos="626"/>
              </w:tabs>
              <w:jc w:val="center"/>
            </w:pPr>
          </w:p>
          <w:p w:rsidR="002F2B98" w:rsidRPr="000D2FBC" w:rsidRDefault="002F2B98" w:rsidP="00FC3D58">
            <w:pPr>
              <w:tabs>
                <w:tab w:val="left" w:pos="626"/>
              </w:tabs>
              <w:jc w:val="center"/>
            </w:pPr>
            <w:r w:rsidRPr="000D2FBC">
              <w:rPr>
                <w:sz w:val="22"/>
                <w:szCs w:val="22"/>
              </w:rPr>
              <w:t>-</w:t>
            </w:r>
          </w:p>
          <w:p w:rsidR="002F2B98" w:rsidRPr="000D2FBC" w:rsidRDefault="002F2B98" w:rsidP="00FC3D58">
            <w:pPr>
              <w:tabs>
                <w:tab w:val="left" w:pos="626"/>
              </w:tabs>
              <w:jc w:val="center"/>
            </w:pPr>
            <w:r w:rsidRPr="000D2FBC">
              <w:rPr>
                <w:sz w:val="22"/>
                <w:szCs w:val="22"/>
              </w:rPr>
              <w:t>-</w:t>
            </w:r>
          </w:p>
          <w:p w:rsidR="002F2B98" w:rsidRPr="000D2FBC" w:rsidRDefault="002F2B98" w:rsidP="00FC3D58">
            <w:r w:rsidRPr="000D2FBC">
              <w:rPr>
                <w:sz w:val="22"/>
                <w:szCs w:val="22"/>
              </w:rPr>
              <w:t>7814593,68</w:t>
            </w:r>
          </w:p>
          <w:p w:rsidR="002F2B98" w:rsidRPr="000D2FBC" w:rsidRDefault="002F2B98" w:rsidP="00FC3D58">
            <w:pPr>
              <w:jc w:val="center"/>
            </w:pPr>
          </w:p>
          <w:p w:rsidR="002F2B98" w:rsidRPr="000D2FBC" w:rsidRDefault="002F2B98" w:rsidP="00FC3D58">
            <w:pPr>
              <w:tabs>
                <w:tab w:val="left" w:pos="651"/>
              </w:tabs>
            </w:pPr>
            <w:r w:rsidRPr="000D2FBC">
              <w:rPr>
                <w:sz w:val="22"/>
                <w:szCs w:val="22"/>
              </w:rPr>
              <w:tab/>
            </w:r>
          </w:p>
          <w:p w:rsidR="002F2B98" w:rsidRPr="000D2FBC" w:rsidRDefault="002F2B98" w:rsidP="00FC3D58">
            <w:pPr>
              <w:tabs>
                <w:tab w:val="left" w:pos="651"/>
              </w:tabs>
            </w:pPr>
          </w:p>
        </w:tc>
        <w:tc>
          <w:tcPr>
            <w:tcW w:w="1418" w:type="dxa"/>
            <w:tcBorders>
              <w:top w:val="single" w:sz="4" w:space="0" w:color="auto"/>
              <w:bottom w:val="single" w:sz="4" w:space="0" w:color="auto"/>
            </w:tcBorders>
          </w:tcPr>
          <w:p w:rsidR="002F2B98" w:rsidRPr="000D2FBC" w:rsidRDefault="002F2B98" w:rsidP="00FC3D58">
            <w:r w:rsidRPr="000D2FBC">
              <w:tab/>
            </w:r>
          </w:p>
          <w:p w:rsidR="002F2B98" w:rsidRPr="000D2FBC" w:rsidRDefault="002F2B98" w:rsidP="00FC3D58"/>
          <w:p w:rsidR="002F2B98" w:rsidRPr="000D2FBC" w:rsidRDefault="002F2B98" w:rsidP="00FC3D58">
            <w:r w:rsidRPr="000D2FBC">
              <w:rPr>
                <w:sz w:val="22"/>
                <w:szCs w:val="22"/>
              </w:rPr>
              <w:t>7124442,70</w:t>
            </w:r>
          </w:p>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Pr>
              <w:jc w:val="center"/>
            </w:pPr>
          </w:p>
          <w:p w:rsidR="002F2B98" w:rsidRPr="000D2FBC" w:rsidRDefault="002F2B98" w:rsidP="00FC3D58">
            <w:pPr>
              <w:tabs>
                <w:tab w:val="left" w:pos="626"/>
              </w:tabs>
              <w:jc w:val="center"/>
            </w:pPr>
          </w:p>
          <w:p w:rsidR="002F2B98" w:rsidRPr="000D2FBC" w:rsidRDefault="002F2B98" w:rsidP="00FC3D58">
            <w:pPr>
              <w:tabs>
                <w:tab w:val="left" w:pos="626"/>
              </w:tabs>
              <w:jc w:val="center"/>
            </w:pPr>
          </w:p>
          <w:p w:rsidR="002F2B98" w:rsidRPr="000D2FBC" w:rsidRDefault="002F2B98" w:rsidP="00FC3D58">
            <w:pPr>
              <w:tabs>
                <w:tab w:val="left" w:pos="626"/>
              </w:tabs>
              <w:jc w:val="center"/>
            </w:pPr>
            <w:r w:rsidRPr="000D2FBC">
              <w:rPr>
                <w:sz w:val="22"/>
                <w:szCs w:val="22"/>
              </w:rPr>
              <w:t>-</w:t>
            </w:r>
          </w:p>
          <w:p w:rsidR="002F2B98" w:rsidRPr="000D2FBC" w:rsidRDefault="002F2B98" w:rsidP="00FC3D58">
            <w:pPr>
              <w:tabs>
                <w:tab w:val="left" w:pos="626"/>
              </w:tabs>
              <w:jc w:val="center"/>
            </w:pPr>
            <w:r w:rsidRPr="000D2FBC">
              <w:rPr>
                <w:sz w:val="22"/>
                <w:szCs w:val="22"/>
              </w:rPr>
              <w:t>-</w:t>
            </w:r>
          </w:p>
          <w:p w:rsidR="002F2B98" w:rsidRPr="000D2FBC" w:rsidRDefault="002F2B98" w:rsidP="00FC3D58">
            <w:r w:rsidRPr="000D2FBC">
              <w:rPr>
                <w:sz w:val="22"/>
                <w:szCs w:val="22"/>
              </w:rPr>
              <w:t>7124442,70</w:t>
            </w:r>
          </w:p>
          <w:p w:rsidR="002F2B98" w:rsidRPr="000D2FBC" w:rsidRDefault="002F2B98" w:rsidP="00FC3D58"/>
          <w:p w:rsidR="002F2B98" w:rsidRPr="000D2FBC" w:rsidRDefault="002F2B98" w:rsidP="00FC3D58">
            <w:pPr>
              <w:jc w:val="center"/>
            </w:pPr>
          </w:p>
          <w:p w:rsidR="002F2B98" w:rsidRPr="000D2FBC" w:rsidRDefault="002F2B98" w:rsidP="00FC3D58">
            <w:pPr>
              <w:tabs>
                <w:tab w:val="left" w:pos="764"/>
              </w:tabs>
            </w:pPr>
          </w:p>
        </w:tc>
        <w:tc>
          <w:tcPr>
            <w:tcW w:w="1555" w:type="dxa"/>
            <w:tcBorders>
              <w:top w:val="single" w:sz="4" w:space="0" w:color="auto"/>
              <w:bottom w:val="single" w:sz="4" w:space="0" w:color="auto"/>
            </w:tcBorders>
          </w:tcPr>
          <w:p w:rsidR="002F2B98" w:rsidRPr="000D2FBC" w:rsidRDefault="002F2B98" w:rsidP="00FC3D58"/>
          <w:p w:rsidR="002F2B98" w:rsidRPr="000D2FBC" w:rsidRDefault="002F2B98" w:rsidP="00FC3D58"/>
          <w:p w:rsidR="002F2B98" w:rsidRPr="000D2FBC" w:rsidRDefault="002F2B98" w:rsidP="00FC3D58">
            <w:r>
              <w:t>7124443,70</w:t>
            </w:r>
          </w:p>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Pr>
              <w:tabs>
                <w:tab w:val="left" w:pos="626"/>
              </w:tabs>
              <w:jc w:val="center"/>
            </w:pPr>
            <w:r w:rsidRPr="000D2FBC">
              <w:rPr>
                <w:sz w:val="22"/>
                <w:szCs w:val="22"/>
              </w:rPr>
              <w:t>-</w:t>
            </w:r>
          </w:p>
          <w:p w:rsidR="002F2B98" w:rsidRPr="000D2FBC" w:rsidRDefault="002F2B98" w:rsidP="00FC3D58">
            <w:pPr>
              <w:tabs>
                <w:tab w:val="left" w:pos="626"/>
              </w:tabs>
              <w:jc w:val="center"/>
            </w:pPr>
            <w:r w:rsidRPr="000D2FBC">
              <w:rPr>
                <w:sz w:val="22"/>
                <w:szCs w:val="22"/>
              </w:rPr>
              <w:t>-</w:t>
            </w:r>
          </w:p>
          <w:p w:rsidR="002F2B98" w:rsidRPr="000D2FBC" w:rsidRDefault="002F2B98" w:rsidP="00FC3D58">
            <w:pPr>
              <w:jc w:val="center"/>
            </w:pPr>
            <w:r>
              <w:rPr>
                <w:sz w:val="22"/>
                <w:szCs w:val="22"/>
              </w:rPr>
              <w:t>7124443,70</w:t>
            </w:r>
          </w:p>
          <w:p w:rsidR="002F2B98" w:rsidRPr="000D2FBC" w:rsidRDefault="002F2B98" w:rsidP="00FC3D58">
            <w:pPr>
              <w:tabs>
                <w:tab w:val="left" w:pos="614"/>
              </w:tabs>
            </w:pPr>
          </w:p>
        </w:tc>
      </w:tr>
      <w:tr w:rsidR="002F2B98" w:rsidRPr="004F396B" w:rsidTr="00FC3D58">
        <w:trPr>
          <w:cantSplit/>
          <w:trHeight w:val="2055"/>
        </w:trPr>
        <w:tc>
          <w:tcPr>
            <w:tcW w:w="539" w:type="dxa"/>
            <w:tcBorders>
              <w:top w:val="single" w:sz="4" w:space="0" w:color="auto"/>
            </w:tcBorders>
          </w:tcPr>
          <w:p w:rsidR="002F2B98" w:rsidRPr="004F396B" w:rsidRDefault="002F2B98" w:rsidP="00FC3D58">
            <w:pPr>
              <w:spacing w:before="40" w:after="40"/>
              <w:jc w:val="center"/>
            </w:pPr>
            <w:r w:rsidRPr="004F396B">
              <w:t>1.2</w:t>
            </w:r>
          </w:p>
          <w:p w:rsidR="002F2B98" w:rsidRPr="004F396B" w:rsidRDefault="002F2B98" w:rsidP="00FC3D58">
            <w:pPr>
              <w:spacing w:before="40" w:after="40"/>
              <w:jc w:val="center"/>
            </w:pPr>
          </w:p>
          <w:p w:rsidR="002F2B98" w:rsidRPr="004F396B" w:rsidRDefault="002F2B98" w:rsidP="00FC3D58">
            <w:pPr>
              <w:spacing w:before="40" w:after="40"/>
              <w:jc w:val="center"/>
            </w:pPr>
          </w:p>
          <w:p w:rsidR="002F2B98" w:rsidRPr="004F396B" w:rsidRDefault="002F2B98" w:rsidP="00FC3D58">
            <w:pPr>
              <w:spacing w:before="40" w:after="40"/>
              <w:jc w:val="center"/>
            </w:pPr>
          </w:p>
          <w:p w:rsidR="002F2B98" w:rsidRPr="004F396B" w:rsidRDefault="002F2B98" w:rsidP="00FC3D58">
            <w:pPr>
              <w:spacing w:before="40" w:after="40"/>
              <w:jc w:val="center"/>
            </w:pPr>
          </w:p>
          <w:p w:rsidR="002F2B98" w:rsidRPr="004F396B" w:rsidRDefault="002F2B98" w:rsidP="00FC3D58">
            <w:pPr>
              <w:spacing w:before="40" w:after="40"/>
              <w:jc w:val="center"/>
            </w:pPr>
          </w:p>
        </w:tc>
        <w:tc>
          <w:tcPr>
            <w:tcW w:w="2618" w:type="dxa"/>
            <w:tcBorders>
              <w:top w:val="single" w:sz="4" w:space="0" w:color="auto"/>
            </w:tcBorders>
          </w:tcPr>
          <w:p w:rsidR="002F2B98" w:rsidRPr="004F396B" w:rsidRDefault="002F2B98" w:rsidP="00FC3D58">
            <w:pPr>
              <w:spacing w:before="40" w:after="40"/>
              <w:jc w:val="center"/>
              <w:rPr>
                <w:sz w:val="27"/>
                <w:szCs w:val="27"/>
              </w:rPr>
            </w:pPr>
            <w:r w:rsidRPr="004F396B">
              <w:rPr>
                <w:sz w:val="27"/>
                <w:szCs w:val="27"/>
              </w:rPr>
              <w:t>Организация  подвоза детей к месту учебы</w:t>
            </w:r>
          </w:p>
          <w:p w:rsidR="002F2B98" w:rsidRPr="004F396B" w:rsidRDefault="002F2B98" w:rsidP="00FC3D58">
            <w:pPr>
              <w:spacing w:before="40" w:after="40"/>
              <w:jc w:val="center"/>
              <w:rPr>
                <w:sz w:val="27"/>
                <w:szCs w:val="27"/>
              </w:rPr>
            </w:pPr>
            <w:r w:rsidRPr="004F396B">
              <w:rPr>
                <w:sz w:val="27"/>
                <w:szCs w:val="27"/>
              </w:rPr>
              <w:t>в т.ч.</w:t>
            </w:r>
          </w:p>
          <w:p w:rsidR="002F2B98" w:rsidRPr="004F396B" w:rsidRDefault="002F2B98" w:rsidP="00FC3D58">
            <w:pPr>
              <w:jc w:val="center"/>
              <w:rPr>
                <w:sz w:val="27"/>
                <w:szCs w:val="27"/>
              </w:rPr>
            </w:pPr>
            <w:r w:rsidRPr="004F396B">
              <w:rPr>
                <w:sz w:val="27"/>
                <w:szCs w:val="27"/>
              </w:rPr>
              <w:t>-федеральный бюджет</w:t>
            </w:r>
          </w:p>
          <w:p w:rsidR="002F2B98" w:rsidRPr="004F396B" w:rsidRDefault="002F2B98" w:rsidP="00FC3D58">
            <w:pPr>
              <w:tabs>
                <w:tab w:val="center" w:pos="1397"/>
              </w:tabs>
              <w:jc w:val="center"/>
              <w:rPr>
                <w:sz w:val="27"/>
                <w:szCs w:val="27"/>
              </w:rPr>
            </w:pPr>
            <w:r w:rsidRPr="004F396B">
              <w:rPr>
                <w:sz w:val="27"/>
                <w:szCs w:val="27"/>
              </w:rPr>
              <w:t>-областной бюджет</w:t>
            </w:r>
          </w:p>
          <w:p w:rsidR="002F2B98" w:rsidRPr="004F396B" w:rsidRDefault="002F2B98" w:rsidP="00FC3D58">
            <w:pPr>
              <w:spacing w:before="40" w:after="40"/>
              <w:jc w:val="center"/>
              <w:rPr>
                <w:sz w:val="26"/>
                <w:szCs w:val="26"/>
              </w:rPr>
            </w:pPr>
            <w:r w:rsidRPr="004F396B">
              <w:rPr>
                <w:sz w:val="27"/>
                <w:szCs w:val="27"/>
              </w:rPr>
              <w:t>-местный бюджет</w:t>
            </w:r>
          </w:p>
        </w:tc>
        <w:tc>
          <w:tcPr>
            <w:tcW w:w="1294" w:type="dxa"/>
            <w:tcBorders>
              <w:top w:val="single" w:sz="4" w:space="0" w:color="auto"/>
            </w:tcBorders>
          </w:tcPr>
          <w:p w:rsidR="002F2B98" w:rsidRPr="004F396B" w:rsidRDefault="002F2B98" w:rsidP="00FC3D58">
            <w:pPr>
              <w:jc w:val="center"/>
            </w:pPr>
            <w:r w:rsidRPr="004F396B">
              <w:t>1447609,30</w:t>
            </w:r>
          </w:p>
          <w:p w:rsidR="002F2B98" w:rsidRPr="004F396B" w:rsidRDefault="002F2B98" w:rsidP="00FC3D58">
            <w:pPr>
              <w:jc w:val="center"/>
            </w:pPr>
          </w:p>
          <w:p w:rsidR="002F2B98" w:rsidRPr="004F396B" w:rsidRDefault="002F2B98" w:rsidP="00FC3D58">
            <w:pPr>
              <w:tabs>
                <w:tab w:val="left" w:pos="476"/>
                <w:tab w:val="center" w:pos="539"/>
              </w:tabs>
            </w:pPr>
            <w:r w:rsidRPr="004F396B">
              <w:tab/>
            </w:r>
          </w:p>
          <w:p w:rsidR="002F2B98" w:rsidRPr="004F396B" w:rsidRDefault="002F2B98" w:rsidP="00FC3D58">
            <w:pPr>
              <w:tabs>
                <w:tab w:val="left" w:pos="476"/>
                <w:tab w:val="center" w:pos="539"/>
              </w:tabs>
            </w:pPr>
          </w:p>
          <w:p w:rsidR="002F2B98" w:rsidRPr="004F396B" w:rsidRDefault="002F2B98" w:rsidP="00FC3D58">
            <w:pPr>
              <w:tabs>
                <w:tab w:val="left" w:pos="476"/>
                <w:tab w:val="center" w:pos="539"/>
              </w:tabs>
            </w:pPr>
            <w:r w:rsidRPr="004F396B">
              <w:tab/>
              <w:t>-</w:t>
            </w:r>
          </w:p>
          <w:p w:rsidR="002F2B98" w:rsidRPr="004F396B" w:rsidRDefault="002F2B98" w:rsidP="00FC3D58">
            <w:pPr>
              <w:jc w:val="center"/>
            </w:pPr>
          </w:p>
          <w:p w:rsidR="002F2B98" w:rsidRPr="004F396B" w:rsidRDefault="002F2B98" w:rsidP="00FC3D58">
            <w:pPr>
              <w:jc w:val="center"/>
            </w:pPr>
            <w:r w:rsidRPr="004F396B">
              <w:t>-</w:t>
            </w:r>
          </w:p>
          <w:p w:rsidR="002F2B98" w:rsidRPr="004F396B" w:rsidRDefault="002F2B98" w:rsidP="00FC3D58">
            <w:pPr>
              <w:spacing w:before="40" w:after="40"/>
              <w:jc w:val="center"/>
            </w:pPr>
            <w:r w:rsidRPr="004F396B">
              <w:t>1447609,30</w:t>
            </w:r>
          </w:p>
        </w:tc>
        <w:tc>
          <w:tcPr>
            <w:tcW w:w="1294" w:type="dxa"/>
            <w:tcBorders>
              <w:top w:val="single" w:sz="4" w:space="0" w:color="auto"/>
            </w:tcBorders>
          </w:tcPr>
          <w:p w:rsidR="002F2B98" w:rsidRPr="00C355FC" w:rsidRDefault="002F2B98" w:rsidP="00FC3D58">
            <w:pPr>
              <w:tabs>
                <w:tab w:val="left" w:pos="476"/>
                <w:tab w:val="center" w:pos="539"/>
              </w:tabs>
              <w:jc w:val="center"/>
            </w:pPr>
            <w:r>
              <w:t>2691837,76</w:t>
            </w:r>
          </w:p>
          <w:p w:rsidR="002F2B98" w:rsidRPr="00C355FC" w:rsidRDefault="002F2B98" w:rsidP="00FC3D58">
            <w:pPr>
              <w:tabs>
                <w:tab w:val="left" w:pos="476"/>
                <w:tab w:val="center" w:pos="539"/>
              </w:tabs>
              <w:jc w:val="center"/>
            </w:pPr>
          </w:p>
          <w:p w:rsidR="002F2B98" w:rsidRPr="00C355FC" w:rsidRDefault="002F2B98" w:rsidP="00FC3D58">
            <w:pPr>
              <w:tabs>
                <w:tab w:val="left" w:pos="476"/>
                <w:tab w:val="center" w:pos="539"/>
              </w:tabs>
              <w:jc w:val="center"/>
            </w:pPr>
          </w:p>
          <w:p w:rsidR="002F2B98" w:rsidRPr="00C355FC" w:rsidRDefault="002F2B98" w:rsidP="00FC3D58">
            <w:pPr>
              <w:tabs>
                <w:tab w:val="left" w:pos="476"/>
                <w:tab w:val="center" w:pos="539"/>
              </w:tabs>
              <w:jc w:val="center"/>
            </w:pPr>
          </w:p>
          <w:p w:rsidR="002F2B98" w:rsidRPr="00C355FC" w:rsidRDefault="002F2B98" w:rsidP="00FC3D58">
            <w:pPr>
              <w:tabs>
                <w:tab w:val="left" w:pos="476"/>
                <w:tab w:val="center" w:pos="539"/>
              </w:tabs>
              <w:jc w:val="center"/>
            </w:pPr>
            <w:r w:rsidRPr="00C355FC">
              <w:t>-</w:t>
            </w:r>
          </w:p>
          <w:p w:rsidR="002F2B98" w:rsidRPr="00C355FC" w:rsidRDefault="002F2B98" w:rsidP="00FC3D58">
            <w:pPr>
              <w:jc w:val="center"/>
            </w:pPr>
          </w:p>
          <w:p w:rsidR="002F2B98" w:rsidRPr="00C355FC" w:rsidRDefault="002F2B98" w:rsidP="00FC3D58">
            <w:pPr>
              <w:jc w:val="center"/>
            </w:pPr>
            <w:r w:rsidRPr="00C355FC">
              <w:t>-</w:t>
            </w:r>
          </w:p>
          <w:p w:rsidR="002F2B98" w:rsidRPr="009D6C3E" w:rsidRDefault="002F2B98" w:rsidP="00FC3D58">
            <w:pPr>
              <w:spacing w:before="40" w:after="40"/>
              <w:jc w:val="center"/>
            </w:pPr>
            <w:r>
              <w:t>2691837,76</w:t>
            </w:r>
          </w:p>
        </w:tc>
        <w:tc>
          <w:tcPr>
            <w:tcW w:w="1381" w:type="dxa"/>
            <w:tcBorders>
              <w:top w:val="single" w:sz="4" w:space="0" w:color="auto"/>
            </w:tcBorders>
          </w:tcPr>
          <w:p w:rsidR="002F2B98" w:rsidRPr="000D2FBC" w:rsidRDefault="002F2B98" w:rsidP="00FC3D58">
            <w:r w:rsidRPr="000D2FBC">
              <w:rPr>
                <w:sz w:val="22"/>
                <w:szCs w:val="22"/>
              </w:rPr>
              <w:t>3731715,47</w:t>
            </w:r>
          </w:p>
          <w:p w:rsidR="002F2B98" w:rsidRPr="000D2FBC" w:rsidRDefault="002F2B98" w:rsidP="00FC3D58">
            <w:pPr>
              <w:tabs>
                <w:tab w:val="left" w:pos="601"/>
              </w:tabs>
              <w:jc w:val="center"/>
            </w:pPr>
          </w:p>
          <w:p w:rsidR="002F2B98" w:rsidRPr="000D2FBC" w:rsidRDefault="002F2B98" w:rsidP="00FC3D58">
            <w:pPr>
              <w:tabs>
                <w:tab w:val="left" w:pos="601"/>
              </w:tabs>
              <w:jc w:val="center"/>
            </w:pPr>
          </w:p>
          <w:p w:rsidR="002F2B98" w:rsidRPr="000D2FBC" w:rsidRDefault="002F2B98" w:rsidP="00FC3D58">
            <w:pPr>
              <w:tabs>
                <w:tab w:val="left" w:pos="601"/>
              </w:tabs>
              <w:jc w:val="center"/>
            </w:pPr>
          </w:p>
          <w:p w:rsidR="002F2B98" w:rsidRPr="000D2FBC" w:rsidRDefault="002F2B98" w:rsidP="00FC3D58">
            <w:pPr>
              <w:tabs>
                <w:tab w:val="left" w:pos="601"/>
              </w:tabs>
              <w:jc w:val="center"/>
            </w:pPr>
            <w:r w:rsidRPr="000D2FBC">
              <w:rPr>
                <w:sz w:val="22"/>
                <w:szCs w:val="22"/>
              </w:rPr>
              <w:t>-</w:t>
            </w:r>
          </w:p>
          <w:p w:rsidR="002F2B98" w:rsidRPr="000D2FBC" w:rsidRDefault="002F2B98" w:rsidP="00FC3D58">
            <w:pPr>
              <w:tabs>
                <w:tab w:val="left" w:pos="601"/>
              </w:tabs>
              <w:jc w:val="center"/>
            </w:pPr>
            <w:r w:rsidRPr="000D2FBC">
              <w:rPr>
                <w:sz w:val="22"/>
                <w:szCs w:val="22"/>
              </w:rPr>
              <w:t>-</w:t>
            </w:r>
          </w:p>
          <w:p w:rsidR="002F2B98" w:rsidRPr="000D2FBC" w:rsidRDefault="002F2B98" w:rsidP="00FC3D58">
            <w:pPr>
              <w:spacing w:before="40" w:after="40"/>
              <w:jc w:val="center"/>
            </w:pPr>
            <w:r w:rsidRPr="000D2FBC">
              <w:rPr>
                <w:sz w:val="22"/>
                <w:szCs w:val="22"/>
              </w:rPr>
              <w:t>3731715,47</w:t>
            </w:r>
          </w:p>
          <w:p w:rsidR="002F2B98" w:rsidRPr="000D2FBC" w:rsidRDefault="002F2B98" w:rsidP="00FC3D58">
            <w:pPr>
              <w:tabs>
                <w:tab w:val="left" w:pos="601"/>
              </w:tabs>
              <w:jc w:val="center"/>
            </w:pPr>
          </w:p>
        </w:tc>
        <w:tc>
          <w:tcPr>
            <w:tcW w:w="1418" w:type="dxa"/>
            <w:tcBorders>
              <w:top w:val="single" w:sz="4" w:space="0" w:color="auto"/>
            </w:tcBorders>
          </w:tcPr>
          <w:p w:rsidR="002F2B98" w:rsidRPr="000D2FBC" w:rsidRDefault="002F2B98" w:rsidP="00FC3D58">
            <w:pPr>
              <w:spacing w:before="40" w:after="40"/>
              <w:jc w:val="center"/>
            </w:pPr>
            <w:r w:rsidRPr="000D2FBC">
              <w:rPr>
                <w:sz w:val="22"/>
                <w:szCs w:val="22"/>
              </w:rPr>
              <w:t>3594708,43</w:t>
            </w:r>
          </w:p>
          <w:p w:rsidR="002F2B98" w:rsidRPr="000D2FBC" w:rsidRDefault="002F2B98" w:rsidP="00FC3D58">
            <w:pPr>
              <w:spacing w:before="40" w:after="40"/>
              <w:jc w:val="center"/>
            </w:pPr>
          </w:p>
          <w:p w:rsidR="002F2B98" w:rsidRPr="000D2FBC" w:rsidRDefault="002F2B98" w:rsidP="00FC3D58">
            <w:pPr>
              <w:spacing w:before="40" w:after="40"/>
              <w:jc w:val="center"/>
            </w:pPr>
          </w:p>
          <w:p w:rsidR="002F2B98" w:rsidRPr="000D2FBC" w:rsidRDefault="002F2B98" w:rsidP="00FC3D58">
            <w:pPr>
              <w:spacing w:before="40" w:after="40"/>
              <w:jc w:val="center"/>
            </w:pPr>
            <w:r w:rsidRPr="000D2FBC">
              <w:rPr>
                <w:sz w:val="22"/>
                <w:szCs w:val="22"/>
              </w:rPr>
              <w:t>-</w:t>
            </w:r>
          </w:p>
          <w:p w:rsidR="002F2B98" w:rsidRPr="000D2FBC" w:rsidRDefault="002F2B98" w:rsidP="00FC3D58">
            <w:pPr>
              <w:spacing w:before="40" w:after="40"/>
              <w:jc w:val="center"/>
            </w:pPr>
            <w:r w:rsidRPr="000D2FBC">
              <w:rPr>
                <w:sz w:val="22"/>
                <w:szCs w:val="22"/>
              </w:rPr>
              <w:t>-</w:t>
            </w:r>
          </w:p>
          <w:p w:rsidR="002F2B98" w:rsidRPr="000D2FBC" w:rsidRDefault="002F2B98" w:rsidP="00FC3D58">
            <w:pPr>
              <w:spacing w:before="40" w:after="40"/>
              <w:jc w:val="center"/>
            </w:pPr>
            <w:r w:rsidRPr="000D2FBC">
              <w:rPr>
                <w:sz w:val="22"/>
                <w:szCs w:val="22"/>
              </w:rPr>
              <w:t>3594708,43</w:t>
            </w:r>
          </w:p>
        </w:tc>
        <w:tc>
          <w:tcPr>
            <w:tcW w:w="1555" w:type="dxa"/>
            <w:tcBorders>
              <w:top w:val="single" w:sz="4" w:space="0" w:color="auto"/>
            </w:tcBorders>
          </w:tcPr>
          <w:p w:rsidR="002F2B98" w:rsidRPr="000D2FBC" w:rsidRDefault="002F2B98" w:rsidP="00FC3D58">
            <w:pPr>
              <w:spacing w:before="40" w:after="40"/>
              <w:jc w:val="center"/>
            </w:pPr>
            <w:r w:rsidRPr="000D2FBC">
              <w:rPr>
                <w:sz w:val="22"/>
                <w:szCs w:val="22"/>
              </w:rPr>
              <w:t>3734525,47</w:t>
            </w:r>
          </w:p>
          <w:p w:rsidR="002F2B98" w:rsidRPr="000D2FBC" w:rsidRDefault="002F2B98" w:rsidP="00FC3D58">
            <w:pPr>
              <w:spacing w:before="40" w:after="40"/>
              <w:jc w:val="center"/>
            </w:pPr>
          </w:p>
          <w:p w:rsidR="002F2B98" w:rsidRPr="000D2FBC" w:rsidRDefault="002F2B98" w:rsidP="00FC3D58">
            <w:pPr>
              <w:spacing w:before="40" w:after="40"/>
              <w:jc w:val="center"/>
            </w:pPr>
          </w:p>
          <w:p w:rsidR="002F2B98" w:rsidRPr="000D2FBC" w:rsidRDefault="002F2B98" w:rsidP="00FC3D58">
            <w:pPr>
              <w:spacing w:before="40" w:after="40"/>
              <w:jc w:val="center"/>
            </w:pPr>
            <w:r w:rsidRPr="000D2FBC">
              <w:rPr>
                <w:sz w:val="22"/>
                <w:szCs w:val="22"/>
              </w:rPr>
              <w:t>-</w:t>
            </w:r>
          </w:p>
          <w:p w:rsidR="002F2B98" w:rsidRPr="000D2FBC" w:rsidRDefault="002F2B98" w:rsidP="00FC3D58">
            <w:pPr>
              <w:spacing w:before="40" w:after="40"/>
              <w:jc w:val="center"/>
            </w:pPr>
            <w:r w:rsidRPr="000D2FBC">
              <w:rPr>
                <w:sz w:val="22"/>
                <w:szCs w:val="22"/>
              </w:rPr>
              <w:t>-</w:t>
            </w:r>
          </w:p>
          <w:p w:rsidR="002F2B98" w:rsidRPr="000D2FBC" w:rsidRDefault="002F2B98" w:rsidP="00FC3D58">
            <w:pPr>
              <w:spacing w:before="40" w:after="40"/>
              <w:jc w:val="center"/>
            </w:pPr>
            <w:r w:rsidRPr="000D2FBC">
              <w:rPr>
                <w:sz w:val="22"/>
                <w:szCs w:val="22"/>
              </w:rPr>
              <w:t>3734525,47</w:t>
            </w:r>
          </w:p>
        </w:tc>
      </w:tr>
      <w:tr w:rsidR="002F2B98" w:rsidRPr="004F396B" w:rsidTr="00FC3D58">
        <w:trPr>
          <w:cantSplit/>
          <w:trHeight w:val="1620"/>
        </w:trPr>
        <w:tc>
          <w:tcPr>
            <w:tcW w:w="539" w:type="dxa"/>
            <w:tcBorders>
              <w:bottom w:val="single" w:sz="4" w:space="0" w:color="auto"/>
            </w:tcBorders>
          </w:tcPr>
          <w:p w:rsidR="002F2B98" w:rsidRPr="004F396B" w:rsidRDefault="002F2B98" w:rsidP="00FC3D58">
            <w:pPr>
              <w:spacing w:before="40" w:after="40"/>
              <w:jc w:val="center"/>
            </w:pPr>
            <w:r w:rsidRPr="004F396B">
              <w:lastRenderedPageBreak/>
              <w:t>1.3</w:t>
            </w:r>
          </w:p>
          <w:p w:rsidR="002F2B98" w:rsidRPr="004F396B" w:rsidRDefault="002F2B98" w:rsidP="00FC3D58">
            <w:pPr>
              <w:spacing w:before="40" w:after="40"/>
              <w:jc w:val="center"/>
            </w:pPr>
          </w:p>
          <w:p w:rsidR="002F2B98" w:rsidRPr="004F396B" w:rsidRDefault="002F2B98" w:rsidP="00FC3D58">
            <w:pPr>
              <w:spacing w:before="40" w:after="40"/>
              <w:jc w:val="center"/>
            </w:pPr>
          </w:p>
          <w:p w:rsidR="002F2B98" w:rsidRPr="004F396B" w:rsidRDefault="002F2B98" w:rsidP="00FC3D58">
            <w:pPr>
              <w:spacing w:before="40" w:after="40"/>
              <w:jc w:val="center"/>
            </w:pPr>
          </w:p>
          <w:p w:rsidR="002F2B98" w:rsidRPr="004F396B" w:rsidRDefault="002F2B98" w:rsidP="00FC3D58">
            <w:pPr>
              <w:spacing w:before="40" w:after="40"/>
              <w:jc w:val="center"/>
            </w:pPr>
          </w:p>
        </w:tc>
        <w:tc>
          <w:tcPr>
            <w:tcW w:w="2618" w:type="dxa"/>
            <w:tcBorders>
              <w:bottom w:val="single" w:sz="4" w:space="0" w:color="auto"/>
            </w:tcBorders>
          </w:tcPr>
          <w:p w:rsidR="002F2B98" w:rsidRPr="004F396B" w:rsidRDefault="002F2B98" w:rsidP="00FC3D58">
            <w:pPr>
              <w:tabs>
                <w:tab w:val="left" w:pos="1322"/>
              </w:tabs>
              <w:spacing w:before="40" w:after="40"/>
              <w:jc w:val="center"/>
              <w:rPr>
                <w:sz w:val="27"/>
                <w:szCs w:val="27"/>
              </w:rPr>
            </w:pPr>
            <w:r w:rsidRPr="004F396B">
              <w:rPr>
                <w:sz w:val="27"/>
                <w:szCs w:val="27"/>
              </w:rPr>
              <w:t xml:space="preserve">Расходы на погашение кредиторской задолженности  муниципальных общеобразовательных учреждениях </w:t>
            </w:r>
          </w:p>
          <w:p w:rsidR="002F2B98" w:rsidRPr="004F396B" w:rsidRDefault="002F2B98" w:rsidP="00FC3D58">
            <w:pPr>
              <w:tabs>
                <w:tab w:val="left" w:pos="1322"/>
              </w:tabs>
              <w:spacing w:before="40" w:after="40"/>
              <w:jc w:val="center"/>
              <w:rPr>
                <w:sz w:val="27"/>
                <w:szCs w:val="27"/>
              </w:rPr>
            </w:pPr>
            <w:r w:rsidRPr="004F396B">
              <w:rPr>
                <w:sz w:val="27"/>
                <w:szCs w:val="27"/>
              </w:rPr>
              <w:t>В т.ч.</w:t>
            </w:r>
          </w:p>
          <w:p w:rsidR="002F2B98" w:rsidRPr="004F396B" w:rsidRDefault="002F2B98" w:rsidP="00FC3D58">
            <w:pPr>
              <w:tabs>
                <w:tab w:val="left" w:pos="1322"/>
              </w:tabs>
              <w:spacing w:before="40" w:after="40"/>
              <w:jc w:val="center"/>
              <w:rPr>
                <w:sz w:val="27"/>
                <w:szCs w:val="27"/>
              </w:rPr>
            </w:pPr>
            <w:r w:rsidRPr="004F396B">
              <w:rPr>
                <w:sz w:val="27"/>
                <w:szCs w:val="27"/>
              </w:rPr>
              <w:t>-федеральный бюджет</w:t>
            </w:r>
          </w:p>
          <w:p w:rsidR="002F2B98" w:rsidRPr="004F396B" w:rsidRDefault="002F2B98" w:rsidP="00FC3D58">
            <w:pPr>
              <w:tabs>
                <w:tab w:val="left" w:pos="1322"/>
              </w:tabs>
              <w:spacing w:before="40" w:after="40"/>
              <w:jc w:val="center"/>
              <w:rPr>
                <w:sz w:val="27"/>
                <w:szCs w:val="27"/>
              </w:rPr>
            </w:pPr>
            <w:r w:rsidRPr="004F396B">
              <w:rPr>
                <w:sz w:val="27"/>
                <w:szCs w:val="27"/>
              </w:rPr>
              <w:t>-областной бюджет</w:t>
            </w:r>
          </w:p>
          <w:p w:rsidR="002F2B98" w:rsidRPr="004F396B" w:rsidRDefault="002F2B98" w:rsidP="00FC3D58">
            <w:pPr>
              <w:tabs>
                <w:tab w:val="left" w:pos="1322"/>
              </w:tabs>
              <w:spacing w:before="40" w:after="40"/>
              <w:jc w:val="center"/>
              <w:rPr>
                <w:sz w:val="27"/>
                <w:szCs w:val="27"/>
              </w:rPr>
            </w:pPr>
            <w:r w:rsidRPr="004F396B">
              <w:rPr>
                <w:sz w:val="27"/>
                <w:szCs w:val="27"/>
              </w:rPr>
              <w:t xml:space="preserve">-муниципальный </w:t>
            </w:r>
          </w:p>
          <w:p w:rsidR="002F2B98" w:rsidRPr="004F396B" w:rsidRDefault="002F2B98" w:rsidP="00FC3D58">
            <w:pPr>
              <w:tabs>
                <w:tab w:val="left" w:pos="1322"/>
              </w:tabs>
              <w:spacing w:before="40" w:after="40"/>
              <w:jc w:val="center"/>
              <w:rPr>
                <w:sz w:val="27"/>
                <w:szCs w:val="27"/>
              </w:rPr>
            </w:pPr>
            <w:r w:rsidRPr="004F396B">
              <w:rPr>
                <w:sz w:val="27"/>
                <w:szCs w:val="27"/>
              </w:rPr>
              <w:t>бюджет</w:t>
            </w:r>
          </w:p>
          <w:p w:rsidR="002F2B98" w:rsidRPr="004F396B" w:rsidRDefault="002F2B98" w:rsidP="00FC3D58">
            <w:pPr>
              <w:spacing w:before="40" w:after="40"/>
              <w:jc w:val="center"/>
              <w:rPr>
                <w:i/>
                <w:sz w:val="18"/>
                <w:szCs w:val="18"/>
              </w:rPr>
            </w:pPr>
          </w:p>
          <w:p w:rsidR="002F2B98" w:rsidRPr="004F396B" w:rsidRDefault="002F2B98" w:rsidP="00FC3D58">
            <w:pPr>
              <w:spacing w:before="40" w:after="40"/>
              <w:jc w:val="center"/>
              <w:rPr>
                <w:i/>
                <w:sz w:val="18"/>
                <w:szCs w:val="18"/>
              </w:rPr>
            </w:pPr>
          </w:p>
          <w:p w:rsidR="002F2B98" w:rsidRPr="004F396B" w:rsidRDefault="002F2B98" w:rsidP="00FC3D58">
            <w:pPr>
              <w:spacing w:before="40" w:after="40"/>
              <w:jc w:val="center"/>
              <w:rPr>
                <w:i/>
                <w:sz w:val="18"/>
                <w:szCs w:val="18"/>
              </w:rPr>
            </w:pPr>
          </w:p>
          <w:p w:rsidR="002F2B98" w:rsidRPr="004F396B" w:rsidRDefault="002F2B98" w:rsidP="00FC3D58">
            <w:pPr>
              <w:spacing w:before="40" w:after="40"/>
              <w:jc w:val="center"/>
              <w:rPr>
                <w:i/>
                <w:sz w:val="18"/>
                <w:szCs w:val="18"/>
              </w:rPr>
            </w:pPr>
          </w:p>
          <w:p w:rsidR="002F2B98" w:rsidRPr="004F396B" w:rsidRDefault="002F2B98" w:rsidP="00FC3D58">
            <w:pPr>
              <w:spacing w:before="40" w:after="40"/>
              <w:jc w:val="center"/>
              <w:rPr>
                <w:i/>
                <w:sz w:val="18"/>
                <w:szCs w:val="18"/>
              </w:rPr>
            </w:pPr>
          </w:p>
          <w:p w:rsidR="002F2B98" w:rsidRPr="004F396B" w:rsidRDefault="002F2B98" w:rsidP="00FC3D58">
            <w:pPr>
              <w:spacing w:before="40" w:after="40"/>
              <w:jc w:val="center"/>
              <w:rPr>
                <w:i/>
                <w:sz w:val="18"/>
                <w:szCs w:val="18"/>
              </w:rPr>
            </w:pPr>
          </w:p>
          <w:p w:rsidR="002F2B98" w:rsidRPr="004F396B" w:rsidRDefault="002F2B98" w:rsidP="00FC3D58">
            <w:pPr>
              <w:tabs>
                <w:tab w:val="left" w:pos="511"/>
                <w:tab w:val="center" w:pos="2231"/>
              </w:tabs>
              <w:spacing w:before="40" w:after="40"/>
              <w:jc w:val="center"/>
              <w:rPr>
                <w:sz w:val="18"/>
                <w:szCs w:val="18"/>
              </w:rPr>
            </w:pPr>
          </w:p>
        </w:tc>
        <w:tc>
          <w:tcPr>
            <w:tcW w:w="1294" w:type="dxa"/>
            <w:tcBorders>
              <w:bottom w:val="single" w:sz="4" w:space="0" w:color="auto"/>
            </w:tcBorders>
          </w:tcPr>
          <w:p w:rsidR="002F2B98" w:rsidRPr="004F396B" w:rsidRDefault="002F2B98" w:rsidP="00FC3D58">
            <w:pPr>
              <w:jc w:val="center"/>
            </w:pPr>
          </w:p>
          <w:p w:rsidR="002F2B98" w:rsidRPr="004F396B" w:rsidRDefault="002F2B98" w:rsidP="00FC3D58">
            <w:pPr>
              <w:jc w:val="center"/>
            </w:pPr>
            <w:r w:rsidRPr="004F396B">
              <w:t>366761,83</w:t>
            </w: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r w:rsidRPr="004F396B">
              <w:t>-</w:t>
            </w:r>
          </w:p>
          <w:p w:rsidR="002F2B98" w:rsidRPr="004F396B" w:rsidRDefault="002F2B98" w:rsidP="00FC3D58">
            <w:pPr>
              <w:jc w:val="center"/>
            </w:pPr>
            <w:r w:rsidRPr="004F396B">
              <w:t>-</w:t>
            </w:r>
          </w:p>
          <w:p w:rsidR="002F2B98" w:rsidRPr="004F396B" w:rsidRDefault="002F2B98" w:rsidP="00FC3D58">
            <w:pPr>
              <w:jc w:val="center"/>
            </w:pPr>
            <w:r w:rsidRPr="004F396B">
              <w:t>366761,83</w:t>
            </w: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tc>
        <w:tc>
          <w:tcPr>
            <w:tcW w:w="1294" w:type="dxa"/>
            <w:tcBorders>
              <w:bottom w:val="single" w:sz="4" w:space="0" w:color="auto"/>
            </w:tcBorders>
          </w:tcPr>
          <w:p w:rsidR="002F2B98" w:rsidRPr="009D6C3E" w:rsidRDefault="002F2B98" w:rsidP="00FC3D58">
            <w:pPr>
              <w:jc w:val="center"/>
            </w:pPr>
          </w:p>
          <w:p w:rsidR="002F2B98" w:rsidRPr="00C355FC" w:rsidRDefault="002F2B98" w:rsidP="00FC3D58">
            <w:pPr>
              <w:jc w:val="center"/>
            </w:pPr>
            <w:r w:rsidRPr="00C355FC">
              <w:t>415036,74</w:t>
            </w:r>
          </w:p>
          <w:p w:rsidR="002F2B98" w:rsidRPr="00C355FC" w:rsidRDefault="002F2B98" w:rsidP="00FC3D58">
            <w:pPr>
              <w:jc w:val="center"/>
            </w:pPr>
          </w:p>
          <w:p w:rsidR="002F2B98" w:rsidRPr="00C355FC" w:rsidRDefault="002F2B98" w:rsidP="00FC3D58">
            <w:pPr>
              <w:jc w:val="center"/>
            </w:pPr>
          </w:p>
          <w:p w:rsidR="002F2B98" w:rsidRPr="00C355FC" w:rsidRDefault="002F2B98" w:rsidP="00FC3D58">
            <w:pPr>
              <w:jc w:val="center"/>
            </w:pPr>
          </w:p>
          <w:p w:rsidR="002F2B98" w:rsidRPr="00C355FC" w:rsidRDefault="002F2B98" w:rsidP="00FC3D58">
            <w:pPr>
              <w:jc w:val="center"/>
            </w:pPr>
          </w:p>
          <w:p w:rsidR="002F2B98" w:rsidRPr="00C355FC" w:rsidRDefault="002F2B98" w:rsidP="00FC3D58">
            <w:pPr>
              <w:jc w:val="center"/>
            </w:pPr>
          </w:p>
          <w:p w:rsidR="002F2B98" w:rsidRPr="00C355FC" w:rsidRDefault="002F2B98" w:rsidP="00FC3D58">
            <w:pPr>
              <w:jc w:val="center"/>
            </w:pPr>
          </w:p>
          <w:p w:rsidR="002F2B98" w:rsidRPr="00C355FC" w:rsidRDefault="002F2B98" w:rsidP="00FC3D58">
            <w:pPr>
              <w:jc w:val="center"/>
            </w:pPr>
          </w:p>
          <w:p w:rsidR="002F2B98" w:rsidRPr="00C355FC" w:rsidRDefault="002F2B98" w:rsidP="00FC3D58">
            <w:pPr>
              <w:jc w:val="center"/>
            </w:pPr>
          </w:p>
          <w:p w:rsidR="002F2B98" w:rsidRPr="00C355FC" w:rsidRDefault="002F2B98" w:rsidP="00FC3D58">
            <w:pPr>
              <w:jc w:val="center"/>
            </w:pPr>
          </w:p>
          <w:p w:rsidR="002F2B98" w:rsidRPr="00C355FC" w:rsidRDefault="002F2B98" w:rsidP="00FC3D58">
            <w:pPr>
              <w:jc w:val="center"/>
            </w:pPr>
            <w:r w:rsidRPr="00C355FC">
              <w:t>-</w:t>
            </w:r>
          </w:p>
          <w:p w:rsidR="002F2B98" w:rsidRPr="00C355FC" w:rsidRDefault="002F2B98" w:rsidP="00FC3D58">
            <w:pPr>
              <w:jc w:val="center"/>
            </w:pPr>
            <w:r w:rsidRPr="00C355FC">
              <w:t>-</w:t>
            </w:r>
          </w:p>
          <w:p w:rsidR="002F2B98" w:rsidRPr="009D6C3E" w:rsidRDefault="002F2B98" w:rsidP="00FC3D58">
            <w:pPr>
              <w:jc w:val="center"/>
            </w:pPr>
            <w:r w:rsidRPr="00C355FC">
              <w:t>415036,74</w:t>
            </w: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tc>
        <w:tc>
          <w:tcPr>
            <w:tcW w:w="1381" w:type="dxa"/>
            <w:tcBorders>
              <w:bottom w:val="single" w:sz="4" w:space="0" w:color="auto"/>
            </w:tcBorders>
          </w:tcPr>
          <w:p w:rsidR="002F2B98" w:rsidRPr="000D2FBC" w:rsidRDefault="002F2B98" w:rsidP="00FC3D58">
            <w:pPr>
              <w:jc w:val="center"/>
            </w:pPr>
          </w:p>
          <w:p w:rsidR="002F2B98" w:rsidRPr="000D2FBC" w:rsidRDefault="002F2B98" w:rsidP="00FC3D58">
            <w:pPr>
              <w:jc w:val="center"/>
            </w:pPr>
            <w:r w:rsidRPr="000D2FBC">
              <w:t>-</w:t>
            </w: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r w:rsidRPr="000D2FBC">
              <w:t>-</w:t>
            </w:r>
          </w:p>
          <w:p w:rsidR="002F2B98" w:rsidRPr="000D2FBC" w:rsidRDefault="002F2B98" w:rsidP="00FC3D58">
            <w:pPr>
              <w:jc w:val="center"/>
            </w:pPr>
            <w:r w:rsidRPr="000D2FBC">
              <w:t>-</w:t>
            </w:r>
          </w:p>
          <w:p w:rsidR="002F2B98" w:rsidRPr="000D2FBC" w:rsidRDefault="002F2B98" w:rsidP="00FC3D58">
            <w:pPr>
              <w:jc w:val="center"/>
            </w:pPr>
            <w:r w:rsidRPr="000D2FBC">
              <w:t>-</w:t>
            </w:r>
          </w:p>
          <w:p w:rsidR="002F2B98" w:rsidRPr="000D2FBC" w:rsidRDefault="002F2B98" w:rsidP="00FC3D58">
            <w:pPr>
              <w:jc w:val="center"/>
            </w:pPr>
          </w:p>
        </w:tc>
        <w:tc>
          <w:tcPr>
            <w:tcW w:w="1418" w:type="dxa"/>
            <w:tcBorders>
              <w:bottom w:val="single" w:sz="4" w:space="0" w:color="auto"/>
            </w:tcBorders>
          </w:tcPr>
          <w:p w:rsidR="002F2B98" w:rsidRPr="000D2FBC" w:rsidRDefault="002F2B98" w:rsidP="00FC3D58">
            <w:pPr>
              <w:jc w:val="center"/>
            </w:pPr>
          </w:p>
          <w:p w:rsidR="002F2B98" w:rsidRPr="000D2FBC" w:rsidRDefault="002F2B98" w:rsidP="00FC3D58">
            <w:pPr>
              <w:jc w:val="center"/>
            </w:pPr>
            <w:r w:rsidRPr="000D2FBC">
              <w:t>-</w:t>
            </w: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r w:rsidRPr="000D2FBC">
              <w:t>-</w:t>
            </w:r>
          </w:p>
          <w:p w:rsidR="002F2B98" w:rsidRPr="000D2FBC" w:rsidRDefault="002F2B98" w:rsidP="00FC3D58">
            <w:pPr>
              <w:jc w:val="center"/>
            </w:pPr>
            <w:r w:rsidRPr="000D2FBC">
              <w:t>-</w:t>
            </w:r>
          </w:p>
          <w:p w:rsidR="002F2B98" w:rsidRPr="000D2FBC" w:rsidRDefault="002F2B98" w:rsidP="00FC3D58">
            <w:pPr>
              <w:jc w:val="center"/>
            </w:pPr>
            <w:r w:rsidRPr="000D2FBC">
              <w:t>-</w:t>
            </w:r>
          </w:p>
          <w:p w:rsidR="002F2B98" w:rsidRPr="000D2FBC" w:rsidRDefault="002F2B98" w:rsidP="00FC3D58">
            <w:pPr>
              <w:jc w:val="center"/>
            </w:pPr>
          </w:p>
        </w:tc>
        <w:tc>
          <w:tcPr>
            <w:tcW w:w="1555" w:type="dxa"/>
            <w:tcBorders>
              <w:bottom w:val="single" w:sz="4" w:space="0" w:color="auto"/>
            </w:tcBorders>
          </w:tcPr>
          <w:p w:rsidR="002F2B98" w:rsidRPr="000D2FBC" w:rsidRDefault="002F2B98" w:rsidP="00FC3D58">
            <w:pPr>
              <w:jc w:val="center"/>
            </w:pPr>
          </w:p>
          <w:p w:rsidR="002F2B98" w:rsidRPr="000D2FBC" w:rsidRDefault="002F2B98" w:rsidP="00FC3D58">
            <w:pPr>
              <w:jc w:val="center"/>
            </w:pPr>
            <w:r w:rsidRPr="000D2FBC">
              <w:t>-</w:t>
            </w: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r w:rsidRPr="000D2FBC">
              <w:t>-</w:t>
            </w:r>
          </w:p>
          <w:p w:rsidR="002F2B98" w:rsidRPr="000D2FBC" w:rsidRDefault="002F2B98" w:rsidP="00FC3D58">
            <w:pPr>
              <w:jc w:val="center"/>
            </w:pPr>
            <w:r w:rsidRPr="000D2FBC">
              <w:t>-</w:t>
            </w:r>
          </w:p>
          <w:p w:rsidR="002F2B98" w:rsidRPr="000D2FBC" w:rsidRDefault="002F2B98" w:rsidP="00FC3D58">
            <w:pPr>
              <w:jc w:val="center"/>
            </w:pPr>
            <w:r w:rsidRPr="000D2FBC">
              <w:t>-</w:t>
            </w:r>
          </w:p>
          <w:p w:rsidR="002F2B98" w:rsidRPr="000D2FBC" w:rsidRDefault="002F2B98" w:rsidP="00FC3D58">
            <w:pPr>
              <w:jc w:val="center"/>
            </w:pPr>
          </w:p>
        </w:tc>
      </w:tr>
      <w:tr w:rsidR="002F2B98" w:rsidRPr="004F396B" w:rsidTr="00FC3D58">
        <w:trPr>
          <w:cantSplit/>
          <w:trHeight w:val="2505"/>
        </w:trPr>
        <w:tc>
          <w:tcPr>
            <w:tcW w:w="539" w:type="dxa"/>
            <w:tcBorders>
              <w:top w:val="single" w:sz="4" w:space="0" w:color="auto"/>
              <w:bottom w:val="single" w:sz="4" w:space="0" w:color="auto"/>
            </w:tcBorders>
          </w:tcPr>
          <w:p w:rsidR="002F2B98" w:rsidRPr="004F396B" w:rsidRDefault="002F2B98" w:rsidP="00FC3D58">
            <w:pPr>
              <w:spacing w:before="40" w:after="40"/>
              <w:jc w:val="center"/>
            </w:pPr>
            <w:r w:rsidRPr="004F396B">
              <w:t>2</w:t>
            </w:r>
          </w:p>
        </w:tc>
        <w:tc>
          <w:tcPr>
            <w:tcW w:w="2618" w:type="dxa"/>
            <w:tcBorders>
              <w:top w:val="single" w:sz="4" w:space="0" w:color="auto"/>
              <w:bottom w:val="single" w:sz="4" w:space="0" w:color="auto"/>
            </w:tcBorders>
          </w:tcPr>
          <w:p w:rsidR="002F2B98" w:rsidRPr="004F396B" w:rsidRDefault="002F2B98" w:rsidP="00FC3D58">
            <w:pPr>
              <w:spacing w:before="40" w:after="40"/>
              <w:jc w:val="center"/>
              <w:rPr>
                <w:i/>
                <w:sz w:val="18"/>
                <w:szCs w:val="18"/>
              </w:rPr>
            </w:pPr>
          </w:p>
          <w:p w:rsidR="002F2B98" w:rsidRPr="004F396B" w:rsidRDefault="002F2B98" w:rsidP="00FC3D58">
            <w:pPr>
              <w:spacing w:before="40" w:after="40"/>
              <w:jc w:val="center"/>
              <w:rPr>
                <w:b/>
                <w:i/>
                <w:sz w:val="18"/>
                <w:szCs w:val="18"/>
              </w:rPr>
            </w:pPr>
            <w:r w:rsidRPr="004F396B">
              <w:rPr>
                <w:b/>
                <w:i/>
                <w:sz w:val="18"/>
                <w:szCs w:val="18"/>
              </w:rPr>
              <w:t>Основное мероприятие</w:t>
            </w:r>
            <w:r w:rsidRPr="004F396B">
              <w:rPr>
                <w:i/>
                <w:sz w:val="18"/>
                <w:szCs w:val="18"/>
              </w:rPr>
              <w:t xml:space="preserve"> </w:t>
            </w:r>
            <w:r w:rsidRPr="004F396B">
              <w:rPr>
                <w:b/>
                <w:i/>
                <w:sz w:val="18"/>
                <w:szCs w:val="18"/>
              </w:rPr>
              <w:t>«Обеспечение деятельности органов управления в сфере образования»</w:t>
            </w:r>
          </w:p>
          <w:p w:rsidR="002F2B98" w:rsidRPr="004F396B" w:rsidRDefault="002F2B98" w:rsidP="00FC3D58">
            <w:pPr>
              <w:spacing w:before="40" w:after="40"/>
              <w:jc w:val="center"/>
              <w:rPr>
                <w:b/>
                <w:sz w:val="18"/>
                <w:szCs w:val="18"/>
              </w:rPr>
            </w:pPr>
          </w:p>
          <w:p w:rsidR="002F2B98" w:rsidRPr="004F396B" w:rsidRDefault="002F2B98" w:rsidP="00FC3D58">
            <w:pPr>
              <w:spacing w:before="40" w:after="40"/>
              <w:jc w:val="center"/>
              <w:rPr>
                <w:sz w:val="18"/>
                <w:szCs w:val="18"/>
              </w:rPr>
            </w:pPr>
          </w:p>
          <w:p w:rsidR="002F2B98" w:rsidRPr="004F396B" w:rsidRDefault="002F2B98" w:rsidP="00FC3D58">
            <w:pPr>
              <w:spacing w:before="40" w:after="40"/>
              <w:jc w:val="center"/>
              <w:rPr>
                <w:sz w:val="18"/>
                <w:szCs w:val="18"/>
              </w:rPr>
            </w:pPr>
          </w:p>
          <w:p w:rsidR="002F2B98" w:rsidRPr="004F396B" w:rsidRDefault="002F2B98" w:rsidP="00FC3D58">
            <w:pPr>
              <w:spacing w:before="40" w:after="40"/>
              <w:jc w:val="center"/>
              <w:rPr>
                <w:sz w:val="18"/>
                <w:szCs w:val="18"/>
              </w:rPr>
            </w:pPr>
          </w:p>
          <w:p w:rsidR="002F2B98" w:rsidRPr="004F396B" w:rsidRDefault="002F2B98" w:rsidP="00FC3D58">
            <w:pPr>
              <w:tabs>
                <w:tab w:val="left" w:pos="511"/>
                <w:tab w:val="center" w:pos="2231"/>
              </w:tabs>
              <w:spacing w:before="40" w:after="40"/>
              <w:jc w:val="center"/>
              <w:rPr>
                <w:i/>
                <w:sz w:val="18"/>
                <w:szCs w:val="18"/>
              </w:rPr>
            </w:pPr>
          </w:p>
        </w:tc>
        <w:tc>
          <w:tcPr>
            <w:tcW w:w="1294" w:type="dxa"/>
            <w:tcBorders>
              <w:top w:val="single" w:sz="4" w:space="0" w:color="auto"/>
              <w:bottom w:val="single" w:sz="4" w:space="0" w:color="auto"/>
            </w:tcBorders>
          </w:tcPr>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r w:rsidRPr="004F396B">
              <w:rPr>
                <w:sz w:val="22"/>
                <w:szCs w:val="22"/>
              </w:rPr>
              <w:t>2382802,54</w:t>
            </w:r>
          </w:p>
        </w:tc>
        <w:tc>
          <w:tcPr>
            <w:tcW w:w="1294" w:type="dxa"/>
            <w:tcBorders>
              <w:top w:val="single" w:sz="4" w:space="0" w:color="auto"/>
              <w:bottom w:val="single" w:sz="4" w:space="0" w:color="auto"/>
            </w:tcBorders>
          </w:tcPr>
          <w:p w:rsidR="002F2B98" w:rsidRDefault="002F2B98" w:rsidP="00FC3D58"/>
          <w:p w:rsidR="002F2B98" w:rsidRDefault="002F2B98" w:rsidP="00FC3D58"/>
          <w:p w:rsidR="002F2B98" w:rsidRDefault="002F2B98" w:rsidP="00FC3D58"/>
          <w:p w:rsidR="002F2B98" w:rsidRPr="009D6C3E" w:rsidRDefault="002F2B98" w:rsidP="00FC3D58">
            <w:r>
              <w:rPr>
                <w:sz w:val="22"/>
                <w:szCs w:val="22"/>
              </w:rPr>
              <w:t>2143570,56</w:t>
            </w:r>
          </w:p>
          <w:p w:rsidR="002F2B98" w:rsidRPr="009D6C3E" w:rsidRDefault="002F2B98" w:rsidP="00FC3D58">
            <w:pPr>
              <w:jc w:val="center"/>
            </w:pPr>
          </w:p>
        </w:tc>
        <w:tc>
          <w:tcPr>
            <w:tcW w:w="1381" w:type="dxa"/>
            <w:tcBorders>
              <w:top w:val="single" w:sz="4" w:space="0" w:color="auto"/>
              <w:bottom w:val="single" w:sz="4" w:space="0" w:color="auto"/>
            </w:tcBorders>
          </w:tcPr>
          <w:p w:rsidR="002F2B98" w:rsidRPr="000D2FBC" w:rsidRDefault="002F2B98" w:rsidP="00FC3D58">
            <w:pPr>
              <w:jc w:val="center"/>
              <w:rPr>
                <w:i/>
              </w:rPr>
            </w:pPr>
          </w:p>
          <w:p w:rsidR="002F2B98" w:rsidRPr="000D2FBC" w:rsidRDefault="002F2B98" w:rsidP="00FC3D58">
            <w:pPr>
              <w:jc w:val="center"/>
              <w:rPr>
                <w:i/>
              </w:rPr>
            </w:pPr>
          </w:p>
          <w:p w:rsidR="002F2B98" w:rsidRPr="000D2FBC" w:rsidRDefault="002F2B98" w:rsidP="00FC3D58">
            <w:pPr>
              <w:jc w:val="center"/>
              <w:rPr>
                <w:i/>
              </w:rPr>
            </w:pPr>
          </w:p>
          <w:p w:rsidR="002F2B98" w:rsidRPr="000D2FBC" w:rsidRDefault="002F2B98" w:rsidP="00FC3D58">
            <w:r w:rsidRPr="000D2FBC">
              <w:rPr>
                <w:sz w:val="22"/>
                <w:szCs w:val="22"/>
              </w:rPr>
              <w:t>2507489,88</w:t>
            </w:r>
          </w:p>
          <w:p w:rsidR="002F2B98" w:rsidRPr="000D2FBC" w:rsidRDefault="002F2B98" w:rsidP="00FC3D58">
            <w:pPr>
              <w:jc w:val="center"/>
              <w:rPr>
                <w:i/>
              </w:rPr>
            </w:pPr>
          </w:p>
        </w:tc>
        <w:tc>
          <w:tcPr>
            <w:tcW w:w="1418" w:type="dxa"/>
            <w:tcBorders>
              <w:top w:val="single" w:sz="4" w:space="0" w:color="auto"/>
              <w:bottom w:val="single" w:sz="4" w:space="0" w:color="auto"/>
            </w:tcBorders>
          </w:tcPr>
          <w:p w:rsidR="002F2B98" w:rsidRPr="000D2FBC" w:rsidRDefault="002F2B98" w:rsidP="00FC3D58">
            <w:pPr>
              <w:jc w:val="center"/>
              <w:rPr>
                <w:i/>
              </w:rPr>
            </w:pPr>
          </w:p>
          <w:p w:rsidR="002F2B98" w:rsidRPr="000D2FBC" w:rsidRDefault="002F2B98" w:rsidP="00FC3D58"/>
          <w:p w:rsidR="002F2B98" w:rsidRPr="000D2FBC" w:rsidRDefault="002F2B98" w:rsidP="00FC3D58"/>
          <w:p w:rsidR="002F2B98" w:rsidRPr="000D2FBC" w:rsidRDefault="002F2B98" w:rsidP="00FC3D58">
            <w:r w:rsidRPr="000D2FBC">
              <w:rPr>
                <w:sz w:val="22"/>
                <w:szCs w:val="22"/>
              </w:rPr>
              <w:t>2507489,88</w:t>
            </w:r>
          </w:p>
          <w:p w:rsidR="002F2B98" w:rsidRPr="000D2FBC" w:rsidRDefault="002F2B98" w:rsidP="00FC3D58">
            <w:pPr>
              <w:jc w:val="center"/>
            </w:pPr>
          </w:p>
        </w:tc>
        <w:tc>
          <w:tcPr>
            <w:tcW w:w="1555" w:type="dxa"/>
            <w:tcBorders>
              <w:top w:val="single" w:sz="4" w:space="0" w:color="auto"/>
              <w:bottom w:val="single" w:sz="4" w:space="0" w:color="auto"/>
            </w:tcBorders>
          </w:tcPr>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r w:rsidRPr="000D2FBC">
              <w:rPr>
                <w:sz w:val="22"/>
                <w:szCs w:val="22"/>
              </w:rPr>
              <w:t>2507489,88</w:t>
            </w:r>
          </w:p>
        </w:tc>
      </w:tr>
      <w:tr w:rsidR="002F2B98" w:rsidRPr="004F396B" w:rsidTr="00FC3D58">
        <w:trPr>
          <w:cantSplit/>
          <w:trHeight w:val="4950"/>
        </w:trPr>
        <w:tc>
          <w:tcPr>
            <w:tcW w:w="539" w:type="dxa"/>
            <w:tcBorders>
              <w:top w:val="single" w:sz="4" w:space="0" w:color="auto"/>
            </w:tcBorders>
          </w:tcPr>
          <w:p w:rsidR="002F2B98" w:rsidRPr="004F396B" w:rsidRDefault="002F2B98" w:rsidP="00FC3D58">
            <w:pPr>
              <w:spacing w:before="40" w:after="40"/>
              <w:jc w:val="center"/>
            </w:pPr>
          </w:p>
          <w:p w:rsidR="002F2B98" w:rsidRPr="004F396B" w:rsidRDefault="002F2B98" w:rsidP="00FC3D58">
            <w:pPr>
              <w:spacing w:before="40" w:after="40"/>
              <w:jc w:val="center"/>
            </w:pPr>
          </w:p>
          <w:p w:rsidR="002F2B98" w:rsidRPr="004F396B" w:rsidRDefault="002F2B98" w:rsidP="00FC3D58">
            <w:pPr>
              <w:spacing w:before="40" w:after="40"/>
              <w:jc w:val="center"/>
            </w:pPr>
            <w:r w:rsidRPr="004F396B">
              <w:t>2.1.</w:t>
            </w:r>
          </w:p>
        </w:tc>
        <w:tc>
          <w:tcPr>
            <w:tcW w:w="2618" w:type="dxa"/>
            <w:tcBorders>
              <w:top w:val="single" w:sz="4" w:space="0" w:color="auto"/>
            </w:tcBorders>
          </w:tcPr>
          <w:p w:rsidR="002F2B98" w:rsidRPr="004F396B" w:rsidRDefault="002F2B98" w:rsidP="00FC3D58">
            <w:pPr>
              <w:spacing w:before="40" w:after="40"/>
              <w:jc w:val="center"/>
              <w:rPr>
                <w:sz w:val="26"/>
                <w:szCs w:val="26"/>
              </w:rPr>
            </w:pPr>
          </w:p>
          <w:p w:rsidR="002F2B98" w:rsidRPr="004F396B" w:rsidRDefault="002F2B98" w:rsidP="00FC3D58">
            <w:pPr>
              <w:spacing w:before="40" w:after="40"/>
              <w:jc w:val="center"/>
              <w:rPr>
                <w:sz w:val="26"/>
                <w:szCs w:val="26"/>
              </w:rPr>
            </w:pPr>
          </w:p>
          <w:p w:rsidR="002F2B98" w:rsidRPr="004F396B" w:rsidRDefault="002F2B98" w:rsidP="00FC3D58">
            <w:pPr>
              <w:spacing w:before="40" w:after="40"/>
              <w:jc w:val="center"/>
              <w:rPr>
                <w:sz w:val="26"/>
                <w:szCs w:val="26"/>
              </w:rPr>
            </w:pPr>
            <w:r w:rsidRPr="004F396B">
              <w:rPr>
                <w:sz w:val="26"/>
                <w:szCs w:val="26"/>
              </w:rPr>
              <w:t>Обеспечение деятельности Управления образования Администрации Комсомольского муниципального района (аппарат управления)</w:t>
            </w:r>
          </w:p>
          <w:p w:rsidR="002F2B98" w:rsidRPr="004F396B" w:rsidRDefault="002F2B98" w:rsidP="00FC3D58">
            <w:pPr>
              <w:spacing w:before="40" w:after="40"/>
              <w:jc w:val="center"/>
              <w:rPr>
                <w:sz w:val="26"/>
                <w:szCs w:val="26"/>
              </w:rPr>
            </w:pPr>
            <w:r w:rsidRPr="004F396B">
              <w:rPr>
                <w:sz w:val="26"/>
                <w:szCs w:val="26"/>
              </w:rPr>
              <w:t>в т.ч.</w:t>
            </w:r>
          </w:p>
          <w:p w:rsidR="002F2B98" w:rsidRPr="004F396B" w:rsidRDefault="002F2B98" w:rsidP="00FC3D58">
            <w:pPr>
              <w:jc w:val="center"/>
              <w:rPr>
                <w:sz w:val="26"/>
                <w:szCs w:val="26"/>
              </w:rPr>
            </w:pPr>
            <w:r w:rsidRPr="004F396B">
              <w:rPr>
                <w:sz w:val="26"/>
                <w:szCs w:val="26"/>
              </w:rPr>
              <w:t>-федеральный бюджет</w:t>
            </w:r>
          </w:p>
          <w:p w:rsidR="002F2B98" w:rsidRPr="004F396B" w:rsidRDefault="002F2B98" w:rsidP="00FC3D58">
            <w:pPr>
              <w:tabs>
                <w:tab w:val="center" w:pos="1397"/>
              </w:tabs>
              <w:jc w:val="center"/>
              <w:rPr>
                <w:sz w:val="26"/>
                <w:szCs w:val="26"/>
              </w:rPr>
            </w:pPr>
            <w:r w:rsidRPr="004F396B">
              <w:rPr>
                <w:sz w:val="26"/>
                <w:szCs w:val="26"/>
              </w:rPr>
              <w:t>-областной бюджет</w:t>
            </w:r>
          </w:p>
          <w:p w:rsidR="002F2B98" w:rsidRPr="004F396B" w:rsidRDefault="002F2B98" w:rsidP="00FC3D58">
            <w:pPr>
              <w:tabs>
                <w:tab w:val="left" w:pos="511"/>
                <w:tab w:val="center" w:pos="2231"/>
              </w:tabs>
              <w:spacing w:before="40" w:after="40"/>
              <w:jc w:val="center"/>
              <w:rPr>
                <w:sz w:val="26"/>
                <w:szCs w:val="26"/>
              </w:rPr>
            </w:pPr>
            <w:r w:rsidRPr="004F396B">
              <w:rPr>
                <w:sz w:val="26"/>
                <w:szCs w:val="26"/>
              </w:rPr>
              <w:t>-местный бюджет</w:t>
            </w:r>
          </w:p>
        </w:tc>
        <w:tc>
          <w:tcPr>
            <w:tcW w:w="1294" w:type="dxa"/>
            <w:tcBorders>
              <w:top w:val="single" w:sz="4" w:space="0" w:color="auto"/>
            </w:tcBorders>
          </w:tcPr>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r w:rsidRPr="004F396B">
              <w:t>2382802,54</w:t>
            </w: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r w:rsidRPr="004F396B">
              <w:t>-</w:t>
            </w:r>
          </w:p>
          <w:p w:rsidR="002F2B98" w:rsidRPr="004F396B" w:rsidRDefault="002F2B98" w:rsidP="00FC3D58">
            <w:pPr>
              <w:jc w:val="center"/>
            </w:pPr>
            <w:r w:rsidRPr="004F396B">
              <w:t>-</w:t>
            </w:r>
          </w:p>
          <w:p w:rsidR="002F2B98" w:rsidRPr="004F396B" w:rsidRDefault="002F2B98" w:rsidP="00FC3D58">
            <w:r w:rsidRPr="004F396B">
              <w:t>2382802,54</w:t>
            </w:r>
          </w:p>
        </w:tc>
        <w:tc>
          <w:tcPr>
            <w:tcW w:w="1294" w:type="dxa"/>
            <w:tcBorders>
              <w:top w:val="single" w:sz="4" w:space="0" w:color="auto"/>
            </w:tcBorders>
          </w:tcPr>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r>
              <w:t>2143570,56</w:t>
            </w: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p>
          <w:p w:rsidR="002F2B98" w:rsidRDefault="002F2B98" w:rsidP="00FC3D58">
            <w:pPr>
              <w:jc w:val="center"/>
            </w:pPr>
            <w:r>
              <w:t>-</w:t>
            </w:r>
          </w:p>
          <w:p w:rsidR="002F2B98" w:rsidRDefault="002F2B98" w:rsidP="00FC3D58">
            <w:pPr>
              <w:jc w:val="center"/>
            </w:pPr>
            <w:r>
              <w:t>-</w:t>
            </w:r>
          </w:p>
          <w:p w:rsidR="002F2B98" w:rsidRPr="009D6C3E" w:rsidRDefault="002F2B98" w:rsidP="00FC3D58">
            <w:pPr>
              <w:jc w:val="center"/>
            </w:pPr>
            <w:r>
              <w:t>2143570,56</w:t>
            </w:r>
          </w:p>
        </w:tc>
        <w:tc>
          <w:tcPr>
            <w:tcW w:w="1381" w:type="dxa"/>
            <w:tcBorders>
              <w:top w:val="single" w:sz="4" w:space="0" w:color="auto"/>
            </w:tcBorders>
          </w:tcPr>
          <w:p w:rsidR="002F2B98" w:rsidRPr="000D2FBC" w:rsidRDefault="002F2B98" w:rsidP="00FC3D58">
            <w:pPr>
              <w:jc w:val="center"/>
            </w:pPr>
          </w:p>
          <w:p w:rsidR="002F2B98" w:rsidRPr="000D2FBC" w:rsidRDefault="002F2B98" w:rsidP="00FC3D58"/>
          <w:p w:rsidR="002F2B98" w:rsidRPr="000D2FBC" w:rsidRDefault="002F2B98" w:rsidP="00FC3D58">
            <w:r w:rsidRPr="000D2FBC">
              <w:rPr>
                <w:sz w:val="22"/>
                <w:szCs w:val="22"/>
              </w:rPr>
              <w:t>2507489,88</w:t>
            </w:r>
          </w:p>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Pr>
              <w:jc w:val="center"/>
            </w:pPr>
          </w:p>
          <w:p w:rsidR="002F2B98" w:rsidRPr="000D2FBC" w:rsidRDefault="002F2B98" w:rsidP="00FC3D58">
            <w:pPr>
              <w:jc w:val="center"/>
            </w:pPr>
            <w:r w:rsidRPr="000D2FBC">
              <w:rPr>
                <w:sz w:val="22"/>
                <w:szCs w:val="22"/>
              </w:rPr>
              <w:t>-</w:t>
            </w:r>
          </w:p>
          <w:p w:rsidR="002F2B98" w:rsidRPr="000D2FBC" w:rsidRDefault="002F2B98" w:rsidP="00FC3D58">
            <w:pPr>
              <w:jc w:val="center"/>
            </w:pPr>
            <w:r w:rsidRPr="000D2FBC">
              <w:rPr>
                <w:sz w:val="22"/>
                <w:szCs w:val="22"/>
              </w:rPr>
              <w:t>-</w:t>
            </w:r>
          </w:p>
          <w:p w:rsidR="002F2B98" w:rsidRPr="000D2FBC" w:rsidRDefault="002F2B98" w:rsidP="00FC3D58">
            <w:r w:rsidRPr="000D2FBC">
              <w:rPr>
                <w:sz w:val="22"/>
                <w:szCs w:val="22"/>
              </w:rPr>
              <w:t>2507489,88</w:t>
            </w:r>
          </w:p>
          <w:p w:rsidR="002F2B98" w:rsidRPr="000D2FBC" w:rsidRDefault="002F2B98" w:rsidP="00FC3D58">
            <w:pPr>
              <w:jc w:val="center"/>
            </w:pPr>
          </w:p>
        </w:tc>
        <w:tc>
          <w:tcPr>
            <w:tcW w:w="1418" w:type="dxa"/>
            <w:tcBorders>
              <w:top w:val="single" w:sz="4" w:space="0" w:color="auto"/>
            </w:tcBorders>
          </w:tcPr>
          <w:p w:rsidR="002F2B98" w:rsidRPr="000D2FBC" w:rsidRDefault="002F2B98" w:rsidP="00FC3D58">
            <w:pPr>
              <w:jc w:val="center"/>
            </w:pPr>
          </w:p>
          <w:p w:rsidR="002F2B98" w:rsidRPr="000D2FBC" w:rsidRDefault="002F2B98" w:rsidP="00FC3D58">
            <w:r w:rsidRPr="000D2FBC">
              <w:rPr>
                <w:sz w:val="22"/>
                <w:szCs w:val="22"/>
              </w:rPr>
              <w:t>2507489,88</w:t>
            </w: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r w:rsidRPr="000D2FBC">
              <w:t>-</w:t>
            </w:r>
          </w:p>
          <w:p w:rsidR="002F2B98" w:rsidRPr="000D2FBC" w:rsidRDefault="002F2B98" w:rsidP="00FC3D58">
            <w:pPr>
              <w:jc w:val="center"/>
            </w:pPr>
            <w:r w:rsidRPr="000D2FBC">
              <w:t>-</w:t>
            </w:r>
          </w:p>
          <w:p w:rsidR="002F2B98" w:rsidRPr="000D2FBC" w:rsidRDefault="002F2B98" w:rsidP="00FC3D58">
            <w:pPr>
              <w:jc w:val="center"/>
            </w:pPr>
            <w:r w:rsidRPr="000D2FBC">
              <w:t>2507489,88</w:t>
            </w:r>
          </w:p>
        </w:tc>
        <w:tc>
          <w:tcPr>
            <w:tcW w:w="1555" w:type="dxa"/>
            <w:tcBorders>
              <w:top w:val="single" w:sz="4" w:space="0" w:color="auto"/>
            </w:tcBorders>
          </w:tcPr>
          <w:p w:rsidR="002F2B98" w:rsidRPr="000D2FBC" w:rsidRDefault="002F2B98" w:rsidP="00FC3D58">
            <w:pPr>
              <w:jc w:val="center"/>
            </w:pPr>
            <w:r w:rsidRPr="000D2FBC">
              <w:t>2507489,88</w:t>
            </w:r>
          </w:p>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Pr>
              <w:tabs>
                <w:tab w:val="left" w:pos="664"/>
              </w:tabs>
            </w:pPr>
            <w:r w:rsidRPr="000D2FBC">
              <w:tab/>
            </w:r>
          </w:p>
          <w:p w:rsidR="002F2B98" w:rsidRPr="000D2FBC" w:rsidRDefault="002F2B98" w:rsidP="00FC3D58">
            <w:pPr>
              <w:tabs>
                <w:tab w:val="left" w:pos="664"/>
              </w:tabs>
            </w:pPr>
          </w:p>
          <w:p w:rsidR="002F2B98" w:rsidRPr="000D2FBC" w:rsidRDefault="002F2B98" w:rsidP="00FC3D58">
            <w:pPr>
              <w:tabs>
                <w:tab w:val="left" w:pos="664"/>
              </w:tabs>
            </w:pPr>
          </w:p>
          <w:p w:rsidR="002F2B98" w:rsidRPr="000D2FBC" w:rsidRDefault="002F2B98" w:rsidP="00FC3D58">
            <w:pPr>
              <w:tabs>
                <w:tab w:val="left" w:pos="664"/>
              </w:tabs>
            </w:pPr>
          </w:p>
          <w:p w:rsidR="002F2B98" w:rsidRPr="000D2FBC" w:rsidRDefault="002F2B98" w:rsidP="00FC3D58">
            <w:pPr>
              <w:tabs>
                <w:tab w:val="left" w:pos="664"/>
              </w:tabs>
            </w:pPr>
          </w:p>
          <w:p w:rsidR="002F2B98" w:rsidRPr="000D2FBC" w:rsidRDefault="002F2B98" w:rsidP="00FC3D58">
            <w:pPr>
              <w:tabs>
                <w:tab w:val="left" w:pos="664"/>
              </w:tabs>
              <w:jc w:val="center"/>
            </w:pPr>
          </w:p>
          <w:p w:rsidR="002F2B98" w:rsidRPr="000D2FBC" w:rsidRDefault="002F2B98" w:rsidP="00FC3D58">
            <w:pPr>
              <w:tabs>
                <w:tab w:val="left" w:pos="664"/>
              </w:tabs>
              <w:jc w:val="center"/>
            </w:pPr>
            <w:r w:rsidRPr="000D2FBC">
              <w:t>-</w:t>
            </w:r>
          </w:p>
          <w:p w:rsidR="002F2B98" w:rsidRPr="000D2FBC" w:rsidRDefault="002F2B98" w:rsidP="00FC3D58">
            <w:pPr>
              <w:tabs>
                <w:tab w:val="left" w:pos="664"/>
              </w:tabs>
              <w:jc w:val="center"/>
            </w:pPr>
            <w:r w:rsidRPr="000D2FBC">
              <w:t>-</w:t>
            </w:r>
          </w:p>
          <w:p w:rsidR="002F2B98" w:rsidRPr="000D2FBC" w:rsidRDefault="002F2B98" w:rsidP="00FC3D58">
            <w:pPr>
              <w:tabs>
                <w:tab w:val="left" w:pos="664"/>
              </w:tabs>
              <w:jc w:val="center"/>
            </w:pPr>
            <w:r w:rsidRPr="000D2FBC">
              <w:t>2507489,88</w:t>
            </w:r>
          </w:p>
        </w:tc>
      </w:tr>
      <w:tr w:rsidR="002F2B98" w:rsidRPr="004F396B" w:rsidTr="00FC3D58">
        <w:trPr>
          <w:cantSplit/>
          <w:trHeight w:val="4950"/>
        </w:trPr>
        <w:tc>
          <w:tcPr>
            <w:tcW w:w="539" w:type="dxa"/>
            <w:tcBorders>
              <w:top w:val="single" w:sz="4" w:space="0" w:color="auto"/>
            </w:tcBorders>
          </w:tcPr>
          <w:p w:rsidR="002F2B98" w:rsidRPr="004F396B" w:rsidRDefault="002F2B98" w:rsidP="00FC3D58">
            <w:pPr>
              <w:spacing w:before="40" w:after="40"/>
              <w:jc w:val="center"/>
            </w:pPr>
            <w:r w:rsidRPr="004F396B">
              <w:lastRenderedPageBreak/>
              <w:t>2.2</w:t>
            </w:r>
          </w:p>
        </w:tc>
        <w:tc>
          <w:tcPr>
            <w:tcW w:w="2618" w:type="dxa"/>
            <w:tcBorders>
              <w:top w:val="single" w:sz="4" w:space="0" w:color="auto"/>
            </w:tcBorders>
          </w:tcPr>
          <w:p w:rsidR="002F2B98" w:rsidRPr="004F396B" w:rsidRDefault="002F2B98" w:rsidP="00FC3D58">
            <w:pPr>
              <w:tabs>
                <w:tab w:val="left" w:pos="1322"/>
              </w:tabs>
              <w:spacing w:before="40" w:after="40"/>
              <w:jc w:val="center"/>
              <w:rPr>
                <w:sz w:val="27"/>
                <w:szCs w:val="27"/>
              </w:rPr>
            </w:pPr>
            <w:r w:rsidRPr="004F396B">
              <w:rPr>
                <w:sz w:val="27"/>
                <w:szCs w:val="27"/>
              </w:rPr>
              <w:t xml:space="preserve">Расходы на погашение кредиторской задолженности  муниципальных общеобразовательных учреждениях </w:t>
            </w:r>
          </w:p>
          <w:p w:rsidR="002F2B98" w:rsidRPr="004F396B" w:rsidRDefault="002F2B98" w:rsidP="00FC3D58">
            <w:pPr>
              <w:tabs>
                <w:tab w:val="left" w:pos="1322"/>
              </w:tabs>
              <w:spacing w:before="40" w:after="40"/>
              <w:jc w:val="center"/>
              <w:rPr>
                <w:sz w:val="27"/>
                <w:szCs w:val="27"/>
              </w:rPr>
            </w:pPr>
            <w:r w:rsidRPr="004F396B">
              <w:rPr>
                <w:sz w:val="27"/>
                <w:szCs w:val="27"/>
              </w:rPr>
              <w:t>В т.ч.</w:t>
            </w:r>
          </w:p>
          <w:p w:rsidR="002F2B98" w:rsidRPr="004F396B" w:rsidRDefault="002F2B98" w:rsidP="00FC3D58">
            <w:pPr>
              <w:tabs>
                <w:tab w:val="left" w:pos="1322"/>
              </w:tabs>
              <w:spacing w:before="40" w:after="40"/>
              <w:jc w:val="center"/>
              <w:rPr>
                <w:sz w:val="27"/>
                <w:szCs w:val="27"/>
              </w:rPr>
            </w:pPr>
            <w:r w:rsidRPr="004F396B">
              <w:rPr>
                <w:sz w:val="27"/>
                <w:szCs w:val="27"/>
              </w:rPr>
              <w:t>-федеральный бюджет</w:t>
            </w:r>
          </w:p>
          <w:p w:rsidR="002F2B98" w:rsidRPr="004F396B" w:rsidRDefault="002F2B98" w:rsidP="00FC3D58">
            <w:pPr>
              <w:tabs>
                <w:tab w:val="left" w:pos="1322"/>
              </w:tabs>
              <w:spacing w:before="40" w:after="40"/>
              <w:jc w:val="center"/>
              <w:rPr>
                <w:sz w:val="27"/>
                <w:szCs w:val="27"/>
              </w:rPr>
            </w:pPr>
            <w:r w:rsidRPr="004F396B">
              <w:rPr>
                <w:sz w:val="27"/>
                <w:szCs w:val="27"/>
              </w:rPr>
              <w:t>-областной бюджет</w:t>
            </w:r>
          </w:p>
          <w:p w:rsidR="002F2B98" w:rsidRPr="004F396B" w:rsidRDefault="002F2B98" w:rsidP="00FC3D58">
            <w:pPr>
              <w:tabs>
                <w:tab w:val="left" w:pos="1322"/>
              </w:tabs>
              <w:spacing w:before="40" w:after="40"/>
              <w:jc w:val="center"/>
              <w:rPr>
                <w:sz w:val="27"/>
                <w:szCs w:val="27"/>
              </w:rPr>
            </w:pPr>
            <w:r w:rsidRPr="004F396B">
              <w:rPr>
                <w:sz w:val="27"/>
                <w:szCs w:val="27"/>
              </w:rPr>
              <w:t xml:space="preserve">-муниципальный </w:t>
            </w:r>
          </w:p>
          <w:p w:rsidR="002F2B98" w:rsidRPr="004F396B" w:rsidRDefault="002F2B98" w:rsidP="00FC3D58">
            <w:pPr>
              <w:spacing w:before="40" w:after="40"/>
              <w:jc w:val="center"/>
              <w:rPr>
                <w:sz w:val="26"/>
                <w:szCs w:val="26"/>
              </w:rPr>
            </w:pPr>
            <w:r w:rsidRPr="004F396B">
              <w:rPr>
                <w:sz w:val="27"/>
                <w:szCs w:val="27"/>
              </w:rPr>
              <w:t>бюджет</w:t>
            </w:r>
          </w:p>
        </w:tc>
        <w:tc>
          <w:tcPr>
            <w:tcW w:w="1294" w:type="dxa"/>
            <w:tcBorders>
              <w:top w:val="single" w:sz="4" w:space="0" w:color="auto"/>
            </w:tcBorders>
          </w:tcPr>
          <w:p w:rsidR="002F2B98" w:rsidRPr="004F396B" w:rsidRDefault="002F2B98" w:rsidP="00FC3D58">
            <w:pPr>
              <w:jc w:val="center"/>
            </w:pPr>
            <w:r w:rsidRPr="004F396B">
              <w:t>-</w:t>
            </w: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r w:rsidRPr="004F396B">
              <w:t>-</w:t>
            </w:r>
          </w:p>
          <w:p w:rsidR="002F2B98" w:rsidRPr="004F396B" w:rsidRDefault="002F2B98" w:rsidP="00FC3D58">
            <w:pPr>
              <w:jc w:val="center"/>
            </w:pPr>
            <w:r w:rsidRPr="004F396B">
              <w:t>-</w:t>
            </w:r>
          </w:p>
          <w:p w:rsidR="002F2B98" w:rsidRPr="004F396B" w:rsidRDefault="002F2B98" w:rsidP="00FC3D58">
            <w:pPr>
              <w:jc w:val="center"/>
            </w:pPr>
            <w:r w:rsidRPr="004F396B">
              <w:t>-</w:t>
            </w:r>
          </w:p>
          <w:p w:rsidR="002F2B98" w:rsidRPr="004F396B" w:rsidRDefault="002F2B98" w:rsidP="00FC3D58">
            <w:pPr>
              <w:jc w:val="center"/>
            </w:pPr>
          </w:p>
          <w:p w:rsidR="002F2B98" w:rsidRPr="004F396B" w:rsidRDefault="002F2B98" w:rsidP="00FC3D58">
            <w:pPr>
              <w:jc w:val="center"/>
            </w:pPr>
          </w:p>
        </w:tc>
        <w:tc>
          <w:tcPr>
            <w:tcW w:w="1294" w:type="dxa"/>
            <w:tcBorders>
              <w:top w:val="single" w:sz="4" w:space="0" w:color="auto"/>
            </w:tcBorders>
          </w:tcPr>
          <w:p w:rsidR="002F2B98" w:rsidRPr="009D6C3E" w:rsidRDefault="002F2B98" w:rsidP="00FC3D58">
            <w:pPr>
              <w:jc w:val="center"/>
            </w:pPr>
            <w:r w:rsidRPr="009D6C3E">
              <w:t>-</w:t>
            </w: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r w:rsidRPr="009D6C3E">
              <w:t>-</w:t>
            </w:r>
          </w:p>
          <w:p w:rsidR="002F2B98" w:rsidRPr="009D6C3E" w:rsidRDefault="002F2B98" w:rsidP="00FC3D58">
            <w:pPr>
              <w:jc w:val="center"/>
            </w:pPr>
            <w:r w:rsidRPr="009D6C3E">
              <w:t>-</w:t>
            </w:r>
          </w:p>
          <w:p w:rsidR="002F2B98" w:rsidRPr="009D6C3E" w:rsidRDefault="002F2B98" w:rsidP="00FC3D58">
            <w:pPr>
              <w:jc w:val="center"/>
            </w:pPr>
            <w:r w:rsidRPr="009D6C3E">
              <w:t>-</w:t>
            </w:r>
          </w:p>
          <w:p w:rsidR="002F2B98" w:rsidRPr="009D6C3E" w:rsidRDefault="002F2B98" w:rsidP="00FC3D58">
            <w:pPr>
              <w:jc w:val="center"/>
            </w:pPr>
          </w:p>
          <w:p w:rsidR="002F2B98" w:rsidRPr="009D6C3E" w:rsidRDefault="002F2B98" w:rsidP="00FC3D58">
            <w:pPr>
              <w:jc w:val="center"/>
            </w:pPr>
          </w:p>
        </w:tc>
        <w:tc>
          <w:tcPr>
            <w:tcW w:w="1381" w:type="dxa"/>
            <w:tcBorders>
              <w:top w:val="single" w:sz="4" w:space="0" w:color="auto"/>
            </w:tcBorders>
          </w:tcPr>
          <w:p w:rsidR="002F2B98" w:rsidRPr="000D2FBC" w:rsidRDefault="002F2B98" w:rsidP="00FC3D58">
            <w:pPr>
              <w:jc w:val="center"/>
            </w:pPr>
            <w:r w:rsidRPr="000D2FBC">
              <w:t>-</w:t>
            </w: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r w:rsidRPr="000D2FBC">
              <w:t>-</w:t>
            </w:r>
          </w:p>
          <w:p w:rsidR="002F2B98" w:rsidRPr="000D2FBC" w:rsidRDefault="002F2B98" w:rsidP="00FC3D58">
            <w:pPr>
              <w:jc w:val="center"/>
            </w:pPr>
            <w:r w:rsidRPr="000D2FBC">
              <w:t>-</w:t>
            </w:r>
          </w:p>
          <w:p w:rsidR="002F2B98" w:rsidRPr="000D2FBC" w:rsidRDefault="002F2B98" w:rsidP="00FC3D58">
            <w:pPr>
              <w:jc w:val="center"/>
            </w:pPr>
            <w:r w:rsidRPr="000D2FBC">
              <w:t>-</w:t>
            </w:r>
          </w:p>
          <w:p w:rsidR="002F2B98" w:rsidRPr="000D2FBC" w:rsidRDefault="002F2B98" w:rsidP="00FC3D58">
            <w:pPr>
              <w:jc w:val="center"/>
            </w:pPr>
          </w:p>
        </w:tc>
        <w:tc>
          <w:tcPr>
            <w:tcW w:w="1418" w:type="dxa"/>
            <w:tcBorders>
              <w:top w:val="single" w:sz="4" w:space="0" w:color="auto"/>
            </w:tcBorders>
          </w:tcPr>
          <w:p w:rsidR="002F2B98" w:rsidRPr="000D2FBC" w:rsidRDefault="002F2B98" w:rsidP="00FC3D58">
            <w:pPr>
              <w:jc w:val="center"/>
            </w:pPr>
            <w:r w:rsidRPr="000D2FBC">
              <w:t>-</w:t>
            </w:r>
          </w:p>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Pr>
              <w:jc w:val="center"/>
            </w:pPr>
            <w:r w:rsidRPr="000D2FBC">
              <w:t>-</w:t>
            </w:r>
          </w:p>
          <w:p w:rsidR="002F2B98" w:rsidRPr="000D2FBC" w:rsidRDefault="002F2B98" w:rsidP="00FC3D58">
            <w:pPr>
              <w:jc w:val="center"/>
            </w:pPr>
            <w:r w:rsidRPr="000D2FBC">
              <w:t>-</w:t>
            </w:r>
          </w:p>
          <w:p w:rsidR="002F2B98" w:rsidRPr="000D2FBC" w:rsidRDefault="002F2B98" w:rsidP="00FC3D58">
            <w:pPr>
              <w:jc w:val="center"/>
            </w:pPr>
            <w:r w:rsidRPr="000D2FBC">
              <w:t>-</w:t>
            </w:r>
          </w:p>
        </w:tc>
        <w:tc>
          <w:tcPr>
            <w:tcW w:w="1555" w:type="dxa"/>
            <w:tcBorders>
              <w:top w:val="single" w:sz="4" w:space="0" w:color="auto"/>
            </w:tcBorders>
          </w:tcPr>
          <w:p w:rsidR="002F2B98" w:rsidRPr="000D2FBC" w:rsidRDefault="002F2B98" w:rsidP="00FC3D58">
            <w:pPr>
              <w:jc w:val="center"/>
            </w:pPr>
            <w:r w:rsidRPr="000D2FBC">
              <w:t>-</w:t>
            </w:r>
          </w:p>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Pr>
              <w:jc w:val="center"/>
            </w:pPr>
            <w:r w:rsidRPr="000D2FBC">
              <w:t>-</w:t>
            </w:r>
          </w:p>
          <w:p w:rsidR="002F2B98" w:rsidRPr="000D2FBC" w:rsidRDefault="002F2B98" w:rsidP="00FC3D58">
            <w:pPr>
              <w:jc w:val="center"/>
            </w:pPr>
            <w:r w:rsidRPr="000D2FBC">
              <w:t>-</w:t>
            </w:r>
          </w:p>
          <w:p w:rsidR="002F2B98" w:rsidRPr="000D2FBC" w:rsidRDefault="002F2B98" w:rsidP="00FC3D58">
            <w:pPr>
              <w:jc w:val="center"/>
            </w:pPr>
            <w:r w:rsidRPr="000D2FBC">
              <w:t>-</w:t>
            </w:r>
          </w:p>
        </w:tc>
      </w:tr>
      <w:tr w:rsidR="002F2B98" w:rsidRPr="004F396B" w:rsidTr="00FC3D58">
        <w:trPr>
          <w:cantSplit/>
          <w:trHeight w:val="870"/>
        </w:trPr>
        <w:tc>
          <w:tcPr>
            <w:tcW w:w="539" w:type="dxa"/>
            <w:tcBorders>
              <w:bottom w:val="single" w:sz="4" w:space="0" w:color="auto"/>
            </w:tcBorders>
          </w:tcPr>
          <w:p w:rsidR="002F2B98" w:rsidRPr="004F396B" w:rsidRDefault="002F2B98" w:rsidP="00FC3D58">
            <w:pPr>
              <w:spacing w:before="40" w:after="40"/>
              <w:jc w:val="center"/>
            </w:pPr>
            <w:r w:rsidRPr="004F396B">
              <w:t>3</w:t>
            </w:r>
          </w:p>
          <w:p w:rsidR="002F2B98" w:rsidRPr="004F396B" w:rsidRDefault="002F2B98" w:rsidP="00FC3D58">
            <w:pPr>
              <w:spacing w:before="40" w:after="40"/>
              <w:jc w:val="center"/>
            </w:pPr>
          </w:p>
        </w:tc>
        <w:tc>
          <w:tcPr>
            <w:tcW w:w="2618" w:type="dxa"/>
            <w:tcBorders>
              <w:bottom w:val="single" w:sz="4" w:space="0" w:color="auto"/>
            </w:tcBorders>
          </w:tcPr>
          <w:p w:rsidR="002F2B98" w:rsidRPr="004F396B" w:rsidRDefault="002F2B98" w:rsidP="00FC3D58">
            <w:pPr>
              <w:spacing w:before="40" w:after="40"/>
              <w:jc w:val="center"/>
              <w:rPr>
                <w:b/>
                <w:i/>
                <w:sz w:val="18"/>
                <w:szCs w:val="18"/>
              </w:rPr>
            </w:pPr>
            <w:r w:rsidRPr="004F396B">
              <w:rPr>
                <w:b/>
                <w:i/>
                <w:sz w:val="18"/>
                <w:szCs w:val="18"/>
              </w:rPr>
              <w:t>Основное мероприятие «Реализация внешкольных мероприятий»</w:t>
            </w:r>
          </w:p>
          <w:p w:rsidR="002F2B98" w:rsidRPr="004F396B" w:rsidRDefault="002F2B98" w:rsidP="00FC3D58">
            <w:pPr>
              <w:tabs>
                <w:tab w:val="left" w:pos="1270"/>
              </w:tabs>
              <w:spacing w:before="40" w:after="40"/>
              <w:jc w:val="center"/>
              <w:rPr>
                <w:sz w:val="27"/>
                <w:szCs w:val="27"/>
              </w:rPr>
            </w:pPr>
          </w:p>
        </w:tc>
        <w:tc>
          <w:tcPr>
            <w:tcW w:w="1294" w:type="dxa"/>
            <w:tcBorders>
              <w:bottom w:val="single" w:sz="4" w:space="0" w:color="auto"/>
            </w:tcBorders>
          </w:tcPr>
          <w:p w:rsidR="002F2B98" w:rsidRPr="004F396B" w:rsidRDefault="002F2B98" w:rsidP="00FC3D58">
            <w:pPr>
              <w:jc w:val="center"/>
              <w:rPr>
                <w:i/>
              </w:rPr>
            </w:pPr>
            <w:r w:rsidRPr="004F396B">
              <w:rPr>
                <w:i/>
              </w:rPr>
              <w:t>50891,18</w:t>
            </w:r>
          </w:p>
        </w:tc>
        <w:tc>
          <w:tcPr>
            <w:tcW w:w="1294" w:type="dxa"/>
            <w:tcBorders>
              <w:bottom w:val="single" w:sz="4" w:space="0" w:color="auto"/>
            </w:tcBorders>
          </w:tcPr>
          <w:p w:rsidR="002F2B98" w:rsidRPr="009D6C3E" w:rsidRDefault="002F2B98" w:rsidP="00FC3D58">
            <w:pPr>
              <w:jc w:val="center"/>
              <w:rPr>
                <w:i/>
              </w:rPr>
            </w:pPr>
            <w:r w:rsidRPr="009D6C3E">
              <w:rPr>
                <w:i/>
              </w:rPr>
              <w:t>38564,00</w:t>
            </w:r>
          </w:p>
        </w:tc>
        <w:tc>
          <w:tcPr>
            <w:tcW w:w="1381" w:type="dxa"/>
            <w:tcBorders>
              <w:bottom w:val="single" w:sz="4" w:space="0" w:color="auto"/>
            </w:tcBorders>
          </w:tcPr>
          <w:p w:rsidR="002F2B98" w:rsidRPr="000D2FBC" w:rsidRDefault="002F2B98" w:rsidP="00FC3D58">
            <w:pPr>
              <w:jc w:val="center"/>
              <w:rPr>
                <w:i/>
              </w:rPr>
            </w:pPr>
            <w:r w:rsidRPr="000D2FBC">
              <w:rPr>
                <w:i/>
              </w:rPr>
              <w:t>80000,00</w:t>
            </w:r>
          </w:p>
        </w:tc>
        <w:tc>
          <w:tcPr>
            <w:tcW w:w="1418" w:type="dxa"/>
            <w:tcBorders>
              <w:bottom w:val="single" w:sz="4" w:space="0" w:color="auto"/>
            </w:tcBorders>
          </w:tcPr>
          <w:p w:rsidR="002F2B98" w:rsidRPr="000D2FBC" w:rsidRDefault="002F2B98" w:rsidP="00FC3D58">
            <w:pPr>
              <w:jc w:val="center"/>
            </w:pPr>
            <w:r w:rsidRPr="000D2FBC">
              <w:t>80000,00</w:t>
            </w:r>
          </w:p>
        </w:tc>
        <w:tc>
          <w:tcPr>
            <w:tcW w:w="1555" w:type="dxa"/>
            <w:tcBorders>
              <w:bottom w:val="single" w:sz="4" w:space="0" w:color="auto"/>
            </w:tcBorders>
          </w:tcPr>
          <w:p w:rsidR="002F2B98" w:rsidRPr="000D2FBC" w:rsidRDefault="002F2B98" w:rsidP="00FC3D58">
            <w:pPr>
              <w:jc w:val="center"/>
            </w:pPr>
            <w:r w:rsidRPr="000D2FBC">
              <w:t>80000,00</w:t>
            </w:r>
          </w:p>
        </w:tc>
      </w:tr>
      <w:tr w:rsidR="002F2B98" w:rsidRPr="004F396B" w:rsidTr="00FC3D58">
        <w:trPr>
          <w:cantSplit/>
          <w:trHeight w:val="4981"/>
        </w:trPr>
        <w:tc>
          <w:tcPr>
            <w:tcW w:w="539" w:type="dxa"/>
            <w:tcBorders>
              <w:top w:val="single" w:sz="4" w:space="0" w:color="auto"/>
              <w:bottom w:val="single" w:sz="4" w:space="0" w:color="auto"/>
            </w:tcBorders>
          </w:tcPr>
          <w:p w:rsidR="002F2B98" w:rsidRPr="004F396B" w:rsidRDefault="002F2B98" w:rsidP="00FC3D58">
            <w:pPr>
              <w:spacing w:before="40" w:after="40"/>
              <w:jc w:val="center"/>
            </w:pPr>
            <w:r w:rsidRPr="004F396B">
              <w:t>3.1</w:t>
            </w:r>
          </w:p>
          <w:p w:rsidR="002F2B98" w:rsidRPr="004F396B" w:rsidRDefault="002F2B98" w:rsidP="00FC3D58">
            <w:pPr>
              <w:spacing w:before="40" w:after="40"/>
              <w:jc w:val="center"/>
            </w:pPr>
          </w:p>
          <w:p w:rsidR="002F2B98" w:rsidRPr="004F396B" w:rsidRDefault="002F2B98" w:rsidP="00FC3D58">
            <w:pPr>
              <w:spacing w:before="40" w:after="40"/>
              <w:jc w:val="center"/>
            </w:pPr>
          </w:p>
          <w:p w:rsidR="002F2B98" w:rsidRPr="004F396B" w:rsidRDefault="002F2B98" w:rsidP="00FC3D58">
            <w:pPr>
              <w:spacing w:before="40" w:after="40"/>
              <w:jc w:val="center"/>
            </w:pPr>
          </w:p>
        </w:tc>
        <w:tc>
          <w:tcPr>
            <w:tcW w:w="2618" w:type="dxa"/>
            <w:tcBorders>
              <w:top w:val="single" w:sz="4" w:space="0" w:color="auto"/>
              <w:bottom w:val="single" w:sz="4" w:space="0" w:color="auto"/>
            </w:tcBorders>
          </w:tcPr>
          <w:p w:rsidR="002F2B98" w:rsidRPr="004F396B" w:rsidRDefault="002F2B98" w:rsidP="00FC3D58">
            <w:pPr>
              <w:spacing w:before="40" w:after="40"/>
              <w:jc w:val="center"/>
              <w:rPr>
                <w:sz w:val="27"/>
                <w:szCs w:val="27"/>
              </w:rPr>
            </w:pPr>
            <w:r w:rsidRPr="004F396B">
              <w:rPr>
                <w:sz w:val="27"/>
                <w:szCs w:val="27"/>
              </w:rPr>
              <w:t>Организация проведения муниципальных мероприятий для учащихся и педагогических работников</w:t>
            </w:r>
          </w:p>
          <w:p w:rsidR="002F2B98" w:rsidRPr="004F396B" w:rsidRDefault="002F2B98" w:rsidP="00FC3D58">
            <w:pPr>
              <w:spacing w:before="40" w:after="40"/>
              <w:jc w:val="center"/>
              <w:rPr>
                <w:sz w:val="27"/>
                <w:szCs w:val="27"/>
              </w:rPr>
            </w:pPr>
            <w:r w:rsidRPr="004F396B">
              <w:rPr>
                <w:sz w:val="27"/>
                <w:szCs w:val="27"/>
              </w:rPr>
              <w:t>в т.ч.</w:t>
            </w:r>
          </w:p>
          <w:p w:rsidR="002F2B98" w:rsidRPr="004F396B" w:rsidRDefault="002F2B98" w:rsidP="00FC3D58">
            <w:pPr>
              <w:jc w:val="center"/>
              <w:rPr>
                <w:sz w:val="27"/>
                <w:szCs w:val="27"/>
              </w:rPr>
            </w:pPr>
            <w:r w:rsidRPr="004F396B">
              <w:rPr>
                <w:sz w:val="27"/>
                <w:szCs w:val="27"/>
              </w:rPr>
              <w:t>-федеральный бюджет</w:t>
            </w:r>
          </w:p>
          <w:p w:rsidR="002F2B98" w:rsidRPr="004F396B" w:rsidRDefault="002F2B98" w:rsidP="00FC3D58">
            <w:pPr>
              <w:tabs>
                <w:tab w:val="center" w:pos="1397"/>
              </w:tabs>
              <w:jc w:val="center"/>
              <w:rPr>
                <w:sz w:val="27"/>
                <w:szCs w:val="27"/>
              </w:rPr>
            </w:pPr>
            <w:r w:rsidRPr="004F396B">
              <w:rPr>
                <w:sz w:val="27"/>
                <w:szCs w:val="27"/>
              </w:rPr>
              <w:t>-областной бюджет</w:t>
            </w:r>
          </w:p>
          <w:p w:rsidR="002F2B98" w:rsidRPr="004F396B" w:rsidRDefault="002F2B98" w:rsidP="00FC3D58">
            <w:pPr>
              <w:tabs>
                <w:tab w:val="left" w:pos="1322"/>
              </w:tabs>
              <w:spacing w:before="40" w:after="40"/>
              <w:jc w:val="center"/>
              <w:rPr>
                <w:sz w:val="27"/>
                <w:szCs w:val="27"/>
              </w:rPr>
            </w:pPr>
            <w:r w:rsidRPr="004F396B">
              <w:rPr>
                <w:sz w:val="27"/>
                <w:szCs w:val="27"/>
              </w:rPr>
              <w:t>-местный бюджет</w:t>
            </w:r>
          </w:p>
          <w:p w:rsidR="002F2B98" w:rsidRPr="004F396B" w:rsidRDefault="002F2B98" w:rsidP="00FC3D58">
            <w:pPr>
              <w:tabs>
                <w:tab w:val="left" w:pos="1270"/>
              </w:tabs>
              <w:spacing w:before="40" w:after="40"/>
              <w:jc w:val="center"/>
              <w:rPr>
                <w:b/>
                <w:i/>
                <w:sz w:val="18"/>
                <w:szCs w:val="18"/>
              </w:rPr>
            </w:pPr>
          </w:p>
          <w:p w:rsidR="002F2B98" w:rsidRPr="004F396B" w:rsidRDefault="002F2B98" w:rsidP="00FC3D58">
            <w:pPr>
              <w:rPr>
                <w:sz w:val="18"/>
                <w:szCs w:val="18"/>
              </w:rPr>
            </w:pPr>
          </w:p>
          <w:p w:rsidR="002F2B98" w:rsidRPr="004F396B" w:rsidRDefault="002F2B98" w:rsidP="00FC3D58">
            <w:pPr>
              <w:rPr>
                <w:sz w:val="18"/>
                <w:szCs w:val="18"/>
              </w:rPr>
            </w:pPr>
          </w:p>
          <w:p w:rsidR="002F2B98" w:rsidRPr="004F396B" w:rsidRDefault="002F2B98" w:rsidP="00FC3D58">
            <w:pPr>
              <w:rPr>
                <w:sz w:val="18"/>
                <w:szCs w:val="18"/>
              </w:rPr>
            </w:pPr>
          </w:p>
          <w:p w:rsidR="002F2B98" w:rsidRPr="004F396B" w:rsidRDefault="002F2B98" w:rsidP="00FC3D58">
            <w:pPr>
              <w:jc w:val="right"/>
              <w:rPr>
                <w:sz w:val="18"/>
                <w:szCs w:val="18"/>
              </w:rPr>
            </w:pPr>
          </w:p>
        </w:tc>
        <w:tc>
          <w:tcPr>
            <w:tcW w:w="1294" w:type="dxa"/>
            <w:tcBorders>
              <w:top w:val="single" w:sz="4" w:space="0" w:color="auto"/>
              <w:bottom w:val="single" w:sz="4" w:space="0" w:color="auto"/>
            </w:tcBorders>
          </w:tcPr>
          <w:p w:rsidR="002F2B98" w:rsidRPr="004F396B" w:rsidRDefault="002F2B98" w:rsidP="00FC3D58">
            <w:pPr>
              <w:jc w:val="center"/>
              <w:rPr>
                <w:i/>
              </w:rPr>
            </w:pPr>
            <w:r w:rsidRPr="004F396B">
              <w:rPr>
                <w:i/>
              </w:rPr>
              <w:t>50891,18</w:t>
            </w: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r w:rsidRPr="004F396B">
              <w:t>-</w:t>
            </w:r>
          </w:p>
          <w:p w:rsidR="002F2B98" w:rsidRPr="004F396B" w:rsidRDefault="002F2B98" w:rsidP="00FC3D58">
            <w:pPr>
              <w:jc w:val="center"/>
            </w:pPr>
            <w:r w:rsidRPr="004F396B">
              <w:t>-</w:t>
            </w:r>
          </w:p>
          <w:p w:rsidR="002F2B98" w:rsidRPr="004F396B" w:rsidRDefault="002F2B98" w:rsidP="00FC3D58">
            <w:pPr>
              <w:jc w:val="center"/>
            </w:pPr>
            <w:r w:rsidRPr="004F396B">
              <w:t>50891,18</w:t>
            </w:r>
          </w:p>
        </w:tc>
        <w:tc>
          <w:tcPr>
            <w:tcW w:w="1294" w:type="dxa"/>
            <w:tcBorders>
              <w:top w:val="single" w:sz="4" w:space="0" w:color="auto"/>
              <w:bottom w:val="single" w:sz="4" w:space="0" w:color="auto"/>
            </w:tcBorders>
          </w:tcPr>
          <w:p w:rsidR="002F2B98" w:rsidRPr="009D6C3E" w:rsidRDefault="002F2B98" w:rsidP="00FC3D58">
            <w:pPr>
              <w:jc w:val="center"/>
              <w:rPr>
                <w:i/>
              </w:rPr>
            </w:pPr>
            <w:r w:rsidRPr="009D6C3E">
              <w:rPr>
                <w:i/>
              </w:rPr>
              <w:t>38564,00</w:t>
            </w: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p>
          <w:p w:rsidR="002F2B98" w:rsidRPr="009D6C3E" w:rsidRDefault="002F2B98" w:rsidP="00FC3D58"/>
          <w:p w:rsidR="002F2B98" w:rsidRPr="009D6C3E" w:rsidRDefault="002F2B98" w:rsidP="00FC3D58">
            <w:pPr>
              <w:jc w:val="center"/>
            </w:pPr>
          </w:p>
          <w:p w:rsidR="002F2B98" w:rsidRPr="009D6C3E" w:rsidRDefault="002F2B98" w:rsidP="00FC3D58">
            <w:pPr>
              <w:jc w:val="center"/>
            </w:pPr>
          </w:p>
          <w:p w:rsidR="002F2B98" w:rsidRPr="009D6C3E" w:rsidRDefault="002F2B98" w:rsidP="00FC3D58">
            <w:pPr>
              <w:jc w:val="center"/>
            </w:pPr>
            <w:r w:rsidRPr="009D6C3E">
              <w:t>-</w:t>
            </w:r>
          </w:p>
          <w:p w:rsidR="002F2B98" w:rsidRPr="009D6C3E" w:rsidRDefault="002F2B98" w:rsidP="00FC3D58">
            <w:pPr>
              <w:jc w:val="center"/>
            </w:pPr>
            <w:r w:rsidRPr="009D6C3E">
              <w:t>-</w:t>
            </w:r>
          </w:p>
          <w:p w:rsidR="002F2B98" w:rsidRPr="009D6C3E" w:rsidRDefault="002F2B98" w:rsidP="00FC3D58">
            <w:pPr>
              <w:jc w:val="center"/>
            </w:pPr>
            <w:r w:rsidRPr="009D6C3E">
              <w:t>38564,00</w:t>
            </w:r>
          </w:p>
        </w:tc>
        <w:tc>
          <w:tcPr>
            <w:tcW w:w="1381" w:type="dxa"/>
            <w:tcBorders>
              <w:top w:val="single" w:sz="4" w:space="0" w:color="auto"/>
              <w:bottom w:val="single" w:sz="4" w:space="0" w:color="auto"/>
            </w:tcBorders>
          </w:tcPr>
          <w:p w:rsidR="002F2B98" w:rsidRPr="000D2FBC" w:rsidRDefault="002F2B98" w:rsidP="00FC3D58">
            <w:pPr>
              <w:jc w:val="center"/>
              <w:rPr>
                <w:i/>
              </w:rPr>
            </w:pPr>
            <w:r w:rsidRPr="000D2FBC">
              <w:rPr>
                <w:i/>
              </w:rPr>
              <w:t>80000,00</w:t>
            </w:r>
          </w:p>
          <w:p w:rsidR="002F2B98" w:rsidRPr="000D2FBC" w:rsidRDefault="002F2B98" w:rsidP="00FC3D58">
            <w:pPr>
              <w:jc w:val="center"/>
              <w:rPr>
                <w:i/>
              </w:rPr>
            </w:pPr>
          </w:p>
          <w:p w:rsidR="002F2B98" w:rsidRPr="000D2FBC" w:rsidRDefault="002F2B98" w:rsidP="00FC3D58">
            <w:pPr>
              <w:jc w:val="center"/>
              <w:rPr>
                <w:i/>
              </w:rPr>
            </w:pPr>
          </w:p>
          <w:p w:rsidR="002F2B98" w:rsidRPr="000D2FBC" w:rsidRDefault="002F2B98" w:rsidP="00FC3D58">
            <w:pPr>
              <w:jc w:val="center"/>
              <w:rPr>
                <w:i/>
              </w:rPr>
            </w:pPr>
          </w:p>
          <w:p w:rsidR="002F2B98" w:rsidRPr="000D2FBC" w:rsidRDefault="002F2B98" w:rsidP="00FC3D58">
            <w:pPr>
              <w:jc w:val="center"/>
              <w:rPr>
                <w:i/>
              </w:rPr>
            </w:pPr>
          </w:p>
          <w:p w:rsidR="002F2B98" w:rsidRPr="000D2FBC" w:rsidRDefault="002F2B98" w:rsidP="00FC3D58">
            <w:pPr>
              <w:jc w:val="center"/>
              <w:rPr>
                <w:i/>
              </w:rPr>
            </w:pPr>
          </w:p>
          <w:p w:rsidR="002F2B98" w:rsidRPr="000D2FBC" w:rsidRDefault="002F2B98" w:rsidP="00FC3D58">
            <w:pPr>
              <w:rPr>
                <w:i/>
              </w:rPr>
            </w:pPr>
          </w:p>
          <w:p w:rsidR="002F2B98" w:rsidRPr="000D2FBC" w:rsidRDefault="002F2B98" w:rsidP="00FC3D58">
            <w:pPr>
              <w:rPr>
                <w:i/>
              </w:rPr>
            </w:pPr>
          </w:p>
          <w:p w:rsidR="002F2B98" w:rsidRPr="000D2FBC" w:rsidRDefault="002F2B98" w:rsidP="00FC3D58">
            <w:pPr>
              <w:jc w:val="center"/>
              <w:rPr>
                <w:i/>
              </w:rPr>
            </w:pPr>
          </w:p>
          <w:p w:rsidR="002F2B98" w:rsidRPr="000D2FBC" w:rsidRDefault="002F2B98" w:rsidP="00FC3D58">
            <w:pPr>
              <w:jc w:val="center"/>
              <w:rPr>
                <w:i/>
              </w:rPr>
            </w:pPr>
          </w:p>
          <w:p w:rsidR="002F2B98" w:rsidRPr="000D2FBC" w:rsidRDefault="002F2B98" w:rsidP="00FC3D58">
            <w:pPr>
              <w:jc w:val="center"/>
              <w:rPr>
                <w:i/>
              </w:rPr>
            </w:pPr>
            <w:r w:rsidRPr="000D2FBC">
              <w:rPr>
                <w:i/>
              </w:rPr>
              <w:t>-</w:t>
            </w:r>
          </w:p>
          <w:p w:rsidR="002F2B98" w:rsidRPr="000D2FBC" w:rsidRDefault="002F2B98" w:rsidP="00FC3D58">
            <w:pPr>
              <w:jc w:val="center"/>
              <w:rPr>
                <w:i/>
              </w:rPr>
            </w:pPr>
            <w:r w:rsidRPr="000D2FBC">
              <w:rPr>
                <w:i/>
              </w:rPr>
              <w:t>-</w:t>
            </w:r>
          </w:p>
          <w:p w:rsidR="002F2B98" w:rsidRPr="000D2FBC" w:rsidRDefault="002F2B98" w:rsidP="00FC3D58">
            <w:pPr>
              <w:jc w:val="center"/>
            </w:pPr>
            <w:r w:rsidRPr="000D2FBC">
              <w:t>80000,00</w:t>
            </w:r>
          </w:p>
        </w:tc>
        <w:tc>
          <w:tcPr>
            <w:tcW w:w="1418" w:type="dxa"/>
            <w:tcBorders>
              <w:top w:val="single" w:sz="4" w:space="0" w:color="auto"/>
              <w:bottom w:val="single" w:sz="4" w:space="0" w:color="auto"/>
            </w:tcBorders>
          </w:tcPr>
          <w:p w:rsidR="002F2B98" w:rsidRPr="000D2FBC" w:rsidRDefault="002F2B98" w:rsidP="00FC3D58">
            <w:pPr>
              <w:jc w:val="center"/>
            </w:pPr>
            <w:r w:rsidRPr="000D2FBC">
              <w:t>80000,00</w:t>
            </w: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r w:rsidRPr="000D2FBC">
              <w:t>-</w:t>
            </w:r>
          </w:p>
          <w:p w:rsidR="002F2B98" w:rsidRPr="000D2FBC" w:rsidRDefault="002F2B98" w:rsidP="00FC3D58">
            <w:pPr>
              <w:jc w:val="center"/>
            </w:pPr>
            <w:r w:rsidRPr="000D2FBC">
              <w:t>-</w:t>
            </w:r>
          </w:p>
          <w:p w:rsidR="002F2B98" w:rsidRPr="000D2FBC" w:rsidRDefault="002F2B98" w:rsidP="00FC3D58">
            <w:pPr>
              <w:jc w:val="center"/>
            </w:pPr>
            <w:r w:rsidRPr="000D2FBC">
              <w:t>80000,00</w:t>
            </w:r>
          </w:p>
        </w:tc>
        <w:tc>
          <w:tcPr>
            <w:tcW w:w="1555" w:type="dxa"/>
            <w:tcBorders>
              <w:top w:val="single" w:sz="4" w:space="0" w:color="auto"/>
              <w:bottom w:val="single" w:sz="4" w:space="0" w:color="auto"/>
            </w:tcBorders>
          </w:tcPr>
          <w:p w:rsidR="002F2B98" w:rsidRPr="000D2FBC" w:rsidRDefault="002F2B98" w:rsidP="00FC3D58">
            <w:pPr>
              <w:jc w:val="center"/>
            </w:pPr>
            <w:r w:rsidRPr="000D2FBC">
              <w:t>80000,00</w:t>
            </w: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r w:rsidRPr="000D2FBC">
              <w:t>-</w:t>
            </w:r>
          </w:p>
          <w:p w:rsidR="002F2B98" w:rsidRPr="000D2FBC" w:rsidRDefault="002F2B98" w:rsidP="00FC3D58">
            <w:pPr>
              <w:jc w:val="center"/>
            </w:pPr>
            <w:r w:rsidRPr="000D2FBC">
              <w:t>-</w:t>
            </w:r>
          </w:p>
          <w:p w:rsidR="002F2B98" w:rsidRPr="000D2FBC" w:rsidRDefault="002F2B98" w:rsidP="00FC3D58">
            <w:pPr>
              <w:jc w:val="center"/>
            </w:pPr>
            <w:r w:rsidRPr="000D2FBC">
              <w:t>80000,00</w:t>
            </w:r>
          </w:p>
        </w:tc>
      </w:tr>
      <w:tr w:rsidR="002F2B98" w:rsidRPr="004F396B" w:rsidTr="00FC3D58">
        <w:trPr>
          <w:cantSplit/>
          <w:trHeight w:val="4981"/>
        </w:trPr>
        <w:tc>
          <w:tcPr>
            <w:tcW w:w="539" w:type="dxa"/>
            <w:tcBorders>
              <w:top w:val="single" w:sz="4" w:space="0" w:color="auto"/>
              <w:bottom w:val="single" w:sz="4" w:space="0" w:color="auto"/>
            </w:tcBorders>
          </w:tcPr>
          <w:p w:rsidR="002F2B98" w:rsidRPr="004F396B" w:rsidRDefault="002F2B98" w:rsidP="00FC3D58">
            <w:pPr>
              <w:spacing w:before="40" w:after="40"/>
              <w:jc w:val="center"/>
            </w:pPr>
            <w:r w:rsidRPr="004F396B">
              <w:lastRenderedPageBreak/>
              <w:t>3.2</w:t>
            </w:r>
          </w:p>
        </w:tc>
        <w:tc>
          <w:tcPr>
            <w:tcW w:w="2618" w:type="dxa"/>
            <w:tcBorders>
              <w:top w:val="single" w:sz="4" w:space="0" w:color="auto"/>
              <w:bottom w:val="single" w:sz="4" w:space="0" w:color="auto"/>
            </w:tcBorders>
          </w:tcPr>
          <w:p w:rsidR="002F2B98" w:rsidRPr="004F396B" w:rsidRDefault="002F2B98" w:rsidP="00FC3D58">
            <w:pPr>
              <w:tabs>
                <w:tab w:val="left" w:pos="1322"/>
              </w:tabs>
              <w:spacing w:before="40" w:after="40"/>
              <w:jc w:val="center"/>
              <w:rPr>
                <w:sz w:val="27"/>
                <w:szCs w:val="27"/>
              </w:rPr>
            </w:pPr>
            <w:r w:rsidRPr="004F396B">
              <w:rPr>
                <w:sz w:val="27"/>
                <w:szCs w:val="27"/>
              </w:rPr>
              <w:t xml:space="preserve">Расходы на погашение кредиторской задолженности  муниципальных общеобразовательных учреждениях </w:t>
            </w:r>
          </w:p>
          <w:p w:rsidR="002F2B98" w:rsidRPr="004F396B" w:rsidRDefault="002F2B98" w:rsidP="00FC3D58">
            <w:pPr>
              <w:tabs>
                <w:tab w:val="left" w:pos="1322"/>
              </w:tabs>
              <w:spacing w:before="40" w:after="40"/>
              <w:jc w:val="center"/>
              <w:rPr>
                <w:sz w:val="27"/>
                <w:szCs w:val="27"/>
              </w:rPr>
            </w:pPr>
            <w:r w:rsidRPr="004F396B">
              <w:rPr>
                <w:sz w:val="27"/>
                <w:szCs w:val="27"/>
              </w:rPr>
              <w:t>В т.ч.</w:t>
            </w:r>
          </w:p>
          <w:p w:rsidR="002F2B98" w:rsidRPr="004F396B" w:rsidRDefault="002F2B98" w:rsidP="00FC3D58">
            <w:pPr>
              <w:tabs>
                <w:tab w:val="left" w:pos="1322"/>
              </w:tabs>
              <w:spacing w:before="40" w:after="40"/>
              <w:jc w:val="center"/>
              <w:rPr>
                <w:sz w:val="27"/>
                <w:szCs w:val="27"/>
              </w:rPr>
            </w:pPr>
            <w:r w:rsidRPr="004F396B">
              <w:rPr>
                <w:sz w:val="27"/>
                <w:szCs w:val="27"/>
              </w:rPr>
              <w:t>-федеральный бюджет</w:t>
            </w:r>
          </w:p>
          <w:p w:rsidR="002F2B98" w:rsidRPr="004F396B" w:rsidRDefault="002F2B98" w:rsidP="00FC3D58">
            <w:pPr>
              <w:tabs>
                <w:tab w:val="left" w:pos="1322"/>
              </w:tabs>
              <w:spacing w:before="40" w:after="40"/>
              <w:jc w:val="center"/>
              <w:rPr>
                <w:sz w:val="27"/>
                <w:szCs w:val="27"/>
              </w:rPr>
            </w:pPr>
            <w:r w:rsidRPr="004F396B">
              <w:rPr>
                <w:sz w:val="27"/>
                <w:szCs w:val="27"/>
              </w:rPr>
              <w:t>-областной бюджет</w:t>
            </w:r>
          </w:p>
          <w:p w:rsidR="002F2B98" w:rsidRPr="004F396B" w:rsidRDefault="002F2B98" w:rsidP="00FC3D58">
            <w:pPr>
              <w:tabs>
                <w:tab w:val="left" w:pos="1322"/>
              </w:tabs>
              <w:spacing w:before="40" w:after="40"/>
              <w:jc w:val="center"/>
              <w:rPr>
                <w:sz w:val="27"/>
                <w:szCs w:val="27"/>
              </w:rPr>
            </w:pPr>
            <w:r w:rsidRPr="004F396B">
              <w:rPr>
                <w:sz w:val="27"/>
                <w:szCs w:val="27"/>
              </w:rPr>
              <w:t xml:space="preserve">-муниципальный </w:t>
            </w:r>
          </w:p>
          <w:p w:rsidR="002F2B98" w:rsidRPr="004F396B" w:rsidRDefault="002F2B98" w:rsidP="00FC3D58">
            <w:pPr>
              <w:spacing w:before="40" w:after="40"/>
              <w:jc w:val="center"/>
              <w:rPr>
                <w:sz w:val="27"/>
                <w:szCs w:val="27"/>
              </w:rPr>
            </w:pPr>
            <w:r w:rsidRPr="004F396B">
              <w:rPr>
                <w:sz w:val="27"/>
                <w:szCs w:val="27"/>
              </w:rPr>
              <w:t>бюджет</w:t>
            </w:r>
          </w:p>
        </w:tc>
        <w:tc>
          <w:tcPr>
            <w:tcW w:w="1294" w:type="dxa"/>
            <w:tcBorders>
              <w:top w:val="single" w:sz="4" w:space="0" w:color="auto"/>
              <w:bottom w:val="single" w:sz="4" w:space="0" w:color="auto"/>
            </w:tcBorders>
          </w:tcPr>
          <w:p w:rsidR="002F2B98" w:rsidRPr="004F396B" w:rsidRDefault="002F2B98" w:rsidP="00FC3D58">
            <w:pPr>
              <w:jc w:val="center"/>
              <w:rPr>
                <w:i/>
              </w:rPr>
            </w:pPr>
            <w:r w:rsidRPr="004F396B">
              <w:rPr>
                <w:i/>
              </w:rPr>
              <w:t>-</w:t>
            </w:r>
          </w:p>
          <w:p w:rsidR="002F2B98" w:rsidRPr="004F396B" w:rsidRDefault="002F2B98" w:rsidP="00FC3D58">
            <w:pPr>
              <w:jc w:val="center"/>
              <w:rPr>
                <w:i/>
              </w:rPr>
            </w:pPr>
          </w:p>
          <w:p w:rsidR="002F2B98" w:rsidRPr="004F396B" w:rsidRDefault="002F2B98" w:rsidP="00FC3D58">
            <w:pPr>
              <w:jc w:val="center"/>
              <w:rPr>
                <w:i/>
              </w:rPr>
            </w:pPr>
          </w:p>
          <w:p w:rsidR="002F2B98" w:rsidRPr="004F396B" w:rsidRDefault="002F2B98" w:rsidP="00FC3D58">
            <w:pPr>
              <w:jc w:val="center"/>
              <w:rPr>
                <w:i/>
              </w:rPr>
            </w:pPr>
          </w:p>
          <w:p w:rsidR="002F2B98" w:rsidRPr="004F396B" w:rsidRDefault="002F2B98" w:rsidP="00FC3D58">
            <w:pPr>
              <w:jc w:val="center"/>
              <w:rPr>
                <w:i/>
              </w:rPr>
            </w:pPr>
          </w:p>
          <w:p w:rsidR="002F2B98" w:rsidRPr="004F396B" w:rsidRDefault="002F2B98" w:rsidP="00FC3D58">
            <w:pPr>
              <w:jc w:val="center"/>
              <w:rPr>
                <w:i/>
              </w:rPr>
            </w:pPr>
          </w:p>
          <w:p w:rsidR="002F2B98" w:rsidRPr="004F396B" w:rsidRDefault="002F2B98" w:rsidP="00FC3D58">
            <w:pPr>
              <w:jc w:val="center"/>
              <w:rPr>
                <w:i/>
              </w:rPr>
            </w:pPr>
          </w:p>
          <w:p w:rsidR="002F2B98" w:rsidRPr="004F396B" w:rsidRDefault="002F2B98" w:rsidP="00FC3D58">
            <w:pPr>
              <w:jc w:val="center"/>
              <w:rPr>
                <w:i/>
              </w:rPr>
            </w:pPr>
          </w:p>
          <w:p w:rsidR="002F2B98" w:rsidRPr="004F396B" w:rsidRDefault="002F2B98" w:rsidP="00FC3D58">
            <w:pPr>
              <w:jc w:val="center"/>
              <w:rPr>
                <w:i/>
              </w:rPr>
            </w:pPr>
          </w:p>
          <w:p w:rsidR="002F2B98" w:rsidRPr="004F396B" w:rsidRDefault="002F2B98" w:rsidP="00FC3D58">
            <w:pPr>
              <w:jc w:val="center"/>
              <w:rPr>
                <w:i/>
              </w:rPr>
            </w:pPr>
          </w:p>
          <w:p w:rsidR="002F2B98" w:rsidRPr="004F396B" w:rsidRDefault="002F2B98" w:rsidP="00FC3D58">
            <w:pPr>
              <w:jc w:val="center"/>
              <w:rPr>
                <w:i/>
              </w:rPr>
            </w:pPr>
          </w:p>
          <w:p w:rsidR="002F2B98" w:rsidRPr="004F396B" w:rsidRDefault="002F2B98" w:rsidP="00FC3D58">
            <w:pPr>
              <w:jc w:val="center"/>
              <w:rPr>
                <w:i/>
              </w:rPr>
            </w:pPr>
          </w:p>
          <w:p w:rsidR="002F2B98" w:rsidRPr="004F396B" w:rsidRDefault="002F2B98" w:rsidP="00FC3D58">
            <w:pPr>
              <w:jc w:val="center"/>
              <w:rPr>
                <w:i/>
              </w:rPr>
            </w:pPr>
          </w:p>
          <w:p w:rsidR="002F2B98" w:rsidRPr="004F396B" w:rsidRDefault="002F2B98" w:rsidP="00FC3D58">
            <w:pPr>
              <w:jc w:val="center"/>
              <w:rPr>
                <w:i/>
              </w:rPr>
            </w:pPr>
            <w:r w:rsidRPr="004F396B">
              <w:rPr>
                <w:i/>
              </w:rPr>
              <w:t>-</w:t>
            </w:r>
          </w:p>
          <w:p w:rsidR="002F2B98" w:rsidRPr="004F396B" w:rsidRDefault="002F2B98" w:rsidP="00FC3D58">
            <w:pPr>
              <w:jc w:val="center"/>
              <w:rPr>
                <w:i/>
              </w:rPr>
            </w:pPr>
            <w:r w:rsidRPr="004F396B">
              <w:rPr>
                <w:i/>
              </w:rPr>
              <w:t>-</w:t>
            </w:r>
          </w:p>
          <w:p w:rsidR="002F2B98" w:rsidRPr="004F396B" w:rsidRDefault="002F2B98" w:rsidP="00FC3D58">
            <w:pPr>
              <w:jc w:val="center"/>
              <w:rPr>
                <w:i/>
              </w:rPr>
            </w:pPr>
            <w:r w:rsidRPr="004F396B">
              <w:rPr>
                <w:i/>
              </w:rPr>
              <w:t>-</w:t>
            </w:r>
          </w:p>
        </w:tc>
        <w:tc>
          <w:tcPr>
            <w:tcW w:w="1294" w:type="dxa"/>
            <w:tcBorders>
              <w:top w:val="single" w:sz="4" w:space="0" w:color="auto"/>
              <w:bottom w:val="single" w:sz="4" w:space="0" w:color="auto"/>
            </w:tcBorders>
          </w:tcPr>
          <w:p w:rsidR="002F2B98" w:rsidRPr="009D6C3E" w:rsidRDefault="002F2B98" w:rsidP="00FC3D58">
            <w:pPr>
              <w:jc w:val="center"/>
              <w:rPr>
                <w:i/>
              </w:rPr>
            </w:pPr>
            <w:r w:rsidRPr="009D6C3E">
              <w:rPr>
                <w:i/>
              </w:rPr>
              <w:t>-</w:t>
            </w:r>
          </w:p>
          <w:p w:rsidR="002F2B98" w:rsidRPr="009D6C3E" w:rsidRDefault="002F2B98" w:rsidP="00FC3D58">
            <w:pPr>
              <w:jc w:val="center"/>
              <w:rPr>
                <w:i/>
              </w:rPr>
            </w:pPr>
          </w:p>
          <w:p w:rsidR="002F2B98" w:rsidRPr="009D6C3E" w:rsidRDefault="002F2B98" w:rsidP="00FC3D58">
            <w:pPr>
              <w:jc w:val="center"/>
              <w:rPr>
                <w:i/>
              </w:rPr>
            </w:pPr>
          </w:p>
          <w:p w:rsidR="002F2B98" w:rsidRPr="009D6C3E" w:rsidRDefault="002F2B98" w:rsidP="00FC3D58">
            <w:pPr>
              <w:rPr>
                <w:i/>
              </w:rPr>
            </w:pPr>
          </w:p>
          <w:p w:rsidR="002F2B98" w:rsidRPr="009D6C3E" w:rsidRDefault="002F2B98" w:rsidP="00FC3D58">
            <w:pPr>
              <w:jc w:val="center"/>
              <w:rPr>
                <w:i/>
              </w:rPr>
            </w:pPr>
          </w:p>
          <w:p w:rsidR="002F2B98" w:rsidRPr="009D6C3E" w:rsidRDefault="002F2B98" w:rsidP="00FC3D58">
            <w:pPr>
              <w:jc w:val="center"/>
              <w:rPr>
                <w:i/>
              </w:rPr>
            </w:pPr>
          </w:p>
          <w:p w:rsidR="002F2B98" w:rsidRPr="009D6C3E" w:rsidRDefault="002F2B98" w:rsidP="00FC3D58">
            <w:pPr>
              <w:jc w:val="center"/>
              <w:rPr>
                <w:i/>
              </w:rPr>
            </w:pPr>
          </w:p>
          <w:p w:rsidR="002F2B98" w:rsidRPr="009D6C3E" w:rsidRDefault="002F2B98" w:rsidP="00FC3D58">
            <w:pPr>
              <w:jc w:val="center"/>
              <w:rPr>
                <w:i/>
              </w:rPr>
            </w:pPr>
          </w:p>
          <w:p w:rsidR="002F2B98" w:rsidRPr="009D6C3E" w:rsidRDefault="002F2B98" w:rsidP="00FC3D58">
            <w:pPr>
              <w:jc w:val="center"/>
              <w:rPr>
                <w:i/>
              </w:rPr>
            </w:pPr>
            <w:r w:rsidRPr="009D6C3E">
              <w:rPr>
                <w:i/>
              </w:rPr>
              <w:t>-</w:t>
            </w:r>
          </w:p>
          <w:p w:rsidR="002F2B98" w:rsidRPr="009D6C3E" w:rsidRDefault="002F2B98" w:rsidP="00FC3D58">
            <w:pPr>
              <w:jc w:val="center"/>
              <w:rPr>
                <w:i/>
              </w:rPr>
            </w:pPr>
            <w:r w:rsidRPr="009D6C3E">
              <w:rPr>
                <w:i/>
              </w:rPr>
              <w:t>-</w:t>
            </w:r>
          </w:p>
          <w:p w:rsidR="002F2B98" w:rsidRPr="009D6C3E" w:rsidRDefault="002F2B98" w:rsidP="00FC3D58">
            <w:pPr>
              <w:jc w:val="center"/>
              <w:rPr>
                <w:i/>
              </w:rPr>
            </w:pPr>
            <w:r w:rsidRPr="009D6C3E">
              <w:rPr>
                <w:i/>
              </w:rPr>
              <w:t>-</w:t>
            </w:r>
          </w:p>
          <w:p w:rsidR="002F2B98" w:rsidRPr="009D6C3E" w:rsidRDefault="002F2B98" w:rsidP="00FC3D58">
            <w:pPr>
              <w:jc w:val="center"/>
              <w:rPr>
                <w:i/>
              </w:rPr>
            </w:pPr>
          </w:p>
          <w:p w:rsidR="002F2B98" w:rsidRPr="009D6C3E" w:rsidRDefault="002F2B98" w:rsidP="00FC3D58">
            <w:pPr>
              <w:jc w:val="center"/>
              <w:rPr>
                <w:i/>
              </w:rPr>
            </w:pPr>
          </w:p>
          <w:p w:rsidR="002F2B98" w:rsidRPr="009D6C3E" w:rsidRDefault="002F2B98" w:rsidP="00FC3D58">
            <w:pPr>
              <w:jc w:val="center"/>
              <w:rPr>
                <w:i/>
              </w:rPr>
            </w:pPr>
          </w:p>
          <w:p w:rsidR="002F2B98" w:rsidRPr="009D6C3E" w:rsidRDefault="002F2B98" w:rsidP="00FC3D58">
            <w:pPr>
              <w:jc w:val="center"/>
              <w:rPr>
                <w:i/>
              </w:rPr>
            </w:pPr>
          </w:p>
          <w:p w:rsidR="002F2B98" w:rsidRPr="009D6C3E" w:rsidRDefault="002F2B98" w:rsidP="00FC3D58">
            <w:pPr>
              <w:jc w:val="center"/>
              <w:rPr>
                <w:i/>
              </w:rPr>
            </w:pPr>
          </w:p>
          <w:p w:rsidR="002F2B98" w:rsidRPr="009D6C3E" w:rsidRDefault="002F2B98" w:rsidP="00FC3D58">
            <w:pPr>
              <w:jc w:val="center"/>
              <w:rPr>
                <w:i/>
              </w:rPr>
            </w:pPr>
          </w:p>
        </w:tc>
        <w:tc>
          <w:tcPr>
            <w:tcW w:w="1381" w:type="dxa"/>
            <w:tcBorders>
              <w:top w:val="single" w:sz="4" w:space="0" w:color="auto"/>
              <w:bottom w:val="single" w:sz="4" w:space="0" w:color="auto"/>
            </w:tcBorders>
          </w:tcPr>
          <w:p w:rsidR="002F2B98" w:rsidRPr="000D2FBC" w:rsidRDefault="002F2B98" w:rsidP="00FC3D58">
            <w:pPr>
              <w:jc w:val="center"/>
              <w:rPr>
                <w:i/>
              </w:rPr>
            </w:pPr>
            <w:r w:rsidRPr="000D2FBC">
              <w:rPr>
                <w:i/>
              </w:rPr>
              <w:t>-</w:t>
            </w:r>
          </w:p>
          <w:p w:rsidR="002F2B98" w:rsidRPr="000D2FBC" w:rsidRDefault="002F2B98" w:rsidP="00FC3D58">
            <w:pPr>
              <w:jc w:val="center"/>
              <w:rPr>
                <w:i/>
              </w:rPr>
            </w:pPr>
          </w:p>
          <w:p w:rsidR="002F2B98" w:rsidRPr="000D2FBC" w:rsidRDefault="002F2B98" w:rsidP="00FC3D58">
            <w:pPr>
              <w:jc w:val="center"/>
              <w:rPr>
                <w:i/>
              </w:rPr>
            </w:pPr>
          </w:p>
          <w:p w:rsidR="002F2B98" w:rsidRPr="000D2FBC" w:rsidRDefault="002F2B98" w:rsidP="00FC3D58">
            <w:pPr>
              <w:rPr>
                <w:i/>
              </w:rPr>
            </w:pPr>
          </w:p>
          <w:p w:rsidR="002F2B98" w:rsidRPr="000D2FBC" w:rsidRDefault="002F2B98" w:rsidP="00FC3D58">
            <w:pPr>
              <w:jc w:val="center"/>
              <w:rPr>
                <w:i/>
              </w:rPr>
            </w:pPr>
          </w:p>
          <w:p w:rsidR="002F2B98" w:rsidRPr="000D2FBC" w:rsidRDefault="002F2B98" w:rsidP="00FC3D58">
            <w:pPr>
              <w:jc w:val="center"/>
              <w:rPr>
                <w:i/>
              </w:rPr>
            </w:pPr>
          </w:p>
          <w:p w:rsidR="002F2B98" w:rsidRPr="000D2FBC" w:rsidRDefault="002F2B98" w:rsidP="00FC3D58">
            <w:pPr>
              <w:jc w:val="center"/>
              <w:rPr>
                <w:i/>
              </w:rPr>
            </w:pPr>
          </w:p>
          <w:p w:rsidR="002F2B98" w:rsidRPr="000D2FBC" w:rsidRDefault="002F2B98" w:rsidP="00FC3D58">
            <w:pPr>
              <w:jc w:val="center"/>
              <w:rPr>
                <w:i/>
              </w:rPr>
            </w:pPr>
          </w:p>
          <w:p w:rsidR="002F2B98" w:rsidRPr="000D2FBC" w:rsidRDefault="002F2B98" w:rsidP="00FC3D58">
            <w:pPr>
              <w:jc w:val="center"/>
              <w:rPr>
                <w:i/>
              </w:rPr>
            </w:pPr>
            <w:r w:rsidRPr="000D2FBC">
              <w:rPr>
                <w:i/>
              </w:rPr>
              <w:t>-</w:t>
            </w:r>
          </w:p>
          <w:p w:rsidR="002F2B98" w:rsidRPr="000D2FBC" w:rsidRDefault="002F2B98" w:rsidP="00FC3D58">
            <w:pPr>
              <w:jc w:val="center"/>
              <w:rPr>
                <w:i/>
              </w:rPr>
            </w:pPr>
            <w:r w:rsidRPr="000D2FBC">
              <w:rPr>
                <w:i/>
              </w:rPr>
              <w:t>-</w:t>
            </w:r>
          </w:p>
          <w:p w:rsidR="002F2B98" w:rsidRPr="000D2FBC" w:rsidRDefault="002F2B98" w:rsidP="00FC3D58">
            <w:pPr>
              <w:jc w:val="center"/>
              <w:rPr>
                <w:i/>
              </w:rPr>
            </w:pPr>
            <w:r w:rsidRPr="000D2FBC">
              <w:rPr>
                <w:i/>
              </w:rPr>
              <w:t>-</w:t>
            </w:r>
          </w:p>
          <w:p w:rsidR="002F2B98" w:rsidRPr="000D2FBC" w:rsidRDefault="002F2B98" w:rsidP="00FC3D58">
            <w:pPr>
              <w:jc w:val="center"/>
              <w:rPr>
                <w:i/>
              </w:rPr>
            </w:pPr>
          </w:p>
          <w:p w:rsidR="002F2B98" w:rsidRPr="000D2FBC" w:rsidRDefault="002F2B98" w:rsidP="00FC3D58">
            <w:pPr>
              <w:jc w:val="center"/>
              <w:rPr>
                <w:i/>
              </w:rPr>
            </w:pPr>
          </w:p>
        </w:tc>
        <w:tc>
          <w:tcPr>
            <w:tcW w:w="1418" w:type="dxa"/>
            <w:tcBorders>
              <w:top w:val="single" w:sz="4" w:space="0" w:color="auto"/>
              <w:bottom w:val="single" w:sz="4" w:space="0" w:color="auto"/>
            </w:tcBorders>
          </w:tcPr>
          <w:p w:rsidR="002F2B98" w:rsidRPr="000D2FBC" w:rsidRDefault="002F2B98" w:rsidP="00FC3D58">
            <w:pPr>
              <w:jc w:val="center"/>
            </w:pPr>
            <w:r w:rsidRPr="000D2FBC">
              <w:t>-</w:t>
            </w: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Pr>
              <w:jc w:val="center"/>
            </w:pPr>
            <w:r w:rsidRPr="000D2FBC">
              <w:t>-</w:t>
            </w:r>
          </w:p>
          <w:p w:rsidR="002F2B98" w:rsidRPr="000D2FBC" w:rsidRDefault="002F2B98" w:rsidP="00FC3D58">
            <w:pPr>
              <w:jc w:val="center"/>
            </w:pPr>
            <w:r w:rsidRPr="000D2FBC">
              <w:t>-</w:t>
            </w:r>
          </w:p>
          <w:p w:rsidR="002F2B98" w:rsidRPr="000D2FBC" w:rsidRDefault="002F2B98" w:rsidP="00FC3D58">
            <w:pPr>
              <w:jc w:val="center"/>
            </w:pPr>
            <w:r w:rsidRPr="000D2FBC">
              <w:t>-</w:t>
            </w:r>
          </w:p>
          <w:p w:rsidR="002F2B98" w:rsidRPr="000D2FBC" w:rsidRDefault="002F2B98" w:rsidP="00FC3D58">
            <w:pPr>
              <w:jc w:val="center"/>
            </w:pPr>
          </w:p>
        </w:tc>
        <w:tc>
          <w:tcPr>
            <w:tcW w:w="1555" w:type="dxa"/>
            <w:tcBorders>
              <w:top w:val="single" w:sz="4" w:space="0" w:color="auto"/>
              <w:bottom w:val="single" w:sz="4" w:space="0" w:color="auto"/>
            </w:tcBorders>
          </w:tcPr>
          <w:p w:rsidR="002F2B98" w:rsidRPr="000D2FBC" w:rsidRDefault="002F2B98" w:rsidP="00FC3D58">
            <w:pPr>
              <w:jc w:val="center"/>
            </w:pPr>
            <w:r w:rsidRPr="000D2FBC">
              <w:t>-</w:t>
            </w: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 w:rsidR="002F2B98" w:rsidRPr="000D2FBC" w:rsidRDefault="002F2B98" w:rsidP="00FC3D58">
            <w:pPr>
              <w:jc w:val="center"/>
            </w:pPr>
            <w:r w:rsidRPr="000D2FBC">
              <w:t>-</w:t>
            </w:r>
          </w:p>
          <w:p w:rsidR="002F2B98" w:rsidRPr="000D2FBC" w:rsidRDefault="002F2B98" w:rsidP="00FC3D58">
            <w:pPr>
              <w:jc w:val="center"/>
            </w:pPr>
            <w:r w:rsidRPr="000D2FBC">
              <w:t>-</w:t>
            </w:r>
          </w:p>
          <w:p w:rsidR="002F2B98" w:rsidRPr="000D2FBC" w:rsidRDefault="002F2B98" w:rsidP="00FC3D58">
            <w:pPr>
              <w:jc w:val="center"/>
            </w:pPr>
            <w:r w:rsidRPr="000D2FBC">
              <w:t>-</w:t>
            </w:r>
          </w:p>
          <w:p w:rsidR="002F2B98" w:rsidRPr="000D2FBC" w:rsidRDefault="002F2B98" w:rsidP="00FC3D58">
            <w:pPr>
              <w:jc w:val="center"/>
            </w:pPr>
          </w:p>
        </w:tc>
      </w:tr>
      <w:tr w:rsidR="002F2B98" w:rsidRPr="004F396B" w:rsidTr="00FC3D58">
        <w:trPr>
          <w:cantSplit/>
          <w:trHeight w:val="1514"/>
        </w:trPr>
        <w:tc>
          <w:tcPr>
            <w:tcW w:w="539" w:type="dxa"/>
            <w:tcBorders>
              <w:top w:val="single" w:sz="4" w:space="0" w:color="auto"/>
              <w:bottom w:val="single" w:sz="4" w:space="0" w:color="auto"/>
            </w:tcBorders>
          </w:tcPr>
          <w:p w:rsidR="002F2B98" w:rsidRPr="004F396B" w:rsidRDefault="002F2B98" w:rsidP="00FC3D58">
            <w:pPr>
              <w:spacing w:before="40" w:after="40"/>
              <w:jc w:val="center"/>
            </w:pPr>
            <w:r w:rsidRPr="004F396B">
              <w:t>4</w:t>
            </w:r>
          </w:p>
        </w:tc>
        <w:tc>
          <w:tcPr>
            <w:tcW w:w="2618" w:type="dxa"/>
            <w:tcBorders>
              <w:top w:val="single" w:sz="4" w:space="0" w:color="auto"/>
              <w:bottom w:val="single" w:sz="4" w:space="0" w:color="auto"/>
            </w:tcBorders>
          </w:tcPr>
          <w:p w:rsidR="002F2B98" w:rsidRPr="004F396B" w:rsidRDefault="002F2B98" w:rsidP="00FC3D58">
            <w:pPr>
              <w:spacing w:before="40" w:after="40"/>
              <w:jc w:val="center"/>
              <w:rPr>
                <w:b/>
                <w:i/>
                <w:sz w:val="18"/>
                <w:szCs w:val="18"/>
              </w:rPr>
            </w:pPr>
            <w:r w:rsidRPr="004F396B">
              <w:rPr>
                <w:b/>
                <w:i/>
                <w:sz w:val="18"/>
                <w:szCs w:val="18"/>
              </w:rPr>
              <w:t>Основное мероприятие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294" w:type="dxa"/>
            <w:tcBorders>
              <w:top w:val="single" w:sz="4" w:space="0" w:color="auto"/>
              <w:bottom w:val="single" w:sz="4" w:space="0" w:color="auto"/>
            </w:tcBorders>
          </w:tcPr>
          <w:p w:rsidR="002F2B98" w:rsidRPr="004F396B" w:rsidRDefault="002F2B98" w:rsidP="00FC3D58">
            <w:pPr>
              <w:jc w:val="center"/>
              <w:rPr>
                <w:i/>
              </w:rPr>
            </w:pPr>
            <w:r w:rsidRPr="004F396B">
              <w:rPr>
                <w:i/>
              </w:rPr>
              <w:t>180046,00</w:t>
            </w:r>
          </w:p>
        </w:tc>
        <w:tc>
          <w:tcPr>
            <w:tcW w:w="1294" w:type="dxa"/>
            <w:tcBorders>
              <w:top w:val="single" w:sz="4" w:space="0" w:color="auto"/>
              <w:bottom w:val="single" w:sz="4" w:space="0" w:color="auto"/>
            </w:tcBorders>
          </w:tcPr>
          <w:p w:rsidR="002F2B98" w:rsidRPr="009D6C3E" w:rsidRDefault="002F2B98" w:rsidP="00FC3D58">
            <w:pPr>
              <w:tabs>
                <w:tab w:val="left" w:pos="626"/>
              </w:tabs>
              <w:jc w:val="center"/>
            </w:pPr>
            <w:r w:rsidRPr="009D6C3E">
              <w:t>186600,00</w:t>
            </w:r>
          </w:p>
          <w:p w:rsidR="002F2B98" w:rsidRPr="009D6C3E" w:rsidRDefault="002F2B98" w:rsidP="00FC3D58">
            <w:pPr>
              <w:jc w:val="center"/>
              <w:rPr>
                <w:i/>
              </w:rPr>
            </w:pPr>
          </w:p>
        </w:tc>
        <w:tc>
          <w:tcPr>
            <w:tcW w:w="1381" w:type="dxa"/>
            <w:tcBorders>
              <w:top w:val="single" w:sz="4" w:space="0" w:color="auto"/>
              <w:bottom w:val="single" w:sz="4" w:space="0" w:color="auto"/>
            </w:tcBorders>
          </w:tcPr>
          <w:p w:rsidR="002F2B98" w:rsidRPr="000D2FBC" w:rsidRDefault="002F2B98" w:rsidP="00FC3D58">
            <w:pPr>
              <w:jc w:val="center"/>
              <w:rPr>
                <w:i/>
              </w:rPr>
            </w:pPr>
            <w:r w:rsidRPr="000D2FBC">
              <w:rPr>
                <w:i/>
              </w:rPr>
              <w:t>204975,00</w:t>
            </w:r>
          </w:p>
        </w:tc>
        <w:tc>
          <w:tcPr>
            <w:tcW w:w="1418" w:type="dxa"/>
            <w:tcBorders>
              <w:top w:val="single" w:sz="4" w:space="0" w:color="auto"/>
              <w:bottom w:val="single" w:sz="4" w:space="0" w:color="auto"/>
            </w:tcBorders>
          </w:tcPr>
          <w:p w:rsidR="002F2B98" w:rsidRPr="000D2FBC" w:rsidRDefault="002F2B98" w:rsidP="00FC3D58">
            <w:pPr>
              <w:jc w:val="center"/>
              <w:rPr>
                <w:i/>
              </w:rPr>
            </w:pPr>
            <w:r w:rsidRPr="000D2FBC">
              <w:rPr>
                <w:i/>
              </w:rPr>
              <w:t>97300,00</w:t>
            </w:r>
          </w:p>
        </w:tc>
        <w:tc>
          <w:tcPr>
            <w:tcW w:w="1555" w:type="dxa"/>
            <w:tcBorders>
              <w:top w:val="single" w:sz="4" w:space="0" w:color="auto"/>
              <w:bottom w:val="single" w:sz="4" w:space="0" w:color="auto"/>
            </w:tcBorders>
          </w:tcPr>
          <w:p w:rsidR="002F2B98" w:rsidRPr="000D2FBC" w:rsidRDefault="002F2B98" w:rsidP="00FC3D58">
            <w:pPr>
              <w:jc w:val="center"/>
              <w:rPr>
                <w:i/>
              </w:rPr>
            </w:pPr>
            <w:r w:rsidRPr="000D2FBC">
              <w:rPr>
                <w:i/>
              </w:rPr>
              <w:t>0,00</w:t>
            </w:r>
          </w:p>
        </w:tc>
      </w:tr>
      <w:tr w:rsidR="002F2B98" w:rsidRPr="004F396B" w:rsidTr="00FC3D58">
        <w:trPr>
          <w:cantSplit/>
          <w:trHeight w:val="5040"/>
        </w:trPr>
        <w:tc>
          <w:tcPr>
            <w:tcW w:w="539" w:type="dxa"/>
            <w:tcBorders>
              <w:top w:val="single" w:sz="4" w:space="0" w:color="auto"/>
            </w:tcBorders>
          </w:tcPr>
          <w:p w:rsidR="002F2B98" w:rsidRPr="004F396B" w:rsidRDefault="002F2B98" w:rsidP="00FC3D58">
            <w:pPr>
              <w:spacing w:before="40" w:after="40"/>
              <w:jc w:val="center"/>
            </w:pPr>
            <w:r w:rsidRPr="004F396B">
              <w:t>4.1</w:t>
            </w:r>
          </w:p>
          <w:p w:rsidR="002F2B98" w:rsidRPr="004F396B" w:rsidRDefault="002F2B98" w:rsidP="00FC3D58">
            <w:pPr>
              <w:spacing w:before="40" w:after="40"/>
              <w:jc w:val="center"/>
            </w:pPr>
          </w:p>
        </w:tc>
        <w:tc>
          <w:tcPr>
            <w:tcW w:w="2618" w:type="dxa"/>
            <w:tcBorders>
              <w:top w:val="single" w:sz="4" w:space="0" w:color="auto"/>
            </w:tcBorders>
          </w:tcPr>
          <w:p w:rsidR="002F2B98" w:rsidRPr="004F396B" w:rsidRDefault="002F2B98" w:rsidP="00FC3D58">
            <w:pPr>
              <w:spacing w:before="40" w:after="40"/>
              <w:jc w:val="center"/>
              <w:rPr>
                <w:sz w:val="27"/>
                <w:szCs w:val="27"/>
              </w:rPr>
            </w:pPr>
            <w:r w:rsidRPr="004F396B">
              <w:rPr>
                <w:sz w:val="27"/>
                <w:szCs w:val="27"/>
              </w:rPr>
              <w:t>Организация  целевой подготовки педагогов для работы в муниципальных образовательных организациях Комсомольского муниципального района</w:t>
            </w:r>
          </w:p>
          <w:p w:rsidR="002F2B98" w:rsidRPr="004F396B" w:rsidRDefault="002F2B98" w:rsidP="00FC3D58">
            <w:pPr>
              <w:spacing w:before="40" w:after="40"/>
              <w:jc w:val="center"/>
              <w:rPr>
                <w:sz w:val="27"/>
                <w:szCs w:val="27"/>
              </w:rPr>
            </w:pPr>
            <w:r w:rsidRPr="004F396B">
              <w:rPr>
                <w:sz w:val="27"/>
                <w:szCs w:val="27"/>
              </w:rPr>
              <w:t>в т.ч.</w:t>
            </w:r>
          </w:p>
          <w:p w:rsidR="002F2B98" w:rsidRPr="004F396B" w:rsidRDefault="002F2B98" w:rsidP="00FC3D58">
            <w:pPr>
              <w:jc w:val="center"/>
              <w:rPr>
                <w:sz w:val="27"/>
                <w:szCs w:val="27"/>
              </w:rPr>
            </w:pPr>
            <w:r w:rsidRPr="004F396B">
              <w:rPr>
                <w:sz w:val="27"/>
                <w:szCs w:val="27"/>
              </w:rPr>
              <w:t>-федеральный бюджет</w:t>
            </w:r>
          </w:p>
          <w:p w:rsidR="002F2B98" w:rsidRPr="004F396B" w:rsidRDefault="002F2B98" w:rsidP="00FC3D58">
            <w:pPr>
              <w:tabs>
                <w:tab w:val="center" w:pos="1397"/>
              </w:tabs>
              <w:jc w:val="center"/>
              <w:rPr>
                <w:sz w:val="27"/>
                <w:szCs w:val="27"/>
              </w:rPr>
            </w:pPr>
            <w:r w:rsidRPr="004F396B">
              <w:rPr>
                <w:sz w:val="27"/>
                <w:szCs w:val="27"/>
              </w:rPr>
              <w:t>-областной бюджет</w:t>
            </w:r>
          </w:p>
          <w:p w:rsidR="002F2B98" w:rsidRPr="004F396B" w:rsidRDefault="002F2B98" w:rsidP="00FC3D58">
            <w:pPr>
              <w:tabs>
                <w:tab w:val="left" w:pos="1270"/>
              </w:tabs>
              <w:spacing w:before="40" w:after="40"/>
              <w:jc w:val="center"/>
              <w:rPr>
                <w:sz w:val="27"/>
                <w:szCs w:val="27"/>
              </w:rPr>
            </w:pPr>
            <w:r w:rsidRPr="004F396B">
              <w:rPr>
                <w:sz w:val="27"/>
                <w:szCs w:val="27"/>
              </w:rPr>
              <w:t>-местный бюджет</w:t>
            </w:r>
          </w:p>
        </w:tc>
        <w:tc>
          <w:tcPr>
            <w:tcW w:w="1294" w:type="dxa"/>
            <w:tcBorders>
              <w:top w:val="single" w:sz="4" w:space="0" w:color="auto"/>
            </w:tcBorders>
          </w:tcPr>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r w:rsidRPr="004F396B">
              <w:t>180046,00</w:t>
            </w:r>
          </w:p>
          <w:p w:rsidR="002F2B98" w:rsidRPr="004F396B" w:rsidRDefault="002F2B98" w:rsidP="00FC3D58">
            <w:pPr>
              <w:spacing w:before="40" w:after="40"/>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 w:rsidR="002F2B98" w:rsidRPr="004F396B" w:rsidRDefault="002F2B98" w:rsidP="00FC3D58">
            <w:pPr>
              <w:jc w:val="center"/>
            </w:pPr>
          </w:p>
          <w:p w:rsidR="002F2B98" w:rsidRPr="004F396B" w:rsidRDefault="002F2B98" w:rsidP="00FC3D58">
            <w:pPr>
              <w:jc w:val="center"/>
            </w:pPr>
          </w:p>
          <w:p w:rsidR="002F2B98" w:rsidRDefault="002F2B98" w:rsidP="00FC3D58">
            <w:pPr>
              <w:jc w:val="center"/>
            </w:pPr>
          </w:p>
          <w:p w:rsidR="002F2B98" w:rsidRDefault="002F2B98" w:rsidP="00FC3D58">
            <w:pPr>
              <w:jc w:val="center"/>
            </w:pPr>
          </w:p>
          <w:p w:rsidR="002F2B98" w:rsidRPr="004F396B" w:rsidRDefault="002F2B98" w:rsidP="00FC3D58">
            <w:pPr>
              <w:jc w:val="center"/>
            </w:pPr>
          </w:p>
          <w:p w:rsidR="002F2B98" w:rsidRPr="004F396B" w:rsidRDefault="002F2B98" w:rsidP="00FC3D58">
            <w:pPr>
              <w:jc w:val="center"/>
            </w:pPr>
            <w:r w:rsidRPr="004F396B">
              <w:t>-</w:t>
            </w:r>
          </w:p>
          <w:p w:rsidR="002F2B98" w:rsidRPr="004F396B" w:rsidRDefault="002F2B98" w:rsidP="00FC3D58">
            <w:pPr>
              <w:jc w:val="center"/>
            </w:pPr>
          </w:p>
          <w:p w:rsidR="002F2B98" w:rsidRDefault="002F2B98" w:rsidP="00FC3D58">
            <w:pPr>
              <w:jc w:val="center"/>
            </w:pPr>
            <w:r w:rsidRPr="004F396B">
              <w:t>71236,92</w:t>
            </w:r>
          </w:p>
          <w:p w:rsidR="002F2B98" w:rsidRPr="004F396B" w:rsidRDefault="002F2B98" w:rsidP="00FC3D58">
            <w:pPr>
              <w:jc w:val="center"/>
            </w:pPr>
          </w:p>
          <w:p w:rsidR="002F2B98" w:rsidRPr="004F396B" w:rsidRDefault="002F2B98" w:rsidP="00FC3D58">
            <w:pPr>
              <w:jc w:val="center"/>
            </w:pPr>
            <w:r w:rsidRPr="004F396B">
              <w:t>108809,08</w:t>
            </w:r>
          </w:p>
        </w:tc>
        <w:tc>
          <w:tcPr>
            <w:tcW w:w="1294" w:type="dxa"/>
            <w:tcBorders>
              <w:top w:val="single" w:sz="4" w:space="0" w:color="auto"/>
            </w:tcBorders>
          </w:tcPr>
          <w:p w:rsidR="002F2B98" w:rsidRPr="009D6C3E" w:rsidRDefault="002F2B98" w:rsidP="00FC3D58">
            <w:pPr>
              <w:jc w:val="center"/>
            </w:pPr>
          </w:p>
          <w:p w:rsidR="002F2B98" w:rsidRPr="009D6C3E" w:rsidRDefault="002F2B98" w:rsidP="00FC3D58"/>
          <w:p w:rsidR="002F2B98" w:rsidRPr="009D6C3E" w:rsidRDefault="002F2B98" w:rsidP="00FC3D58"/>
          <w:p w:rsidR="002F2B98" w:rsidRPr="009D6C3E" w:rsidRDefault="002F2B98" w:rsidP="00FC3D58">
            <w:pPr>
              <w:tabs>
                <w:tab w:val="left" w:pos="626"/>
              </w:tabs>
              <w:jc w:val="center"/>
            </w:pPr>
            <w:r w:rsidRPr="009D6C3E">
              <w:t>186600,00</w:t>
            </w:r>
          </w:p>
          <w:p w:rsidR="002F2B98" w:rsidRPr="009D6C3E" w:rsidRDefault="002F2B98" w:rsidP="00FC3D58">
            <w:pPr>
              <w:tabs>
                <w:tab w:val="left" w:pos="626"/>
              </w:tabs>
              <w:jc w:val="center"/>
            </w:pPr>
          </w:p>
          <w:p w:rsidR="002F2B98" w:rsidRPr="009D6C3E" w:rsidRDefault="002F2B98" w:rsidP="00FC3D58">
            <w:pPr>
              <w:tabs>
                <w:tab w:val="left" w:pos="626"/>
              </w:tabs>
              <w:jc w:val="center"/>
            </w:pPr>
          </w:p>
          <w:p w:rsidR="002F2B98" w:rsidRPr="009D6C3E" w:rsidRDefault="002F2B98" w:rsidP="00FC3D58">
            <w:pPr>
              <w:tabs>
                <w:tab w:val="left" w:pos="626"/>
              </w:tabs>
              <w:jc w:val="center"/>
            </w:pPr>
          </w:p>
          <w:p w:rsidR="002F2B98" w:rsidRPr="009D6C3E" w:rsidRDefault="002F2B98" w:rsidP="00FC3D58">
            <w:pPr>
              <w:tabs>
                <w:tab w:val="left" w:pos="626"/>
              </w:tabs>
              <w:jc w:val="center"/>
            </w:pPr>
          </w:p>
          <w:p w:rsidR="002F2B98" w:rsidRPr="009D6C3E" w:rsidRDefault="002F2B98" w:rsidP="00FC3D58">
            <w:pPr>
              <w:tabs>
                <w:tab w:val="left" w:pos="626"/>
              </w:tabs>
            </w:pPr>
          </w:p>
          <w:p w:rsidR="002F2B98" w:rsidRPr="009D6C3E" w:rsidRDefault="002F2B98" w:rsidP="00FC3D58">
            <w:pPr>
              <w:tabs>
                <w:tab w:val="left" w:pos="626"/>
              </w:tabs>
            </w:pPr>
          </w:p>
          <w:p w:rsidR="002F2B98" w:rsidRDefault="002F2B98" w:rsidP="00FC3D58">
            <w:pPr>
              <w:tabs>
                <w:tab w:val="left" w:pos="626"/>
              </w:tabs>
            </w:pPr>
          </w:p>
          <w:p w:rsidR="002F2B98" w:rsidRDefault="002F2B98" w:rsidP="00FC3D58">
            <w:pPr>
              <w:tabs>
                <w:tab w:val="left" w:pos="626"/>
              </w:tabs>
            </w:pPr>
          </w:p>
          <w:p w:rsidR="002F2B98" w:rsidRPr="009D6C3E" w:rsidRDefault="002F2B98" w:rsidP="00FC3D58">
            <w:pPr>
              <w:tabs>
                <w:tab w:val="left" w:pos="626"/>
              </w:tabs>
            </w:pPr>
          </w:p>
          <w:p w:rsidR="002F2B98" w:rsidRPr="009D6C3E" w:rsidRDefault="002F2B98" w:rsidP="00FC3D58">
            <w:pPr>
              <w:tabs>
                <w:tab w:val="left" w:pos="626"/>
              </w:tabs>
              <w:jc w:val="center"/>
            </w:pPr>
            <w:r w:rsidRPr="009D6C3E">
              <w:t>-</w:t>
            </w:r>
          </w:p>
          <w:p w:rsidR="002F2B98" w:rsidRDefault="002F2B98" w:rsidP="00FC3D58">
            <w:pPr>
              <w:tabs>
                <w:tab w:val="left" w:pos="626"/>
              </w:tabs>
              <w:jc w:val="center"/>
            </w:pPr>
            <w:r w:rsidRPr="009D6C3E">
              <w:t>52400,22</w:t>
            </w:r>
          </w:p>
          <w:p w:rsidR="002F2B98" w:rsidRPr="009D6C3E" w:rsidRDefault="002F2B98" w:rsidP="00FC3D58">
            <w:pPr>
              <w:tabs>
                <w:tab w:val="left" w:pos="626"/>
              </w:tabs>
              <w:jc w:val="center"/>
            </w:pPr>
          </w:p>
          <w:p w:rsidR="002F2B98" w:rsidRPr="009D6C3E" w:rsidRDefault="002F2B98" w:rsidP="00FC3D58">
            <w:pPr>
              <w:tabs>
                <w:tab w:val="left" w:pos="626"/>
              </w:tabs>
              <w:jc w:val="center"/>
            </w:pPr>
            <w:r w:rsidRPr="009D6C3E">
              <w:t>134199,78</w:t>
            </w:r>
          </w:p>
        </w:tc>
        <w:tc>
          <w:tcPr>
            <w:tcW w:w="1381" w:type="dxa"/>
            <w:tcBorders>
              <w:top w:val="single" w:sz="4" w:space="0" w:color="auto"/>
            </w:tcBorders>
          </w:tcPr>
          <w:p w:rsidR="002F2B98" w:rsidRPr="000D2FBC" w:rsidRDefault="002F2B98" w:rsidP="00FC3D58">
            <w:pPr>
              <w:jc w:val="center"/>
            </w:pPr>
          </w:p>
          <w:p w:rsidR="002F2B98" w:rsidRPr="000D2FBC" w:rsidRDefault="002F2B98" w:rsidP="00FC3D58"/>
          <w:p w:rsidR="002F2B98" w:rsidRPr="000D2FBC" w:rsidRDefault="002F2B98" w:rsidP="00FC3D58">
            <w:pPr>
              <w:tabs>
                <w:tab w:val="left" w:pos="626"/>
              </w:tabs>
              <w:jc w:val="center"/>
            </w:pPr>
            <w:r w:rsidRPr="000D2FBC">
              <w:t>204975,00</w:t>
            </w:r>
          </w:p>
          <w:p w:rsidR="002F2B98" w:rsidRPr="000D2FBC" w:rsidRDefault="002F2B98" w:rsidP="00FC3D58">
            <w:pPr>
              <w:tabs>
                <w:tab w:val="left" w:pos="626"/>
              </w:tabs>
              <w:jc w:val="center"/>
            </w:pPr>
          </w:p>
          <w:p w:rsidR="002F2B98" w:rsidRPr="000D2FBC" w:rsidRDefault="002F2B98" w:rsidP="00FC3D58">
            <w:pPr>
              <w:tabs>
                <w:tab w:val="left" w:pos="626"/>
              </w:tabs>
              <w:jc w:val="center"/>
            </w:pPr>
          </w:p>
          <w:p w:rsidR="002F2B98" w:rsidRPr="000D2FBC" w:rsidRDefault="002F2B98" w:rsidP="00FC3D58">
            <w:pPr>
              <w:tabs>
                <w:tab w:val="left" w:pos="626"/>
              </w:tabs>
              <w:jc w:val="center"/>
            </w:pPr>
          </w:p>
          <w:p w:rsidR="002F2B98" w:rsidRPr="000D2FBC" w:rsidRDefault="002F2B98" w:rsidP="00FC3D58">
            <w:pPr>
              <w:tabs>
                <w:tab w:val="left" w:pos="626"/>
              </w:tabs>
              <w:jc w:val="center"/>
            </w:pPr>
          </w:p>
          <w:p w:rsidR="002F2B98" w:rsidRPr="000D2FBC" w:rsidRDefault="002F2B98" w:rsidP="00FC3D58">
            <w:pPr>
              <w:tabs>
                <w:tab w:val="left" w:pos="626"/>
              </w:tabs>
            </w:pPr>
          </w:p>
          <w:p w:rsidR="002F2B98" w:rsidRPr="000D2FBC" w:rsidRDefault="002F2B98" w:rsidP="00FC3D58">
            <w:pPr>
              <w:tabs>
                <w:tab w:val="left" w:pos="626"/>
              </w:tabs>
            </w:pPr>
          </w:p>
          <w:p w:rsidR="002F2B98" w:rsidRPr="000D2FBC" w:rsidRDefault="002F2B98" w:rsidP="00FC3D58">
            <w:pPr>
              <w:tabs>
                <w:tab w:val="left" w:pos="626"/>
              </w:tabs>
            </w:pPr>
          </w:p>
          <w:p w:rsidR="002F2B98" w:rsidRPr="000D2FBC" w:rsidRDefault="002F2B98" w:rsidP="00FC3D58">
            <w:pPr>
              <w:tabs>
                <w:tab w:val="left" w:pos="626"/>
              </w:tabs>
            </w:pPr>
          </w:p>
          <w:p w:rsidR="002F2B98" w:rsidRPr="000D2FBC" w:rsidRDefault="002F2B98" w:rsidP="00FC3D58">
            <w:pPr>
              <w:tabs>
                <w:tab w:val="left" w:pos="626"/>
              </w:tabs>
            </w:pPr>
          </w:p>
          <w:p w:rsidR="002F2B98" w:rsidRPr="000D2FBC" w:rsidRDefault="002F2B98" w:rsidP="00FC3D58">
            <w:pPr>
              <w:tabs>
                <w:tab w:val="left" w:pos="626"/>
              </w:tabs>
            </w:pPr>
          </w:p>
          <w:p w:rsidR="002F2B98" w:rsidRPr="000D2FBC" w:rsidRDefault="002F2B98" w:rsidP="00FC3D58">
            <w:pPr>
              <w:tabs>
                <w:tab w:val="left" w:pos="626"/>
              </w:tabs>
              <w:jc w:val="center"/>
            </w:pPr>
            <w:r w:rsidRPr="000D2FBC">
              <w:t>-</w:t>
            </w:r>
          </w:p>
          <w:p w:rsidR="002F2B98" w:rsidRDefault="002F2B98" w:rsidP="00FC3D58">
            <w:pPr>
              <w:tabs>
                <w:tab w:val="left" w:pos="626"/>
              </w:tabs>
              <w:jc w:val="center"/>
            </w:pPr>
            <w:r>
              <w:t>18375,00</w:t>
            </w:r>
          </w:p>
          <w:p w:rsidR="002F2B98" w:rsidRPr="000D2FBC" w:rsidRDefault="002F2B98" w:rsidP="00FC3D58">
            <w:pPr>
              <w:tabs>
                <w:tab w:val="left" w:pos="626"/>
              </w:tabs>
              <w:jc w:val="center"/>
            </w:pPr>
          </w:p>
          <w:p w:rsidR="002F2B98" w:rsidRPr="000D2FBC" w:rsidRDefault="002F2B98" w:rsidP="00FC3D58">
            <w:pPr>
              <w:tabs>
                <w:tab w:val="left" w:pos="626"/>
              </w:tabs>
              <w:jc w:val="center"/>
            </w:pPr>
            <w:r>
              <w:t>186600,00</w:t>
            </w:r>
          </w:p>
        </w:tc>
        <w:tc>
          <w:tcPr>
            <w:tcW w:w="1418" w:type="dxa"/>
            <w:tcBorders>
              <w:top w:val="single" w:sz="4" w:space="0" w:color="auto"/>
            </w:tcBorders>
          </w:tcPr>
          <w:p w:rsidR="002F2B98" w:rsidRPr="000D2FBC" w:rsidRDefault="002F2B98" w:rsidP="00FC3D58">
            <w:pPr>
              <w:jc w:val="center"/>
            </w:pPr>
          </w:p>
          <w:p w:rsidR="002F2B98" w:rsidRPr="000D2FBC" w:rsidRDefault="002F2B98" w:rsidP="00FC3D58"/>
          <w:p w:rsidR="002F2B98" w:rsidRPr="000D2FBC" w:rsidRDefault="002F2B98" w:rsidP="00FC3D58">
            <w:pPr>
              <w:tabs>
                <w:tab w:val="left" w:pos="626"/>
              </w:tabs>
              <w:jc w:val="center"/>
            </w:pPr>
            <w:r w:rsidRPr="000D2FBC">
              <w:t>97300,00</w:t>
            </w:r>
          </w:p>
          <w:p w:rsidR="002F2B98" w:rsidRPr="000D2FBC" w:rsidRDefault="002F2B98" w:rsidP="00FC3D58">
            <w:pPr>
              <w:tabs>
                <w:tab w:val="left" w:pos="626"/>
              </w:tabs>
              <w:jc w:val="center"/>
            </w:pPr>
          </w:p>
          <w:p w:rsidR="002F2B98" w:rsidRPr="000D2FBC" w:rsidRDefault="002F2B98" w:rsidP="00FC3D58">
            <w:pPr>
              <w:tabs>
                <w:tab w:val="left" w:pos="626"/>
              </w:tabs>
              <w:jc w:val="center"/>
            </w:pPr>
          </w:p>
          <w:p w:rsidR="002F2B98" w:rsidRPr="000D2FBC" w:rsidRDefault="002F2B98" w:rsidP="00FC3D58">
            <w:pPr>
              <w:tabs>
                <w:tab w:val="left" w:pos="626"/>
              </w:tabs>
              <w:jc w:val="center"/>
            </w:pPr>
          </w:p>
          <w:p w:rsidR="002F2B98" w:rsidRPr="000D2FBC" w:rsidRDefault="002F2B98" w:rsidP="00FC3D58">
            <w:pPr>
              <w:tabs>
                <w:tab w:val="left" w:pos="626"/>
              </w:tabs>
              <w:jc w:val="center"/>
            </w:pPr>
          </w:p>
          <w:p w:rsidR="002F2B98" w:rsidRPr="000D2FBC" w:rsidRDefault="002F2B98" w:rsidP="00FC3D58">
            <w:pPr>
              <w:tabs>
                <w:tab w:val="left" w:pos="626"/>
              </w:tabs>
            </w:pPr>
          </w:p>
          <w:p w:rsidR="002F2B98" w:rsidRPr="000D2FBC" w:rsidRDefault="002F2B98" w:rsidP="00FC3D58">
            <w:pPr>
              <w:tabs>
                <w:tab w:val="left" w:pos="626"/>
              </w:tabs>
            </w:pPr>
          </w:p>
          <w:p w:rsidR="002F2B98" w:rsidRPr="000D2FBC" w:rsidRDefault="002F2B98" w:rsidP="00FC3D58">
            <w:pPr>
              <w:tabs>
                <w:tab w:val="left" w:pos="626"/>
              </w:tabs>
            </w:pPr>
          </w:p>
          <w:p w:rsidR="002F2B98" w:rsidRPr="000D2FBC" w:rsidRDefault="002F2B98" w:rsidP="00FC3D58">
            <w:pPr>
              <w:tabs>
                <w:tab w:val="left" w:pos="626"/>
              </w:tabs>
            </w:pPr>
          </w:p>
          <w:p w:rsidR="002F2B98" w:rsidRPr="000D2FBC" w:rsidRDefault="002F2B98" w:rsidP="00FC3D58">
            <w:pPr>
              <w:tabs>
                <w:tab w:val="left" w:pos="626"/>
              </w:tabs>
            </w:pPr>
          </w:p>
          <w:p w:rsidR="002F2B98" w:rsidRPr="000D2FBC" w:rsidRDefault="002F2B98" w:rsidP="00FC3D58">
            <w:pPr>
              <w:tabs>
                <w:tab w:val="left" w:pos="626"/>
              </w:tabs>
            </w:pPr>
          </w:p>
          <w:p w:rsidR="002F2B98" w:rsidRPr="000D2FBC" w:rsidRDefault="002F2B98" w:rsidP="00FC3D58">
            <w:pPr>
              <w:tabs>
                <w:tab w:val="left" w:pos="626"/>
              </w:tabs>
              <w:jc w:val="center"/>
            </w:pPr>
            <w:r w:rsidRPr="000D2FBC">
              <w:t>-</w:t>
            </w:r>
          </w:p>
          <w:p w:rsidR="002F2B98" w:rsidRDefault="002F2B98" w:rsidP="00FC3D58">
            <w:pPr>
              <w:tabs>
                <w:tab w:val="left" w:pos="626"/>
              </w:tabs>
              <w:jc w:val="center"/>
            </w:pPr>
            <w:r w:rsidRPr="000D2FBC">
              <w:t>-</w:t>
            </w:r>
          </w:p>
          <w:p w:rsidR="002F2B98" w:rsidRPr="000D2FBC" w:rsidRDefault="002F2B98" w:rsidP="00FC3D58">
            <w:pPr>
              <w:tabs>
                <w:tab w:val="left" w:pos="626"/>
              </w:tabs>
              <w:jc w:val="center"/>
            </w:pPr>
          </w:p>
          <w:p w:rsidR="002F2B98" w:rsidRPr="000D2FBC" w:rsidRDefault="002F2B98" w:rsidP="00FC3D58">
            <w:pPr>
              <w:jc w:val="center"/>
            </w:pPr>
            <w:r w:rsidRPr="000D2FBC">
              <w:t>97300,00</w:t>
            </w:r>
          </w:p>
        </w:tc>
        <w:tc>
          <w:tcPr>
            <w:tcW w:w="1555" w:type="dxa"/>
            <w:tcBorders>
              <w:top w:val="single" w:sz="4" w:space="0" w:color="auto"/>
            </w:tcBorders>
          </w:tcPr>
          <w:p w:rsidR="002F2B98" w:rsidRPr="000D2FBC" w:rsidRDefault="002F2B98" w:rsidP="00FC3D58">
            <w:pPr>
              <w:jc w:val="center"/>
            </w:pPr>
          </w:p>
          <w:p w:rsidR="002F2B98" w:rsidRPr="000D2FBC" w:rsidRDefault="002F2B98" w:rsidP="00FC3D58"/>
          <w:p w:rsidR="002F2B98" w:rsidRPr="000D2FBC" w:rsidRDefault="002F2B98" w:rsidP="00FC3D58">
            <w:pPr>
              <w:tabs>
                <w:tab w:val="left" w:pos="626"/>
              </w:tabs>
              <w:jc w:val="center"/>
            </w:pPr>
            <w:r w:rsidRPr="000D2FBC">
              <w:t>0,00</w:t>
            </w:r>
          </w:p>
          <w:p w:rsidR="002F2B98" w:rsidRPr="000D2FBC" w:rsidRDefault="002F2B98" w:rsidP="00FC3D58">
            <w:pPr>
              <w:tabs>
                <w:tab w:val="left" w:pos="626"/>
              </w:tabs>
              <w:jc w:val="center"/>
            </w:pPr>
          </w:p>
          <w:p w:rsidR="002F2B98" w:rsidRPr="000D2FBC" w:rsidRDefault="002F2B98" w:rsidP="00FC3D58">
            <w:pPr>
              <w:tabs>
                <w:tab w:val="left" w:pos="626"/>
              </w:tabs>
              <w:jc w:val="center"/>
            </w:pPr>
          </w:p>
          <w:p w:rsidR="002F2B98" w:rsidRPr="000D2FBC" w:rsidRDefault="002F2B98" w:rsidP="00FC3D58">
            <w:pPr>
              <w:tabs>
                <w:tab w:val="left" w:pos="626"/>
              </w:tabs>
              <w:jc w:val="center"/>
            </w:pPr>
          </w:p>
          <w:p w:rsidR="002F2B98" w:rsidRPr="000D2FBC" w:rsidRDefault="002F2B98" w:rsidP="00FC3D58">
            <w:pPr>
              <w:tabs>
                <w:tab w:val="left" w:pos="626"/>
              </w:tabs>
              <w:jc w:val="center"/>
            </w:pPr>
          </w:p>
          <w:p w:rsidR="002F2B98" w:rsidRPr="000D2FBC" w:rsidRDefault="002F2B98" w:rsidP="00FC3D58">
            <w:pPr>
              <w:tabs>
                <w:tab w:val="left" w:pos="626"/>
              </w:tabs>
            </w:pPr>
          </w:p>
          <w:p w:rsidR="002F2B98" w:rsidRPr="000D2FBC" w:rsidRDefault="002F2B98" w:rsidP="00FC3D58">
            <w:pPr>
              <w:tabs>
                <w:tab w:val="left" w:pos="626"/>
              </w:tabs>
            </w:pPr>
          </w:p>
          <w:p w:rsidR="002F2B98" w:rsidRPr="000D2FBC" w:rsidRDefault="002F2B98" w:rsidP="00FC3D58">
            <w:pPr>
              <w:tabs>
                <w:tab w:val="left" w:pos="626"/>
              </w:tabs>
            </w:pPr>
          </w:p>
          <w:p w:rsidR="002F2B98" w:rsidRPr="000D2FBC" w:rsidRDefault="002F2B98" w:rsidP="00FC3D58">
            <w:pPr>
              <w:tabs>
                <w:tab w:val="left" w:pos="626"/>
              </w:tabs>
            </w:pPr>
          </w:p>
          <w:p w:rsidR="002F2B98" w:rsidRPr="000D2FBC" w:rsidRDefault="002F2B98" w:rsidP="00FC3D58">
            <w:pPr>
              <w:tabs>
                <w:tab w:val="left" w:pos="626"/>
              </w:tabs>
            </w:pPr>
          </w:p>
          <w:p w:rsidR="002F2B98" w:rsidRPr="000D2FBC" w:rsidRDefault="002F2B98" w:rsidP="00FC3D58">
            <w:pPr>
              <w:tabs>
                <w:tab w:val="left" w:pos="626"/>
              </w:tabs>
            </w:pPr>
          </w:p>
          <w:p w:rsidR="002F2B98" w:rsidRPr="000D2FBC" w:rsidRDefault="002F2B98" w:rsidP="00FC3D58">
            <w:pPr>
              <w:tabs>
                <w:tab w:val="left" w:pos="626"/>
              </w:tabs>
              <w:jc w:val="center"/>
            </w:pPr>
            <w:r w:rsidRPr="000D2FBC">
              <w:t>-</w:t>
            </w:r>
          </w:p>
          <w:p w:rsidR="002F2B98" w:rsidRDefault="002F2B98" w:rsidP="00FC3D58">
            <w:pPr>
              <w:tabs>
                <w:tab w:val="left" w:pos="626"/>
              </w:tabs>
              <w:jc w:val="center"/>
            </w:pPr>
            <w:r w:rsidRPr="000D2FBC">
              <w:t>-</w:t>
            </w:r>
          </w:p>
          <w:p w:rsidR="002F2B98" w:rsidRPr="000D2FBC" w:rsidRDefault="002F2B98" w:rsidP="00FC3D58">
            <w:pPr>
              <w:tabs>
                <w:tab w:val="left" w:pos="626"/>
              </w:tabs>
              <w:jc w:val="center"/>
            </w:pPr>
          </w:p>
          <w:p w:rsidR="002F2B98" w:rsidRPr="000D2FBC" w:rsidRDefault="002F2B98" w:rsidP="00FC3D58">
            <w:pPr>
              <w:tabs>
                <w:tab w:val="left" w:pos="751"/>
              </w:tabs>
              <w:jc w:val="center"/>
            </w:pPr>
            <w:r w:rsidRPr="000D2FBC">
              <w:t>0,00</w:t>
            </w:r>
          </w:p>
        </w:tc>
      </w:tr>
      <w:tr w:rsidR="002F2B98" w:rsidRPr="004F396B" w:rsidTr="00FC3D58">
        <w:trPr>
          <w:cantSplit/>
          <w:trHeight w:val="1552"/>
        </w:trPr>
        <w:tc>
          <w:tcPr>
            <w:tcW w:w="539" w:type="dxa"/>
            <w:tcBorders>
              <w:top w:val="single" w:sz="4" w:space="0" w:color="auto"/>
            </w:tcBorders>
          </w:tcPr>
          <w:p w:rsidR="002F2B98" w:rsidRPr="004F396B" w:rsidRDefault="002F2B98" w:rsidP="00FC3D58">
            <w:pPr>
              <w:spacing w:before="40" w:after="40"/>
              <w:jc w:val="center"/>
            </w:pPr>
            <w:r w:rsidRPr="004F396B">
              <w:t>5.</w:t>
            </w:r>
          </w:p>
        </w:tc>
        <w:tc>
          <w:tcPr>
            <w:tcW w:w="2618" w:type="dxa"/>
            <w:tcBorders>
              <w:top w:val="single" w:sz="4" w:space="0" w:color="auto"/>
            </w:tcBorders>
          </w:tcPr>
          <w:p w:rsidR="002F2B98" w:rsidRPr="004F396B" w:rsidRDefault="002F2B98" w:rsidP="00FC3D58">
            <w:pPr>
              <w:spacing w:before="40" w:after="40"/>
              <w:jc w:val="center"/>
              <w:rPr>
                <w:b/>
                <w:i/>
              </w:rPr>
            </w:pPr>
            <w:r w:rsidRPr="004F396B">
              <w:rPr>
                <w:b/>
                <w:i/>
              </w:rPr>
              <w:t xml:space="preserve">Основное мероприятие на обеспечение образовательных организаций материально-технической базой для внедрения Цифровой образовательной среды </w:t>
            </w:r>
          </w:p>
        </w:tc>
        <w:tc>
          <w:tcPr>
            <w:tcW w:w="1294" w:type="dxa"/>
            <w:tcBorders>
              <w:top w:val="single" w:sz="4" w:space="0" w:color="auto"/>
            </w:tcBorders>
          </w:tcPr>
          <w:p w:rsidR="002F2B98" w:rsidRPr="004F396B" w:rsidRDefault="002F2B98" w:rsidP="00FC3D58">
            <w:pPr>
              <w:jc w:val="center"/>
              <w:rPr>
                <w:i/>
              </w:rPr>
            </w:pPr>
            <w:r w:rsidRPr="004F396B">
              <w:rPr>
                <w:i/>
              </w:rPr>
              <w:t>2259401,11</w:t>
            </w:r>
          </w:p>
        </w:tc>
        <w:tc>
          <w:tcPr>
            <w:tcW w:w="1294" w:type="dxa"/>
            <w:tcBorders>
              <w:top w:val="single" w:sz="4" w:space="0" w:color="auto"/>
            </w:tcBorders>
          </w:tcPr>
          <w:p w:rsidR="002F2B98" w:rsidRPr="009D6C3E" w:rsidRDefault="002F2B98" w:rsidP="00FC3D58">
            <w:pPr>
              <w:jc w:val="center"/>
            </w:pPr>
            <w:r w:rsidRPr="009D6C3E">
              <w:rPr>
                <w:sz w:val="22"/>
                <w:szCs w:val="22"/>
              </w:rPr>
              <w:t>-</w:t>
            </w:r>
          </w:p>
        </w:tc>
        <w:tc>
          <w:tcPr>
            <w:tcW w:w="1381" w:type="dxa"/>
            <w:tcBorders>
              <w:top w:val="single" w:sz="4" w:space="0" w:color="auto"/>
            </w:tcBorders>
          </w:tcPr>
          <w:p w:rsidR="002F2B98" w:rsidRPr="000D2FBC" w:rsidRDefault="002F2B98" w:rsidP="00FC3D58">
            <w:pPr>
              <w:jc w:val="center"/>
              <w:rPr>
                <w:i/>
              </w:rPr>
            </w:pPr>
            <w:r w:rsidRPr="000D2FBC">
              <w:rPr>
                <w:i/>
              </w:rPr>
              <w:t>-</w:t>
            </w:r>
          </w:p>
        </w:tc>
        <w:tc>
          <w:tcPr>
            <w:tcW w:w="1418" w:type="dxa"/>
            <w:tcBorders>
              <w:top w:val="single" w:sz="4" w:space="0" w:color="auto"/>
            </w:tcBorders>
          </w:tcPr>
          <w:p w:rsidR="002F2B98" w:rsidRPr="000D2FBC" w:rsidRDefault="002F2B98" w:rsidP="00FC3D58">
            <w:pPr>
              <w:jc w:val="center"/>
            </w:pPr>
            <w:r w:rsidRPr="000D2FBC">
              <w:t>-</w:t>
            </w:r>
          </w:p>
        </w:tc>
        <w:tc>
          <w:tcPr>
            <w:tcW w:w="1555" w:type="dxa"/>
            <w:tcBorders>
              <w:top w:val="single" w:sz="4" w:space="0" w:color="auto"/>
            </w:tcBorders>
          </w:tcPr>
          <w:p w:rsidR="002F2B98" w:rsidRPr="000D2FBC" w:rsidRDefault="002F2B98" w:rsidP="00FC3D58">
            <w:pPr>
              <w:jc w:val="center"/>
            </w:pPr>
            <w:r w:rsidRPr="000D2FBC">
              <w:t>-</w:t>
            </w:r>
          </w:p>
        </w:tc>
      </w:tr>
      <w:tr w:rsidR="002F2B98" w:rsidRPr="004F396B" w:rsidTr="00FC3D58">
        <w:trPr>
          <w:cantSplit/>
          <w:trHeight w:val="5040"/>
        </w:trPr>
        <w:tc>
          <w:tcPr>
            <w:tcW w:w="539" w:type="dxa"/>
            <w:tcBorders>
              <w:top w:val="single" w:sz="4" w:space="0" w:color="auto"/>
              <w:bottom w:val="single" w:sz="4" w:space="0" w:color="auto"/>
            </w:tcBorders>
          </w:tcPr>
          <w:p w:rsidR="002F2B98" w:rsidRPr="004F396B" w:rsidRDefault="002F2B98" w:rsidP="00FC3D58">
            <w:pPr>
              <w:spacing w:before="40" w:after="40"/>
              <w:jc w:val="center"/>
            </w:pPr>
            <w:r w:rsidRPr="004F396B">
              <w:lastRenderedPageBreak/>
              <w:t>5.1</w:t>
            </w:r>
          </w:p>
        </w:tc>
        <w:tc>
          <w:tcPr>
            <w:tcW w:w="2618" w:type="dxa"/>
            <w:tcBorders>
              <w:top w:val="single" w:sz="4" w:space="0" w:color="auto"/>
              <w:bottom w:val="single" w:sz="4" w:space="0" w:color="auto"/>
            </w:tcBorders>
          </w:tcPr>
          <w:p w:rsidR="002F2B98" w:rsidRPr="004F396B" w:rsidRDefault="002F2B98" w:rsidP="00FC3D58">
            <w:pPr>
              <w:jc w:val="center"/>
              <w:rPr>
                <w:sz w:val="27"/>
                <w:szCs w:val="27"/>
              </w:rPr>
            </w:pPr>
            <w:r w:rsidRPr="004F396B">
              <w:rPr>
                <w:sz w:val="27"/>
                <w:szCs w:val="27"/>
              </w:rPr>
              <w:t>Обеспечение образовательных организаций материально-технической базой для внедрения Цифровой образовательной среды</w:t>
            </w:r>
          </w:p>
          <w:p w:rsidR="002F2B98" w:rsidRPr="004F396B" w:rsidRDefault="002F2B98" w:rsidP="00FC3D58">
            <w:pPr>
              <w:jc w:val="center"/>
              <w:rPr>
                <w:sz w:val="27"/>
                <w:szCs w:val="27"/>
              </w:rPr>
            </w:pPr>
            <w:r w:rsidRPr="004F396B">
              <w:rPr>
                <w:sz w:val="27"/>
                <w:szCs w:val="27"/>
              </w:rPr>
              <w:t xml:space="preserve">в т.ч. </w:t>
            </w:r>
          </w:p>
          <w:p w:rsidR="002F2B98" w:rsidRPr="004F396B" w:rsidRDefault="002F2B98" w:rsidP="00FC3D58">
            <w:pPr>
              <w:jc w:val="center"/>
              <w:rPr>
                <w:sz w:val="27"/>
                <w:szCs w:val="27"/>
              </w:rPr>
            </w:pPr>
            <w:r w:rsidRPr="004F396B">
              <w:rPr>
                <w:sz w:val="27"/>
                <w:szCs w:val="27"/>
              </w:rPr>
              <w:t>-федеральный бюджет</w:t>
            </w:r>
          </w:p>
          <w:p w:rsidR="002F2B98" w:rsidRPr="004F396B" w:rsidRDefault="002F2B98" w:rsidP="00FC3D58">
            <w:pPr>
              <w:tabs>
                <w:tab w:val="center" w:pos="1397"/>
              </w:tabs>
              <w:jc w:val="center"/>
              <w:rPr>
                <w:sz w:val="27"/>
                <w:szCs w:val="27"/>
              </w:rPr>
            </w:pPr>
            <w:r w:rsidRPr="004F396B">
              <w:rPr>
                <w:sz w:val="27"/>
                <w:szCs w:val="27"/>
              </w:rPr>
              <w:t>-областной бюджет</w:t>
            </w:r>
          </w:p>
          <w:p w:rsidR="002F2B98" w:rsidRPr="004F396B" w:rsidRDefault="002F2B98" w:rsidP="00FC3D58">
            <w:pPr>
              <w:jc w:val="center"/>
              <w:rPr>
                <w:sz w:val="27"/>
                <w:szCs w:val="27"/>
              </w:rPr>
            </w:pPr>
            <w:r w:rsidRPr="004F396B">
              <w:rPr>
                <w:sz w:val="27"/>
                <w:szCs w:val="27"/>
              </w:rPr>
              <w:t>- муниципальный бюджет</w:t>
            </w:r>
          </w:p>
        </w:tc>
        <w:tc>
          <w:tcPr>
            <w:tcW w:w="1294" w:type="dxa"/>
            <w:tcBorders>
              <w:top w:val="single" w:sz="4" w:space="0" w:color="auto"/>
              <w:bottom w:val="single" w:sz="4" w:space="0" w:color="auto"/>
            </w:tcBorders>
          </w:tcPr>
          <w:p w:rsidR="002F2B98" w:rsidRPr="004F396B" w:rsidRDefault="002F2B98" w:rsidP="00FC3D58">
            <w:pPr>
              <w:jc w:val="center"/>
            </w:pPr>
          </w:p>
          <w:p w:rsidR="002F2B98" w:rsidRPr="004F396B" w:rsidRDefault="002F2B98" w:rsidP="00FC3D58">
            <w:pPr>
              <w:jc w:val="center"/>
            </w:pPr>
            <w:r w:rsidRPr="004F396B">
              <w:rPr>
                <w:sz w:val="22"/>
                <w:szCs w:val="22"/>
              </w:rPr>
              <w:t>2259401,11</w:t>
            </w: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p>
          <w:p w:rsidR="002F2B98" w:rsidRPr="004F396B" w:rsidRDefault="002F2B98" w:rsidP="00FC3D58">
            <w:pPr>
              <w:jc w:val="center"/>
            </w:pPr>
            <w:r w:rsidRPr="004F396B">
              <w:rPr>
                <w:sz w:val="22"/>
                <w:szCs w:val="22"/>
              </w:rPr>
              <w:t>2236581,18</w:t>
            </w:r>
          </w:p>
          <w:p w:rsidR="002F2B98" w:rsidRPr="004F396B" w:rsidRDefault="002F2B98" w:rsidP="00FC3D58">
            <w:pPr>
              <w:jc w:val="center"/>
            </w:pPr>
          </w:p>
          <w:p w:rsidR="002F2B98" w:rsidRPr="004F396B" w:rsidRDefault="002F2B98" w:rsidP="00FC3D58">
            <w:pPr>
              <w:jc w:val="center"/>
            </w:pPr>
            <w:r w:rsidRPr="004F396B">
              <w:rPr>
                <w:sz w:val="22"/>
                <w:szCs w:val="22"/>
              </w:rPr>
              <w:t>22591,73</w:t>
            </w:r>
          </w:p>
          <w:p w:rsidR="002F2B98" w:rsidRPr="004F396B" w:rsidRDefault="002F2B98" w:rsidP="00FC3D58">
            <w:pPr>
              <w:jc w:val="center"/>
            </w:pPr>
            <w:r w:rsidRPr="004F396B">
              <w:rPr>
                <w:sz w:val="22"/>
                <w:szCs w:val="22"/>
              </w:rPr>
              <w:t>228,20</w:t>
            </w:r>
          </w:p>
        </w:tc>
        <w:tc>
          <w:tcPr>
            <w:tcW w:w="1294" w:type="dxa"/>
            <w:tcBorders>
              <w:top w:val="single" w:sz="4" w:space="0" w:color="auto"/>
              <w:bottom w:val="single" w:sz="4" w:space="0" w:color="auto"/>
            </w:tcBorders>
          </w:tcPr>
          <w:p w:rsidR="002F2B98" w:rsidRPr="009D6C3E" w:rsidRDefault="002F2B98" w:rsidP="00FC3D58">
            <w:pPr>
              <w:jc w:val="center"/>
            </w:pPr>
          </w:p>
        </w:tc>
        <w:tc>
          <w:tcPr>
            <w:tcW w:w="1381" w:type="dxa"/>
            <w:tcBorders>
              <w:top w:val="single" w:sz="4" w:space="0" w:color="auto"/>
              <w:bottom w:val="single" w:sz="4" w:space="0" w:color="auto"/>
            </w:tcBorders>
          </w:tcPr>
          <w:p w:rsidR="002F2B98" w:rsidRPr="000D2FBC" w:rsidRDefault="002F2B98" w:rsidP="00FC3D58"/>
        </w:tc>
        <w:tc>
          <w:tcPr>
            <w:tcW w:w="1418" w:type="dxa"/>
            <w:tcBorders>
              <w:top w:val="single" w:sz="4" w:space="0" w:color="auto"/>
              <w:bottom w:val="single" w:sz="4" w:space="0" w:color="auto"/>
            </w:tcBorders>
          </w:tcPr>
          <w:p w:rsidR="002F2B98" w:rsidRPr="000D2FBC" w:rsidRDefault="002F2B98" w:rsidP="00FC3D58">
            <w:pPr>
              <w:tabs>
                <w:tab w:val="left" w:pos="689"/>
              </w:tabs>
              <w:jc w:val="center"/>
            </w:pPr>
          </w:p>
        </w:tc>
        <w:tc>
          <w:tcPr>
            <w:tcW w:w="1555" w:type="dxa"/>
            <w:tcBorders>
              <w:top w:val="single" w:sz="4" w:space="0" w:color="auto"/>
              <w:bottom w:val="single" w:sz="4" w:space="0" w:color="auto"/>
            </w:tcBorders>
          </w:tcPr>
          <w:p w:rsidR="002F2B98" w:rsidRPr="000D2FBC" w:rsidRDefault="002F2B98" w:rsidP="00FC3D58">
            <w:pPr>
              <w:tabs>
                <w:tab w:val="left" w:pos="689"/>
              </w:tabs>
              <w:jc w:val="center"/>
            </w:pPr>
          </w:p>
        </w:tc>
      </w:tr>
      <w:tr w:rsidR="002F2B98" w:rsidRPr="004F396B" w:rsidTr="00FC3D58">
        <w:trPr>
          <w:cantSplit/>
          <w:trHeight w:val="1777"/>
        </w:trPr>
        <w:tc>
          <w:tcPr>
            <w:tcW w:w="539" w:type="dxa"/>
            <w:tcBorders>
              <w:top w:val="single" w:sz="4" w:space="0" w:color="auto"/>
              <w:bottom w:val="single" w:sz="4" w:space="0" w:color="auto"/>
            </w:tcBorders>
          </w:tcPr>
          <w:p w:rsidR="002F2B98" w:rsidRPr="004F396B" w:rsidRDefault="002F2B98" w:rsidP="00FC3D58">
            <w:pPr>
              <w:spacing w:before="40" w:after="40"/>
              <w:jc w:val="center"/>
            </w:pPr>
            <w:r w:rsidRPr="004F396B">
              <w:t>6.</w:t>
            </w:r>
          </w:p>
        </w:tc>
        <w:tc>
          <w:tcPr>
            <w:tcW w:w="2618" w:type="dxa"/>
            <w:tcBorders>
              <w:top w:val="single" w:sz="4" w:space="0" w:color="auto"/>
              <w:bottom w:val="single" w:sz="4" w:space="0" w:color="auto"/>
            </w:tcBorders>
          </w:tcPr>
          <w:p w:rsidR="002F2B98" w:rsidRPr="004F396B" w:rsidRDefault="002F2B98" w:rsidP="00FC3D58">
            <w:pPr>
              <w:jc w:val="center"/>
              <w:rPr>
                <w:sz w:val="27"/>
                <w:szCs w:val="27"/>
              </w:rPr>
            </w:pPr>
            <w:r w:rsidRPr="004F396B">
              <w:rPr>
                <w:sz w:val="27"/>
                <w:szCs w:val="27"/>
              </w:rPr>
              <w:t>Региональный проект «Цифровая образовательная среда»</w:t>
            </w:r>
          </w:p>
        </w:tc>
        <w:tc>
          <w:tcPr>
            <w:tcW w:w="1294" w:type="dxa"/>
            <w:tcBorders>
              <w:top w:val="single" w:sz="4" w:space="0" w:color="auto"/>
              <w:bottom w:val="single" w:sz="4" w:space="0" w:color="auto"/>
            </w:tcBorders>
          </w:tcPr>
          <w:p w:rsidR="002F2B98" w:rsidRPr="004F396B" w:rsidRDefault="002F2B98" w:rsidP="00FC3D58">
            <w:pPr>
              <w:jc w:val="center"/>
            </w:pPr>
            <w:r w:rsidRPr="004F396B">
              <w:rPr>
                <w:sz w:val="22"/>
                <w:szCs w:val="22"/>
              </w:rPr>
              <w:t>-</w:t>
            </w:r>
          </w:p>
        </w:tc>
        <w:tc>
          <w:tcPr>
            <w:tcW w:w="1294" w:type="dxa"/>
            <w:tcBorders>
              <w:top w:val="single" w:sz="4" w:space="0" w:color="auto"/>
              <w:bottom w:val="single" w:sz="4" w:space="0" w:color="auto"/>
            </w:tcBorders>
          </w:tcPr>
          <w:p w:rsidR="002F2B98" w:rsidRPr="00C355FC" w:rsidRDefault="002F2B98" w:rsidP="00FC3D58">
            <w:pPr>
              <w:jc w:val="center"/>
            </w:pPr>
            <w:r w:rsidRPr="00C355FC">
              <w:rPr>
                <w:sz w:val="22"/>
                <w:szCs w:val="22"/>
              </w:rPr>
              <w:t>1899744,29</w:t>
            </w:r>
          </w:p>
        </w:tc>
        <w:tc>
          <w:tcPr>
            <w:tcW w:w="1381" w:type="dxa"/>
            <w:tcBorders>
              <w:top w:val="single" w:sz="4" w:space="0" w:color="auto"/>
              <w:bottom w:val="single" w:sz="4" w:space="0" w:color="auto"/>
            </w:tcBorders>
          </w:tcPr>
          <w:p w:rsidR="002F2B98" w:rsidRPr="000D2FBC" w:rsidRDefault="002F2B98" w:rsidP="00FC3D58">
            <w:pPr>
              <w:jc w:val="center"/>
              <w:rPr>
                <w:i/>
              </w:rPr>
            </w:pPr>
            <w:r w:rsidRPr="000D2FBC">
              <w:rPr>
                <w:i/>
              </w:rPr>
              <w:t>-</w:t>
            </w:r>
          </w:p>
        </w:tc>
        <w:tc>
          <w:tcPr>
            <w:tcW w:w="1418" w:type="dxa"/>
            <w:tcBorders>
              <w:top w:val="single" w:sz="4" w:space="0" w:color="auto"/>
              <w:bottom w:val="single" w:sz="4" w:space="0" w:color="auto"/>
            </w:tcBorders>
          </w:tcPr>
          <w:p w:rsidR="002F2B98" w:rsidRPr="000D2FBC" w:rsidRDefault="002F2B98" w:rsidP="00FC3D58">
            <w:pPr>
              <w:jc w:val="center"/>
            </w:pPr>
            <w:r w:rsidRPr="000D2FBC">
              <w:t>-</w:t>
            </w:r>
          </w:p>
        </w:tc>
        <w:tc>
          <w:tcPr>
            <w:tcW w:w="1555" w:type="dxa"/>
            <w:tcBorders>
              <w:top w:val="single" w:sz="4" w:space="0" w:color="auto"/>
              <w:bottom w:val="single" w:sz="4" w:space="0" w:color="auto"/>
            </w:tcBorders>
          </w:tcPr>
          <w:p w:rsidR="002F2B98" w:rsidRPr="000D2FBC" w:rsidRDefault="002F2B98" w:rsidP="00FC3D58">
            <w:pPr>
              <w:jc w:val="center"/>
              <w:rPr>
                <w:i/>
              </w:rPr>
            </w:pPr>
            <w:r w:rsidRPr="000D2FBC">
              <w:rPr>
                <w:i/>
              </w:rPr>
              <w:t>-</w:t>
            </w:r>
          </w:p>
        </w:tc>
      </w:tr>
      <w:tr w:rsidR="002F2B98" w:rsidRPr="00E678ED" w:rsidTr="00FC3D58">
        <w:trPr>
          <w:cantSplit/>
          <w:trHeight w:val="5040"/>
        </w:trPr>
        <w:tc>
          <w:tcPr>
            <w:tcW w:w="539" w:type="dxa"/>
            <w:tcBorders>
              <w:top w:val="single" w:sz="4" w:space="0" w:color="auto"/>
            </w:tcBorders>
          </w:tcPr>
          <w:p w:rsidR="002F2B98" w:rsidRPr="004F396B" w:rsidRDefault="002F2B98" w:rsidP="00FC3D58">
            <w:pPr>
              <w:spacing w:before="40" w:after="40"/>
              <w:jc w:val="center"/>
            </w:pPr>
            <w:r w:rsidRPr="004F396B">
              <w:t>6.1</w:t>
            </w:r>
          </w:p>
        </w:tc>
        <w:tc>
          <w:tcPr>
            <w:tcW w:w="2618" w:type="dxa"/>
            <w:tcBorders>
              <w:top w:val="single" w:sz="4" w:space="0" w:color="auto"/>
            </w:tcBorders>
          </w:tcPr>
          <w:p w:rsidR="002F2B98" w:rsidRPr="004F396B" w:rsidRDefault="002F2B98" w:rsidP="00FC3D58">
            <w:pPr>
              <w:jc w:val="center"/>
              <w:rPr>
                <w:sz w:val="27"/>
                <w:szCs w:val="27"/>
              </w:rPr>
            </w:pPr>
            <w:r w:rsidRPr="004F396B">
              <w:rPr>
                <w:sz w:val="27"/>
                <w:szCs w:val="27"/>
              </w:rPr>
              <w:t>Расходы на обеспечение образовательных организаций материально-технической базой для внедрения Цифровой образовательной среды</w:t>
            </w:r>
          </w:p>
          <w:p w:rsidR="002F2B98" w:rsidRPr="004F396B" w:rsidRDefault="002F2B98" w:rsidP="00FC3D58">
            <w:pPr>
              <w:jc w:val="center"/>
              <w:rPr>
                <w:sz w:val="27"/>
                <w:szCs w:val="27"/>
              </w:rPr>
            </w:pPr>
            <w:r w:rsidRPr="004F396B">
              <w:rPr>
                <w:sz w:val="27"/>
                <w:szCs w:val="27"/>
              </w:rPr>
              <w:t xml:space="preserve">в т.ч. </w:t>
            </w:r>
          </w:p>
          <w:p w:rsidR="002F2B98" w:rsidRPr="004F396B" w:rsidRDefault="002F2B98" w:rsidP="00FC3D58">
            <w:pPr>
              <w:jc w:val="center"/>
              <w:rPr>
                <w:sz w:val="27"/>
                <w:szCs w:val="27"/>
              </w:rPr>
            </w:pPr>
            <w:r w:rsidRPr="004F396B">
              <w:rPr>
                <w:sz w:val="27"/>
                <w:szCs w:val="27"/>
              </w:rPr>
              <w:t>-федеральный бюджет</w:t>
            </w:r>
          </w:p>
          <w:p w:rsidR="002F2B98" w:rsidRPr="004F396B" w:rsidRDefault="002F2B98" w:rsidP="00FC3D58">
            <w:pPr>
              <w:tabs>
                <w:tab w:val="center" w:pos="1397"/>
              </w:tabs>
              <w:jc w:val="center"/>
              <w:rPr>
                <w:sz w:val="27"/>
                <w:szCs w:val="27"/>
              </w:rPr>
            </w:pPr>
            <w:r w:rsidRPr="004F396B">
              <w:rPr>
                <w:sz w:val="27"/>
                <w:szCs w:val="27"/>
              </w:rPr>
              <w:t>-областной бюджет</w:t>
            </w:r>
          </w:p>
          <w:p w:rsidR="002F2B98" w:rsidRPr="004F396B" w:rsidRDefault="002F2B98" w:rsidP="00FC3D58">
            <w:pPr>
              <w:jc w:val="center"/>
              <w:rPr>
                <w:sz w:val="27"/>
                <w:szCs w:val="27"/>
              </w:rPr>
            </w:pPr>
            <w:r w:rsidRPr="004F396B">
              <w:rPr>
                <w:sz w:val="27"/>
                <w:szCs w:val="27"/>
              </w:rPr>
              <w:t>- муниципальный бюджет</w:t>
            </w:r>
          </w:p>
        </w:tc>
        <w:tc>
          <w:tcPr>
            <w:tcW w:w="1294" w:type="dxa"/>
            <w:tcBorders>
              <w:top w:val="single" w:sz="4" w:space="0" w:color="auto"/>
            </w:tcBorders>
          </w:tcPr>
          <w:p w:rsidR="002F2B98" w:rsidRPr="004F396B" w:rsidRDefault="002F2B98" w:rsidP="00FC3D58">
            <w:pPr>
              <w:jc w:val="center"/>
            </w:pPr>
            <w:r w:rsidRPr="004F396B">
              <w:rPr>
                <w:sz w:val="22"/>
                <w:szCs w:val="22"/>
              </w:rPr>
              <w:t>-</w:t>
            </w:r>
          </w:p>
        </w:tc>
        <w:tc>
          <w:tcPr>
            <w:tcW w:w="1294" w:type="dxa"/>
            <w:tcBorders>
              <w:top w:val="single" w:sz="4" w:space="0" w:color="auto"/>
            </w:tcBorders>
          </w:tcPr>
          <w:p w:rsidR="002F2B98" w:rsidRPr="00C355FC" w:rsidRDefault="002F2B98" w:rsidP="00FC3D58">
            <w:pPr>
              <w:jc w:val="center"/>
            </w:pPr>
          </w:p>
          <w:p w:rsidR="002F2B98" w:rsidRPr="00C355FC" w:rsidRDefault="002F2B98" w:rsidP="00FC3D58">
            <w:pPr>
              <w:jc w:val="center"/>
            </w:pPr>
            <w:r w:rsidRPr="00C355FC">
              <w:rPr>
                <w:sz w:val="22"/>
                <w:szCs w:val="22"/>
              </w:rPr>
              <w:t>1899744,29</w:t>
            </w:r>
          </w:p>
          <w:p w:rsidR="002F2B98" w:rsidRPr="00C355FC" w:rsidRDefault="002F2B98" w:rsidP="00FC3D58">
            <w:pPr>
              <w:jc w:val="center"/>
            </w:pPr>
          </w:p>
          <w:p w:rsidR="002F2B98" w:rsidRPr="00C355FC" w:rsidRDefault="002F2B98" w:rsidP="00FC3D58">
            <w:pPr>
              <w:jc w:val="center"/>
            </w:pPr>
          </w:p>
          <w:p w:rsidR="002F2B98" w:rsidRPr="00C355FC" w:rsidRDefault="002F2B98" w:rsidP="00FC3D58">
            <w:pPr>
              <w:jc w:val="center"/>
            </w:pPr>
          </w:p>
          <w:p w:rsidR="002F2B98" w:rsidRPr="00C355FC" w:rsidRDefault="002F2B98" w:rsidP="00FC3D58">
            <w:pPr>
              <w:jc w:val="center"/>
            </w:pPr>
          </w:p>
          <w:p w:rsidR="002F2B98" w:rsidRPr="00C355FC" w:rsidRDefault="002F2B98" w:rsidP="00FC3D58">
            <w:pPr>
              <w:jc w:val="center"/>
            </w:pPr>
          </w:p>
          <w:p w:rsidR="002F2B98" w:rsidRPr="00C355FC" w:rsidRDefault="002F2B98" w:rsidP="00FC3D58">
            <w:pPr>
              <w:jc w:val="center"/>
            </w:pPr>
          </w:p>
          <w:p w:rsidR="002F2B98" w:rsidRPr="00C355FC" w:rsidRDefault="002F2B98" w:rsidP="00FC3D58">
            <w:pPr>
              <w:jc w:val="center"/>
            </w:pPr>
          </w:p>
          <w:p w:rsidR="002F2B98" w:rsidRPr="00C355FC" w:rsidRDefault="002F2B98" w:rsidP="00FC3D58">
            <w:pPr>
              <w:jc w:val="center"/>
            </w:pPr>
          </w:p>
          <w:p w:rsidR="002F2B98" w:rsidRPr="00C355FC" w:rsidRDefault="002F2B98" w:rsidP="00FC3D58">
            <w:pPr>
              <w:jc w:val="center"/>
            </w:pPr>
          </w:p>
          <w:p w:rsidR="002F2B98" w:rsidRPr="00C355FC" w:rsidRDefault="002F2B98" w:rsidP="00FC3D58">
            <w:pPr>
              <w:jc w:val="center"/>
            </w:pPr>
          </w:p>
          <w:p w:rsidR="002F2B98" w:rsidRPr="00C355FC" w:rsidRDefault="002F2B98" w:rsidP="00FC3D58">
            <w:pPr>
              <w:jc w:val="center"/>
            </w:pPr>
            <w:r w:rsidRPr="00C355FC">
              <w:rPr>
                <w:sz w:val="22"/>
                <w:szCs w:val="22"/>
              </w:rPr>
              <w:t>1880556,86</w:t>
            </w:r>
          </w:p>
          <w:p w:rsidR="002F2B98" w:rsidRPr="00C355FC" w:rsidRDefault="002F2B98" w:rsidP="00FC3D58">
            <w:pPr>
              <w:jc w:val="center"/>
            </w:pPr>
          </w:p>
          <w:p w:rsidR="002F2B98" w:rsidRPr="00C355FC" w:rsidRDefault="002F2B98" w:rsidP="00FC3D58">
            <w:pPr>
              <w:jc w:val="center"/>
            </w:pPr>
            <w:r w:rsidRPr="00C355FC">
              <w:rPr>
                <w:sz w:val="22"/>
                <w:szCs w:val="22"/>
              </w:rPr>
              <w:t>18995,53</w:t>
            </w:r>
          </w:p>
          <w:p w:rsidR="002F2B98" w:rsidRPr="00C355FC" w:rsidRDefault="002F2B98" w:rsidP="00FC3D58">
            <w:pPr>
              <w:jc w:val="center"/>
            </w:pPr>
            <w:r w:rsidRPr="00C355FC">
              <w:rPr>
                <w:sz w:val="22"/>
                <w:szCs w:val="22"/>
              </w:rPr>
              <w:t>191,90</w:t>
            </w:r>
          </w:p>
        </w:tc>
        <w:tc>
          <w:tcPr>
            <w:tcW w:w="1381" w:type="dxa"/>
            <w:tcBorders>
              <w:top w:val="single" w:sz="4" w:space="0" w:color="auto"/>
            </w:tcBorders>
          </w:tcPr>
          <w:p w:rsidR="002F2B98" w:rsidRPr="000D2FBC" w:rsidRDefault="002F2B98" w:rsidP="00FC3D58">
            <w:pPr>
              <w:jc w:val="center"/>
            </w:pPr>
          </w:p>
          <w:p w:rsidR="002F2B98" w:rsidRPr="000D2FBC" w:rsidRDefault="002F2B98" w:rsidP="00FC3D58">
            <w:pPr>
              <w:jc w:val="center"/>
            </w:pPr>
            <w:r w:rsidRPr="000D2FBC">
              <w:rPr>
                <w:sz w:val="22"/>
                <w:szCs w:val="22"/>
              </w:rPr>
              <w:t>-</w:t>
            </w: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r w:rsidRPr="000D2FBC">
              <w:rPr>
                <w:sz w:val="22"/>
                <w:szCs w:val="22"/>
              </w:rPr>
              <w:t>-</w:t>
            </w:r>
          </w:p>
          <w:p w:rsidR="002F2B98" w:rsidRPr="000D2FBC" w:rsidRDefault="002F2B98" w:rsidP="00FC3D58">
            <w:pPr>
              <w:jc w:val="center"/>
            </w:pPr>
          </w:p>
          <w:p w:rsidR="002F2B98" w:rsidRPr="000D2FBC" w:rsidRDefault="002F2B98" w:rsidP="00FC3D58">
            <w:pPr>
              <w:jc w:val="center"/>
            </w:pPr>
            <w:r w:rsidRPr="000D2FBC">
              <w:rPr>
                <w:sz w:val="22"/>
                <w:szCs w:val="22"/>
              </w:rPr>
              <w:t>-</w:t>
            </w:r>
          </w:p>
          <w:p w:rsidR="002F2B98" w:rsidRPr="000D2FBC" w:rsidRDefault="002F2B98" w:rsidP="00FC3D58">
            <w:pPr>
              <w:jc w:val="center"/>
            </w:pPr>
            <w:r w:rsidRPr="000D2FBC">
              <w:rPr>
                <w:sz w:val="22"/>
                <w:szCs w:val="22"/>
              </w:rPr>
              <w:t>-</w:t>
            </w:r>
          </w:p>
          <w:p w:rsidR="002F2B98" w:rsidRPr="000D2FBC" w:rsidRDefault="002F2B98" w:rsidP="00FC3D58">
            <w:pPr>
              <w:jc w:val="center"/>
            </w:pPr>
          </w:p>
          <w:p w:rsidR="002F2B98" w:rsidRPr="000D2FBC" w:rsidRDefault="002F2B98" w:rsidP="00FC3D58"/>
        </w:tc>
        <w:tc>
          <w:tcPr>
            <w:tcW w:w="1418" w:type="dxa"/>
            <w:tcBorders>
              <w:top w:val="single" w:sz="4" w:space="0" w:color="auto"/>
            </w:tcBorders>
          </w:tcPr>
          <w:p w:rsidR="002F2B98" w:rsidRPr="000D2FBC" w:rsidRDefault="002F2B98" w:rsidP="00FC3D58">
            <w:pPr>
              <w:tabs>
                <w:tab w:val="left" w:pos="689"/>
              </w:tabs>
            </w:pPr>
          </w:p>
          <w:p w:rsidR="002F2B98" w:rsidRPr="000D2FBC" w:rsidRDefault="002F2B98" w:rsidP="00FC3D58">
            <w:pPr>
              <w:tabs>
                <w:tab w:val="left" w:pos="689"/>
              </w:tabs>
              <w:jc w:val="center"/>
            </w:pPr>
            <w:r w:rsidRPr="000D2FBC">
              <w:rPr>
                <w:sz w:val="22"/>
                <w:szCs w:val="22"/>
              </w:rPr>
              <w:t>-</w:t>
            </w:r>
          </w:p>
          <w:p w:rsidR="002F2B98" w:rsidRPr="000D2FBC" w:rsidRDefault="002F2B98" w:rsidP="00FC3D58">
            <w:pPr>
              <w:tabs>
                <w:tab w:val="left" w:pos="689"/>
              </w:tabs>
            </w:pPr>
          </w:p>
          <w:p w:rsidR="002F2B98" w:rsidRPr="000D2FBC" w:rsidRDefault="002F2B98" w:rsidP="00FC3D58">
            <w:pPr>
              <w:tabs>
                <w:tab w:val="left" w:pos="689"/>
              </w:tabs>
            </w:pPr>
          </w:p>
          <w:p w:rsidR="002F2B98" w:rsidRPr="000D2FBC" w:rsidRDefault="002F2B98" w:rsidP="00FC3D58">
            <w:pPr>
              <w:tabs>
                <w:tab w:val="left" w:pos="689"/>
              </w:tabs>
            </w:pPr>
          </w:p>
          <w:p w:rsidR="002F2B98" w:rsidRPr="000D2FBC" w:rsidRDefault="002F2B98" w:rsidP="00FC3D58">
            <w:pPr>
              <w:tabs>
                <w:tab w:val="left" w:pos="689"/>
              </w:tabs>
            </w:pPr>
          </w:p>
          <w:p w:rsidR="002F2B98" w:rsidRPr="000D2FBC" w:rsidRDefault="002F2B98" w:rsidP="00FC3D58">
            <w:pPr>
              <w:tabs>
                <w:tab w:val="left" w:pos="689"/>
              </w:tabs>
            </w:pPr>
          </w:p>
          <w:p w:rsidR="002F2B98" w:rsidRPr="000D2FBC" w:rsidRDefault="002F2B98" w:rsidP="00FC3D58">
            <w:pPr>
              <w:tabs>
                <w:tab w:val="left" w:pos="689"/>
              </w:tabs>
            </w:pPr>
          </w:p>
          <w:p w:rsidR="002F2B98" w:rsidRPr="000D2FBC" w:rsidRDefault="002F2B98" w:rsidP="00FC3D58">
            <w:pPr>
              <w:tabs>
                <w:tab w:val="left" w:pos="689"/>
              </w:tabs>
            </w:pPr>
          </w:p>
          <w:p w:rsidR="002F2B98" w:rsidRPr="000D2FBC" w:rsidRDefault="002F2B98" w:rsidP="00FC3D58">
            <w:pPr>
              <w:tabs>
                <w:tab w:val="left" w:pos="689"/>
              </w:tabs>
              <w:jc w:val="center"/>
            </w:pPr>
          </w:p>
          <w:p w:rsidR="002F2B98" w:rsidRPr="000D2FBC" w:rsidRDefault="002F2B98" w:rsidP="00FC3D58">
            <w:pPr>
              <w:tabs>
                <w:tab w:val="left" w:pos="689"/>
              </w:tabs>
              <w:jc w:val="center"/>
            </w:pPr>
          </w:p>
          <w:p w:rsidR="002F2B98" w:rsidRPr="000D2FBC" w:rsidRDefault="002F2B98" w:rsidP="00FC3D58">
            <w:pPr>
              <w:tabs>
                <w:tab w:val="left" w:pos="689"/>
              </w:tabs>
              <w:jc w:val="center"/>
            </w:pPr>
          </w:p>
          <w:p w:rsidR="002F2B98" w:rsidRPr="000D2FBC" w:rsidRDefault="002F2B98" w:rsidP="00FC3D58">
            <w:pPr>
              <w:tabs>
                <w:tab w:val="left" w:pos="689"/>
              </w:tabs>
              <w:jc w:val="center"/>
            </w:pPr>
            <w:r w:rsidRPr="000D2FBC">
              <w:rPr>
                <w:sz w:val="22"/>
                <w:szCs w:val="22"/>
              </w:rPr>
              <w:t>-</w:t>
            </w:r>
          </w:p>
          <w:p w:rsidR="002F2B98" w:rsidRPr="000D2FBC" w:rsidRDefault="002F2B98" w:rsidP="00FC3D58">
            <w:pPr>
              <w:tabs>
                <w:tab w:val="left" w:pos="689"/>
              </w:tabs>
              <w:jc w:val="center"/>
            </w:pPr>
          </w:p>
          <w:p w:rsidR="002F2B98" w:rsidRPr="000D2FBC" w:rsidRDefault="002F2B98" w:rsidP="00FC3D58">
            <w:pPr>
              <w:tabs>
                <w:tab w:val="left" w:pos="689"/>
              </w:tabs>
              <w:jc w:val="center"/>
            </w:pPr>
            <w:r w:rsidRPr="000D2FBC">
              <w:rPr>
                <w:sz w:val="22"/>
                <w:szCs w:val="22"/>
              </w:rPr>
              <w:t>-</w:t>
            </w:r>
          </w:p>
          <w:p w:rsidR="002F2B98" w:rsidRPr="000D2FBC" w:rsidRDefault="002F2B98" w:rsidP="00FC3D58">
            <w:pPr>
              <w:tabs>
                <w:tab w:val="left" w:pos="689"/>
              </w:tabs>
              <w:jc w:val="center"/>
            </w:pPr>
            <w:r w:rsidRPr="000D2FBC">
              <w:rPr>
                <w:sz w:val="22"/>
                <w:szCs w:val="22"/>
              </w:rPr>
              <w:t>-</w:t>
            </w:r>
          </w:p>
          <w:p w:rsidR="002F2B98" w:rsidRPr="000D2FBC" w:rsidRDefault="002F2B98" w:rsidP="00FC3D58">
            <w:pPr>
              <w:tabs>
                <w:tab w:val="left" w:pos="689"/>
              </w:tabs>
            </w:pPr>
          </w:p>
          <w:p w:rsidR="002F2B98" w:rsidRPr="000D2FBC" w:rsidRDefault="002F2B98" w:rsidP="00FC3D58">
            <w:pPr>
              <w:tabs>
                <w:tab w:val="left" w:pos="689"/>
              </w:tabs>
              <w:jc w:val="center"/>
            </w:pPr>
          </w:p>
        </w:tc>
        <w:tc>
          <w:tcPr>
            <w:tcW w:w="1555" w:type="dxa"/>
            <w:tcBorders>
              <w:top w:val="single" w:sz="4" w:space="0" w:color="auto"/>
            </w:tcBorders>
          </w:tcPr>
          <w:p w:rsidR="002F2B98" w:rsidRPr="000D2FBC" w:rsidRDefault="002F2B98" w:rsidP="00FC3D58">
            <w:pPr>
              <w:jc w:val="center"/>
            </w:pPr>
          </w:p>
          <w:p w:rsidR="002F2B98" w:rsidRPr="000D2FBC" w:rsidRDefault="002F2B98" w:rsidP="00FC3D58">
            <w:pPr>
              <w:jc w:val="center"/>
            </w:pPr>
            <w:r w:rsidRPr="000D2FBC">
              <w:rPr>
                <w:sz w:val="22"/>
                <w:szCs w:val="22"/>
              </w:rPr>
              <w:t>-</w:t>
            </w: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p>
          <w:p w:rsidR="002F2B98" w:rsidRPr="000D2FBC" w:rsidRDefault="002F2B98" w:rsidP="00FC3D58">
            <w:pPr>
              <w:jc w:val="center"/>
            </w:pPr>
            <w:r w:rsidRPr="000D2FBC">
              <w:rPr>
                <w:sz w:val="22"/>
                <w:szCs w:val="22"/>
              </w:rPr>
              <w:t>-</w:t>
            </w:r>
          </w:p>
          <w:p w:rsidR="002F2B98" w:rsidRPr="000D2FBC" w:rsidRDefault="002F2B98" w:rsidP="00FC3D58">
            <w:pPr>
              <w:jc w:val="center"/>
            </w:pPr>
          </w:p>
          <w:p w:rsidR="002F2B98" w:rsidRPr="000D2FBC" w:rsidRDefault="002F2B98" w:rsidP="00FC3D58">
            <w:pPr>
              <w:jc w:val="center"/>
            </w:pPr>
            <w:r w:rsidRPr="000D2FBC">
              <w:rPr>
                <w:sz w:val="22"/>
                <w:szCs w:val="22"/>
              </w:rPr>
              <w:t>-</w:t>
            </w:r>
          </w:p>
          <w:p w:rsidR="002F2B98" w:rsidRPr="000D2FBC" w:rsidRDefault="002F2B98" w:rsidP="00FC3D58">
            <w:pPr>
              <w:jc w:val="center"/>
            </w:pPr>
            <w:r w:rsidRPr="000D2FBC">
              <w:rPr>
                <w:sz w:val="22"/>
                <w:szCs w:val="22"/>
              </w:rPr>
              <w:t>-</w:t>
            </w:r>
          </w:p>
          <w:p w:rsidR="002F2B98" w:rsidRPr="000D2FBC" w:rsidRDefault="002F2B98" w:rsidP="00FC3D58">
            <w:pPr>
              <w:jc w:val="center"/>
            </w:pPr>
          </w:p>
          <w:p w:rsidR="002F2B98" w:rsidRPr="000D2FBC" w:rsidRDefault="002F2B98" w:rsidP="00FC3D58"/>
        </w:tc>
      </w:tr>
    </w:tbl>
    <w:p w:rsidR="002F2B98" w:rsidRPr="00E678ED" w:rsidRDefault="002F2B98" w:rsidP="002F2B98"/>
    <w:p w:rsidR="002F2B98" w:rsidRPr="00E678ED" w:rsidRDefault="002F2B98" w:rsidP="002F2B98">
      <w:pPr>
        <w:tabs>
          <w:tab w:val="left" w:pos="2745"/>
        </w:tabs>
        <w:rPr>
          <w:sz w:val="22"/>
          <w:szCs w:val="22"/>
        </w:rPr>
      </w:pPr>
    </w:p>
    <w:p w:rsidR="002F2B98" w:rsidRPr="00E678ED" w:rsidRDefault="002F2B98" w:rsidP="002F2B98">
      <w:pPr>
        <w:tabs>
          <w:tab w:val="left" w:pos="2745"/>
        </w:tabs>
        <w:rPr>
          <w:sz w:val="22"/>
          <w:szCs w:val="22"/>
        </w:rPr>
      </w:pPr>
    </w:p>
    <w:p w:rsidR="002F2B98" w:rsidRDefault="002F2B98" w:rsidP="002F2B98">
      <w:pPr>
        <w:jc w:val="center"/>
        <w:rPr>
          <w:b/>
          <w:bCs/>
          <w:spacing w:val="-5"/>
          <w:sz w:val="28"/>
          <w:szCs w:val="28"/>
        </w:rPr>
      </w:pPr>
    </w:p>
    <w:p w:rsidR="002F2B98" w:rsidRDefault="002F2B98" w:rsidP="002F2B98">
      <w:pPr>
        <w:jc w:val="center"/>
        <w:rPr>
          <w:b/>
          <w:bCs/>
          <w:spacing w:val="-5"/>
          <w:sz w:val="28"/>
          <w:szCs w:val="28"/>
        </w:rPr>
      </w:pPr>
    </w:p>
    <w:p w:rsidR="002F2B98" w:rsidRDefault="002F2B98" w:rsidP="002F2B98">
      <w:pPr>
        <w:rPr>
          <w:b/>
          <w:bCs/>
          <w:spacing w:val="-5"/>
          <w:sz w:val="28"/>
          <w:szCs w:val="28"/>
        </w:rPr>
      </w:pPr>
    </w:p>
    <w:p w:rsidR="003B4BC6" w:rsidRDefault="003B4BC6" w:rsidP="003B4BC6">
      <w:pPr>
        <w:jc w:val="center"/>
      </w:pPr>
      <w:r>
        <w:rPr>
          <w:noProof/>
          <w:color w:val="000080"/>
        </w:rPr>
        <w:lastRenderedPageBreak/>
        <w:drawing>
          <wp:inline distT="0" distB="0" distL="0" distR="0">
            <wp:extent cx="542925" cy="676275"/>
            <wp:effectExtent l="19050" t="0" r="9525"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3B4BC6" w:rsidRDefault="003B4BC6" w:rsidP="003B4BC6">
      <w:pPr>
        <w:jc w:val="center"/>
      </w:pPr>
    </w:p>
    <w:p w:rsidR="003B4BC6" w:rsidRPr="003B4BC6" w:rsidRDefault="003B4BC6" w:rsidP="003B4BC6">
      <w:pPr>
        <w:pStyle w:val="1"/>
        <w:jc w:val="center"/>
        <w:rPr>
          <w:color w:val="003366"/>
          <w:sz w:val="36"/>
        </w:rPr>
      </w:pPr>
      <w:r w:rsidRPr="003B4BC6">
        <w:rPr>
          <w:color w:val="003366"/>
          <w:sz w:val="36"/>
        </w:rPr>
        <w:t>ПОСТАНОВЛЕНИЕ</w:t>
      </w:r>
    </w:p>
    <w:p w:rsidR="003B4BC6" w:rsidRPr="003B4BC6" w:rsidRDefault="003B4BC6" w:rsidP="003B4BC6">
      <w:pPr>
        <w:jc w:val="center"/>
        <w:rPr>
          <w:b/>
          <w:color w:val="003366"/>
        </w:rPr>
      </w:pPr>
      <w:r w:rsidRPr="003B4BC6">
        <w:rPr>
          <w:b/>
          <w:color w:val="003366"/>
        </w:rPr>
        <w:t>ГЛАВЫ КОМСОМОЛЬСКОГО МУНИЦИПАЛЬНОГО  РАЙОНА</w:t>
      </w:r>
    </w:p>
    <w:p w:rsidR="003B4BC6" w:rsidRPr="003B4BC6" w:rsidRDefault="003B4BC6" w:rsidP="003B4BC6">
      <w:pPr>
        <w:jc w:val="center"/>
        <w:rPr>
          <w:b/>
          <w:color w:val="003366"/>
        </w:rPr>
      </w:pPr>
      <w:r w:rsidRPr="003B4BC6">
        <w:rPr>
          <w:b/>
          <w:color w:val="003366"/>
        </w:rPr>
        <w:t>ИВАНОВСКОЙ ОБЛАСТИ</w:t>
      </w:r>
    </w:p>
    <w:p w:rsidR="003B4BC6" w:rsidRPr="003B4BC6" w:rsidRDefault="003B4BC6" w:rsidP="003B4BC6">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3B4BC6" w:rsidRPr="003B4BC6" w:rsidTr="00FC3D58">
        <w:trPr>
          <w:trHeight w:val="100"/>
        </w:trPr>
        <w:tc>
          <w:tcPr>
            <w:tcW w:w="9072" w:type="dxa"/>
            <w:gridSpan w:val="10"/>
            <w:tcBorders>
              <w:top w:val="thinThickThinSmallGap" w:sz="24" w:space="0" w:color="auto"/>
              <w:left w:val="nil"/>
              <w:bottom w:val="nil"/>
              <w:right w:val="nil"/>
            </w:tcBorders>
          </w:tcPr>
          <w:p w:rsidR="003B4BC6" w:rsidRPr="003B4BC6" w:rsidRDefault="003B4BC6" w:rsidP="00FC3D58">
            <w:pPr>
              <w:jc w:val="center"/>
              <w:rPr>
                <w:color w:val="003366"/>
              </w:rPr>
            </w:pPr>
            <w:r w:rsidRPr="003B4BC6">
              <w:rPr>
                <w:color w:val="003366"/>
              </w:rPr>
              <w:t>155150, Ивановская область, г.Комсомольск, ул.50 лет ВЛКСМ, д.2, ИНН 3714002224,КПП 371401001,</w:t>
            </w:r>
          </w:p>
          <w:p w:rsidR="003B4BC6" w:rsidRPr="003B4BC6" w:rsidRDefault="003B4BC6" w:rsidP="00FC3D58">
            <w:pPr>
              <w:jc w:val="center"/>
              <w:rPr>
                <w:color w:val="003366"/>
              </w:rPr>
            </w:pPr>
            <w:r w:rsidRPr="003B4BC6">
              <w:rPr>
                <w:color w:val="003366"/>
              </w:rPr>
              <w:t xml:space="preserve">ОГРН 1023701625595,Тел./Факс (49352) 4-11-78, e-mail: </w:t>
            </w:r>
            <w:hyperlink r:id="rId13" w:history="1">
              <w:r w:rsidRPr="003B4BC6">
                <w:rPr>
                  <w:rStyle w:val="a3"/>
                </w:rPr>
                <w:t>admin.komsomolsk@mail.ru</w:t>
              </w:r>
            </w:hyperlink>
          </w:p>
          <w:p w:rsidR="003B4BC6" w:rsidRPr="003B4BC6" w:rsidRDefault="003B4BC6" w:rsidP="00FC3D58">
            <w:pPr>
              <w:rPr>
                <w:color w:val="003366"/>
                <w:sz w:val="28"/>
                <w:szCs w:val="28"/>
              </w:rPr>
            </w:pPr>
          </w:p>
        </w:tc>
      </w:tr>
      <w:tr w:rsidR="003B4BC6" w:rsidRPr="003B4BC6" w:rsidTr="00FC3D58">
        <w:tblPrEx>
          <w:tblBorders>
            <w:top w:val="none" w:sz="0" w:space="0" w:color="auto"/>
          </w:tblBorders>
        </w:tblPrEx>
        <w:trPr>
          <w:gridAfter w:val="1"/>
          <w:wAfter w:w="497" w:type="dxa"/>
          <w:trHeight w:val="415"/>
        </w:trPr>
        <w:tc>
          <w:tcPr>
            <w:tcW w:w="1582" w:type="dxa"/>
          </w:tcPr>
          <w:p w:rsidR="003B4BC6" w:rsidRPr="003B4BC6" w:rsidRDefault="003B4BC6" w:rsidP="00FC3D58">
            <w:pPr>
              <w:ind w:right="-108"/>
              <w:jc w:val="center"/>
              <w:rPr>
                <w:sz w:val="28"/>
                <w:szCs w:val="28"/>
              </w:rPr>
            </w:pPr>
          </w:p>
        </w:tc>
        <w:tc>
          <w:tcPr>
            <w:tcW w:w="360" w:type="dxa"/>
          </w:tcPr>
          <w:p w:rsidR="003B4BC6" w:rsidRPr="003B4BC6" w:rsidRDefault="003B4BC6" w:rsidP="00FC3D58">
            <w:pPr>
              <w:ind w:right="-108"/>
              <w:jc w:val="center"/>
              <w:rPr>
                <w:sz w:val="28"/>
                <w:szCs w:val="28"/>
              </w:rPr>
            </w:pPr>
          </w:p>
          <w:p w:rsidR="003B4BC6" w:rsidRPr="003B4BC6" w:rsidRDefault="003B4BC6" w:rsidP="00FC3D58">
            <w:pPr>
              <w:ind w:right="-108"/>
              <w:jc w:val="center"/>
            </w:pPr>
            <w:r w:rsidRPr="003B4BC6">
              <w:rPr>
                <w:sz w:val="28"/>
                <w:szCs w:val="28"/>
              </w:rPr>
              <w:t>«</w:t>
            </w:r>
          </w:p>
        </w:tc>
        <w:tc>
          <w:tcPr>
            <w:tcW w:w="610" w:type="dxa"/>
            <w:tcBorders>
              <w:bottom w:val="single" w:sz="4" w:space="0" w:color="auto"/>
            </w:tcBorders>
            <w:vAlign w:val="bottom"/>
          </w:tcPr>
          <w:p w:rsidR="003B4BC6" w:rsidRPr="003B4BC6" w:rsidRDefault="003B4BC6" w:rsidP="00FC3D58">
            <w:pPr>
              <w:ind w:right="-108"/>
              <w:jc w:val="center"/>
              <w:rPr>
                <w:sz w:val="28"/>
                <w:szCs w:val="28"/>
              </w:rPr>
            </w:pPr>
            <w:r w:rsidRPr="003B4BC6">
              <w:rPr>
                <w:sz w:val="28"/>
                <w:szCs w:val="28"/>
              </w:rPr>
              <w:t>26</w:t>
            </w:r>
          </w:p>
        </w:tc>
        <w:tc>
          <w:tcPr>
            <w:tcW w:w="540" w:type="dxa"/>
            <w:vAlign w:val="bottom"/>
          </w:tcPr>
          <w:p w:rsidR="003B4BC6" w:rsidRPr="003B4BC6" w:rsidRDefault="003B4BC6" w:rsidP="00FC3D58">
            <w:pPr>
              <w:ind w:left="-734" w:firstLine="720"/>
              <w:rPr>
                <w:sz w:val="28"/>
                <w:szCs w:val="28"/>
              </w:rPr>
            </w:pPr>
            <w:r w:rsidRPr="003B4BC6">
              <w:rPr>
                <w:sz w:val="28"/>
                <w:szCs w:val="28"/>
              </w:rPr>
              <w:t>»</w:t>
            </w:r>
          </w:p>
        </w:tc>
        <w:tc>
          <w:tcPr>
            <w:tcW w:w="1728" w:type="dxa"/>
            <w:tcBorders>
              <w:bottom w:val="single" w:sz="4" w:space="0" w:color="auto"/>
            </w:tcBorders>
            <w:vAlign w:val="bottom"/>
          </w:tcPr>
          <w:p w:rsidR="003B4BC6" w:rsidRPr="003B4BC6" w:rsidRDefault="003B4BC6" w:rsidP="00FC3D58">
            <w:pPr>
              <w:jc w:val="center"/>
              <w:rPr>
                <w:sz w:val="28"/>
                <w:szCs w:val="28"/>
              </w:rPr>
            </w:pPr>
            <w:r w:rsidRPr="003B4BC6">
              <w:rPr>
                <w:sz w:val="28"/>
                <w:szCs w:val="28"/>
              </w:rPr>
              <w:t>января</w:t>
            </w:r>
          </w:p>
        </w:tc>
        <w:tc>
          <w:tcPr>
            <w:tcW w:w="1417" w:type="dxa"/>
            <w:vAlign w:val="bottom"/>
          </w:tcPr>
          <w:p w:rsidR="003B4BC6" w:rsidRPr="003B4BC6" w:rsidRDefault="003B4BC6" w:rsidP="00FC3D58">
            <w:pPr>
              <w:rPr>
                <w:sz w:val="28"/>
                <w:szCs w:val="28"/>
              </w:rPr>
            </w:pPr>
            <w:r w:rsidRPr="003B4BC6">
              <w:rPr>
                <w:sz w:val="28"/>
                <w:szCs w:val="28"/>
              </w:rPr>
              <w:t>2022г.№</w:t>
            </w:r>
          </w:p>
        </w:tc>
        <w:tc>
          <w:tcPr>
            <w:tcW w:w="1038" w:type="dxa"/>
            <w:tcBorders>
              <w:left w:val="nil"/>
              <w:bottom w:val="single" w:sz="4" w:space="0" w:color="auto"/>
            </w:tcBorders>
            <w:vAlign w:val="bottom"/>
          </w:tcPr>
          <w:p w:rsidR="003B4BC6" w:rsidRPr="003B4BC6" w:rsidRDefault="003B4BC6" w:rsidP="00FC3D58">
            <w:pPr>
              <w:jc w:val="center"/>
              <w:rPr>
                <w:sz w:val="28"/>
                <w:szCs w:val="28"/>
              </w:rPr>
            </w:pPr>
            <w:r w:rsidRPr="003B4BC6">
              <w:rPr>
                <w:sz w:val="28"/>
                <w:szCs w:val="28"/>
              </w:rPr>
              <w:t>1</w:t>
            </w:r>
          </w:p>
        </w:tc>
        <w:tc>
          <w:tcPr>
            <w:tcW w:w="520" w:type="dxa"/>
            <w:tcBorders>
              <w:left w:val="nil"/>
            </w:tcBorders>
            <w:vAlign w:val="bottom"/>
          </w:tcPr>
          <w:p w:rsidR="003B4BC6" w:rsidRPr="003B4BC6" w:rsidRDefault="003B4BC6" w:rsidP="00FC3D58">
            <w:pPr>
              <w:jc w:val="center"/>
              <w:rPr>
                <w:sz w:val="28"/>
                <w:szCs w:val="28"/>
              </w:rPr>
            </w:pPr>
          </w:p>
        </w:tc>
        <w:tc>
          <w:tcPr>
            <w:tcW w:w="780" w:type="dxa"/>
            <w:tcBorders>
              <w:left w:val="nil"/>
            </w:tcBorders>
            <w:vAlign w:val="bottom"/>
          </w:tcPr>
          <w:p w:rsidR="003B4BC6" w:rsidRPr="003B4BC6" w:rsidRDefault="003B4BC6" w:rsidP="00FC3D58">
            <w:pPr>
              <w:jc w:val="center"/>
            </w:pPr>
          </w:p>
        </w:tc>
      </w:tr>
    </w:tbl>
    <w:p w:rsidR="003B4BC6" w:rsidRPr="003B4BC6" w:rsidRDefault="003B4BC6" w:rsidP="003B4BC6">
      <w:pPr>
        <w:ind w:firstLine="720"/>
        <w:jc w:val="center"/>
        <w:rPr>
          <w:sz w:val="28"/>
          <w:szCs w:val="28"/>
        </w:rPr>
      </w:pPr>
    </w:p>
    <w:p w:rsidR="003B4BC6" w:rsidRPr="003B4BC6" w:rsidRDefault="003B4BC6" w:rsidP="003B4BC6">
      <w:pPr>
        <w:pStyle w:val="af2"/>
        <w:shd w:val="clear" w:color="auto" w:fill="FFFFFF"/>
        <w:spacing w:before="0" w:beforeAutospacing="0" w:after="0" w:afterAutospacing="0"/>
        <w:jc w:val="center"/>
        <w:rPr>
          <w:b/>
          <w:color w:val="1E1D1E"/>
          <w:sz w:val="28"/>
          <w:szCs w:val="28"/>
        </w:rPr>
      </w:pPr>
      <w:r w:rsidRPr="003B4BC6">
        <w:rPr>
          <w:b/>
          <w:sz w:val="28"/>
          <w:szCs w:val="28"/>
        </w:rPr>
        <w:t xml:space="preserve">О проведении общественных обсуждений </w:t>
      </w:r>
      <w:r w:rsidRPr="003B4BC6">
        <w:rPr>
          <w:b/>
          <w:color w:val="1E1D1E"/>
          <w:sz w:val="28"/>
          <w:szCs w:val="28"/>
        </w:rPr>
        <w:t>проектной документации «Рекультивация земельного участка площадью</w:t>
      </w:r>
    </w:p>
    <w:p w:rsidR="003B4BC6" w:rsidRPr="003B4BC6" w:rsidRDefault="003B4BC6" w:rsidP="003B4BC6">
      <w:pPr>
        <w:pStyle w:val="af2"/>
        <w:shd w:val="clear" w:color="auto" w:fill="FFFFFF"/>
        <w:spacing w:before="0" w:beforeAutospacing="0" w:after="0" w:afterAutospacing="0"/>
        <w:jc w:val="center"/>
        <w:rPr>
          <w:b/>
          <w:color w:val="1E1D1E"/>
          <w:sz w:val="28"/>
          <w:szCs w:val="28"/>
        </w:rPr>
      </w:pPr>
      <w:r w:rsidRPr="003B4BC6">
        <w:rPr>
          <w:b/>
          <w:color w:val="1E1D1E"/>
          <w:sz w:val="28"/>
          <w:szCs w:val="28"/>
        </w:rPr>
        <w:t xml:space="preserve"> 3,1 га под свалкой твердых бытовых отходов, расположенного вблизи г. Комсомольска», включая материалы оценки воздействия на окружающую среду (ОВОС), техническое задание по оценке воздействия на окружающую среду</w:t>
      </w:r>
    </w:p>
    <w:p w:rsidR="003B4BC6" w:rsidRPr="003B4BC6" w:rsidRDefault="003B4BC6" w:rsidP="003B4BC6">
      <w:pPr>
        <w:pStyle w:val="af2"/>
        <w:shd w:val="clear" w:color="auto" w:fill="FFFFFF"/>
        <w:spacing w:before="0" w:beforeAutospacing="0" w:after="0" w:afterAutospacing="0"/>
        <w:jc w:val="center"/>
        <w:rPr>
          <w:b/>
          <w:color w:val="1E1D1E"/>
          <w:sz w:val="28"/>
          <w:szCs w:val="28"/>
        </w:rPr>
      </w:pPr>
    </w:p>
    <w:p w:rsidR="003B4BC6" w:rsidRPr="003B4BC6" w:rsidRDefault="003B4BC6" w:rsidP="003B4BC6">
      <w:pPr>
        <w:autoSpaceDE w:val="0"/>
        <w:autoSpaceDN w:val="0"/>
        <w:adjustRightInd w:val="0"/>
        <w:ind w:firstLine="567"/>
        <w:jc w:val="both"/>
        <w:rPr>
          <w:sz w:val="28"/>
          <w:szCs w:val="28"/>
        </w:rPr>
      </w:pPr>
      <w:r w:rsidRPr="003B4BC6">
        <w:rPr>
          <w:sz w:val="28"/>
          <w:szCs w:val="28"/>
        </w:rPr>
        <w:t>В соответствии с Федеральным законом от 23.11.1995 №174-ФЗ «Об экологической экспертизе», Федеральным законом от 06.10.2003 N 131-ФЗ "Об общих принципах организации местного самоуправления в Российской Федерации", Приказом Минприроды России от 01.12.2020 N 999 "Об утверждении требований к материалам оценки воздействия на окружающую среду", руководствуясь Уставом Комсомольского муниципального района Ивановской области</w:t>
      </w:r>
    </w:p>
    <w:p w:rsidR="003B4BC6" w:rsidRPr="003B4BC6" w:rsidRDefault="003B4BC6" w:rsidP="003B4BC6">
      <w:pPr>
        <w:ind w:firstLine="709"/>
        <w:jc w:val="both"/>
        <w:rPr>
          <w:sz w:val="28"/>
          <w:szCs w:val="28"/>
        </w:rPr>
      </w:pPr>
    </w:p>
    <w:p w:rsidR="003B4BC6" w:rsidRPr="003B4BC6" w:rsidRDefault="003B4BC6" w:rsidP="003B4BC6">
      <w:pPr>
        <w:ind w:firstLine="709"/>
        <w:jc w:val="center"/>
        <w:rPr>
          <w:b/>
          <w:sz w:val="28"/>
          <w:szCs w:val="28"/>
        </w:rPr>
      </w:pPr>
      <w:r w:rsidRPr="003B4BC6">
        <w:rPr>
          <w:b/>
          <w:sz w:val="28"/>
          <w:szCs w:val="28"/>
        </w:rPr>
        <w:t>ПОСТАНОВЛЯЮ:</w:t>
      </w:r>
    </w:p>
    <w:p w:rsidR="003B4BC6" w:rsidRPr="003B4BC6" w:rsidRDefault="003B4BC6" w:rsidP="003B4BC6">
      <w:pPr>
        <w:ind w:firstLine="709"/>
        <w:jc w:val="both"/>
        <w:rPr>
          <w:sz w:val="28"/>
          <w:szCs w:val="28"/>
        </w:rPr>
      </w:pPr>
    </w:p>
    <w:p w:rsidR="003B4BC6" w:rsidRPr="003B4BC6" w:rsidRDefault="003B4BC6" w:rsidP="00F51E47">
      <w:pPr>
        <w:pStyle w:val="af2"/>
        <w:numPr>
          <w:ilvl w:val="0"/>
          <w:numId w:val="23"/>
        </w:numPr>
        <w:shd w:val="clear" w:color="auto" w:fill="FFFFFF"/>
        <w:spacing w:before="0" w:beforeAutospacing="0" w:after="0" w:afterAutospacing="0"/>
        <w:ind w:left="0" w:firstLine="567"/>
        <w:jc w:val="both"/>
        <w:rPr>
          <w:sz w:val="28"/>
          <w:szCs w:val="28"/>
        </w:rPr>
      </w:pPr>
      <w:r w:rsidRPr="003B4BC6">
        <w:rPr>
          <w:sz w:val="28"/>
          <w:szCs w:val="28"/>
        </w:rPr>
        <w:t>Провести общественные обсуждения проектной документации «Рекультивация земельного участка площадью 3,1 га под свалкой твердых бытовых отходов, расположенного вблизи г. Комсомольска», включая материалы оценки воздействия на окружающую среду (ОВОС), техническое задание по оценке воздействия на окружающую среду.</w:t>
      </w:r>
    </w:p>
    <w:p w:rsidR="003B4BC6" w:rsidRPr="003B4BC6" w:rsidRDefault="003B4BC6" w:rsidP="003B4BC6">
      <w:pPr>
        <w:pStyle w:val="af2"/>
        <w:shd w:val="clear" w:color="auto" w:fill="FFFFFF"/>
        <w:spacing w:before="0" w:beforeAutospacing="0" w:after="0" w:afterAutospacing="0"/>
        <w:ind w:firstLine="567"/>
        <w:jc w:val="both"/>
        <w:rPr>
          <w:sz w:val="28"/>
          <w:szCs w:val="28"/>
        </w:rPr>
      </w:pPr>
      <w:r w:rsidRPr="003B4BC6">
        <w:rPr>
          <w:sz w:val="28"/>
          <w:szCs w:val="28"/>
        </w:rPr>
        <w:t>Дата проведения: 21.02.2022г. Время проведения: 13-00 час. Место проведения: Ивановская область, Комсомольский район, г. Комсомольск, ул. 50 лет ВЛКСМ, д.2, зал заседаний.</w:t>
      </w:r>
    </w:p>
    <w:p w:rsidR="003B4BC6" w:rsidRPr="003B4BC6" w:rsidRDefault="003B4BC6" w:rsidP="003B4BC6">
      <w:pPr>
        <w:pStyle w:val="a4"/>
        <w:ind w:firstLine="567"/>
        <w:jc w:val="both"/>
        <w:rPr>
          <w:rFonts w:ascii="Times New Roman" w:hAnsi="Times New Roman"/>
          <w:sz w:val="28"/>
          <w:szCs w:val="28"/>
        </w:rPr>
      </w:pPr>
      <w:r w:rsidRPr="003B4BC6">
        <w:rPr>
          <w:rFonts w:ascii="Times New Roman" w:hAnsi="Times New Roman"/>
          <w:sz w:val="28"/>
          <w:szCs w:val="28"/>
        </w:rPr>
        <w:t xml:space="preserve">2.Организацию и проведение общественных обсуждений проектной документации «Рекультивация земельного участка площадью 3,1 га под свалкой твердых бытовых отходов, расположенного вблизи г. Комсомольска», включая материалы оценки воздействия на окружающую среду (ОВОС), техническое задание по оценке воздействия на окружающую среду поручить Управлению по </w:t>
      </w:r>
      <w:r w:rsidRPr="003B4BC6">
        <w:rPr>
          <w:rFonts w:ascii="Times New Roman" w:hAnsi="Times New Roman"/>
          <w:sz w:val="28"/>
          <w:szCs w:val="28"/>
        </w:rPr>
        <w:lastRenderedPageBreak/>
        <w:t>вопросу развития</w:t>
      </w:r>
      <w:r w:rsidR="00361C32">
        <w:rPr>
          <w:rFonts w:ascii="Times New Roman" w:hAnsi="Times New Roman"/>
          <w:sz w:val="28"/>
          <w:szCs w:val="28"/>
        </w:rPr>
        <w:t xml:space="preserve"> </w:t>
      </w:r>
      <w:r w:rsidRPr="003B4BC6">
        <w:rPr>
          <w:rFonts w:ascii="Times New Roman" w:hAnsi="Times New Roman"/>
          <w:sz w:val="28"/>
          <w:szCs w:val="28"/>
        </w:rPr>
        <w:t xml:space="preserve">инфраструктуры Администрации Комсомольского муниципального района Ивановской области. </w:t>
      </w:r>
    </w:p>
    <w:p w:rsidR="003B4BC6" w:rsidRPr="003B4BC6" w:rsidRDefault="003B4BC6" w:rsidP="003B4BC6">
      <w:pPr>
        <w:pStyle w:val="a4"/>
        <w:ind w:firstLine="567"/>
        <w:jc w:val="both"/>
        <w:rPr>
          <w:rFonts w:ascii="Times New Roman" w:hAnsi="Times New Roman"/>
          <w:sz w:val="28"/>
          <w:szCs w:val="28"/>
        </w:rPr>
      </w:pPr>
      <w:r w:rsidRPr="003B4BC6">
        <w:rPr>
          <w:rFonts w:ascii="Times New Roman" w:hAnsi="Times New Roman"/>
          <w:sz w:val="28"/>
          <w:szCs w:val="28"/>
        </w:rPr>
        <w:t>3.Установить,</w:t>
      </w:r>
      <w:r w:rsidRPr="003B4BC6">
        <w:rPr>
          <w:rFonts w:ascii="Times New Roman" w:eastAsia="Arial Unicode MS" w:hAnsi="Times New Roman"/>
          <w:sz w:val="28"/>
          <w:szCs w:val="28"/>
          <w:lang w:eastAsia="en-US"/>
        </w:rPr>
        <w:t xml:space="preserve">что </w:t>
      </w:r>
      <w:r w:rsidRPr="003B4BC6">
        <w:rPr>
          <w:rFonts w:ascii="Times New Roman" w:hAnsi="Times New Roman"/>
          <w:sz w:val="28"/>
          <w:szCs w:val="28"/>
        </w:rPr>
        <w:t>участники общественных обсуждений, прошедшие идентификацию в установленном порядке, имеют право вносить предложения и замечания,</w:t>
      </w:r>
      <w:r w:rsidR="00361C32">
        <w:rPr>
          <w:rFonts w:ascii="Times New Roman" w:hAnsi="Times New Roman"/>
          <w:sz w:val="28"/>
          <w:szCs w:val="28"/>
        </w:rPr>
        <w:t xml:space="preserve"> </w:t>
      </w:r>
      <w:r w:rsidRPr="003B4BC6">
        <w:rPr>
          <w:rFonts w:ascii="Times New Roman" w:hAnsi="Times New Roman"/>
          <w:sz w:val="28"/>
          <w:szCs w:val="28"/>
        </w:rPr>
        <w:t>касающиеся</w:t>
      </w:r>
      <w:r w:rsidR="00361C32">
        <w:rPr>
          <w:rFonts w:ascii="Times New Roman" w:hAnsi="Times New Roman"/>
          <w:sz w:val="28"/>
          <w:szCs w:val="28"/>
        </w:rPr>
        <w:t xml:space="preserve"> </w:t>
      </w:r>
      <w:r w:rsidRPr="003B4BC6">
        <w:rPr>
          <w:rFonts w:ascii="Times New Roman" w:hAnsi="Times New Roman"/>
          <w:sz w:val="28"/>
          <w:szCs w:val="28"/>
        </w:rPr>
        <w:t xml:space="preserve">проектной документации объекта государственной экологической экспертизы «Рекультивация земельного участка площадью 3,1 га под свалкой твердых бытовых отходов, расположенного вблизи г. Комсомольска»:  </w:t>
      </w:r>
    </w:p>
    <w:p w:rsidR="003B4BC6" w:rsidRPr="003B4BC6" w:rsidRDefault="003B4BC6" w:rsidP="003B4BC6">
      <w:pPr>
        <w:pStyle w:val="a4"/>
        <w:ind w:firstLine="567"/>
        <w:jc w:val="both"/>
        <w:rPr>
          <w:rFonts w:ascii="Times New Roman" w:eastAsia="Arial Unicode MS" w:hAnsi="Times New Roman"/>
          <w:sz w:val="28"/>
          <w:szCs w:val="28"/>
          <w:lang w:eastAsia="en-US"/>
        </w:rPr>
      </w:pPr>
      <w:r w:rsidRPr="003B4BC6">
        <w:rPr>
          <w:rFonts w:ascii="Times New Roman" w:eastAsia="Arial Unicode MS" w:hAnsi="Times New Roman"/>
          <w:sz w:val="28"/>
          <w:szCs w:val="28"/>
          <w:lang w:eastAsia="en-US"/>
        </w:rPr>
        <w:t>1) в письменной форме, направленные по почтовому адресу организатора общественных обсуждений: Ивановская область, г.Комсомольск, ул.50 лет ВЛКСМ, д.2.</w:t>
      </w:r>
    </w:p>
    <w:p w:rsidR="003B4BC6" w:rsidRPr="003B4BC6" w:rsidRDefault="003B4BC6" w:rsidP="003B4BC6">
      <w:pPr>
        <w:pStyle w:val="af2"/>
        <w:shd w:val="clear" w:color="auto" w:fill="FFFFFF"/>
        <w:spacing w:before="0" w:beforeAutospacing="0" w:after="0" w:afterAutospacing="0"/>
        <w:ind w:firstLine="567"/>
        <w:jc w:val="both"/>
        <w:rPr>
          <w:color w:val="002060"/>
          <w:sz w:val="28"/>
          <w:szCs w:val="28"/>
        </w:rPr>
      </w:pPr>
      <w:r w:rsidRPr="003B4BC6">
        <w:rPr>
          <w:rFonts w:eastAsia="Arial Unicode MS"/>
          <w:sz w:val="28"/>
          <w:szCs w:val="28"/>
          <w:lang w:eastAsia="en-US"/>
        </w:rPr>
        <w:t>2) в письменной форме, направленному по  электронному адресу:</w:t>
      </w:r>
      <w:hyperlink r:id="rId14" w:history="1">
        <w:r w:rsidRPr="003B4BC6">
          <w:rPr>
            <w:rStyle w:val="a3"/>
            <w:color w:val="002060"/>
            <w:sz w:val="28"/>
            <w:szCs w:val="28"/>
          </w:rPr>
          <w:t>gkhstroykoms2@mail.ru</w:t>
        </w:r>
      </w:hyperlink>
    </w:p>
    <w:p w:rsidR="003B4BC6" w:rsidRPr="003B4BC6" w:rsidRDefault="003B4BC6" w:rsidP="003B4BC6">
      <w:pPr>
        <w:pStyle w:val="a4"/>
        <w:ind w:firstLine="567"/>
        <w:jc w:val="both"/>
        <w:rPr>
          <w:rFonts w:ascii="Times New Roman" w:hAnsi="Times New Roman"/>
          <w:sz w:val="28"/>
          <w:szCs w:val="28"/>
        </w:rPr>
      </w:pPr>
      <w:r w:rsidRPr="003B4BC6">
        <w:rPr>
          <w:rFonts w:ascii="Times New Roman" w:hAnsi="Times New Roman"/>
          <w:sz w:val="28"/>
          <w:szCs w:val="28"/>
        </w:rPr>
        <w:t> Замечания и предложения принимаются в период с 31.01.2022г. по 04.03.2022г.Управлением по вопросу развития инфраструктуры.</w:t>
      </w:r>
    </w:p>
    <w:p w:rsidR="003B4BC6" w:rsidRPr="003B4BC6" w:rsidRDefault="003B4BC6" w:rsidP="003B4BC6">
      <w:pPr>
        <w:pStyle w:val="a4"/>
        <w:ind w:firstLine="567"/>
        <w:jc w:val="both"/>
        <w:rPr>
          <w:rFonts w:ascii="Times New Roman" w:hAnsi="Times New Roman"/>
          <w:sz w:val="28"/>
          <w:szCs w:val="28"/>
        </w:rPr>
      </w:pPr>
      <w:r w:rsidRPr="003B4BC6">
        <w:rPr>
          <w:rFonts w:ascii="Times New Roman" w:hAnsi="Times New Roman"/>
          <w:sz w:val="28"/>
          <w:szCs w:val="28"/>
        </w:rPr>
        <w:t>4. Опубликовать объявление о проведении общественных обсуждений:</w:t>
      </w:r>
    </w:p>
    <w:p w:rsidR="003B4BC6" w:rsidRPr="003B4BC6" w:rsidRDefault="003B4BC6" w:rsidP="003B4BC6">
      <w:pPr>
        <w:pStyle w:val="a4"/>
        <w:ind w:firstLine="567"/>
        <w:jc w:val="both"/>
        <w:rPr>
          <w:rFonts w:ascii="Times New Roman" w:hAnsi="Times New Roman"/>
          <w:sz w:val="28"/>
          <w:szCs w:val="28"/>
        </w:rPr>
      </w:pPr>
      <w:r w:rsidRPr="003B4BC6">
        <w:rPr>
          <w:rFonts w:ascii="Times New Roman" w:hAnsi="Times New Roman"/>
          <w:sz w:val="28"/>
          <w:szCs w:val="28"/>
        </w:rPr>
        <w:t xml:space="preserve">- на официальном сайте </w:t>
      </w:r>
      <w:r w:rsidRPr="003B4BC6">
        <w:rPr>
          <w:rStyle w:val="aff9"/>
          <w:rFonts w:ascii="Times New Roman" w:hAnsi="Times New Roman"/>
          <w:sz w:val="28"/>
          <w:szCs w:val="28"/>
        </w:rPr>
        <w:t xml:space="preserve">Комсомольского муниципального района Ивановской области: </w:t>
      </w:r>
      <w:hyperlink r:id="rId15" w:history="1">
        <w:r w:rsidRPr="003B4BC6">
          <w:rPr>
            <w:rStyle w:val="a3"/>
            <w:rFonts w:ascii="Times New Roman" w:hAnsi="Times New Roman"/>
            <w:sz w:val="28"/>
            <w:szCs w:val="28"/>
          </w:rPr>
          <w:t>http://adm-komsomolsk.ru/</w:t>
        </w:r>
      </w:hyperlink>
      <w:r w:rsidRPr="003B4BC6">
        <w:rPr>
          <w:rStyle w:val="aff9"/>
          <w:rFonts w:ascii="Times New Roman" w:hAnsi="Times New Roman"/>
          <w:sz w:val="28"/>
          <w:szCs w:val="28"/>
        </w:rPr>
        <w:t xml:space="preserve"> в сети Интернет</w:t>
      </w:r>
      <w:r w:rsidRPr="003B4BC6">
        <w:rPr>
          <w:rFonts w:ascii="Times New Roman" w:eastAsia="Arial Unicode MS" w:hAnsi="Times New Roman"/>
          <w:sz w:val="28"/>
          <w:szCs w:val="28"/>
          <w:lang w:eastAsia="en-US"/>
        </w:rPr>
        <w:t>.</w:t>
      </w:r>
    </w:p>
    <w:p w:rsidR="003B4BC6" w:rsidRPr="003B4BC6" w:rsidRDefault="003B4BC6" w:rsidP="003B4BC6">
      <w:pPr>
        <w:pStyle w:val="a4"/>
        <w:ind w:firstLine="567"/>
        <w:jc w:val="both"/>
        <w:rPr>
          <w:rFonts w:ascii="Times New Roman" w:hAnsi="Times New Roman"/>
          <w:sz w:val="28"/>
          <w:szCs w:val="28"/>
        </w:rPr>
      </w:pPr>
      <w:r w:rsidRPr="003B4BC6">
        <w:rPr>
          <w:rFonts w:ascii="Times New Roman" w:hAnsi="Times New Roman"/>
          <w:sz w:val="28"/>
          <w:szCs w:val="28"/>
        </w:rPr>
        <w:t>- на официальных сайтах межрегионального управления Росприроднадзора по Ивановской и Владимирской областям и Департамента природных ресурсов и экологии Ивановской области;</w:t>
      </w:r>
    </w:p>
    <w:p w:rsidR="003B4BC6" w:rsidRPr="003B4BC6" w:rsidRDefault="003B4BC6" w:rsidP="003B4BC6">
      <w:pPr>
        <w:pStyle w:val="a4"/>
        <w:ind w:firstLine="567"/>
        <w:jc w:val="both"/>
        <w:rPr>
          <w:rFonts w:ascii="Times New Roman" w:hAnsi="Times New Roman"/>
          <w:sz w:val="28"/>
          <w:szCs w:val="28"/>
        </w:rPr>
      </w:pPr>
      <w:r w:rsidRPr="003B4BC6">
        <w:rPr>
          <w:rFonts w:ascii="Times New Roman" w:hAnsi="Times New Roman"/>
          <w:sz w:val="28"/>
          <w:szCs w:val="28"/>
        </w:rPr>
        <w:t>- на официальном сайте федеральной службы по надзору в сфере природопользования;</w:t>
      </w:r>
    </w:p>
    <w:p w:rsidR="003B4BC6" w:rsidRPr="003B4BC6" w:rsidRDefault="003B4BC6" w:rsidP="003B4BC6">
      <w:pPr>
        <w:pStyle w:val="a4"/>
        <w:ind w:firstLine="567"/>
        <w:jc w:val="both"/>
        <w:rPr>
          <w:rFonts w:ascii="Times New Roman" w:hAnsi="Times New Roman"/>
          <w:sz w:val="28"/>
          <w:szCs w:val="28"/>
        </w:rPr>
      </w:pPr>
      <w:r w:rsidRPr="003B4BC6">
        <w:rPr>
          <w:rFonts w:ascii="Times New Roman" w:hAnsi="Times New Roman"/>
          <w:sz w:val="28"/>
          <w:szCs w:val="28"/>
        </w:rPr>
        <w:t>- на официальном сайте заказчика (исполнителя) при его наличии.</w:t>
      </w:r>
    </w:p>
    <w:p w:rsidR="003B4BC6" w:rsidRPr="003B4BC6" w:rsidRDefault="003B4BC6" w:rsidP="003B4BC6">
      <w:pPr>
        <w:pStyle w:val="a4"/>
        <w:ind w:firstLine="567"/>
        <w:jc w:val="both"/>
        <w:rPr>
          <w:rFonts w:ascii="Times New Roman" w:hAnsi="Times New Roman"/>
          <w:sz w:val="28"/>
          <w:szCs w:val="28"/>
        </w:rPr>
      </w:pPr>
      <w:r w:rsidRPr="003B4BC6">
        <w:rPr>
          <w:rFonts w:ascii="Times New Roman" w:eastAsia="Arial Unicode MS" w:hAnsi="Times New Roman"/>
          <w:sz w:val="28"/>
          <w:szCs w:val="28"/>
          <w:lang w:eastAsia="en-US"/>
        </w:rPr>
        <w:t>5.</w:t>
      </w:r>
      <w:r w:rsidRPr="003B4BC6">
        <w:rPr>
          <w:rFonts w:ascii="Times New Roman" w:hAnsi="Times New Roman"/>
          <w:sz w:val="28"/>
          <w:szCs w:val="28"/>
        </w:rPr>
        <w:t>Управлению по вопросу развития инфраструктуры Администрации Комсомольского муниципального района Ивановской области своевременно р</w:t>
      </w:r>
      <w:r w:rsidRPr="003B4BC6">
        <w:rPr>
          <w:rFonts w:ascii="Times New Roman" w:eastAsia="Arial Unicode MS" w:hAnsi="Times New Roman"/>
          <w:sz w:val="28"/>
          <w:szCs w:val="28"/>
          <w:lang w:eastAsia="en-US"/>
        </w:rPr>
        <w:t>азместить материалы, являющиеся объектом государственной экологической экспертизы,</w:t>
      </w:r>
      <w:r w:rsidRPr="003B4BC6">
        <w:rPr>
          <w:rFonts w:ascii="Times New Roman" w:hAnsi="Times New Roman"/>
          <w:sz w:val="28"/>
          <w:szCs w:val="28"/>
        </w:rPr>
        <w:t xml:space="preserve">включая Техническое задание и материалы оценки воздействия на окружающую среду, </w:t>
      </w:r>
      <w:r w:rsidRPr="003B4BC6">
        <w:rPr>
          <w:rFonts w:ascii="Times New Roman" w:eastAsia="Arial Unicode MS" w:hAnsi="Times New Roman"/>
          <w:sz w:val="28"/>
          <w:szCs w:val="28"/>
          <w:lang w:eastAsia="en-US"/>
        </w:rPr>
        <w:t xml:space="preserve">информационное сообщение о проведении общественных обсуждений,а также результатыпроведения общественных обсужденийна </w:t>
      </w:r>
      <w:r w:rsidRPr="003B4BC6">
        <w:rPr>
          <w:rStyle w:val="aff9"/>
          <w:rFonts w:ascii="Times New Roman" w:hAnsi="Times New Roman"/>
          <w:sz w:val="28"/>
          <w:szCs w:val="28"/>
        </w:rPr>
        <w:t xml:space="preserve">официальном сайте Комсомольского муниципального района Ивановской области: </w:t>
      </w:r>
      <w:hyperlink r:id="rId16" w:history="1">
        <w:r w:rsidRPr="003B4BC6">
          <w:rPr>
            <w:rStyle w:val="a3"/>
            <w:rFonts w:ascii="Times New Roman" w:hAnsi="Times New Roman"/>
            <w:sz w:val="28"/>
            <w:szCs w:val="28"/>
          </w:rPr>
          <w:t>http://adm-komsomolsk.ru/</w:t>
        </w:r>
      </w:hyperlink>
      <w:r w:rsidRPr="003B4BC6">
        <w:rPr>
          <w:rStyle w:val="aff9"/>
          <w:rFonts w:ascii="Times New Roman" w:hAnsi="Times New Roman"/>
          <w:sz w:val="28"/>
          <w:szCs w:val="28"/>
        </w:rPr>
        <w:t xml:space="preserve"> в сети Интернет</w:t>
      </w:r>
      <w:r w:rsidRPr="003B4BC6">
        <w:rPr>
          <w:rFonts w:ascii="Times New Roman" w:eastAsia="Arial Unicode MS" w:hAnsi="Times New Roman"/>
          <w:sz w:val="28"/>
          <w:szCs w:val="28"/>
          <w:lang w:eastAsia="en-US"/>
        </w:rPr>
        <w:t>.</w:t>
      </w:r>
    </w:p>
    <w:p w:rsidR="003B4BC6" w:rsidRPr="003B4BC6" w:rsidRDefault="003B4BC6" w:rsidP="003B4BC6">
      <w:pPr>
        <w:autoSpaceDE w:val="0"/>
        <w:adjustRightInd w:val="0"/>
        <w:jc w:val="both"/>
        <w:rPr>
          <w:rStyle w:val="aff9"/>
          <w:b w:val="0"/>
          <w:sz w:val="28"/>
          <w:szCs w:val="28"/>
        </w:rPr>
      </w:pPr>
      <w:r w:rsidRPr="003B4BC6">
        <w:rPr>
          <w:rStyle w:val="aff9"/>
          <w:sz w:val="28"/>
          <w:szCs w:val="28"/>
        </w:rPr>
        <w:t>6.Опубликовать настоящее постановление, а также результаты проведения общественных слушаний в Вестнике нормативных правовых актов органов местного самоуправления Комсомольского муниципального района.</w:t>
      </w:r>
    </w:p>
    <w:p w:rsidR="003B4BC6" w:rsidRPr="003B4BC6" w:rsidRDefault="003B4BC6" w:rsidP="003B4BC6">
      <w:pPr>
        <w:autoSpaceDE w:val="0"/>
        <w:adjustRightInd w:val="0"/>
        <w:jc w:val="both"/>
        <w:rPr>
          <w:sz w:val="28"/>
          <w:szCs w:val="28"/>
          <w:lang w:eastAsia="en-US"/>
        </w:rPr>
      </w:pPr>
      <w:r w:rsidRPr="003B4BC6">
        <w:rPr>
          <w:rStyle w:val="aff9"/>
          <w:sz w:val="28"/>
          <w:szCs w:val="28"/>
        </w:rPr>
        <w:t>7.Контроль за исполнением настоящего постановления оставляю за собой.</w:t>
      </w:r>
    </w:p>
    <w:p w:rsidR="003B4BC6" w:rsidRPr="003B4BC6" w:rsidRDefault="003B4BC6" w:rsidP="003B4BC6">
      <w:pPr>
        <w:pStyle w:val="a4"/>
        <w:jc w:val="both"/>
        <w:rPr>
          <w:rFonts w:ascii="Times New Roman" w:hAnsi="Times New Roman"/>
          <w:sz w:val="28"/>
          <w:szCs w:val="28"/>
        </w:rPr>
      </w:pPr>
    </w:p>
    <w:p w:rsidR="003B4BC6" w:rsidRPr="003B4BC6" w:rsidRDefault="003B4BC6" w:rsidP="003B4BC6">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3B4BC6" w:rsidRPr="003B4BC6" w:rsidTr="00FC3D58">
        <w:tc>
          <w:tcPr>
            <w:tcW w:w="9286" w:type="dxa"/>
            <w:tcBorders>
              <w:top w:val="nil"/>
              <w:left w:val="nil"/>
              <w:bottom w:val="nil"/>
              <w:right w:val="nil"/>
            </w:tcBorders>
          </w:tcPr>
          <w:p w:rsidR="003B4BC6" w:rsidRPr="003B4BC6" w:rsidRDefault="003B4BC6" w:rsidP="00FC3D58">
            <w:pPr>
              <w:jc w:val="both"/>
            </w:pPr>
          </w:p>
          <w:p w:rsidR="003B4BC6" w:rsidRPr="003B4BC6" w:rsidRDefault="003B4BC6" w:rsidP="00FC3D58">
            <w:pPr>
              <w:ind w:firstLine="567"/>
              <w:jc w:val="both"/>
              <w:rPr>
                <w:b/>
                <w:sz w:val="28"/>
                <w:szCs w:val="28"/>
              </w:rPr>
            </w:pPr>
            <w:r w:rsidRPr="003B4BC6">
              <w:rPr>
                <w:b/>
                <w:sz w:val="28"/>
                <w:szCs w:val="28"/>
              </w:rPr>
              <w:t xml:space="preserve">И.о. Главы Комсомольского </w:t>
            </w:r>
          </w:p>
          <w:p w:rsidR="003B4BC6" w:rsidRPr="003B4BC6" w:rsidRDefault="003B4BC6" w:rsidP="00FC3D58">
            <w:pPr>
              <w:ind w:firstLine="567"/>
              <w:jc w:val="both"/>
              <w:rPr>
                <w:b/>
                <w:sz w:val="28"/>
                <w:szCs w:val="28"/>
              </w:rPr>
            </w:pPr>
            <w:r w:rsidRPr="003B4BC6">
              <w:rPr>
                <w:b/>
                <w:sz w:val="28"/>
                <w:szCs w:val="28"/>
              </w:rPr>
              <w:t>муниципального района:              Т.Н. Вершкова</w:t>
            </w:r>
          </w:p>
        </w:tc>
      </w:tr>
    </w:tbl>
    <w:p w:rsidR="003B4BC6" w:rsidRPr="003B4BC6" w:rsidRDefault="003B4BC6" w:rsidP="003B4BC6">
      <w:pPr>
        <w:jc w:val="both"/>
      </w:pPr>
    </w:p>
    <w:p w:rsidR="002F2B98" w:rsidRPr="003B4BC6" w:rsidRDefault="002F2B98" w:rsidP="002F2B98">
      <w:pPr>
        <w:rPr>
          <w:b/>
          <w:bCs/>
          <w:spacing w:val="-5"/>
          <w:sz w:val="28"/>
          <w:szCs w:val="28"/>
        </w:rPr>
      </w:pPr>
    </w:p>
    <w:p w:rsidR="002F2B98" w:rsidRPr="003B4BC6" w:rsidRDefault="002F2B98" w:rsidP="002F2B98">
      <w:pPr>
        <w:jc w:val="center"/>
        <w:rPr>
          <w:b/>
        </w:rPr>
      </w:pPr>
    </w:p>
    <w:p w:rsidR="002F2B98" w:rsidRPr="003B4BC6" w:rsidRDefault="002F2B98" w:rsidP="002F2B98">
      <w:pPr>
        <w:jc w:val="center"/>
        <w:rPr>
          <w:b/>
        </w:rPr>
      </w:pPr>
    </w:p>
    <w:p w:rsidR="002F2B98" w:rsidRPr="003B4BC6" w:rsidRDefault="002F2B98" w:rsidP="00470221">
      <w:pPr>
        <w:jc w:val="center"/>
        <w:rPr>
          <w:b/>
        </w:rPr>
      </w:pPr>
    </w:p>
    <w:p w:rsidR="00470221" w:rsidRPr="003B4BC6" w:rsidRDefault="00470221" w:rsidP="00470221">
      <w:pPr>
        <w:jc w:val="center"/>
        <w:rPr>
          <w:b/>
        </w:rPr>
      </w:pPr>
    </w:p>
    <w:p w:rsidR="00470221" w:rsidRPr="003B4BC6" w:rsidRDefault="00470221" w:rsidP="00470221">
      <w:pPr>
        <w:jc w:val="center"/>
        <w:rPr>
          <w:b/>
        </w:rPr>
      </w:pPr>
    </w:p>
    <w:p w:rsidR="00FC3D58" w:rsidRDefault="00FC3D58" w:rsidP="00FC3D58">
      <w:pPr>
        <w:ind w:left="7080" w:firstLine="708"/>
        <w:jc w:val="center"/>
        <w:rPr>
          <w:szCs w:val="24"/>
        </w:rPr>
      </w:pPr>
    </w:p>
    <w:p w:rsidR="00FC3D58" w:rsidRPr="00102333" w:rsidRDefault="00FC3D58" w:rsidP="00FC3D58">
      <w:pPr>
        <w:jc w:val="center"/>
        <w:rPr>
          <w:szCs w:val="24"/>
        </w:rPr>
      </w:pPr>
      <w:r w:rsidRPr="00102333">
        <w:rPr>
          <w:noProof/>
          <w:color w:val="000080"/>
          <w:szCs w:val="24"/>
        </w:rPr>
        <w:drawing>
          <wp:inline distT="0" distB="0" distL="0" distR="0">
            <wp:extent cx="544830" cy="680720"/>
            <wp:effectExtent l="0" t="0" r="7620" b="508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7">
                      <a:lum bright="6000" contrast="4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4830" cy="680720"/>
                    </a:xfrm>
                    <a:prstGeom prst="rect">
                      <a:avLst/>
                    </a:prstGeom>
                    <a:noFill/>
                    <a:ln>
                      <a:noFill/>
                    </a:ln>
                  </pic:spPr>
                </pic:pic>
              </a:graphicData>
            </a:graphic>
          </wp:inline>
        </w:drawing>
      </w:r>
    </w:p>
    <w:p w:rsidR="00FC3D58" w:rsidRPr="00102333" w:rsidRDefault="00FC3D58" w:rsidP="00FC3D58">
      <w:pPr>
        <w:keepNext/>
        <w:jc w:val="center"/>
        <w:outlineLvl w:val="0"/>
        <w:rPr>
          <w:b/>
          <w:bCs/>
          <w:color w:val="003366"/>
          <w:sz w:val="36"/>
          <w:szCs w:val="24"/>
        </w:rPr>
      </w:pPr>
      <w:r w:rsidRPr="00102333">
        <w:rPr>
          <w:b/>
          <w:bCs/>
          <w:color w:val="003366"/>
          <w:sz w:val="36"/>
          <w:szCs w:val="24"/>
        </w:rPr>
        <w:t>РАСПОРЯЖЕНИЕ</w:t>
      </w:r>
    </w:p>
    <w:p w:rsidR="00FC3D58" w:rsidRPr="00102333" w:rsidRDefault="00FC3D58" w:rsidP="00FC3D58">
      <w:pPr>
        <w:jc w:val="center"/>
        <w:rPr>
          <w:rFonts w:eastAsia="Calibri"/>
          <w:b/>
          <w:spacing w:val="2"/>
          <w:szCs w:val="24"/>
        </w:rPr>
      </w:pPr>
      <w:r w:rsidRPr="00102333">
        <w:rPr>
          <w:rFonts w:eastAsia="Calibri"/>
          <w:b/>
          <w:spacing w:val="2"/>
          <w:szCs w:val="24"/>
        </w:rPr>
        <w:t>УПРАВЛЕНИЕ ПО ВОПРОСУ РАЗВИТИЯ ИНФРАСТРУКТУРЫ АДМИНИСТРАЦИИ КОМСОМОЛЬСКОГО МУНИЦИПАЛЬНОГО РАЙОНА</w:t>
      </w:r>
    </w:p>
    <w:p w:rsidR="00FC3D58" w:rsidRPr="00102333" w:rsidRDefault="00FC3D58" w:rsidP="00FC3D58">
      <w:pPr>
        <w:jc w:val="center"/>
        <w:rPr>
          <w:rFonts w:eastAsia="Calibri"/>
          <w:b/>
          <w:spacing w:val="2"/>
          <w:szCs w:val="24"/>
        </w:rPr>
      </w:pPr>
      <w:r w:rsidRPr="00102333">
        <w:rPr>
          <w:rFonts w:eastAsia="Calibri"/>
          <w:b/>
          <w:spacing w:val="2"/>
          <w:szCs w:val="24"/>
        </w:rPr>
        <w:t>ИВАНОВСКОЙ ОБЛАСТИ</w:t>
      </w:r>
    </w:p>
    <w:tbl>
      <w:tblPr>
        <w:tblW w:w="9075" w:type="dxa"/>
        <w:tblInd w:w="284" w:type="dxa"/>
        <w:tblBorders>
          <w:top w:val="single" w:sz="4" w:space="0" w:color="auto"/>
        </w:tblBorders>
        <w:tblLayout w:type="fixed"/>
        <w:tblLook w:val="04A0"/>
      </w:tblPr>
      <w:tblGrid>
        <w:gridCol w:w="9075"/>
      </w:tblGrid>
      <w:tr w:rsidR="00FC3D58" w:rsidRPr="00102333" w:rsidTr="00FC3D58">
        <w:trPr>
          <w:trHeight w:val="100"/>
        </w:trPr>
        <w:tc>
          <w:tcPr>
            <w:tcW w:w="9075" w:type="dxa"/>
            <w:tcBorders>
              <w:top w:val="thinThickThinSmallGap" w:sz="24" w:space="0" w:color="auto"/>
              <w:left w:val="nil"/>
              <w:bottom w:val="nil"/>
              <w:right w:val="nil"/>
            </w:tcBorders>
            <w:hideMark/>
          </w:tcPr>
          <w:p w:rsidR="00FC3D58" w:rsidRPr="00102333" w:rsidRDefault="00FC3D58" w:rsidP="00FC3D58">
            <w:pPr>
              <w:spacing w:line="254" w:lineRule="auto"/>
              <w:jc w:val="center"/>
              <w:rPr>
                <w:rFonts w:eastAsia="Calibri"/>
                <w:spacing w:val="2"/>
              </w:rPr>
            </w:pPr>
            <w:r w:rsidRPr="00102333">
              <w:rPr>
                <w:rFonts w:eastAsia="Calibri"/>
                <w:spacing w:val="2"/>
              </w:rPr>
              <w:t>155150, Ивановская область, г.Комсомольск, ул.50 лет ВЛКСМ, д.2</w:t>
            </w:r>
            <w:r>
              <w:rPr>
                <w:rFonts w:eastAsia="Calibri"/>
                <w:spacing w:val="2"/>
              </w:rPr>
              <w:t xml:space="preserve">, </w:t>
            </w:r>
            <w:r w:rsidRPr="00102333">
              <w:rPr>
                <w:rFonts w:eastAsia="Calibri"/>
                <w:spacing w:val="2"/>
              </w:rPr>
              <w:t xml:space="preserve">ИНН 3704008690, КПП 370401001, ОГРН 1153702030020,Тел./Факс (49352) 4-12-05, </w:t>
            </w:r>
            <w:r w:rsidRPr="00102333">
              <w:rPr>
                <w:rFonts w:eastAsia="Calibri"/>
                <w:spacing w:val="2"/>
                <w:lang w:val="en-US"/>
              </w:rPr>
              <w:t>e</w:t>
            </w:r>
            <w:r w:rsidRPr="00102333">
              <w:rPr>
                <w:rFonts w:eastAsia="Calibri"/>
                <w:spacing w:val="2"/>
              </w:rPr>
              <w:t>-</w:t>
            </w:r>
            <w:r w:rsidRPr="00102333">
              <w:rPr>
                <w:rFonts w:eastAsia="Calibri"/>
                <w:spacing w:val="2"/>
                <w:lang w:val="en-US"/>
              </w:rPr>
              <w:t>mail</w:t>
            </w:r>
            <w:r w:rsidRPr="00102333">
              <w:rPr>
                <w:rFonts w:eastAsia="Calibri"/>
                <w:spacing w:val="2"/>
              </w:rPr>
              <w:t xml:space="preserve">: </w:t>
            </w:r>
            <w:r w:rsidRPr="00186DCF">
              <w:rPr>
                <w:rFonts w:eastAsia="Calibri"/>
                <w:spacing w:val="2"/>
                <w:lang w:val="en-US"/>
              </w:rPr>
              <w:t>koms</w:t>
            </w:r>
            <w:r w:rsidRPr="00186DCF">
              <w:rPr>
                <w:rFonts w:eastAsia="Calibri"/>
                <w:spacing w:val="2"/>
              </w:rPr>
              <w:t>.</w:t>
            </w:r>
            <w:r w:rsidRPr="00186DCF">
              <w:rPr>
                <w:rFonts w:eastAsia="Calibri"/>
                <w:spacing w:val="2"/>
                <w:lang w:val="en-US"/>
              </w:rPr>
              <w:t>gorod</w:t>
            </w:r>
            <w:r w:rsidRPr="00186DCF">
              <w:rPr>
                <w:rFonts w:eastAsia="Calibri"/>
                <w:spacing w:val="2"/>
              </w:rPr>
              <w:t>@</w:t>
            </w:r>
            <w:r w:rsidRPr="00186DCF">
              <w:rPr>
                <w:rFonts w:eastAsia="Calibri"/>
                <w:spacing w:val="2"/>
                <w:lang w:val="en-US"/>
              </w:rPr>
              <w:t>mail</w:t>
            </w:r>
            <w:r w:rsidRPr="00186DCF">
              <w:rPr>
                <w:rFonts w:eastAsia="Calibri"/>
                <w:spacing w:val="2"/>
              </w:rPr>
              <w:t>.</w:t>
            </w:r>
            <w:r w:rsidRPr="00186DCF">
              <w:rPr>
                <w:rFonts w:eastAsia="Calibri"/>
                <w:spacing w:val="2"/>
                <w:lang w:val="en-US"/>
              </w:rPr>
              <w:t>ru</w:t>
            </w:r>
          </w:p>
        </w:tc>
      </w:tr>
    </w:tbl>
    <w:p w:rsidR="00FC3D58" w:rsidRPr="00DE093D" w:rsidRDefault="00FC3D58" w:rsidP="00FC3D58">
      <w:pPr>
        <w:ind w:left="-426"/>
        <w:rPr>
          <w:sz w:val="26"/>
          <w:szCs w:val="26"/>
        </w:rPr>
      </w:pPr>
    </w:p>
    <w:p w:rsidR="00FC3D58" w:rsidRPr="00FC3D58" w:rsidRDefault="00FC3D58" w:rsidP="00FC3D58">
      <w:pPr>
        <w:ind w:left="-426"/>
        <w:rPr>
          <w:sz w:val="24"/>
          <w:szCs w:val="24"/>
        </w:rPr>
      </w:pPr>
      <w:r w:rsidRPr="00FC3D58">
        <w:rPr>
          <w:sz w:val="24"/>
          <w:szCs w:val="24"/>
        </w:rPr>
        <w:t xml:space="preserve">                  «  __17____  »  __________12_____________  2021г.     № __173-р________</w:t>
      </w:r>
    </w:p>
    <w:p w:rsidR="00FC3D58" w:rsidRPr="00FC3D58" w:rsidRDefault="00FC3D58" w:rsidP="00FC3D58">
      <w:pPr>
        <w:ind w:left="-426"/>
        <w:rPr>
          <w:sz w:val="24"/>
          <w:szCs w:val="24"/>
        </w:rPr>
      </w:pPr>
    </w:p>
    <w:p w:rsidR="00FC3D58" w:rsidRPr="00FC3D58" w:rsidRDefault="00FC3D58" w:rsidP="00FC3D58">
      <w:pPr>
        <w:ind w:left="-426"/>
        <w:rPr>
          <w:sz w:val="24"/>
          <w:szCs w:val="24"/>
        </w:rPr>
      </w:pPr>
    </w:p>
    <w:p w:rsidR="00FC3D58" w:rsidRPr="00FC3D58" w:rsidRDefault="00FC3D58" w:rsidP="00FC3D58">
      <w:pPr>
        <w:ind w:firstLine="426"/>
        <w:jc w:val="center"/>
        <w:rPr>
          <w:b/>
          <w:sz w:val="24"/>
          <w:szCs w:val="24"/>
        </w:rPr>
      </w:pPr>
      <w:r w:rsidRPr="00FC3D58">
        <w:rPr>
          <w:b/>
          <w:sz w:val="24"/>
          <w:szCs w:val="24"/>
        </w:rPr>
        <w:t xml:space="preserve">Об утверждении Программы профилактики рисков причинения вреда (ущерба) охраняемым законом ценностям по муниципальному жилищному контролю в Комсомольском муниципальном районе Ивановской области на 2022 год. </w:t>
      </w:r>
    </w:p>
    <w:p w:rsidR="00FC3D58" w:rsidRPr="00FC3D58" w:rsidRDefault="00FC3D58" w:rsidP="00FC3D58">
      <w:pPr>
        <w:ind w:firstLine="426"/>
        <w:jc w:val="both"/>
        <w:rPr>
          <w:sz w:val="24"/>
          <w:szCs w:val="24"/>
        </w:rPr>
      </w:pPr>
    </w:p>
    <w:p w:rsidR="00FC3D58" w:rsidRPr="00FC3D58" w:rsidRDefault="00FC3D58" w:rsidP="00FC3D58">
      <w:pPr>
        <w:ind w:firstLine="426"/>
        <w:jc w:val="both"/>
        <w:rPr>
          <w:sz w:val="24"/>
          <w:szCs w:val="24"/>
        </w:rPr>
      </w:pPr>
      <w:r w:rsidRPr="00FC3D58">
        <w:rPr>
          <w:sz w:val="24"/>
          <w:szCs w:val="24"/>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Постановлением правительства РФ от 25.06.2021 №  990 «Об утвержденииПравил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w:t>
      </w:r>
      <w:bookmarkStart w:id="4" w:name="_Hlk88658080"/>
      <w:r w:rsidRPr="00FC3D58">
        <w:rPr>
          <w:sz w:val="24"/>
          <w:szCs w:val="24"/>
        </w:rPr>
        <w:t xml:space="preserve">Совета Комсомольского  муниципального района Ивановской области от 20.10.2021 № </w:t>
      </w:r>
      <w:bookmarkEnd w:id="4"/>
      <w:r w:rsidRPr="00FC3D58">
        <w:rPr>
          <w:sz w:val="24"/>
          <w:szCs w:val="24"/>
        </w:rPr>
        <w:t>111«Об утверждении Положения о муниципальном жилищном контролев Комсомольскоммуниципальном районеИвановской области»:</w:t>
      </w:r>
    </w:p>
    <w:p w:rsidR="00FC3D58" w:rsidRPr="00FC3D58" w:rsidRDefault="00FC3D58" w:rsidP="00FC3D58">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FC3D58">
        <w:rPr>
          <w:rFonts w:ascii="Times New Roman" w:hAnsi="Times New Roman" w:cs="Times New Roman"/>
          <w:sz w:val="24"/>
          <w:szCs w:val="24"/>
        </w:rPr>
        <w:t xml:space="preserve">Утвердить Программу </w:t>
      </w:r>
      <w:bookmarkStart w:id="5" w:name="_Hlk88654737"/>
      <w:r w:rsidRPr="00FC3D58">
        <w:rPr>
          <w:rFonts w:ascii="Times New Roman" w:hAnsi="Times New Roman" w:cs="Times New Roman"/>
          <w:sz w:val="24"/>
          <w:szCs w:val="24"/>
        </w:rPr>
        <w:t>профилактики рисков причинения вреда (ущерба) охраняемым законом ценностям по муниципальномужилищному контролю в Комсомольском муниципальном районеИвановской области на 2022 год</w:t>
      </w:r>
      <w:bookmarkEnd w:id="5"/>
      <w:r w:rsidRPr="00FC3D58">
        <w:rPr>
          <w:rFonts w:ascii="Times New Roman" w:hAnsi="Times New Roman" w:cs="Times New Roman"/>
          <w:sz w:val="24"/>
          <w:szCs w:val="24"/>
        </w:rPr>
        <w:t>.</w:t>
      </w:r>
    </w:p>
    <w:p w:rsidR="00FC3D58" w:rsidRPr="00FC3D58" w:rsidRDefault="00FC3D58" w:rsidP="00FC3D58">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FC3D58">
        <w:rPr>
          <w:rFonts w:ascii="Times New Roman" w:hAnsi="Times New Roman" w:cs="Times New Roman"/>
          <w:sz w:val="24"/>
          <w:szCs w:val="24"/>
        </w:rPr>
        <w:t xml:space="preserve">Опубликовать настоящее распоряжение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 </w:t>
      </w:r>
      <w:hyperlink r:id="rId18" w:history="1">
        <w:r w:rsidRPr="00FC3D58">
          <w:rPr>
            <w:rStyle w:val="a3"/>
            <w:rFonts w:ascii="Times New Roman" w:hAnsi="Times New Roman" w:cs="Times New Roman"/>
            <w:sz w:val="24"/>
            <w:szCs w:val="24"/>
            <w:lang w:val="en-US"/>
          </w:rPr>
          <w:t>http</w:t>
        </w:r>
        <w:r w:rsidRPr="00FC3D58">
          <w:rPr>
            <w:rStyle w:val="a3"/>
            <w:rFonts w:ascii="Times New Roman" w:hAnsi="Times New Roman" w:cs="Times New Roman"/>
            <w:sz w:val="24"/>
            <w:szCs w:val="24"/>
          </w:rPr>
          <w:t>://</w:t>
        </w:r>
        <w:r w:rsidRPr="00FC3D58">
          <w:rPr>
            <w:rStyle w:val="a3"/>
            <w:rFonts w:ascii="Times New Roman" w:hAnsi="Times New Roman" w:cs="Times New Roman"/>
            <w:sz w:val="24"/>
            <w:szCs w:val="24"/>
            <w:lang w:val="en-US"/>
          </w:rPr>
          <w:t>adm</w:t>
        </w:r>
        <w:r w:rsidRPr="00FC3D58">
          <w:rPr>
            <w:rStyle w:val="a3"/>
            <w:rFonts w:ascii="Times New Roman" w:hAnsi="Times New Roman" w:cs="Times New Roman"/>
            <w:sz w:val="24"/>
            <w:szCs w:val="24"/>
          </w:rPr>
          <w:t>-</w:t>
        </w:r>
        <w:r w:rsidRPr="00FC3D58">
          <w:rPr>
            <w:rStyle w:val="a3"/>
            <w:rFonts w:ascii="Times New Roman" w:hAnsi="Times New Roman" w:cs="Times New Roman"/>
            <w:sz w:val="24"/>
            <w:szCs w:val="24"/>
            <w:lang w:val="en-US"/>
          </w:rPr>
          <w:t>komsomolsk</w:t>
        </w:r>
        <w:r w:rsidRPr="00FC3D58">
          <w:rPr>
            <w:rStyle w:val="a3"/>
            <w:rFonts w:ascii="Times New Roman" w:hAnsi="Times New Roman" w:cs="Times New Roman"/>
            <w:sz w:val="24"/>
            <w:szCs w:val="24"/>
          </w:rPr>
          <w:t>.</w:t>
        </w:r>
        <w:r w:rsidRPr="00FC3D58">
          <w:rPr>
            <w:rStyle w:val="a3"/>
            <w:rFonts w:ascii="Times New Roman" w:hAnsi="Times New Roman" w:cs="Times New Roman"/>
            <w:sz w:val="24"/>
            <w:szCs w:val="24"/>
            <w:lang w:val="en-US"/>
          </w:rPr>
          <w:t>ru</w:t>
        </w:r>
        <w:r w:rsidRPr="00FC3D58">
          <w:rPr>
            <w:rStyle w:val="a3"/>
            <w:rFonts w:ascii="Times New Roman" w:hAnsi="Times New Roman" w:cs="Times New Roman"/>
            <w:sz w:val="24"/>
            <w:szCs w:val="24"/>
          </w:rPr>
          <w:t>//</w:t>
        </w:r>
      </w:hyperlink>
    </w:p>
    <w:p w:rsidR="00FC3D58" w:rsidRPr="00FC3D58" w:rsidRDefault="00FC3D58" w:rsidP="00FC3D58">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FC3D58">
        <w:rPr>
          <w:rFonts w:ascii="Times New Roman" w:hAnsi="Times New Roman" w:cs="Times New Roman"/>
          <w:sz w:val="24"/>
          <w:szCs w:val="24"/>
        </w:rPr>
        <w:t>Контроль за исполнением настоящего распоряжения оставляю за собой.</w:t>
      </w:r>
    </w:p>
    <w:p w:rsidR="00FC3D58" w:rsidRPr="00FC3D58" w:rsidRDefault="00FC3D58" w:rsidP="00FC3D58">
      <w:pPr>
        <w:ind w:firstLine="426"/>
        <w:jc w:val="both"/>
        <w:rPr>
          <w:sz w:val="24"/>
          <w:szCs w:val="24"/>
        </w:rPr>
      </w:pPr>
    </w:p>
    <w:p w:rsidR="00FC3D58" w:rsidRPr="00FC3D58" w:rsidRDefault="00FC3D58" w:rsidP="00FC3D58">
      <w:pPr>
        <w:jc w:val="both"/>
        <w:rPr>
          <w:sz w:val="24"/>
          <w:szCs w:val="24"/>
        </w:rPr>
      </w:pPr>
      <w:r w:rsidRPr="00FC3D58">
        <w:rPr>
          <w:sz w:val="24"/>
          <w:szCs w:val="24"/>
        </w:rPr>
        <w:t>Начальник Управления по вопросу развития</w:t>
      </w:r>
    </w:p>
    <w:p w:rsidR="00FC3D58" w:rsidRPr="00FC3D58" w:rsidRDefault="00FC3D58" w:rsidP="00FC3D58">
      <w:pPr>
        <w:jc w:val="both"/>
        <w:rPr>
          <w:sz w:val="24"/>
          <w:szCs w:val="24"/>
        </w:rPr>
      </w:pPr>
      <w:r w:rsidRPr="00FC3D58">
        <w:rPr>
          <w:sz w:val="24"/>
          <w:szCs w:val="24"/>
        </w:rPr>
        <w:t xml:space="preserve">инфраструктуры Администрации Комсомольского </w:t>
      </w:r>
    </w:p>
    <w:p w:rsidR="00FC3D58" w:rsidRPr="00FC3D58" w:rsidRDefault="00FC3D58" w:rsidP="00FC3D58">
      <w:pPr>
        <w:jc w:val="both"/>
        <w:rPr>
          <w:sz w:val="24"/>
          <w:szCs w:val="24"/>
        </w:rPr>
      </w:pPr>
      <w:r w:rsidRPr="00FC3D58">
        <w:rPr>
          <w:sz w:val="24"/>
          <w:szCs w:val="24"/>
        </w:rPr>
        <w:t>муниципального района                                                        М.О. Инокова</w:t>
      </w:r>
    </w:p>
    <w:p w:rsidR="00FC3D58" w:rsidRPr="00FC3D58" w:rsidRDefault="00FC3D58" w:rsidP="00FC3D58">
      <w:pPr>
        <w:ind w:firstLine="426"/>
        <w:jc w:val="right"/>
        <w:rPr>
          <w:sz w:val="24"/>
          <w:szCs w:val="24"/>
        </w:rPr>
      </w:pPr>
    </w:p>
    <w:p w:rsidR="00FC3D58" w:rsidRPr="00FC3D58" w:rsidRDefault="00FC3D58" w:rsidP="00FC3D58">
      <w:pPr>
        <w:ind w:firstLine="426"/>
        <w:jc w:val="right"/>
        <w:rPr>
          <w:sz w:val="24"/>
          <w:szCs w:val="24"/>
        </w:rPr>
      </w:pPr>
    </w:p>
    <w:p w:rsidR="00FC3D58" w:rsidRPr="00FC3D58" w:rsidRDefault="00FC3D58" w:rsidP="00FC3D58">
      <w:pPr>
        <w:ind w:firstLine="426"/>
        <w:jc w:val="right"/>
        <w:rPr>
          <w:sz w:val="24"/>
          <w:szCs w:val="24"/>
        </w:rPr>
      </w:pPr>
    </w:p>
    <w:p w:rsidR="00FC3D58" w:rsidRPr="00FC3D58" w:rsidRDefault="00FC3D58" w:rsidP="00FC3D58">
      <w:pPr>
        <w:ind w:firstLine="426"/>
        <w:jc w:val="right"/>
        <w:rPr>
          <w:sz w:val="24"/>
          <w:szCs w:val="24"/>
        </w:rPr>
      </w:pPr>
    </w:p>
    <w:p w:rsidR="00FC3D58" w:rsidRPr="00FC3D58" w:rsidRDefault="00FC3D58" w:rsidP="00FC3D58">
      <w:pPr>
        <w:ind w:firstLine="426"/>
        <w:jc w:val="right"/>
        <w:rPr>
          <w:sz w:val="24"/>
          <w:szCs w:val="24"/>
        </w:rPr>
      </w:pPr>
    </w:p>
    <w:p w:rsidR="00FC3D58" w:rsidRDefault="00FC3D58" w:rsidP="00FC3D58">
      <w:pPr>
        <w:ind w:firstLine="426"/>
        <w:jc w:val="right"/>
        <w:rPr>
          <w:sz w:val="24"/>
          <w:szCs w:val="24"/>
        </w:rPr>
      </w:pPr>
    </w:p>
    <w:p w:rsidR="00361C32" w:rsidRDefault="00361C32" w:rsidP="00FC3D58">
      <w:pPr>
        <w:ind w:firstLine="426"/>
        <w:jc w:val="right"/>
        <w:rPr>
          <w:sz w:val="24"/>
          <w:szCs w:val="24"/>
        </w:rPr>
      </w:pPr>
    </w:p>
    <w:p w:rsidR="00361C32" w:rsidRDefault="00361C32" w:rsidP="00FC3D58">
      <w:pPr>
        <w:ind w:firstLine="426"/>
        <w:jc w:val="right"/>
        <w:rPr>
          <w:sz w:val="24"/>
          <w:szCs w:val="24"/>
        </w:rPr>
      </w:pPr>
    </w:p>
    <w:p w:rsidR="00361C32" w:rsidRPr="00FC3D58" w:rsidRDefault="00361C32" w:rsidP="00FC3D58">
      <w:pPr>
        <w:ind w:firstLine="426"/>
        <w:jc w:val="right"/>
        <w:rPr>
          <w:sz w:val="24"/>
          <w:szCs w:val="24"/>
        </w:rPr>
      </w:pPr>
    </w:p>
    <w:p w:rsidR="00FC3D58" w:rsidRPr="00FC3D58" w:rsidRDefault="00FC3D58" w:rsidP="00FC3D58">
      <w:pPr>
        <w:ind w:firstLine="426"/>
        <w:jc w:val="right"/>
        <w:rPr>
          <w:sz w:val="24"/>
          <w:szCs w:val="24"/>
        </w:rPr>
      </w:pPr>
    </w:p>
    <w:p w:rsidR="00FC3D58" w:rsidRPr="00FC3D58" w:rsidRDefault="00FC3D58" w:rsidP="00FC3D58">
      <w:pPr>
        <w:ind w:firstLine="426"/>
        <w:jc w:val="right"/>
        <w:rPr>
          <w:sz w:val="24"/>
          <w:szCs w:val="24"/>
        </w:rPr>
      </w:pPr>
    </w:p>
    <w:p w:rsidR="00FC3D58" w:rsidRPr="00FC3D58" w:rsidRDefault="00FC3D58" w:rsidP="00FC3D58">
      <w:pPr>
        <w:ind w:firstLine="426"/>
        <w:jc w:val="right"/>
        <w:rPr>
          <w:sz w:val="24"/>
          <w:szCs w:val="24"/>
        </w:rPr>
      </w:pPr>
    </w:p>
    <w:p w:rsidR="00FC3D58" w:rsidRPr="00FC3D58" w:rsidRDefault="00FC3D58" w:rsidP="00FC3D58">
      <w:pPr>
        <w:ind w:firstLine="426"/>
        <w:jc w:val="right"/>
        <w:rPr>
          <w:sz w:val="24"/>
          <w:szCs w:val="24"/>
        </w:rPr>
      </w:pPr>
    </w:p>
    <w:p w:rsidR="00FC3D58" w:rsidRPr="00FC3D58" w:rsidRDefault="00FC3D58" w:rsidP="00FC3D58">
      <w:pPr>
        <w:ind w:firstLine="426"/>
        <w:jc w:val="right"/>
        <w:rPr>
          <w:sz w:val="24"/>
          <w:szCs w:val="24"/>
        </w:rPr>
      </w:pPr>
      <w:r w:rsidRPr="00FC3D58">
        <w:rPr>
          <w:sz w:val="24"/>
          <w:szCs w:val="24"/>
        </w:rPr>
        <w:lastRenderedPageBreak/>
        <w:t xml:space="preserve">Приложение </w:t>
      </w:r>
    </w:p>
    <w:p w:rsidR="00FC3D58" w:rsidRPr="00FC3D58" w:rsidRDefault="00FC3D58" w:rsidP="00FC3D58">
      <w:pPr>
        <w:ind w:firstLine="426"/>
        <w:jc w:val="right"/>
        <w:rPr>
          <w:sz w:val="24"/>
          <w:szCs w:val="24"/>
        </w:rPr>
      </w:pPr>
      <w:r w:rsidRPr="00FC3D58">
        <w:rPr>
          <w:sz w:val="24"/>
          <w:szCs w:val="24"/>
        </w:rPr>
        <w:t xml:space="preserve">к распоряжению Управления </w:t>
      </w:r>
    </w:p>
    <w:p w:rsidR="00FC3D58" w:rsidRPr="00FC3D58" w:rsidRDefault="00FC3D58" w:rsidP="00FC3D58">
      <w:pPr>
        <w:ind w:firstLine="426"/>
        <w:jc w:val="right"/>
        <w:rPr>
          <w:sz w:val="24"/>
          <w:szCs w:val="24"/>
        </w:rPr>
      </w:pPr>
      <w:r w:rsidRPr="00FC3D58">
        <w:rPr>
          <w:sz w:val="24"/>
          <w:szCs w:val="24"/>
        </w:rPr>
        <w:t xml:space="preserve">по вопросу развития инфраструктуры </w:t>
      </w:r>
    </w:p>
    <w:p w:rsidR="00FC3D58" w:rsidRPr="00FC3D58" w:rsidRDefault="00FC3D58" w:rsidP="00FC3D58">
      <w:pPr>
        <w:ind w:firstLine="426"/>
        <w:jc w:val="right"/>
        <w:rPr>
          <w:sz w:val="24"/>
          <w:szCs w:val="24"/>
        </w:rPr>
      </w:pPr>
      <w:r w:rsidRPr="00FC3D58">
        <w:rPr>
          <w:sz w:val="24"/>
          <w:szCs w:val="24"/>
        </w:rPr>
        <w:t xml:space="preserve">Администрации </w:t>
      </w:r>
    </w:p>
    <w:p w:rsidR="00FC3D58" w:rsidRPr="00FC3D58" w:rsidRDefault="00FC3D58" w:rsidP="00FC3D58">
      <w:pPr>
        <w:ind w:firstLine="426"/>
        <w:jc w:val="right"/>
        <w:rPr>
          <w:sz w:val="24"/>
          <w:szCs w:val="24"/>
        </w:rPr>
      </w:pPr>
      <w:r w:rsidRPr="00FC3D58">
        <w:rPr>
          <w:sz w:val="24"/>
          <w:szCs w:val="24"/>
        </w:rPr>
        <w:t xml:space="preserve">Комсомольского муниципального района </w:t>
      </w:r>
    </w:p>
    <w:p w:rsidR="00FC3D58" w:rsidRPr="00FC3D58" w:rsidRDefault="00FC3D58" w:rsidP="00FC3D58">
      <w:pPr>
        <w:ind w:firstLine="426"/>
        <w:jc w:val="right"/>
        <w:rPr>
          <w:sz w:val="24"/>
          <w:szCs w:val="24"/>
        </w:rPr>
      </w:pPr>
      <w:r w:rsidRPr="00FC3D58">
        <w:rPr>
          <w:sz w:val="24"/>
          <w:szCs w:val="24"/>
        </w:rPr>
        <w:t>от «  »__________2021 года № _____</w:t>
      </w:r>
    </w:p>
    <w:p w:rsidR="00FC3D58" w:rsidRPr="00FC3D58" w:rsidRDefault="00FC3D58" w:rsidP="00FC3D58">
      <w:pPr>
        <w:ind w:firstLine="426"/>
        <w:jc w:val="right"/>
        <w:rPr>
          <w:sz w:val="24"/>
          <w:szCs w:val="24"/>
        </w:rPr>
      </w:pPr>
    </w:p>
    <w:p w:rsidR="00FC3D58" w:rsidRPr="00FC3D58" w:rsidRDefault="00FC3D58" w:rsidP="00FC3D58">
      <w:pPr>
        <w:jc w:val="center"/>
        <w:rPr>
          <w:b/>
          <w:sz w:val="24"/>
          <w:szCs w:val="24"/>
        </w:rPr>
      </w:pPr>
      <w:r w:rsidRPr="00FC3D58">
        <w:rPr>
          <w:b/>
          <w:sz w:val="24"/>
          <w:szCs w:val="24"/>
        </w:rPr>
        <w:t>ПРОГРАММА</w:t>
      </w:r>
    </w:p>
    <w:p w:rsidR="00FC3D58" w:rsidRPr="00FC3D58" w:rsidRDefault="00FC3D58" w:rsidP="00FC3D58">
      <w:pPr>
        <w:jc w:val="center"/>
        <w:rPr>
          <w:b/>
          <w:sz w:val="24"/>
          <w:szCs w:val="24"/>
        </w:rPr>
      </w:pPr>
      <w:r w:rsidRPr="00FC3D58">
        <w:rPr>
          <w:b/>
          <w:sz w:val="24"/>
          <w:szCs w:val="24"/>
        </w:rPr>
        <w:t>профилактики рисков причинения вреда (ущерба) охраняемым законом ценностям по муниципальному жилищному контролю в Комсомольском муниципальном районе Ивановской области на 2022 год</w:t>
      </w:r>
    </w:p>
    <w:p w:rsidR="00FC3D58" w:rsidRPr="00FC3D58" w:rsidRDefault="00FC3D58" w:rsidP="00FC3D58">
      <w:pPr>
        <w:ind w:firstLine="567"/>
        <w:jc w:val="both"/>
        <w:rPr>
          <w:sz w:val="24"/>
          <w:szCs w:val="24"/>
        </w:rPr>
      </w:pPr>
      <w:r w:rsidRPr="00FC3D58">
        <w:rPr>
          <w:sz w:val="24"/>
          <w:szCs w:val="24"/>
        </w:rPr>
        <w:t xml:space="preserve">Раздел </w:t>
      </w:r>
      <w:r w:rsidRPr="00FC3D58">
        <w:rPr>
          <w:sz w:val="24"/>
          <w:szCs w:val="24"/>
          <w:lang w:val="en-US"/>
        </w:rPr>
        <w:t>I</w:t>
      </w:r>
      <w:r w:rsidRPr="00FC3D58">
        <w:rPr>
          <w:sz w:val="24"/>
          <w:szCs w:val="24"/>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FC3D58" w:rsidRPr="00FC3D58" w:rsidRDefault="00FC3D58" w:rsidP="00FC3D58">
      <w:pPr>
        <w:ind w:firstLine="567"/>
        <w:jc w:val="both"/>
        <w:rPr>
          <w:sz w:val="24"/>
          <w:szCs w:val="24"/>
        </w:rPr>
      </w:pPr>
    </w:p>
    <w:p w:rsidR="00FC3D58" w:rsidRPr="00FC3D58" w:rsidRDefault="00FC3D58" w:rsidP="00FC3D58">
      <w:pPr>
        <w:ind w:firstLine="567"/>
        <w:jc w:val="both"/>
        <w:rPr>
          <w:sz w:val="24"/>
          <w:szCs w:val="24"/>
        </w:rPr>
      </w:pPr>
      <w:r w:rsidRPr="00FC3D58">
        <w:rPr>
          <w:sz w:val="24"/>
          <w:szCs w:val="24"/>
        </w:rPr>
        <w:t>Управление по вопросу развития инфраструктуры развития инфраструктуры Администрации Комсомольского муниципального района Ивановской области (далее – надзорный орган) в соответствии с Положением о муниципальном жилищном контроле  в Комсомольском муниципальном районеИвановской области (далее Положение), утвержденным Решением Совета Комсомольскогомуниципального района Ивановской области от 20.10.2021 № 111, осуществляет муниципальный жилищный контроль.</w:t>
      </w:r>
    </w:p>
    <w:p w:rsidR="00FC3D58" w:rsidRPr="00FC3D58" w:rsidRDefault="00FC3D58" w:rsidP="00FC3D58">
      <w:pPr>
        <w:ind w:firstLine="567"/>
        <w:jc w:val="both"/>
        <w:rPr>
          <w:sz w:val="24"/>
          <w:szCs w:val="24"/>
        </w:rPr>
      </w:pPr>
      <w:r w:rsidRPr="00FC3D58">
        <w:rPr>
          <w:sz w:val="24"/>
          <w:szCs w:val="24"/>
        </w:rPr>
        <w:t>Объектами муниципального жилищного контроля являются:</w:t>
      </w:r>
    </w:p>
    <w:p w:rsidR="00FC3D58" w:rsidRPr="00FC3D58" w:rsidRDefault="00FC3D58" w:rsidP="00FC3D58">
      <w:pPr>
        <w:ind w:firstLine="567"/>
        <w:jc w:val="both"/>
        <w:rPr>
          <w:sz w:val="24"/>
          <w:szCs w:val="24"/>
        </w:rPr>
      </w:pPr>
      <w:r w:rsidRPr="00FC3D58">
        <w:rPr>
          <w:sz w:val="24"/>
          <w:szCs w:val="24"/>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указанные в подпунктах 1 – 11 относящихся к предмету муниципального жилищного контроля;</w:t>
      </w:r>
    </w:p>
    <w:p w:rsidR="00FC3D58" w:rsidRPr="00FC3D58" w:rsidRDefault="00FC3D58" w:rsidP="00FC3D58">
      <w:pPr>
        <w:ind w:firstLine="567"/>
        <w:jc w:val="both"/>
        <w:rPr>
          <w:sz w:val="24"/>
          <w:szCs w:val="24"/>
        </w:rPr>
      </w:pPr>
      <w:r w:rsidRPr="00FC3D58">
        <w:rPr>
          <w:sz w:val="24"/>
          <w:szCs w:val="24"/>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относящихся к предмету муниципального жилищного контроля;</w:t>
      </w:r>
    </w:p>
    <w:p w:rsidR="00FC3D58" w:rsidRPr="00FC3D58" w:rsidRDefault="00FC3D58" w:rsidP="00FC3D58">
      <w:pPr>
        <w:ind w:firstLine="567"/>
        <w:jc w:val="both"/>
        <w:rPr>
          <w:sz w:val="24"/>
          <w:szCs w:val="24"/>
        </w:rPr>
      </w:pPr>
      <w:r w:rsidRPr="00FC3D58">
        <w:rPr>
          <w:sz w:val="24"/>
          <w:szCs w:val="24"/>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 указанные в подпунктах 1 – 11относящиеся к предметумуниципального жилищного контроля.</w:t>
      </w:r>
    </w:p>
    <w:p w:rsidR="00FC3D58" w:rsidRPr="00FC3D58" w:rsidRDefault="00FC3D58" w:rsidP="00FC3D58">
      <w:pPr>
        <w:ind w:firstLine="567"/>
        <w:jc w:val="both"/>
        <w:rPr>
          <w:sz w:val="24"/>
          <w:szCs w:val="24"/>
        </w:rPr>
      </w:pPr>
      <w:r w:rsidRPr="00FC3D58">
        <w:rPr>
          <w:sz w:val="24"/>
          <w:szCs w:val="24"/>
        </w:rPr>
        <w:t>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FC3D58" w:rsidRPr="00FC3D58" w:rsidRDefault="00FC3D58" w:rsidP="00FC3D58">
      <w:pPr>
        <w:ind w:firstLine="567"/>
        <w:jc w:val="both"/>
        <w:rPr>
          <w:sz w:val="24"/>
          <w:szCs w:val="24"/>
        </w:rPr>
      </w:pPr>
      <w:r w:rsidRPr="00FC3D58">
        <w:rPr>
          <w:sz w:val="24"/>
          <w:szCs w:val="24"/>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FC3D58" w:rsidRPr="00FC3D58" w:rsidRDefault="00FC3D58" w:rsidP="00FC3D58">
      <w:pPr>
        <w:ind w:firstLine="567"/>
        <w:jc w:val="both"/>
        <w:rPr>
          <w:sz w:val="24"/>
          <w:szCs w:val="24"/>
        </w:rPr>
      </w:pPr>
      <w:r w:rsidRPr="00FC3D58">
        <w:rPr>
          <w:sz w:val="24"/>
          <w:szCs w:val="24"/>
        </w:rPr>
        <w:t>2) требований к формированию фондов капитального ремонта;</w:t>
      </w:r>
    </w:p>
    <w:p w:rsidR="00FC3D58" w:rsidRPr="00FC3D58" w:rsidRDefault="00FC3D58" w:rsidP="00FC3D58">
      <w:pPr>
        <w:ind w:firstLine="567"/>
        <w:jc w:val="both"/>
        <w:rPr>
          <w:sz w:val="24"/>
          <w:szCs w:val="24"/>
        </w:rPr>
      </w:pPr>
      <w:r w:rsidRPr="00FC3D58">
        <w:rPr>
          <w:sz w:val="24"/>
          <w:szCs w:val="24"/>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FC3D58" w:rsidRPr="00FC3D58" w:rsidRDefault="00FC3D58" w:rsidP="00FC3D58">
      <w:pPr>
        <w:ind w:firstLine="567"/>
        <w:jc w:val="both"/>
        <w:rPr>
          <w:sz w:val="24"/>
          <w:szCs w:val="24"/>
        </w:rPr>
      </w:pPr>
      <w:r w:rsidRPr="00FC3D58">
        <w:rPr>
          <w:sz w:val="24"/>
          <w:szCs w:val="24"/>
        </w:rPr>
        <w:t>4) требований к предоставлению коммунальных услуг собственникам и пользователям помещений в многоквартирных домах и жилых домов;</w:t>
      </w:r>
    </w:p>
    <w:p w:rsidR="00FC3D58" w:rsidRPr="00FC3D58" w:rsidRDefault="00FC3D58" w:rsidP="00FC3D58">
      <w:pPr>
        <w:ind w:firstLine="567"/>
        <w:jc w:val="both"/>
        <w:rPr>
          <w:sz w:val="24"/>
          <w:szCs w:val="24"/>
        </w:rPr>
      </w:pPr>
      <w:r w:rsidRPr="00FC3D58">
        <w:rPr>
          <w:sz w:val="24"/>
          <w:szCs w:val="24"/>
        </w:rPr>
        <w:t xml:space="preserve">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w:t>
      </w:r>
      <w:r w:rsidRPr="00FC3D58">
        <w:rPr>
          <w:sz w:val="24"/>
          <w:szCs w:val="24"/>
        </w:rPr>
        <w:lastRenderedPageBreak/>
        <w:t>многоквартирном доме ненадлежащего качества и (или) с перерывами, превышающими установленную продолжительность;</w:t>
      </w:r>
    </w:p>
    <w:p w:rsidR="00FC3D58" w:rsidRPr="00FC3D58" w:rsidRDefault="00FC3D58" w:rsidP="00FC3D58">
      <w:pPr>
        <w:ind w:firstLine="567"/>
        <w:jc w:val="both"/>
        <w:rPr>
          <w:sz w:val="24"/>
          <w:szCs w:val="24"/>
        </w:rPr>
      </w:pPr>
      <w:r w:rsidRPr="00FC3D58">
        <w:rPr>
          <w:sz w:val="24"/>
          <w:szCs w:val="24"/>
        </w:rPr>
        <w:t>6) правил содержания общего имущества в многоквартирном доме и правил изменения размера платы за содержание жилого помещения;</w:t>
      </w:r>
    </w:p>
    <w:p w:rsidR="00FC3D58" w:rsidRPr="00FC3D58" w:rsidRDefault="00FC3D58" w:rsidP="00FC3D58">
      <w:pPr>
        <w:ind w:firstLine="567"/>
        <w:jc w:val="both"/>
        <w:rPr>
          <w:sz w:val="24"/>
          <w:szCs w:val="24"/>
        </w:rPr>
      </w:pPr>
      <w:r w:rsidRPr="00FC3D58">
        <w:rPr>
          <w:sz w:val="24"/>
          <w:szCs w:val="24"/>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FC3D58" w:rsidRPr="00FC3D58" w:rsidRDefault="00FC3D58" w:rsidP="00FC3D58">
      <w:pPr>
        <w:ind w:firstLine="567"/>
        <w:jc w:val="both"/>
        <w:rPr>
          <w:sz w:val="24"/>
          <w:szCs w:val="24"/>
        </w:rPr>
      </w:pPr>
      <w:r w:rsidRPr="00FC3D58">
        <w:rPr>
          <w:sz w:val="24"/>
          <w:szCs w:val="24"/>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FC3D58" w:rsidRPr="00FC3D58" w:rsidRDefault="00FC3D58" w:rsidP="00FC3D58">
      <w:pPr>
        <w:ind w:firstLine="567"/>
        <w:jc w:val="both"/>
        <w:rPr>
          <w:sz w:val="24"/>
          <w:szCs w:val="24"/>
        </w:rPr>
      </w:pPr>
      <w:r w:rsidRPr="00FC3D58">
        <w:rPr>
          <w:sz w:val="24"/>
          <w:szCs w:val="24"/>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FC3D58" w:rsidRPr="00FC3D58" w:rsidRDefault="00FC3D58" w:rsidP="00FC3D58">
      <w:pPr>
        <w:ind w:firstLine="567"/>
        <w:jc w:val="both"/>
        <w:rPr>
          <w:sz w:val="24"/>
          <w:szCs w:val="24"/>
        </w:rPr>
      </w:pPr>
      <w:r w:rsidRPr="00FC3D58">
        <w:rPr>
          <w:sz w:val="24"/>
          <w:szCs w:val="24"/>
        </w:rPr>
        <w:t>10) требований к обеспечению доступности для инвалидов помещений в многоквартирных домах;</w:t>
      </w:r>
    </w:p>
    <w:p w:rsidR="00FC3D58" w:rsidRPr="00FC3D58" w:rsidRDefault="00FC3D58" w:rsidP="00FC3D58">
      <w:pPr>
        <w:ind w:firstLine="567"/>
        <w:jc w:val="both"/>
        <w:rPr>
          <w:sz w:val="24"/>
          <w:szCs w:val="24"/>
        </w:rPr>
      </w:pPr>
      <w:r w:rsidRPr="00FC3D58">
        <w:rPr>
          <w:sz w:val="24"/>
          <w:szCs w:val="24"/>
        </w:rPr>
        <w:t>11) требований к предоставлению жилых помещений в наемных домах социального использования.</w:t>
      </w:r>
    </w:p>
    <w:p w:rsidR="00FC3D58" w:rsidRPr="00FC3D58" w:rsidRDefault="00FC3D58" w:rsidP="00FC3D58">
      <w:pPr>
        <w:ind w:firstLine="567"/>
        <w:jc w:val="both"/>
        <w:rPr>
          <w:sz w:val="24"/>
          <w:szCs w:val="24"/>
        </w:rPr>
      </w:pPr>
      <w:r w:rsidRPr="00FC3D58">
        <w:rPr>
          <w:sz w:val="24"/>
          <w:szCs w:val="24"/>
        </w:rPr>
        <w:t>В 2021 году контрольные мероприятия не проводились.</w:t>
      </w:r>
    </w:p>
    <w:p w:rsidR="00FC3D58" w:rsidRPr="00FC3D58" w:rsidRDefault="00FC3D58" w:rsidP="00FC3D58">
      <w:pPr>
        <w:ind w:firstLine="567"/>
        <w:jc w:val="both"/>
        <w:rPr>
          <w:sz w:val="24"/>
          <w:szCs w:val="24"/>
        </w:rPr>
      </w:pPr>
      <w:r w:rsidRPr="00FC3D58">
        <w:rPr>
          <w:sz w:val="24"/>
          <w:szCs w:val="24"/>
        </w:rPr>
        <w:t>В целях предупреждения нарушений обязательных требований профилактическое сопровождение в текущем периоде направлено на:</w:t>
      </w:r>
    </w:p>
    <w:p w:rsidR="00FC3D58" w:rsidRPr="00FC3D58" w:rsidRDefault="00FC3D58" w:rsidP="00FC3D58">
      <w:pPr>
        <w:ind w:firstLine="567"/>
        <w:jc w:val="both"/>
        <w:rPr>
          <w:sz w:val="24"/>
          <w:szCs w:val="24"/>
        </w:rPr>
      </w:pPr>
      <w:r w:rsidRPr="00FC3D58">
        <w:rPr>
          <w:sz w:val="24"/>
          <w:szCs w:val="24"/>
        </w:rPr>
        <w:t>1) мониторинг и актуализацию перечня нормативных правовых актов, соблюдение которых является предметом муниципального контроля;</w:t>
      </w:r>
    </w:p>
    <w:p w:rsidR="00FC3D58" w:rsidRPr="00FC3D58" w:rsidRDefault="00FC3D58" w:rsidP="00FC3D58">
      <w:pPr>
        <w:ind w:firstLine="567"/>
        <w:jc w:val="both"/>
        <w:rPr>
          <w:sz w:val="24"/>
          <w:szCs w:val="24"/>
        </w:rPr>
      </w:pPr>
      <w:r w:rsidRPr="00FC3D58">
        <w:rPr>
          <w:sz w:val="24"/>
          <w:szCs w:val="24"/>
        </w:rPr>
        <w:t>2) своевременное информирование субъектов контроля по вопросам соблюдения обязательных требования;</w:t>
      </w:r>
    </w:p>
    <w:p w:rsidR="00FC3D58" w:rsidRPr="00FC3D58" w:rsidRDefault="00FC3D58" w:rsidP="00FC3D58">
      <w:pPr>
        <w:ind w:firstLine="567"/>
        <w:jc w:val="both"/>
        <w:rPr>
          <w:sz w:val="24"/>
          <w:szCs w:val="24"/>
        </w:rPr>
      </w:pPr>
      <w:r w:rsidRPr="00FC3D58">
        <w:rPr>
          <w:sz w:val="24"/>
          <w:szCs w:val="24"/>
        </w:rPr>
        <w:t>3) открытость и доступность сведений правоприменительной практики по осуществлению муниципального контроля.</w:t>
      </w:r>
    </w:p>
    <w:p w:rsidR="00FC3D58" w:rsidRPr="00FC3D58" w:rsidRDefault="00FC3D58" w:rsidP="00FC3D58">
      <w:pPr>
        <w:ind w:firstLine="567"/>
        <w:jc w:val="both"/>
        <w:rPr>
          <w:sz w:val="24"/>
          <w:szCs w:val="24"/>
        </w:rPr>
      </w:pPr>
    </w:p>
    <w:p w:rsidR="00FC3D58" w:rsidRPr="00FC3D58" w:rsidRDefault="00FC3D58" w:rsidP="00FC3D58">
      <w:pPr>
        <w:ind w:firstLine="567"/>
        <w:jc w:val="both"/>
        <w:rPr>
          <w:sz w:val="24"/>
          <w:szCs w:val="24"/>
        </w:rPr>
      </w:pPr>
      <w:r w:rsidRPr="00FC3D58">
        <w:rPr>
          <w:sz w:val="24"/>
          <w:szCs w:val="24"/>
        </w:rPr>
        <w:t xml:space="preserve">Раздел </w:t>
      </w:r>
      <w:r w:rsidRPr="00FC3D58">
        <w:rPr>
          <w:sz w:val="24"/>
          <w:szCs w:val="24"/>
          <w:lang w:val="en-US"/>
        </w:rPr>
        <w:t>II</w:t>
      </w:r>
      <w:r w:rsidRPr="00FC3D58">
        <w:rPr>
          <w:sz w:val="24"/>
          <w:szCs w:val="24"/>
        </w:rPr>
        <w:t>. Цели и задачи реализации Программыпрофилактики.</w:t>
      </w:r>
    </w:p>
    <w:p w:rsidR="00FC3D58" w:rsidRPr="00FC3D58" w:rsidRDefault="00FC3D58" w:rsidP="00FC3D58">
      <w:pPr>
        <w:ind w:firstLine="567"/>
        <w:jc w:val="both"/>
        <w:rPr>
          <w:sz w:val="24"/>
          <w:szCs w:val="24"/>
        </w:rPr>
      </w:pPr>
    </w:p>
    <w:p w:rsidR="00FC3D58" w:rsidRPr="00FC3D58" w:rsidRDefault="00FC3D58" w:rsidP="00FC3D58">
      <w:pPr>
        <w:ind w:firstLine="567"/>
        <w:jc w:val="both"/>
        <w:rPr>
          <w:sz w:val="24"/>
          <w:szCs w:val="24"/>
        </w:rPr>
      </w:pPr>
      <w:r w:rsidRPr="00FC3D58">
        <w:rPr>
          <w:sz w:val="24"/>
          <w:szCs w:val="24"/>
        </w:rPr>
        <w:t>Цели разработки Программы и проведение профилактической работы:</w:t>
      </w:r>
    </w:p>
    <w:p w:rsidR="00FC3D58" w:rsidRPr="00FC3D58" w:rsidRDefault="00FC3D58" w:rsidP="00FC3D58">
      <w:pPr>
        <w:ind w:firstLine="567"/>
        <w:jc w:val="both"/>
        <w:rPr>
          <w:sz w:val="24"/>
          <w:szCs w:val="24"/>
        </w:rPr>
      </w:pPr>
      <w:r w:rsidRPr="00FC3D58">
        <w:rPr>
          <w:bCs/>
          <w:sz w:val="24"/>
          <w:szCs w:val="24"/>
        </w:rPr>
        <w:tab/>
        <w:t xml:space="preserve">- </w:t>
      </w:r>
      <w:r w:rsidRPr="00FC3D58">
        <w:rPr>
          <w:sz w:val="24"/>
          <w:szCs w:val="24"/>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rsidR="00FC3D58" w:rsidRPr="00FC3D58" w:rsidRDefault="00FC3D58" w:rsidP="00FC3D58">
      <w:pPr>
        <w:ind w:firstLine="567"/>
        <w:jc w:val="both"/>
        <w:rPr>
          <w:sz w:val="24"/>
          <w:szCs w:val="24"/>
        </w:rPr>
      </w:pPr>
      <w:r w:rsidRPr="00FC3D58">
        <w:rPr>
          <w:sz w:val="24"/>
          <w:szCs w:val="24"/>
        </w:rPr>
        <w:tab/>
        <w:t>- повышение прозрачности системы муниципального контроля;</w:t>
      </w:r>
    </w:p>
    <w:p w:rsidR="00FC3D58" w:rsidRPr="00FC3D58" w:rsidRDefault="00FC3D58" w:rsidP="00FC3D58">
      <w:pPr>
        <w:ind w:firstLine="567"/>
        <w:jc w:val="both"/>
        <w:rPr>
          <w:sz w:val="24"/>
          <w:szCs w:val="24"/>
        </w:rPr>
      </w:pPr>
      <w:r w:rsidRPr="00FC3D58">
        <w:rPr>
          <w:sz w:val="24"/>
          <w:szCs w:val="24"/>
        </w:rPr>
        <w:tab/>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rsidR="00FC3D58" w:rsidRPr="00FC3D58" w:rsidRDefault="00FC3D58" w:rsidP="00FC3D58">
      <w:pPr>
        <w:ind w:firstLine="567"/>
        <w:jc w:val="both"/>
        <w:rPr>
          <w:sz w:val="24"/>
          <w:szCs w:val="24"/>
        </w:rPr>
      </w:pPr>
      <w:r w:rsidRPr="00FC3D58">
        <w:rPr>
          <w:sz w:val="24"/>
          <w:szCs w:val="24"/>
        </w:rPr>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rsidR="00FC3D58" w:rsidRPr="00FC3D58" w:rsidRDefault="00FC3D58" w:rsidP="00FC3D58">
      <w:pPr>
        <w:ind w:firstLine="567"/>
        <w:jc w:val="both"/>
        <w:rPr>
          <w:sz w:val="24"/>
          <w:szCs w:val="24"/>
        </w:rPr>
      </w:pPr>
      <w:r w:rsidRPr="00FC3D58">
        <w:rPr>
          <w:sz w:val="24"/>
          <w:szCs w:val="24"/>
        </w:rPr>
        <w:tab/>
        <w:t>- мотивация подконтрольных субъектов к добросовестному поведению.</w:t>
      </w:r>
    </w:p>
    <w:p w:rsidR="00FC3D58" w:rsidRPr="00FC3D58" w:rsidRDefault="00FC3D58" w:rsidP="00FC3D58">
      <w:pPr>
        <w:ind w:firstLine="567"/>
        <w:jc w:val="both"/>
        <w:rPr>
          <w:sz w:val="24"/>
          <w:szCs w:val="24"/>
        </w:rPr>
      </w:pPr>
      <w:r w:rsidRPr="00FC3D58">
        <w:rPr>
          <w:sz w:val="24"/>
          <w:szCs w:val="24"/>
        </w:rPr>
        <w:tab/>
        <w:t>Проведение профилактических мероприятий Программы позволяет решить следующие задачи:</w:t>
      </w:r>
    </w:p>
    <w:p w:rsidR="00FC3D58" w:rsidRPr="00FC3D58" w:rsidRDefault="00FC3D58" w:rsidP="00FC3D58">
      <w:pPr>
        <w:ind w:firstLine="567"/>
        <w:jc w:val="both"/>
        <w:rPr>
          <w:sz w:val="24"/>
          <w:szCs w:val="24"/>
        </w:rPr>
      </w:pPr>
      <w:r w:rsidRPr="00FC3D58">
        <w:rPr>
          <w:sz w:val="24"/>
          <w:szCs w:val="24"/>
        </w:rPr>
        <w:tab/>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rsidR="00FC3D58" w:rsidRPr="00FC3D58" w:rsidRDefault="00FC3D58" w:rsidP="00FC3D58">
      <w:pPr>
        <w:ind w:firstLine="567"/>
        <w:jc w:val="both"/>
        <w:rPr>
          <w:sz w:val="24"/>
          <w:szCs w:val="24"/>
        </w:rPr>
      </w:pPr>
      <w:r w:rsidRPr="00FC3D58">
        <w:rPr>
          <w:sz w:val="24"/>
          <w:szCs w:val="24"/>
        </w:rPr>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rsidR="00FC3D58" w:rsidRPr="00FC3D58" w:rsidRDefault="00FC3D58" w:rsidP="00FC3D58">
      <w:pPr>
        <w:ind w:firstLine="567"/>
        <w:jc w:val="both"/>
        <w:rPr>
          <w:sz w:val="24"/>
          <w:szCs w:val="24"/>
        </w:rPr>
      </w:pPr>
      <w:r w:rsidRPr="00FC3D58">
        <w:rPr>
          <w:sz w:val="24"/>
          <w:szCs w:val="24"/>
        </w:rPr>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rsidR="00FC3D58" w:rsidRPr="00FC3D58" w:rsidRDefault="00FC3D58" w:rsidP="00FC3D58">
      <w:pPr>
        <w:ind w:firstLine="567"/>
        <w:jc w:val="both"/>
        <w:rPr>
          <w:sz w:val="24"/>
          <w:szCs w:val="24"/>
        </w:rPr>
      </w:pPr>
      <w:r w:rsidRPr="00FC3D58">
        <w:rPr>
          <w:sz w:val="24"/>
          <w:szCs w:val="24"/>
        </w:rPr>
        <w:lastRenderedPageBreak/>
        <w:tab/>
        <w:t>- определение перечня видов и сбор статистических данных, необходимых для организации профилактической работы;</w:t>
      </w:r>
    </w:p>
    <w:p w:rsidR="00FC3D58" w:rsidRPr="00FC3D58" w:rsidRDefault="00FC3D58" w:rsidP="00FC3D58">
      <w:pPr>
        <w:ind w:firstLine="567"/>
        <w:jc w:val="both"/>
        <w:rPr>
          <w:sz w:val="24"/>
          <w:szCs w:val="24"/>
        </w:rPr>
      </w:pPr>
      <w:r w:rsidRPr="00FC3D58">
        <w:rPr>
          <w:sz w:val="24"/>
          <w:szCs w:val="24"/>
        </w:rPr>
        <w:tab/>
        <w:t>- повышение квалификации кадрового состава контрольно-надзорного органа;</w:t>
      </w:r>
    </w:p>
    <w:p w:rsidR="00FC3D58" w:rsidRPr="00FC3D58" w:rsidRDefault="00FC3D58" w:rsidP="00FC3D58">
      <w:pPr>
        <w:ind w:firstLine="567"/>
        <w:jc w:val="both"/>
        <w:rPr>
          <w:sz w:val="24"/>
          <w:szCs w:val="24"/>
        </w:rPr>
      </w:pPr>
      <w:r w:rsidRPr="00FC3D58">
        <w:rPr>
          <w:sz w:val="24"/>
          <w:szCs w:val="24"/>
        </w:rPr>
        <w:tab/>
        <w:t>- снижение уровня административной нагрузки на организации и граждан, осуществляющих предпринимательскую деятельность;</w:t>
      </w:r>
    </w:p>
    <w:p w:rsidR="00FC3D58" w:rsidRPr="00FC3D58" w:rsidRDefault="00FC3D58" w:rsidP="00FC3D58">
      <w:pPr>
        <w:ind w:firstLine="567"/>
        <w:jc w:val="both"/>
        <w:rPr>
          <w:sz w:val="24"/>
          <w:szCs w:val="24"/>
        </w:rPr>
      </w:pPr>
      <w:r w:rsidRPr="00FC3D58">
        <w:rPr>
          <w:sz w:val="24"/>
          <w:szCs w:val="24"/>
        </w:rPr>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rsidR="00FC3D58" w:rsidRPr="00FC3D58" w:rsidRDefault="00FC3D58" w:rsidP="00FC3D58">
      <w:pPr>
        <w:ind w:firstLine="567"/>
        <w:jc w:val="both"/>
        <w:rPr>
          <w:sz w:val="24"/>
          <w:szCs w:val="24"/>
        </w:rPr>
      </w:pPr>
      <w:r w:rsidRPr="00FC3D58">
        <w:rPr>
          <w:sz w:val="24"/>
          <w:szCs w:val="24"/>
        </w:rPr>
        <w:tab/>
        <w:t>- другие задачи в зависимости от выявленных проблем в регулируемой сфере и текущего состояния профилактической работы.</w:t>
      </w:r>
    </w:p>
    <w:p w:rsidR="00FC3D58" w:rsidRPr="00FC3D58" w:rsidRDefault="00FC3D58" w:rsidP="00FC3D58">
      <w:pPr>
        <w:ind w:firstLine="567"/>
        <w:jc w:val="both"/>
        <w:rPr>
          <w:sz w:val="24"/>
          <w:szCs w:val="24"/>
        </w:rPr>
      </w:pPr>
      <w:r w:rsidRPr="00FC3D58">
        <w:rPr>
          <w:sz w:val="24"/>
          <w:szCs w:val="24"/>
        </w:rPr>
        <w:tab/>
        <w:t>Сроки реализации Программы приведены в перечне основных профилактических мероприятий на 2022 год.</w:t>
      </w:r>
    </w:p>
    <w:p w:rsidR="00FC3D58" w:rsidRPr="00FC3D58" w:rsidRDefault="00FC3D58" w:rsidP="00FC3D58">
      <w:pPr>
        <w:ind w:firstLine="567"/>
        <w:jc w:val="both"/>
        <w:rPr>
          <w:sz w:val="24"/>
          <w:szCs w:val="24"/>
        </w:rPr>
      </w:pPr>
      <w:r w:rsidRPr="00FC3D58">
        <w:rPr>
          <w:sz w:val="24"/>
          <w:szCs w:val="24"/>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rsidR="00FC3D58" w:rsidRPr="00FC3D58" w:rsidRDefault="00FC3D58" w:rsidP="00FC3D58">
      <w:pPr>
        <w:ind w:firstLine="567"/>
        <w:jc w:val="both"/>
        <w:rPr>
          <w:b/>
          <w:bCs/>
          <w:sz w:val="24"/>
          <w:szCs w:val="24"/>
        </w:rPr>
      </w:pPr>
    </w:p>
    <w:p w:rsidR="00FC3D58" w:rsidRPr="00FC3D58" w:rsidRDefault="00FC3D58" w:rsidP="00FC3D58">
      <w:pPr>
        <w:ind w:firstLine="567"/>
        <w:jc w:val="both"/>
        <w:rPr>
          <w:sz w:val="24"/>
          <w:szCs w:val="24"/>
        </w:rPr>
      </w:pPr>
      <w:r w:rsidRPr="00FC3D58">
        <w:rPr>
          <w:sz w:val="24"/>
          <w:szCs w:val="24"/>
        </w:rPr>
        <w:t xml:space="preserve">Раздел </w:t>
      </w:r>
      <w:r w:rsidRPr="00FC3D58">
        <w:rPr>
          <w:sz w:val="24"/>
          <w:szCs w:val="24"/>
          <w:lang w:val="en-US"/>
        </w:rPr>
        <w:t>III</w:t>
      </w:r>
      <w:r w:rsidRPr="00FC3D58">
        <w:rPr>
          <w:sz w:val="24"/>
          <w:szCs w:val="24"/>
        </w:rPr>
        <w:t>. Перечень профилактических мероприятий,</w:t>
      </w:r>
    </w:p>
    <w:p w:rsidR="00FC3D58" w:rsidRPr="00FC3D58" w:rsidRDefault="00FC3D58" w:rsidP="00FC3D58">
      <w:pPr>
        <w:ind w:firstLine="567"/>
        <w:jc w:val="both"/>
        <w:rPr>
          <w:sz w:val="24"/>
          <w:szCs w:val="24"/>
        </w:rPr>
      </w:pPr>
      <w:r w:rsidRPr="00FC3D58">
        <w:rPr>
          <w:sz w:val="24"/>
          <w:szCs w:val="24"/>
        </w:rPr>
        <w:t xml:space="preserve">сроки (периодичность) их проведения. </w:t>
      </w:r>
    </w:p>
    <w:p w:rsidR="00FC3D58" w:rsidRPr="00FC3D58" w:rsidRDefault="00FC3D58" w:rsidP="00FC3D58">
      <w:pPr>
        <w:ind w:firstLine="567"/>
        <w:jc w:val="both"/>
        <w:rPr>
          <w:sz w:val="24"/>
          <w:szCs w:val="24"/>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4"/>
        <w:gridCol w:w="3402"/>
        <w:gridCol w:w="2267"/>
        <w:gridCol w:w="3117"/>
      </w:tblGrid>
      <w:tr w:rsidR="00FC3D58" w:rsidRPr="00FC3D58" w:rsidTr="00FC3D58">
        <w:tc>
          <w:tcPr>
            <w:tcW w:w="845" w:type="dxa"/>
            <w:tcBorders>
              <w:top w:val="single" w:sz="4" w:space="0" w:color="auto"/>
              <w:left w:val="single" w:sz="4" w:space="0" w:color="auto"/>
              <w:bottom w:val="single" w:sz="4" w:space="0" w:color="auto"/>
              <w:right w:val="single" w:sz="4" w:space="0" w:color="auto"/>
            </w:tcBorders>
            <w:vAlign w:val="center"/>
            <w:hideMark/>
          </w:tcPr>
          <w:p w:rsidR="00FC3D58" w:rsidRPr="00FC3D58" w:rsidRDefault="00FC3D58" w:rsidP="00FC3D58">
            <w:pPr>
              <w:ind w:firstLine="22"/>
              <w:rPr>
                <w:sz w:val="24"/>
                <w:szCs w:val="24"/>
              </w:rPr>
            </w:pPr>
            <w:r w:rsidRPr="00FC3D58">
              <w:rPr>
                <w:sz w:val="24"/>
                <w:szCs w:val="24"/>
              </w:rPr>
              <w:t>№ п/п</w:t>
            </w:r>
          </w:p>
        </w:tc>
        <w:tc>
          <w:tcPr>
            <w:tcW w:w="3403" w:type="dxa"/>
            <w:tcBorders>
              <w:top w:val="single" w:sz="4" w:space="0" w:color="auto"/>
              <w:left w:val="single" w:sz="4" w:space="0" w:color="auto"/>
              <w:bottom w:val="single" w:sz="4" w:space="0" w:color="auto"/>
              <w:right w:val="single" w:sz="4" w:space="0" w:color="auto"/>
            </w:tcBorders>
            <w:vAlign w:val="center"/>
            <w:hideMark/>
          </w:tcPr>
          <w:p w:rsidR="00FC3D58" w:rsidRPr="00FC3D58" w:rsidRDefault="00FC3D58" w:rsidP="00FC3D58">
            <w:pPr>
              <w:jc w:val="center"/>
              <w:rPr>
                <w:sz w:val="24"/>
                <w:szCs w:val="24"/>
              </w:rPr>
            </w:pPr>
            <w:r w:rsidRPr="00FC3D58">
              <w:rPr>
                <w:sz w:val="24"/>
                <w:szCs w:val="24"/>
              </w:rPr>
              <w:t>Вид профилактического мероприятия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3D58" w:rsidRPr="00FC3D58" w:rsidRDefault="00FC3D58" w:rsidP="00FC3D58">
            <w:pPr>
              <w:jc w:val="center"/>
              <w:rPr>
                <w:sz w:val="24"/>
                <w:szCs w:val="24"/>
              </w:rPr>
            </w:pPr>
            <w:r w:rsidRPr="00FC3D58">
              <w:rPr>
                <w:sz w:val="24"/>
                <w:szCs w:val="24"/>
              </w:rPr>
              <w:t>Сроки (периодичность) проведения</w:t>
            </w:r>
          </w:p>
        </w:tc>
        <w:tc>
          <w:tcPr>
            <w:tcW w:w="3118" w:type="dxa"/>
            <w:tcBorders>
              <w:top w:val="single" w:sz="4" w:space="0" w:color="auto"/>
              <w:left w:val="single" w:sz="4" w:space="0" w:color="auto"/>
              <w:bottom w:val="single" w:sz="4" w:space="0" w:color="auto"/>
              <w:right w:val="single" w:sz="4" w:space="0" w:color="auto"/>
            </w:tcBorders>
            <w:vAlign w:val="center"/>
            <w:hideMark/>
          </w:tcPr>
          <w:p w:rsidR="00FC3D58" w:rsidRPr="00FC3D58" w:rsidRDefault="00FC3D58" w:rsidP="00FC3D58">
            <w:pPr>
              <w:jc w:val="both"/>
              <w:rPr>
                <w:sz w:val="24"/>
                <w:szCs w:val="24"/>
              </w:rPr>
            </w:pPr>
            <w:r w:rsidRPr="00FC3D58">
              <w:rPr>
                <w:sz w:val="24"/>
                <w:szCs w:val="24"/>
              </w:rPr>
              <w:t>Подразделение и (или) должностные лица, ответственные за реализацию профилактического мероприятия</w:t>
            </w:r>
          </w:p>
        </w:tc>
      </w:tr>
      <w:tr w:rsidR="00FC3D58" w:rsidRPr="00FC3D58" w:rsidTr="00FC3D58">
        <w:trPr>
          <w:trHeight w:val="297"/>
        </w:trPr>
        <w:tc>
          <w:tcPr>
            <w:tcW w:w="845"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ind w:firstLine="22"/>
              <w:rPr>
                <w:sz w:val="24"/>
                <w:szCs w:val="24"/>
              </w:rPr>
            </w:pPr>
            <w:r w:rsidRPr="00FC3D58">
              <w:rPr>
                <w:sz w:val="24"/>
                <w:szCs w:val="24"/>
              </w:rPr>
              <w:t>1</w:t>
            </w:r>
          </w:p>
        </w:tc>
        <w:tc>
          <w:tcPr>
            <w:tcW w:w="3403"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ind w:firstLine="567"/>
              <w:jc w:val="both"/>
              <w:rPr>
                <w:sz w:val="24"/>
                <w:szCs w:val="24"/>
              </w:rPr>
            </w:pPr>
            <w:r w:rsidRPr="00FC3D58">
              <w:rPr>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ind w:firstLine="567"/>
              <w:jc w:val="both"/>
              <w:rPr>
                <w:sz w:val="24"/>
                <w:szCs w:val="24"/>
              </w:rPr>
            </w:pPr>
            <w:r w:rsidRPr="00FC3D58">
              <w:rPr>
                <w:sz w:val="24"/>
                <w:szCs w:val="24"/>
              </w:rPr>
              <w:t>3</w:t>
            </w:r>
          </w:p>
        </w:tc>
        <w:tc>
          <w:tcPr>
            <w:tcW w:w="311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ind w:firstLine="567"/>
              <w:jc w:val="both"/>
              <w:rPr>
                <w:sz w:val="24"/>
                <w:szCs w:val="24"/>
              </w:rPr>
            </w:pPr>
            <w:r w:rsidRPr="00FC3D58">
              <w:rPr>
                <w:sz w:val="24"/>
                <w:szCs w:val="24"/>
              </w:rPr>
              <w:t>4</w:t>
            </w:r>
          </w:p>
        </w:tc>
      </w:tr>
      <w:tr w:rsidR="00FC3D58" w:rsidRPr="00FC3D58" w:rsidTr="00FC3D58">
        <w:trPr>
          <w:trHeight w:val="557"/>
        </w:trPr>
        <w:tc>
          <w:tcPr>
            <w:tcW w:w="9634" w:type="dxa"/>
            <w:gridSpan w:val="4"/>
            <w:tcBorders>
              <w:top w:val="single" w:sz="4" w:space="0" w:color="auto"/>
              <w:left w:val="single" w:sz="4" w:space="0" w:color="auto"/>
              <w:bottom w:val="single" w:sz="4" w:space="0" w:color="auto"/>
              <w:right w:val="single" w:sz="4" w:space="0" w:color="auto"/>
            </w:tcBorders>
            <w:vAlign w:val="center"/>
            <w:hideMark/>
          </w:tcPr>
          <w:p w:rsidR="00FC3D58" w:rsidRPr="00FC3D58" w:rsidRDefault="00FC3D58" w:rsidP="00FC3D58">
            <w:pPr>
              <w:ind w:firstLine="22"/>
              <w:jc w:val="center"/>
              <w:rPr>
                <w:sz w:val="24"/>
                <w:szCs w:val="24"/>
              </w:rPr>
            </w:pPr>
            <w:r w:rsidRPr="00FC3D58">
              <w:rPr>
                <w:sz w:val="24"/>
                <w:szCs w:val="24"/>
              </w:rPr>
              <w:t>Информирование</w:t>
            </w:r>
          </w:p>
        </w:tc>
      </w:tr>
      <w:tr w:rsidR="00FC3D58" w:rsidRPr="00FC3D58" w:rsidTr="00FC3D58">
        <w:tc>
          <w:tcPr>
            <w:tcW w:w="845"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ind w:firstLine="22"/>
              <w:rPr>
                <w:sz w:val="24"/>
                <w:szCs w:val="24"/>
              </w:rPr>
            </w:pPr>
            <w:r w:rsidRPr="00FC3D58">
              <w:rPr>
                <w:sz w:val="24"/>
                <w:szCs w:val="24"/>
              </w:rPr>
              <w:t>1.</w:t>
            </w:r>
          </w:p>
        </w:tc>
        <w:tc>
          <w:tcPr>
            <w:tcW w:w="3403"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Размещение текстов нормативных правовых актов, регулирующих осуществление муниципального контроля</w:t>
            </w:r>
          </w:p>
        </w:tc>
        <w:tc>
          <w:tcPr>
            <w:tcW w:w="22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lang w:val="en-US"/>
              </w:rPr>
              <w:t>I</w:t>
            </w:r>
            <w:r w:rsidRPr="00FC3D58">
              <w:rPr>
                <w:sz w:val="24"/>
                <w:szCs w:val="24"/>
              </w:rPr>
              <w:t xml:space="preserve"> квартал 2022 года</w:t>
            </w:r>
          </w:p>
        </w:tc>
        <w:tc>
          <w:tcPr>
            <w:tcW w:w="311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ind w:firstLine="22"/>
              <w:rPr>
                <w:sz w:val="24"/>
                <w:szCs w:val="24"/>
              </w:rPr>
            </w:pPr>
            <w:r w:rsidRPr="00FC3D58">
              <w:rPr>
                <w:sz w:val="24"/>
                <w:szCs w:val="24"/>
              </w:rPr>
              <w:t>2.</w:t>
            </w:r>
          </w:p>
        </w:tc>
        <w:tc>
          <w:tcPr>
            <w:tcW w:w="3403"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tc>
        <w:tc>
          <w:tcPr>
            <w:tcW w:w="22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в течение месяца после официального опубликования</w:t>
            </w:r>
          </w:p>
        </w:tc>
        <w:tc>
          <w:tcPr>
            <w:tcW w:w="311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ind w:firstLine="22"/>
              <w:rPr>
                <w:sz w:val="24"/>
                <w:szCs w:val="24"/>
              </w:rPr>
            </w:pPr>
            <w:r w:rsidRPr="00FC3D58">
              <w:rPr>
                <w:sz w:val="24"/>
                <w:szCs w:val="24"/>
              </w:rPr>
              <w:t>3.</w:t>
            </w:r>
          </w:p>
        </w:tc>
        <w:tc>
          <w:tcPr>
            <w:tcW w:w="3403"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2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 xml:space="preserve">I квартал 2022 года; в течение месяца со дня внесения изменений, вступивших в силу, поддерживать в актуальном состоянии </w:t>
            </w:r>
          </w:p>
        </w:tc>
        <w:tc>
          <w:tcPr>
            <w:tcW w:w="311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ind w:firstLine="22"/>
              <w:rPr>
                <w:sz w:val="24"/>
                <w:szCs w:val="24"/>
              </w:rPr>
            </w:pPr>
            <w:r w:rsidRPr="00FC3D58">
              <w:rPr>
                <w:sz w:val="24"/>
                <w:szCs w:val="24"/>
              </w:rPr>
              <w:lastRenderedPageBreak/>
              <w:t>4.</w:t>
            </w:r>
          </w:p>
        </w:tc>
        <w:tc>
          <w:tcPr>
            <w:tcW w:w="3403" w:type="dxa"/>
            <w:tcBorders>
              <w:top w:val="single" w:sz="4" w:space="0" w:color="auto"/>
              <w:left w:val="single" w:sz="4" w:space="0" w:color="auto"/>
              <w:bottom w:val="single" w:sz="4" w:space="0" w:color="auto"/>
              <w:right w:val="single" w:sz="4" w:space="0" w:color="auto"/>
            </w:tcBorders>
          </w:tcPr>
          <w:p w:rsidR="00FC3D58" w:rsidRPr="00FC3D58" w:rsidRDefault="00FC3D58" w:rsidP="00FC3D58">
            <w:pPr>
              <w:jc w:val="both"/>
              <w:rPr>
                <w:sz w:val="24"/>
                <w:szCs w:val="24"/>
              </w:rPr>
            </w:pPr>
            <w:r w:rsidRPr="00FC3D58">
              <w:rPr>
                <w:sz w:val="24"/>
                <w:szCs w:val="24"/>
              </w:rPr>
              <w:t>Размещениеперечня индикаторов риска нарушения обязательных требований, порядок отнесения объектов контроля к категориям риска</w:t>
            </w:r>
          </w:p>
        </w:tc>
        <w:tc>
          <w:tcPr>
            <w:tcW w:w="22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не позднее 3 рабочих дней после утверждения</w:t>
            </w:r>
          </w:p>
        </w:tc>
        <w:tc>
          <w:tcPr>
            <w:tcW w:w="311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ind w:firstLine="22"/>
              <w:rPr>
                <w:sz w:val="24"/>
                <w:szCs w:val="24"/>
              </w:rPr>
            </w:pPr>
            <w:r w:rsidRPr="00FC3D58">
              <w:rPr>
                <w:sz w:val="24"/>
                <w:szCs w:val="24"/>
              </w:rPr>
              <w:t>5.</w:t>
            </w:r>
          </w:p>
        </w:tc>
        <w:tc>
          <w:tcPr>
            <w:tcW w:w="3403"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Размещение перечня объектов контроля, учитываемых в рамках формирования ежегодного плана контрольных (надзорных) мероприятий, с указанием категории риска;</w:t>
            </w:r>
          </w:p>
        </w:tc>
        <w:tc>
          <w:tcPr>
            <w:tcW w:w="22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не позднее 10 рабочих дней после утверждения</w:t>
            </w:r>
          </w:p>
        </w:tc>
        <w:tc>
          <w:tcPr>
            <w:tcW w:w="311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ind w:firstLine="22"/>
              <w:jc w:val="both"/>
              <w:rPr>
                <w:sz w:val="24"/>
                <w:szCs w:val="24"/>
              </w:rPr>
            </w:pPr>
            <w:r w:rsidRPr="00FC3D58">
              <w:rPr>
                <w:sz w:val="24"/>
                <w:szCs w:val="24"/>
              </w:rPr>
              <w:t>6.</w:t>
            </w:r>
          </w:p>
        </w:tc>
        <w:tc>
          <w:tcPr>
            <w:tcW w:w="3403"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Размещение руководства по соблюдению обязательных требований</w:t>
            </w:r>
          </w:p>
        </w:tc>
        <w:tc>
          <w:tcPr>
            <w:tcW w:w="22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I квартал 2022 года, поддерживать в актуальном состоянии течении года</w:t>
            </w:r>
          </w:p>
        </w:tc>
        <w:tc>
          <w:tcPr>
            <w:tcW w:w="311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ind w:firstLine="22"/>
              <w:jc w:val="both"/>
              <w:rPr>
                <w:sz w:val="24"/>
                <w:szCs w:val="24"/>
              </w:rPr>
            </w:pPr>
            <w:r w:rsidRPr="00FC3D58">
              <w:rPr>
                <w:sz w:val="24"/>
                <w:szCs w:val="24"/>
              </w:rPr>
              <w:t>7.</w:t>
            </w:r>
          </w:p>
        </w:tc>
        <w:tc>
          <w:tcPr>
            <w:tcW w:w="3403"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Размещение исчерпывающего перечня сведений, которые могут запрашиваться контрольным органом у контролируемого лица</w:t>
            </w:r>
          </w:p>
        </w:tc>
        <w:tc>
          <w:tcPr>
            <w:tcW w:w="22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I квартал 2022 года, поддерживать в актуальном состоянии в течении года</w:t>
            </w:r>
          </w:p>
        </w:tc>
        <w:tc>
          <w:tcPr>
            <w:tcW w:w="311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8.</w:t>
            </w:r>
          </w:p>
        </w:tc>
        <w:tc>
          <w:tcPr>
            <w:tcW w:w="3403"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Размещение сведений о способах получения консультаций по вопросам обязательных требований</w:t>
            </w:r>
          </w:p>
        </w:tc>
        <w:tc>
          <w:tcPr>
            <w:tcW w:w="22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I квартал 2022 года, поддерживать в актуальном состоянии в течении года</w:t>
            </w:r>
          </w:p>
        </w:tc>
        <w:tc>
          <w:tcPr>
            <w:tcW w:w="311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9.</w:t>
            </w:r>
          </w:p>
        </w:tc>
        <w:tc>
          <w:tcPr>
            <w:tcW w:w="3403"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 xml:space="preserve">Подготовка доклада, содержащего результаты обобщения правоприменительной практики контрольного (надзорного) органа </w:t>
            </w:r>
          </w:p>
        </w:tc>
        <w:tc>
          <w:tcPr>
            <w:tcW w:w="22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 xml:space="preserve">в срок до 3 дней со дня утверждения доклада </w:t>
            </w:r>
          </w:p>
          <w:p w:rsidR="00FC3D58" w:rsidRPr="00FC3D58" w:rsidRDefault="00FC3D58" w:rsidP="00FC3D58">
            <w:pPr>
              <w:jc w:val="both"/>
              <w:rPr>
                <w:sz w:val="24"/>
                <w:szCs w:val="24"/>
              </w:rPr>
            </w:pPr>
            <w:r w:rsidRPr="00FC3D58">
              <w:rPr>
                <w:sz w:val="24"/>
                <w:szCs w:val="24"/>
              </w:rPr>
              <w:t>(с периодичностью, не реже одного раза в год)</w:t>
            </w:r>
          </w:p>
        </w:tc>
        <w:tc>
          <w:tcPr>
            <w:tcW w:w="311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10.</w:t>
            </w:r>
          </w:p>
        </w:tc>
        <w:tc>
          <w:tcPr>
            <w:tcW w:w="3403"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Подготовка и размещение доклада о муниципальном контроле</w:t>
            </w:r>
          </w:p>
        </w:tc>
        <w:tc>
          <w:tcPr>
            <w:tcW w:w="22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не позднее 15 марта 2023 года</w:t>
            </w:r>
          </w:p>
        </w:tc>
        <w:tc>
          <w:tcPr>
            <w:tcW w:w="311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11.</w:t>
            </w:r>
          </w:p>
        </w:tc>
        <w:tc>
          <w:tcPr>
            <w:tcW w:w="3403"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 xml:space="preserve">Размещение Программы профилактики </w:t>
            </w:r>
          </w:p>
          <w:p w:rsidR="00FC3D58" w:rsidRPr="00FC3D58" w:rsidRDefault="00FC3D58" w:rsidP="00FC3D58">
            <w:pPr>
              <w:jc w:val="both"/>
              <w:rPr>
                <w:sz w:val="24"/>
                <w:szCs w:val="24"/>
              </w:rPr>
            </w:pPr>
            <w:r w:rsidRPr="00FC3D58">
              <w:rPr>
                <w:sz w:val="24"/>
                <w:szCs w:val="24"/>
              </w:rPr>
              <w:t>на 2023 г.</w:t>
            </w:r>
          </w:p>
        </w:tc>
        <w:tc>
          <w:tcPr>
            <w:tcW w:w="22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 xml:space="preserve">не позднее </w:t>
            </w:r>
          </w:p>
          <w:p w:rsidR="00FC3D58" w:rsidRPr="00FC3D58" w:rsidRDefault="00FC3D58" w:rsidP="00FC3D58">
            <w:pPr>
              <w:jc w:val="both"/>
              <w:rPr>
                <w:sz w:val="24"/>
                <w:szCs w:val="24"/>
              </w:rPr>
            </w:pPr>
            <w:r w:rsidRPr="00FC3D58">
              <w:rPr>
                <w:sz w:val="24"/>
                <w:szCs w:val="24"/>
              </w:rPr>
              <w:t xml:space="preserve">1 октября 2022 г. </w:t>
            </w:r>
          </w:p>
          <w:p w:rsidR="00FC3D58" w:rsidRPr="00FC3D58" w:rsidRDefault="00FC3D58" w:rsidP="00FC3D58">
            <w:pPr>
              <w:jc w:val="both"/>
              <w:rPr>
                <w:sz w:val="24"/>
                <w:szCs w:val="24"/>
              </w:rPr>
            </w:pPr>
            <w:r w:rsidRPr="00FC3D58">
              <w:rPr>
                <w:sz w:val="24"/>
                <w:szCs w:val="24"/>
              </w:rPr>
              <w:t>(проект Программы для общественного обсуждения);</w:t>
            </w:r>
          </w:p>
          <w:p w:rsidR="00FC3D58" w:rsidRPr="00FC3D58" w:rsidRDefault="00FC3D58" w:rsidP="00FC3D58">
            <w:pPr>
              <w:jc w:val="both"/>
              <w:rPr>
                <w:sz w:val="24"/>
                <w:szCs w:val="24"/>
              </w:rPr>
            </w:pPr>
            <w:r w:rsidRPr="00FC3D58">
              <w:rPr>
                <w:sz w:val="24"/>
                <w:szCs w:val="24"/>
              </w:rPr>
              <w:t>в течение 5 дней со дня утверждения (утвержденной Программы</w:t>
            </w:r>
          </w:p>
        </w:tc>
        <w:tc>
          <w:tcPr>
            <w:tcW w:w="311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12.</w:t>
            </w:r>
          </w:p>
        </w:tc>
        <w:tc>
          <w:tcPr>
            <w:tcW w:w="3403"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Размещение ежегодных планов проведения плановых контрольных (надзорных) мероприятий по муниципальному контролю</w:t>
            </w:r>
          </w:p>
        </w:tc>
        <w:tc>
          <w:tcPr>
            <w:tcW w:w="22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 xml:space="preserve">в течение 5 рабочих дней со дня их утверждения </w:t>
            </w:r>
          </w:p>
          <w:p w:rsidR="00FC3D58" w:rsidRPr="00FC3D58" w:rsidRDefault="00FC3D58" w:rsidP="00FC3D58">
            <w:pPr>
              <w:jc w:val="both"/>
              <w:rPr>
                <w:sz w:val="24"/>
                <w:szCs w:val="24"/>
              </w:rPr>
            </w:pPr>
            <w:r w:rsidRPr="00FC3D58">
              <w:rPr>
                <w:sz w:val="24"/>
                <w:szCs w:val="24"/>
              </w:rPr>
              <w:t xml:space="preserve">(до 15 декабря года, предшествующего году реализации </w:t>
            </w:r>
            <w:r w:rsidRPr="00FC3D58">
              <w:rPr>
                <w:sz w:val="24"/>
                <w:szCs w:val="24"/>
              </w:rPr>
              <w:lastRenderedPageBreak/>
              <w:t>ежегодного плана)</w:t>
            </w:r>
          </w:p>
        </w:tc>
        <w:tc>
          <w:tcPr>
            <w:tcW w:w="311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lastRenderedPageBreak/>
              <w:t>Контрольный орган</w:t>
            </w:r>
          </w:p>
        </w:tc>
      </w:tr>
      <w:tr w:rsidR="00FC3D58" w:rsidRPr="00FC3D58" w:rsidTr="00FC3D58">
        <w:tc>
          <w:tcPr>
            <w:tcW w:w="845"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lastRenderedPageBreak/>
              <w:t>13.</w:t>
            </w:r>
          </w:p>
        </w:tc>
        <w:tc>
          <w:tcPr>
            <w:tcW w:w="3403"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Информирование контролируемых лиц и иных заинтересованных лиц по вопросам соблюдения обязательных требований законодательства посредством:</w:t>
            </w:r>
          </w:p>
          <w:p w:rsidR="00FC3D58" w:rsidRPr="00FC3D58" w:rsidRDefault="00FC3D58" w:rsidP="00FC3D58">
            <w:pPr>
              <w:pStyle w:val="af0"/>
              <w:numPr>
                <w:ilvl w:val="0"/>
                <w:numId w:val="25"/>
              </w:numPr>
              <w:spacing w:after="0" w:line="240" w:lineRule="auto"/>
              <w:contextualSpacing/>
              <w:jc w:val="both"/>
              <w:rPr>
                <w:rFonts w:ascii="Times New Roman" w:hAnsi="Times New Roman" w:cs="Times New Roman"/>
                <w:sz w:val="24"/>
                <w:szCs w:val="24"/>
              </w:rPr>
            </w:pPr>
            <w:r w:rsidRPr="00FC3D58">
              <w:rPr>
                <w:rFonts w:ascii="Times New Roman" w:hAnsi="Times New Roman" w:cs="Times New Roman"/>
                <w:sz w:val="24"/>
                <w:szCs w:val="24"/>
              </w:rPr>
              <w:t>публикаций в средствах массовой информации (газеты, журналы);</w:t>
            </w:r>
          </w:p>
          <w:p w:rsidR="00FC3D58" w:rsidRPr="00FC3D58" w:rsidRDefault="00FC3D58" w:rsidP="00FC3D58">
            <w:pPr>
              <w:pStyle w:val="af0"/>
              <w:numPr>
                <w:ilvl w:val="0"/>
                <w:numId w:val="25"/>
              </w:numPr>
              <w:spacing w:after="0" w:line="240" w:lineRule="auto"/>
              <w:contextualSpacing/>
              <w:jc w:val="both"/>
              <w:rPr>
                <w:rFonts w:ascii="Times New Roman" w:hAnsi="Times New Roman" w:cs="Times New Roman"/>
                <w:sz w:val="24"/>
                <w:szCs w:val="24"/>
              </w:rPr>
            </w:pPr>
            <w:r w:rsidRPr="00FC3D58">
              <w:rPr>
                <w:rFonts w:ascii="Times New Roman" w:hAnsi="Times New Roman" w:cs="Times New Roman"/>
                <w:sz w:val="24"/>
                <w:szCs w:val="24"/>
              </w:rPr>
              <w:t>публикаций на официальном сайте Администрации Комсомольского муниципального района Ивановской области.</w:t>
            </w:r>
          </w:p>
        </w:tc>
        <w:tc>
          <w:tcPr>
            <w:tcW w:w="22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В течении 2022 года</w:t>
            </w:r>
          </w:p>
        </w:tc>
        <w:tc>
          <w:tcPr>
            <w:tcW w:w="311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14.</w:t>
            </w:r>
          </w:p>
        </w:tc>
        <w:tc>
          <w:tcPr>
            <w:tcW w:w="3403"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Обобщение контрольным (надзорным) органом правоприменительной практики осуществления муниципального контроля в части компетенции</w:t>
            </w:r>
          </w:p>
        </w:tc>
        <w:tc>
          <w:tcPr>
            <w:tcW w:w="22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ежегодно, не позднее 1 июля 2022 года</w:t>
            </w:r>
          </w:p>
        </w:tc>
        <w:tc>
          <w:tcPr>
            <w:tcW w:w="311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15.</w:t>
            </w:r>
          </w:p>
        </w:tc>
        <w:tc>
          <w:tcPr>
            <w:tcW w:w="3403"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Объявление предостережения о недопустимости нарушения обязательных требований в установленных законодательством случаях</w:t>
            </w:r>
          </w:p>
        </w:tc>
        <w:tc>
          <w:tcPr>
            <w:tcW w:w="22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В соответствии с законодательством</w:t>
            </w:r>
          </w:p>
        </w:tc>
        <w:tc>
          <w:tcPr>
            <w:tcW w:w="311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 инспекторы</w:t>
            </w:r>
          </w:p>
        </w:tc>
      </w:tr>
      <w:tr w:rsidR="00FC3D58" w:rsidRPr="00FC3D58" w:rsidTr="00FC3D58">
        <w:tc>
          <w:tcPr>
            <w:tcW w:w="845"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16.</w:t>
            </w:r>
          </w:p>
        </w:tc>
        <w:tc>
          <w:tcPr>
            <w:tcW w:w="3403"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2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не реже чем 2 раза в год (</w:t>
            </w:r>
            <w:r w:rsidRPr="00FC3D58">
              <w:rPr>
                <w:sz w:val="24"/>
                <w:szCs w:val="24"/>
                <w:lang w:val="en-US"/>
              </w:rPr>
              <w:t>I</w:t>
            </w:r>
            <w:r w:rsidRPr="00FC3D58">
              <w:rPr>
                <w:sz w:val="24"/>
                <w:szCs w:val="24"/>
              </w:rPr>
              <w:t xml:space="preserve"> и </w:t>
            </w:r>
            <w:r w:rsidRPr="00FC3D58">
              <w:rPr>
                <w:sz w:val="24"/>
                <w:szCs w:val="24"/>
                <w:lang w:val="en-US"/>
              </w:rPr>
              <w:t>IV</w:t>
            </w:r>
            <w:r w:rsidRPr="00FC3D58">
              <w:rPr>
                <w:sz w:val="24"/>
                <w:szCs w:val="24"/>
              </w:rPr>
              <w:t xml:space="preserve"> квартал 2022 г.)</w:t>
            </w:r>
          </w:p>
        </w:tc>
        <w:tc>
          <w:tcPr>
            <w:tcW w:w="311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 инспекторы</w:t>
            </w:r>
          </w:p>
        </w:tc>
      </w:tr>
      <w:tr w:rsidR="00FC3D58" w:rsidRPr="00FC3D58" w:rsidTr="00FC3D58">
        <w:tc>
          <w:tcPr>
            <w:tcW w:w="845"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17.</w:t>
            </w:r>
          </w:p>
        </w:tc>
        <w:tc>
          <w:tcPr>
            <w:tcW w:w="3403"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Разработка и утверждение Программы (Плана) профилактики рисков причинения вреда (ущерба) охраняемым законом ценностям по муниципальному контролю на 2023 год</w:t>
            </w:r>
          </w:p>
        </w:tc>
        <w:tc>
          <w:tcPr>
            <w:tcW w:w="2268" w:type="dxa"/>
            <w:tcBorders>
              <w:top w:val="single" w:sz="4" w:space="0" w:color="auto"/>
              <w:left w:val="single" w:sz="4" w:space="0" w:color="auto"/>
              <w:bottom w:val="single" w:sz="4" w:space="0" w:color="auto"/>
              <w:right w:val="single" w:sz="4" w:space="0" w:color="auto"/>
            </w:tcBorders>
          </w:tcPr>
          <w:p w:rsidR="00FC3D58" w:rsidRPr="00FC3D58" w:rsidRDefault="00FC3D58" w:rsidP="00FC3D58">
            <w:pPr>
              <w:jc w:val="both"/>
              <w:rPr>
                <w:sz w:val="24"/>
                <w:szCs w:val="24"/>
              </w:rPr>
            </w:pPr>
            <w:r w:rsidRPr="00FC3D58">
              <w:rPr>
                <w:sz w:val="24"/>
                <w:szCs w:val="24"/>
              </w:rPr>
              <w:t xml:space="preserve">не позднее </w:t>
            </w:r>
          </w:p>
          <w:p w:rsidR="00FC3D58" w:rsidRPr="00FC3D58" w:rsidRDefault="00FC3D58" w:rsidP="00FC3D58">
            <w:pPr>
              <w:jc w:val="both"/>
              <w:rPr>
                <w:sz w:val="24"/>
                <w:szCs w:val="24"/>
              </w:rPr>
            </w:pPr>
            <w:r w:rsidRPr="00FC3D58">
              <w:rPr>
                <w:sz w:val="24"/>
                <w:szCs w:val="24"/>
              </w:rPr>
              <w:t>1 октября 2022 г. (разработка);</w:t>
            </w:r>
          </w:p>
          <w:p w:rsidR="00FC3D58" w:rsidRPr="00FC3D58" w:rsidRDefault="00FC3D58" w:rsidP="00FC3D58">
            <w:pPr>
              <w:jc w:val="both"/>
              <w:rPr>
                <w:sz w:val="24"/>
                <w:szCs w:val="24"/>
              </w:rPr>
            </w:pPr>
            <w:r w:rsidRPr="00FC3D58">
              <w:rPr>
                <w:sz w:val="24"/>
                <w:szCs w:val="24"/>
              </w:rPr>
              <w:t xml:space="preserve">не позднее </w:t>
            </w:r>
          </w:p>
          <w:p w:rsidR="00FC3D58" w:rsidRPr="00FC3D58" w:rsidRDefault="00FC3D58" w:rsidP="00FC3D58">
            <w:pPr>
              <w:jc w:val="both"/>
              <w:rPr>
                <w:sz w:val="24"/>
                <w:szCs w:val="24"/>
              </w:rPr>
            </w:pPr>
            <w:r w:rsidRPr="00FC3D58">
              <w:rPr>
                <w:sz w:val="24"/>
                <w:szCs w:val="24"/>
              </w:rPr>
              <w:t>20 декабря 2022 г.</w:t>
            </w:r>
          </w:p>
          <w:p w:rsidR="00FC3D58" w:rsidRPr="00FC3D58" w:rsidRDefault="00FC3D58" w:rsidP="00FC3D58">
            <w:pPr>
              <w:jc w:val="both"/>
              <w:rPr>
                <w:sz w:val="24"/>
                <w:szCs w:val="24"/>
              </w:rPr>
            </w:pPr>
            <w:r w:rsidRPr="00FC3D58">
              <w:rPr>
                <w:sz w:val="24"/>
                <w:szCs w:val="24"/>
              </w:rPr>
              <w:t>(утверждение)</w:t>
            </w:r>
          </w:p>
          <w:p w:rsidR="00FC3D58" w:rsidRPr="00FC3D58" w:rsidRDefault="00FC3D58" w:rsidP="00FC3D58">
            <w:p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rPr>
          <w:trHeight w:val="587"/>
        </w:trPr>
        <w:tc>
          <w:tcPr>
            <w:tcW w:w="9634" w:type="dxa"/>
            <w:gridSpan w:val="4"/>
            <w:tcBorders>
              <w:top w:val="single" w:sz="4" w:space="0" w:color="auto"/>
              <w:left w:val="single" w:sz="4" w:space="0" w:color="auto"/>
              <w:bottom w:val="single" w:sz="4" w:space="0" w:color="auto"/>
              <w:right w:val="single" w:sz="4" w:space="0" w:color="auto"/>
            </w:tcBorders>
            <w:vAlign w:val="center"/>
            <w:hideMark/>
          </w:tcPr>
          <w:p w:rsidR="00FC3D58" w:rsidRPr="00FC3D58" w:rsidRDefault="00FC3D58" w:rsidP="00FC3D58">
            <w:pPr>
              <w:jc w:val="center"/>
              <w:rPr>
                <w:sz w:val="24"/>
                <w:szCs w:val="24"/>
              </w:rPr>
            </w:pPr>
            <w:r w:rsidRPr="00FC3D58">
              <w:rPr>
                <w:sz w:val="24"/>
                <w:szCs w:val="24"/>
              </w:rPr>
              <w:t>Консультирование</w:t>
            </w:r>
          </w:p>
        </w:tc>
      </w:tr>
      <w:tr w:rsidR="00FC3D58" w:rsidRPr="00FC3D58" w:rsidTr="00FC3D58">
        <w:tc>
          <w:tcPr>
            <w:tcW w:w="845"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18.</w:t>
            </w:r>
          </w:p>
        </w:tc>
        <w:tc>
          <w:tcPr>
            <w:tcW w:w="3403"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 xml:space="preserve">Консультирование контролируемых лиц проводится следующими способами: по телефону, посредством видео-конференц-связи, на личном приеме либо в ходе </w:t>
            </w:r>
            <w:r w:rsidRPr="00FC3D58">
              <w:rPr>
                <w:sz w:val="24"/>
                <w:szCs w:val="24"/>
              </w:rPr>
              <w:lastRenderedPageBreak/>
              <w:t>проведения профилактических мероприятий, контрольных мероприятий и не должно превышать 15 минут. Перечень вопросов:</w:t>
            </w:r>
          </w:p>
          <w:p w:rsidR="00FC3D58" w:rsidRPr="00FC3D58" w:rsidRDefault="00FC3D58" w:rsidP="00FC3D58">
            <w:pPr>
              <w:jc w:val="both"/>
              <w:rPr>
                <w:sz w:val="24"/>
                <w:szCs w:val="24"/>
              </w:rPr>
            </w:pPr>
            <w:r w:rsidRPr="00FC3D58">
              <w:rPr>
                <w:sz w:val="24"/>
                <w:szCs w:val="24"/>
              </w:rPr>
              <w:t xml:space="preserve">1) компетенция контрольного органа; </w:t>
            </w:r>
          </w:p>
          <w:p w:rsidR="00FC3D58" w:rsidRPr="00FC3D58" w:rsidRDefault="00FC3D58" w:rsidP="00FC3D58">
            <w:pPr>
              <w:jc w:val="both"/>
              <w:rPr>
                <w:sz w:val="24"/>
                <w:szCs w:val="24"/>
              </w:rPr>
            </w:pPr>
            <w:r w:rsidRPr="00FC3D58">
              <w:rPr>
                <w:sz w:val="24"/>
                <w:szCs w:val="24"/>
              </w:rPr>
              <w:t>2) организация и осуществление муниципального контроля;</w:t>
            </w:r>
          </w:p>
          <w:p w:rsidR="00FC3D58" w:rsidRPr="00FC3D58" w:rsidRDefault="00FC3D58" w:rsidP="00FC3D58">
            <w:pPr>
              <w:jc w:val="both"/>
              <w:rPr>
                <w:sz w:val="24"/>
                <w:szCs w:val="24"/>
              </w:rPr>
            </w:pPr>
            <w:r w:rsidRPr="00FC3D58">
              <w:rPr>
                <w:sz w:val="24"/>
                <w:szCs w:val="24"/>
              </w:rPr>
              <w:t>3) порядок осуществления контрольных мероприятий, установленных Положением о муниципальном контроле;</w:t>
            </w:r>
          </w:p>
          <w:p w:rsidR="00FC3D58" w:rsidRPr="00FC3D58" w:rsidRDefault="00FC3D58" w:rsidP="00FC3D58">
            <w:pPr>
              <w:jc w:val="both"/>
              <w:rPr>
                <w:sz w:val="24"/>
                <w:szCs w:val="24"/>
              </w:rPr>
            </w:pPr>
            <w:r w:rsidRPr="00FC3D58">
              <w:rPr>
                <w:sz w:val="24"/>
                <w:szCs w:val="24"/>
              </w:rPr>
              <w:t>4) применение мер ответственности за нарушение обязательных требований.</w:t>
            </w:r>
          </w:p>
        </w:tc>
        <w:tc>
          <w:tcPr>
            <w:tcW w:w="22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lastRenderedPageBreak/>
              <w:t>по мере необходимости</w:t>
            </w:r>
          </w:p>
        </w:tc>
        <w:tc>
          <w:tcPr>
            <w:tcW w:w="311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 xml:space="preserve">инспекторы </w:t>
            </w:r>
          </w:p>
        </w:tc>
      </w:tr>
      <w:tr w:rsidR="00FC3D58" w:rsidRPr="00FC3D58" w:rsidTr="00FC3D58">
        <w:tc>
          <w:tcPr>
            <w:tcW w:w="845"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lastRenderedPageBreak/>
              <w:t>19.</w:t>
            </w:r>
          </w:p>
        </w:tc>
        <w:tc>
          <w:tcPr>
            <w:tcW w:w="3403"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Письменные разъяснения, подписанные уполномоченным должностным лицом</w:t>
            </w:r>
          </w:p>
        </w:tc>
        <w:tc>
          <w:tcPr>
            <w:tcW w:w="22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в случае осуществления консультирования по однотипным обращениям контролируемых лиц</w:t>
            </w:r>
          </w:p>
        </w:tc>
        <w:tc>
          <w:tcPr>
            <w:tcW w:w="311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инспекторы</w:t>
            </w:r>
          </w:p>
        </w:tc>
      </w:tr>
    </w:tbl>
    <w:p w:rsidR="00FC3D58" w:rsidRPr="00FC3D58" w:rsidRDefault="00FC3D58" w:rsidP="00FC3D58">
      <w:pPr>
        <w:jc w:val="both"/>
        <w:rPr>
          <w:sz w:val="24"/>
          <w:szCs w:val="24"/>
        </w:rPr>
      </w:pPr>
    </w:p>
    <w:p w:rsidR="00FC3D58" w:rsidRPr="00FC3D58" w:rsidRDefault="00FC3D58" w:rsidP="00FC3D58">
      <w:pPr>
        <w:ind w:firstLine="567"/>
        <w:jc w:val="both"/>
        <w:rPr>
          <w:sz w:val="24"/>
          <w:szCs w:val="24"/>
        </w:rPr>
      </w:pPr>
      <w:r w:rsidRPr="00FC3D58">
        <w:rPr>
          <w:sz w:val="24"/>
          <w:szCs w:val="24"/>
        </w:rPr>
        <w:t xml:space="preserve">Раздел </w:t>
      </w:r>
      <w:r w:rsidRPr="00FC3D58">
        <w:rPr>
          <w:sz w:val="24"/>
          <w:szCs w:val="24"/>
          <w:lang w:val="en-US"/>
        </w:rPr>
        <w:t>IV</w:t>
      </w:r>
      <w:r w:rsidRPr="00FC3D58">
        <w:rPr>
          <w:sz w:val="24"/>
          <w:szCs w:val="24"/>
        </w:rPr>
        <w:t>. Показатели результативности и эффективности</w:t>
      </w:r>
    </w:p>
    <w:p w:rsidR="00FC3D58" w:rsidRPr="00FC3D58" w:rsidRDefault="00FC3D58" w:rsidP="00FC3D58">
      <w:pPr>
        <w:ind w:firstLine="567"/>
        <w:jc w:val="both"/>
        <w:rPr>
          <w:sz w:val="24"/>
          <w:szCs w:val="24"/>
        </w:rPr>
      </w:pPr>
      <w:r w:rsidRPr="00FC3D58">
        <w:rPr>
          <w:sz w:val="24"/>
          <w:szCs w:val="24"/>
        </w:rPr>
        <w:t>программы профилактики</w:t>
      </w:r>
    </w:p>
    <w:p w:rsidR="00FC3D58" w:rsidRPr="00FC3D58" w:rsidRDefault="00FC3D58" w:rsidP="00FC3D58">
      <w:pPr>
        <w:ind w:firstLine="567"/>
        <w:jc w:val="both"/>
        <w:rPr>
          <w:sz w:val="24"/>
          <w:szCs w:val="24"/>
        </w:rPr>
      </w:pPr>
    </w:p>
    <w:p w:rsidR="00FC3D58" w:rsidRPr="00FC3D58" w:rsidRDefault="00FC3D58" w:rsidP="00FC3D58">
      <w:pPr>
        <w:ind w:firstLine="567"/>
        <w:jc w:val="both"/>
        <w:rPr>
          <w:sz w:val="24"/>
          <w:szCs w:val="24"/>
        </w:rPr>
      </w:pPr>
      <w:r w:rsidRPr="00FC3D58">
        <w:rPr>
          <w:sz w:val="24"/>
          <w:szCs w:val="24"/>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rsidR="00FC3D58" w:rsidRPr="00FC3D58" w:rsidRDefault="00FC3D58" w:rsidP="00FC3D58">
      <w:pPr>
        <w:ind w:firstLine="567"/>
        <w:jc w:val="both"/>
        <w:rPr>
          <w:sz w:val="24"/>
          <w:szCs w:val="24"/>
        </w:rPr>
      </w:pPr>
      <w:r w:rsidRPr="00FC3D58">
        <w:rPr>
          <w:sz w:val="24"/>
          <w:szCs w:val="24"/>
        </w:rPr>
        <w:t>Для оценки результативности и эффективности реализации мероприятий программы профилактики применяются следующие показатели:</w:t>
      </w:r>
    </w:p>
    <w:p w:rsidR="00FC3D58" w:rsidRPr="00FC3D58" w:rsidRDefault="00FC3D58" w:rsidP="00FC3D58">
      <w:pPr>
        <w:ind w:firstLine="567"/>
        <w:jc w:val="both"/>
        <w:rPr>
          <w:sz w:val="24"/>
          <w:szCs w:val="24"/>
        </w:rPr>
      </w:pPr>
    </w:p>
    <w:tbl>
      <w:tblPr>
        <w:tblW w:w="9630" w:type="dxa"/>
        <w:tblLayout w:type="fixed"/>
        <w:tblCellMar>
          <w:top w:w="102" w:type="dxa"/>
          <w:left w:w="62" w:type="dxa"/>
          <w:bottom w:w="102" w:type="dxa"/>
          <w:right w:w="62" w:type="dxa"/>
        </w:tblCellMar>
        <w:tblLook w:val="04A0"/>
      </w:tblPr>
      <w:tblGrid>
        <w:gridCol w:w="846"/>
        <w:gridCol w:w="6017"/>
        <w:gridCol w:w="2767"/>
      </w:tblGrid>
      <w:tr w:rsidR="00FC3D58" w:rsidRPr="00FC3D58" w:rsidTr="00FC3D58">
        <w:tc>
          <w:tcPr>
            <w:tcW w:w="846"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 п/п</w:t>
            </w:r>
          </w:p>
        </w:tc>
        <w:tc>
          <w:tcPr>
            <w:tcW w:w="6020"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Наименование показателя</w:t>
            </w:r>
          </w:p>
        </w:tc>
        <w:tc>
          <w:tcPr>
            <w:tcW w:w="27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Величина</w:t>
            </w:r>
          </w:p>
        </w:tc>
      </w:tr>
      <w:tr w:rsidR="00FC3D58" w:rsidRPr="00FC3D58" w:rsidTr="00FC3D58">
        <w:tc>
          <w:tcPr>
            <w:tcW w:w="846"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w:t>
            </w:r>
          </w:p>
        </w:tc>
        <w:tc>
          <w:tcPr>
            <w:tcW w:w="6020"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7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100 %</w:t>
            </w:r>
          </w:p>
        </w:tc>
      </w:tr>
      <w:tr w:rsidR="00FC3D58" w:rsidRPr="00FC3D58" w:rsidTr="00FC3D58">
        <w:tc>
          <w:tcPr>
            <w:tcW w:w="846"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2.</w:t>
            </w:r>
          </w:p>
        </w:tc>
        <w:tc>
          <w:tcPr>
            <w:tcW w:w="6020"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Удовлетворенность контролируемых лиц и их представителями консультированием контрольного (надзорного) органа</w:t>
            </w:r>
          </w:p>
        </w:tc>
        <w:tc>
          <w:tcPr>
            <w:tcW w:w="27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100 % от числа обратившихся</w:t>
            </w:r>
          </w:p>
        </w:tc>
      </w:tr>
      <w:tr w:rsidR="00FC3D58" w:rsidRPr="00FC3D58" w:rsidTr="00FC3D58">
        <w:tc>
          <w:tcPr>
            <w:tcW w:w="846"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3.</w:t>
            </w:r>
          </w:p>
        </w:tc>
        <w:tc>
          <w:tcPr>
            <w:tcW w:w="6020"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Количество проведенных профилактических мероприятий</w:t>
            </w:r>
          </w:p>
        </w:tc>
        <w:tc>
          <w:tcPr>
            <w:tcW w:w="27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не менее 10 мероприятий, проведенных контрольным (надзорным) органом</w:t>
            </w:r>
          </w:p>
        </w:tc>
      </w:tr>
    </w:tbl>
    <w:p w:rsidR="00FC3D58" w:rsidRDefault="00FC3D58" w:rsidP="00FC3D58">
      <w:pPr>
        <w:ind w:firstLine="567"/>
        <w:jc w:val="both"/>
        <w:rPr>
          <w:sz w:val="28"/>
          <w:szCs w:val="28"/>
        </w:rPr>
      </w:pPr>
    </w:p>
    <w:p w:rsidR="00FC3D58" w:rsidRPr="00102333" w:rsidRDefault="00FC3D58" w:rsidP="00FC3D58">
      <w:pPr>
        <w:jc w:val="center"/>
        <w:rPr>
          <w:szCs w:val="24"/>
        </w:rPr>
      </w:pPr>
      <w:r w:rsidRPr="00102333">
        <w:rPr>
          <w:noProof/>
          <w:color w:val="000080"/>
          <w:szCs w:val="24"/>
        </w:rPr>
        <w:lastRenderedPageBreak/>
        <w:drawing>
          <wp:inline distT="0" distB="0" distL="0" distR="0">
            <wp:extent cx="544830" cy="680720"/>
            <wp:effectExtent l="0" t="0" r="7620" b="508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9">
                      <a:lum bright="6000" contrast="42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4830" cy="680720"/>
                    </a:xfrm>
                    <a:prstGeom prst="rect">
                      <a:avLst/>
                    </a:prstGeom>
                    <a:noFill/>
                    <a:ln>
                      <a:noFill/>
                    </a:ln>
                  </pic:spPr>
                </pic:pic>
              </a:graphicData>
            </a:graphic>
          </wp:inline>
        </w:drawing>
      </w:r>
    </w:p>
    <w:p w:rsidR="00FC3D58" w:rsidRPr="00102333" w:rsidRDefault="00FC3D58" w:rsidP="00FC3D58">
      <w:pPr>
        <w:keepNext/>
        <w:jc w:val="center"/>
        <w:outlineLvl w:val="0"/>
        <w:rPr>
          <w:b/>
          <w:bCs/>
          <w:color w:val="003366"/>
          <w:sz w:val="36"/>
          <w:szCs w:val="24"/>
        </w:rPr>
      </w:pPr>
      <w:r w:rsidRPr="00102333">
        <w:rPr>
          <w:b/>
          <w:bCs/>
          <w:color w:val="003366"/>
          <w:sz w:val="36"/>
          <w:szCs w:val="24"/>
        </w:rPr>
        <w:t>РАСПОРЯЖЕНИЕ</w:t>
      </w:r>
    </w:p>
    <w:p w:rsidR="00FC3D58" w:rsidRPr="00102333" w:rsidRDefault="00FC3D58" w:rsidP="00FC3D58">
      <w:pPr>
        <w:jc w:val="center"/>
        <w:rPr>
          <w:rFonts w:eastAsia="Calibri"/>
          <w:b/>
          <w:spacing w:val="2"/>
          <w:szCs w:val="24"/>
        </w:rPr>
      </w:pPr>
      <w:r w:rsidRPr="00102333">
        <w:rPr>
          <w:rFonts w:eastAsia="Calibri"/>
          <w:b/>
          <w:spacing w:val="2"/>
          <w:szCs w:val="24"/>
        </w:rPr>
        <w:t>УПРАВЛЕНИЕ ПО ВОПРОСУ РАЗВИТИЯ ИНФРАСТРУКТУРЫ АДМИНИСТРАЦИИ КОМСОМОЛЬСКОГО МУНИЦИПАЛЬНОГО РАЙОНА</w:t>
      </w:r>
    </w:p>
    <w:p w:rsidR="00FC3D58" w:rsidRPr="00102333" w:rsidRDefault="00FC3D58" w:rsidP="00FC3D58">
      <w:pPr>
        <w:jc w:val="center"/>
        <w:rPr>
          <w:rFonts w:eastAsia="Calibri"/>
          <w:b/>
          <w:spacing w:val="2"/>
          <w:szCs w:val="24"/>
        </w:rPr>
      </w:pPr>
      <w:r w:rsidRPr="00102333">
        <w:rPr>
          <w:rFonts w:eastAsia="Calibri"/>
          <w:b/>
          <w:spacing w:val="2"/>
          <w:szCs w:val="24"/>
        </w:rPr>
        <w:t>ИВАНОВСКОЙ ОБЛАСТИ</w:t>
      </w:r>
    </w:p>
    <w:tbl>
      <w:tblPr>
        <w:tblW w:w="9075" w:type="dxa"/>
        <w:tblInd w:w="284" w:type="dxa"/>
        <w:tblBorders>
          <w:top w:val="single" w:sz="4" w:space="0" w:color="auto"/>
        </w:tblBorders>
        <w:tblLayout w:type="fixed"/>
        <w:tblLook w:val="04A0"/>
      </w:tblPr>
      <w:tblGrid>
        <w:gridCol w:w="9075"/>
      </w:tblGrid>
      <w:tr w:rsidR="00FC3D58" w:rsidRPr="00102333" w:rsidTr="00FC3D58">
        <w:trPr>
          <w:trHeight w:val="100"/>
        </w:trPr>
        <w:tc>
          <w:tcPr>
            <w:tcW w:w="9075" w:type="dxa"/>
            <w:tcBorders>
              <w:top w:val="thinThickThinSmallGap" w:sz="24" w:space="0" w:color="auto"/>
              <w:left w:val="nil"/>
              <w:bottom w:val="nil"/>
              <w:right w:val="nil"/>
            </w:tcBorders>
            <w:hideMark/>
          </w:tcPr>
          <w:p w:rsidR="00FC3D58" w:rsidRPr="00102333" w:rsidRDefault="00FC3D58" w:rsidP="00FC3D58">
            <w:pPr>
              <w:spacing w:line="254" w:lineRule="auto"/>
              <w:jc w:val="center"/>
              <w:rPr>
                <w:rFonts w:eastAsia="Calibri"/>
                <w:spacing w:val="2"/>
              </w:rPr>
            </w:pPr>
            <w:r w:rsidRPr="00102333">
              <w:rPr>
                <w:rFonts w:eastAsia="Calibri"/>
                <w:spacing w:val="2"/>
              </w:rPr>
              <w:t>155150, Ивановская область, г.Комсомольск, ул.50 лет ВЛКСМ, д.2</w:t>
            </w:r>
            <w:r>
              <w:rPr>
                <w:rFonts w:eastAsia="Calibri"/>
                <w:spacing w:val="2"/>
              </w:rPr>
              <w:t xml:space="preserve">, </w:t>
            </w:r>
            <w:r w:rsidRPr="00102333">
              <w:rPr>
                <w:rFonts w:eastAsia="Calibri"/>
                <w:spacing w:val="2"/>
              </w:rPr>
              <w:t xml:space="preserve">ИНН 3704008690, КПП 370401001, ОГРН 1153702030020,Тел./Факс (49352) 4-12-05, </w:t>
            </w:r>
            <w:r w:rsidRPr="00102333">
              <w:rPr>
                <w:rFonts w:eastAsia="Calibri"/>
                <w:spacing w:val="2"/>
                <w:lang w:val="en-US"/>
              </w:rPr>
              <w:t>e</w:t>
            </w:r>
            <w:r w:rsidRPr="00102333">
              <w:rPr>
                <w:rFonts w:eastAsia="Calibri"/>
                <w:spacing w:val="2"/>
              </w:rPr>
              <w:t>-</w:t>
            </w:r>
            <w:r w:rsidRPr="00102333">
              <w:rPr>
                <w:rFonts w:eastAsia="Calibri"/>
                <w:spacing w:val="2"/>
                <w:lang w:val="en-US"/>
              </w:rPr>
              <w:t>mail</w:t>
            </w:r>
            <w:r w:rsidRPr="00102333">
              <w:rPr>
                <w:rFonts w:eastAsia="Calibri"/>
                <w:spacing w:val="2"/>
              </w:rPr>
              <w:t xml:space="preserve">: </w:t>
            </w:r>
            <w:r w:rsidRPr="00B45B46">
              <w:rPr>
                <w:rFonts w:eastAsia="Calibri"/>
                <w:spacing w:val="2"/>
                <w:lang w:val="en-US"/>
              </w:rPr>
              <w:t>koms</w:t>
            </w:r>
            <w:r w:rsidRPr="00B45B46">
              <w:rPr>
                <w:rFonts w:eastAsia="Calibri"/>
                <w:spacing w:val="2"/>
              </w:rPr>
              <w:t>.</w:t>
            </w:r>
            <w:r w:rsidRPr="00B45B46">
              <w:rPr>
                <w:rFonts w:eastAsia="Calibri"/>
                <w:spacing w:val="2"/>
                <w:lang w:val="en-US"/>
              </w:rPr>
              <w:t>gorod</w:t>
            </w:r>
            <w:r w:rsidRPr="00B45B46">
              <w:rPr>
                <w:rFonts w:eastAsia="Calibri"/>
                <w:spacing w:val="2"/>
              </w:rPr>
              <w:t>@</w:t>
            </w:r>
            <w:r w:rsidRPr="00B45B46">
              <w:rPr>
                <w:rFonts w:eastAsia="Calibri"/>
                <w:spacing w:val="2"/>
                <w:lang w:val="en-US"/>
              </w:rPr>
              <w:t>mail</w:t>
            </w:r>
            <w:r w:rsidRPr="00B45B46">
              <w:rPr>
                <w:rFonts w:eastAsia="Calibri"/>
                <w:spacing w:val="2"/>
              </w:rPr>
              <w:t>.</w:t>
            </w:r>
            <w:r w:rsidRPr="00B45B46">
              <w:rPr>
                <w:rFonts w:eastAsia="Calibri"/>
                <w:spacing w:val="2"/>
                <w:lang w:val="en-US"/>
              </w:rPr>
              <w:t>ru</w:t>
            </w:r>
          </w:p>
        </w:tc>
      </w:tr>
    </w:tbl>
    <w:p w:rsidR="00FC3D58" w:rsidRPr="00102333" w:rsidRDefault="00FC3D58" w:rsidP="00FC3D58">
      <w:pPr>
        <w:ind w:left="-426"/>
        <w:rPr>
          <w:szCs w:val="24"/>
        </w:rPr>
      </w:pPr>
    </w:p>
    <w:p w:rsidR="00FC3D58" w:rsidRPr="00FC3D58" w:rsidRDefault="00FC3D58" w:rsidP="00FC3D58">
      <w:pPr>
        <w:ind w:left="-426"/>
        <w:rPr>
          <w:sz w:val="24"/>
          <w:szCs w:val="24"/>
        </w:rPr>
      </w:pPr>
      <w:r w:rsidRPr="00FC3D58">
        <w:rPr>
          <w:sz w:val="24"/>
          <w:szCs w:val="24"/>
        </w:rPr>
        <w:t xml:space="preserve">               «  ___17___  »  ___________12____________  2021г.     № ___173/1-р_______</w:t>
      </w:r>
    </w:p>
    <w:p w:rsidR="00FC3D58" w:rsidRPr="00FC3D58" w:rsidRDefault="00FC3D58" w:rsidP="00FC3D58">
      <w:pPr>
        <w:ind w:left="-426"/>
        <w:rPr>
          <w:sz w:val="24"/>
          <w:szCs w:val="24"/>
        </w:rPr>
      </w:pPr>
    </w:p>
    <w:p w:rsidR="00FC3D58" w:rsidRPr="00FC3D58" w:rsidRDefault="00FC3D58" w:rsidP="00FC3D58">
      <w:pPr>
        <w:ind w:left="-426"/>
        <w:rPr>
          <w:sz w:val="24"/>
          <w:szCs w:val="24"/>
        </w:rPr>
      </w:pPr>
    </w:p>
    <w:p w:rsidR="00FC3D58" w:rsidRPr="00FC3D58" w:rsidRDefault="00FC3D58" w:rsidP="00FC3D58">
      <w:pPr>
        <w:ind w:firstLine="426"/>
        <w:jc w:val="center"/>
        <w:rPr>
          <w:b/>
          <w:sz w:val="24"/>
          <w:szCs w:val="24"/>
        </w:rPr>
      </w:pPr>
      <w:r w:rsidRPr="00FC3D58">
        <w:rPr>
          <w:b/>
          <w:sz w:val="24"/>
          <w:szCs w:val="24"/>
        </w:rPr>
        <w:t>Об утверждении Программы профилактики рисков причинения вреда (ущерба) охраняемым законом ценностям по муниципальному земельному контролю в границах Комсомольского городского поселения Комсомольского муниципального района Ивановской области</w:t>
      </w:r>
      <w:r w:rsidR="00361C32">
        <w:rPr>
          <w:b/>
          <w:sz w:val="24"/>
          <w:szCs w:val="24"/>
        </w:rPr>
        <w:t xml:space="preserve"> </w:t>
      </w:r>
      <w:r w:rsidRPr="00FC3D58">
        <w:rPr>
          <w:b/>
          <w:sz w:val="24"/>
          <w:szCs w:val="24"/>
        </w:rPr>
        <w:t xml:space="preserve">на 2022 год. </w:t>
      </w:r>
    </w:p>
    <w:p w:rsidR="00FC3D58" w:rsidRPr="00FC3D58" w:rsidRDefault="00FC3D58" w:rsidP="00FC3D58">
      <w:pPr>
        <w:ind w:firstLine="426"/>
        <w:jc w:val="both"/>
        <w:rPr>
          <w:sz w:val="24"/>
          <w:szCs w:val="24"/>
        </w:rPr>
      </w:pPr>
    </w:p>
    <w:p w:rsidR="00FC3D58" w:rsidRPr="00FC3D58" w:rsidRDefault="00FC3D58" w:rsidP="00FC3D58">
      <w:pPr>
        <w:ind w:firstLine="426"/>
        <w:jc w:val="both"/>
        <w:rPr>
          <w:sz w:val="24"/>
          <w:szCs w:val="24"/>
        </w:rPr>
      </w:pPr>
      <w:r w:rsidRPr="00FC3D58">
        <w:rPr>
          <w:sz w:val="24"/>
          <w:szCs w:val="24"/>
        </w:rPr>
        <w:t>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Постановлением правительства РФ от 25.06.2021 №  990 «Об утверждении</w:t>
      </w:r>
      <w:r w:rsidR="00361C32">
        <w:rPr>
          <w:sz w:val="24"/>
          <w:szCs w:val="24"/>
        </w:rPr>
        <w:t xml:space="preserve"> </w:t>
      </w:r>
      <w:r w:rsidRPr="00FC3D58">
        <w:rPr>
          <w:sz w:val="24"/>
          <w:szCs w:val="24"/>
        </w:rPr>
        <w:t>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Комсомольского городского поселения четвертого созыва Комсомольского муниципального района Ивановской области от 27.10.2021 № 69«Об утверждении Положения о муниципальном земельном контроле в границах Комсомольского городского поселения Комсомольского муниципального района Ивановской области»:</w:t>
      </w:r>
    </w:p>
    <w:p w:rsidR="00FC3D58" w:rsidRPr="00FC3D58" w:rsidRDefault="00FC3D58" w:rsidP="00FC3D58">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FC3D58">
        <w:rPr>
          <w:rFonts w:ascii="Times New Roman" w:hAnsi="Times New Roman" w:cs="Times New Roman"/>
          <w:sz w:val="24"/>
          <w:szCs w:val="24"/>
        </w:rPr>
        <w:t>Утвердить Программу профилактики рисков причинения вреда (ущерба) охраняемым законом ценностям по муниципальному земельному контролю</w:t>
      </w:r>
      <w:r w:rsidR="00361C32">
        <w:rPr>
          <w:rFonts w:ascii="Times New Roman" w:hAnsi="Times New Roman" w:cs="Times New Roman"/>
          <w:sz w:val="24"/>
          <w:szCs w:val="24"/>
        </w:rPr>
        <w:t xml:space="preserve"> </w:t>
      </w:r>
      <w:r w:rsidRPr="00FC3D58">
        <w:rPr>
          <w:rFonts w:ascii="Times New Roman" w:hAnsi="Times New Roman" w:cs="Times New Roman"/>
          <w:sz w:val="24"/>
          <w:szCs w:val="24"/>
        </w:rPr>
        <w:t>в границах Комсомольского городского поселения Комсомольского</w:t>
      </w:r>
      <w:r w:rsidR="00361C32">
        <w:rPr>
          <w:rFonts w:ascii="Times New Roman" w:hAnsi="Times New Roman" w:cs="Times New Roman"/>
          <w:sz w:val="24"/>
          <w:szCs w:val="24"/>
        </w:rPr>
        <w:t xml:space="preserve"> </w:t>
      </w:r>
      <w:r w:rsidRPr="00FC3D58">
        <w:rPr>
          <w:rFonts w:ascii="Times New Roman" w:hAnsi="Times New Roman" w:cs="Times New Roman"/>
          <w:sz w:val="24"/>
          <w:szCs w:val="24"/>
        </w:rPr>
        <w:t>муниципального района Ивановской области на 2022 год.</w:t>
      </w:r>
    </w:p>
    <w:p w:rsidR="00FC3D58" w:rsidRPr="00FC3D58" w:rsidRDefault="00FC3D58" w:rsidP="00FC3D58">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FC3D58">
        <w:rPr>
          <w:rFonts w:ascii="Times New Roman" w:hAnsi="Times New Roman" w:cs="Times New Roman"/>
          <w:sz w:val="24"/>
          <w:szCs w:val="24"/>
        </w:rPr>
        <w:t xml:space="preserve">Опубликовать настоящее распоряжение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 </w:t>
      </w:r>
      <w:hyperlink r:id="rId20" w:history="1">
        <w:r w:rsidRPr="00FC3D58">
          <w:rPr>
            <w:rStyle w:val="a3"/>
            <w:rFonts w:ascii="Times New Roman" w:hAnsi="Times New Roman" w:cs="Times New Roman"/>
            <w:sz w:val="24"/>
            <w:szCs w:val="24"/>
            <w:lang w:val="en-US"/>
          </w:rPr>
          <w:t>http</w:t>
        </w:r>
        <w:r w:rsidRPr="00FC3D58">
          <w:rPr>
            <w:rStyle w:val="a3"/>
            <w:rFonts w:ascii="Times New Roman" w:hAnsi="Times New Roman" w:cs="Times New Roman"/>
            <w:sz w:val="24"/>
            <w:szCs w:val="24"/>
          </w:rPr>
          <w:t>://</w:t>
        </w:r>
        <w:r w:rsidRPr="00FC3D58">
          <w:rPr>
            <w:rStyle w:val="a3"/>
            <w:rFonts w:ascii="Times New Roman" w:hAnsi="Times New Roman" w:cs="Times New Roman"/>
            <w:sz w:val="24"/>
            <w:szCs w:val="24"/>
            <w:lang w:val="en-US"/>
          </w:rPr>
          <w:t>adm</w:t>
        </w:r>
        <w:r w:rsidRPr="00FC3D58">
          <w:rPr>
            <w:rStyle w:val="a3"/>
            <w:rFonts w:ascii="Times New Roman" w:hAnsi="Times New Roman" w:cs="Times New Roman"/>
            <w:sz w:val="24"/>
            <w:szCs w:val="24"/>
          </w:rPr>
          <w:t>-</w:t>
        </w:r>
        <w:r w:rsidRPr="00FC3D58">
          <w:rPr>
            <w:rStyle w:val="a3"/>
            <w:rFonts w:ascii="Times New Roman" w:hAnsi="Times New Roman" w:cs="Times New Roman"/>
            <w:sz w:val="24"/>
            <w:szCs w:val="24"/>
            <w:lang w:val="en-US"/>
          </w:rPr>
          <w:t>komsomolsk</w:t>
        </w:r>
        <w:r w:rsidRPr="00FC3D58">
          <w:rPr>
            <w:rStyle w:val="a3"/>
            <w:rFonts w:ascii="Times New Roman" w:hAnsi="Times New Roman" w:cs="Times New Roman"/>
            <w:sz w:val="24"/>
            <w:szCs w:val="24"/>
          </w:rPr>
          <w:t>.</w:t>
        </w:r>
        <w:r w:rsidRPr="00FC3D58">
          <w:rPr>
            <w:rStyle w:val="a3"/>
            <w:rFonts w:ascii="Times New Roman" w:hAnsi="Times New Roman" w:cs="Times New Roman"/>
            <w:sz w:val="24"/>
            <w:szCs w:val="24"/>
            <w:lang w:val="en-US"/>
          </w:rPr>
          <w:t>ru</w:t>
        </w:r>
        <w:r w:rsidRPr="00FC3D58">
          <w:rPr>
            <w:rStyle w:val="a3"/>
            <w:rFonts w:ascii="Times New Roman" w:hAnsi="Times New Roman" w:cs="Times New Roman"/>
            <w:sz w:val="24"/>
            <w:szCs w:val="24"/>
          </w:rPr>
          <w:t>//</w:t>
        </w:r>
      </w:hyperlink>
    </w:p>
    <w:p w:rsidR="00FC3D58" w:rsidRPr="00FC3D58" w:rsidRDefault="00FC3D58" w:rsidP="00FC3D58">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FC3D58">
        <w:rPr>
          <w:rFonts w:ascii="Times New Roman" w:hAnsi="Times New Roman" w:cs="Times New Roman"/>
          <w:sz w:val="24"/>
          <w:szCs w:val="24"/>
        </w:rPr>
        <w:t>Контроль за исполнением настоящего распоряжения оставляю за собой.</w:t>
      </w:r>
    </w:p>
    <w:p w:rsidR="00FC3D58" w:rsidRPr="00FC3D58" w:rsidRDefault="00FC3D58" w:rsidP="00FC3D58">
      <w:pPr>
        <w:ind w:firstLine="426"/>
        <w:jc w:val="both"/>
        <w:rPr>
          <w:sz w:val="24"/>
          <w:szCs w:val="24"/>
        </w:rPr>
      </w:pPr>
    </w:p>
    <w:p w:rsidR="00FC3D58" w:rsidRPr="00FC3D58" w:rsidRDefault="00FC3D58" w:rsidP="00FC3D58">
      <w:pPr>
        <w:jc w:val="both"/>
        <w:rPr>
          <w:sz w:val="24"/>
          <w:szCs w:val="24"/>
        </w:rPr>
      </w:pPr>
      <w:r w:rsidRPr="00FC3D58">
        <w:rPr>
          <w:sz w:val="24"/>
          <w:szCs w:val="24"/>
        </w:rPr>
        <w:t>Начальник Управления по вопросу развития</w:t>
      </w:r>
    </w:p>
    <w:p w:rsidR="00FC3D58" w:rsidRPr="00FC3D58" w:rsidRDefault="00FC3D58" w:rsidP="00FC3D58">
      <w:pPr>
        <w:jc w:val="both"/>
        <w:rPr>
          <w:sz w:val="24"/>
          <w:szCs w:val="24"/>
        </w:rPr>
      </w:pPr>
      <w:r w:rsidRPr="00FC3D58">
        <w:rPr>
          <w:sz w:val="24"/>
          <w:szCs w:val="24"/>
        </w:rPr>
        <w:t xml:space="preserve">инфраструктуры Администрации Комсомольского </w:t>
      </w:r>
    </w:p>
    <w:p w:rsidR="00FC3D58" w:rsidRPr="00FC3D58" w:rsidRDefault="00FC3D58" w:rsidP="00FC3D58">
      <w:pPr>
        <w:jc w:val="both"/>
        <w:rPr>
          <w:sz w:val="24"/>
          <w:szCs w:val="24"/>
        </w:rPr>
      </w:pPr>
      <w:r w:rsidRPr="00FC3D58">
        <w:rPr>
          <w:sz w:val="24"/>
          <w:szCs w:val="24"/>
        </w:rPr>
        <w:t>муниципального района                                                             М.О. Инокова</w:t>
      </w:r>
    </w:p>
    <w:p w:rsidR="00FC3D58" w:rsidRDefault="00FC3D58" w:rsidP="00FC3D58">
      <w:pPr>
        <w:ind w:firstLine="426"/>
        <w:jc w:val="right"/>
        <w:rPr>
          <w:sz w:val="24"/>
          <w:szCs w:val="24"/>
        </w:rPr>
      </w:pPr>
    </w:p>
    <w:p w:rsidR="00361C32" w:rsidRDefault="00361C32" w:rsidP="00FC3D58">
      <w:pPr>
        <w:ind w:firstLine="426"/>
        <w:jc w:val="right"/>
        <w:rPr>
          <w:sz w:val="24"/>
          <w:szCs w:val="24"/>
        </w:rPr>
      </w:pPr>
    </w:p>
    <w:p w:rsidR="00361C32" w:rsidRDefault="00361C32" w:rsidP="00FC3D58">
      <w:pPr>
        <w:ind w:firstLine="426"/>
        <w:jc w:val="right"/>
        <w:rPr>
          <w:sz w:val="24"/>
          <w:szCs w:val="24"/>
        </w:rPr>
      </w:pPr>
    </w:p>
    <w:p w:rsidR="00361C32" w:rsidRDefault="00361C32" w:rsidP="00FC3D58">
      <w:pPr>
        <w:ind w:firstLine="426"/>
        <w:jc w:val="right"/>
        <w:rPr>
          <w:sz w:val="24"/>
          <w:szCs w:val="24"/>
        </w:rPr>
      </w:pPr>
    </w:p>
    <w:p w:rsidR="00361C32" w:rsidRDefault="00361C32" w:rsidP="00FC3D58">
      <w:pPr>
        <w:ind w:firstLine="426"/>
        <w:jc w:val="right"/>
        <w:rPr>
          <w:sz w:val="24"/>
          <w:szCs w:val="24"/>
        </w:rPr>
      </w:pPr>
    </w:p>
    <w:p w:rsidR="00361C32" w:rsidRDefault="00361C32" w:rsidP="00FC3D58">
      <w:pPr>
        <w:ind w:firstLine="426"/>
        <w:jc w:val="right"/>
        <w:rPr>
          <w:sz w:val="24"/>
          <w:szCs w:val="24"/>
        </w:rPr>
      </w:pPr>
    </w:p>
    <w:p w:rsidR="00361C32" w:rsidRDefault="00361C32" w:rsidP="00FC3D58">
      <w:pPr>
        <w:ind w:firstLine="426"/>
        <w:jc w:val="right"/>
        <w:rPr>
          <w:sz w:val="24"/>
          <w:szCs w:val="24"/>
        </w:rPr>
      </w:pPr>
    </w:p>
    <w:p w:rsidR="00361C32" w:rsidRDefault="00361C32" w:rsidP="00FC3D58">
      <w:pPr>
        <w:ind w:firstLine="426"/>
        <w:jc w:val="right"/>
        <w:rPr>
          <w:sz w:val="24"/>
          <w:szCs w:val="24"/>
        </w:rPr>
      </w:pPr>
    </w:p>
    <w:p w:rsidR="00361C32" w:rsidRDefault="00361C32" w:rsidP="00FC3D58">
      <w:pPr>
        <w:ind w:firstLine="426"/>
        <w:jc w:val="right"/>
        <w:rPr>
          <w:sz w:val="24"/>
          <w:szCs w:val="24"/>
        </w:rPr>
      </w:pPr>
    </w:p>
    <w:p w:rsidR="00361C32" w:rsidRPr="00FC3D58" w:rsidRDefault="00361C32" w:rsidP="00FC3D58">
      <w:pPr>
        <w:ind w:firstLine="426"/>
        <w:jc w:val="right"/>
        <w:rPr>
          <w:sz w:val="24"/>
          <w:szCs w:val="24"/>
        </w:rPr>
      </w:pPr>
    </w:p>
    <w:p w:rsidR="00FC3D58" w:rsidRPr="00FC3D58" w:rsidRDefault="00FC3D58" w:rsidP="00FC3D58">
      <w:pPr>
        <w:ind w:firstLine="426"/>
        <w:jc w:val="right"/>
        <w:rPr>
          <w:sz w:val="24"/>
          <w:szCs w:val="24"/>
        </w:rPr>
      </w:pPr>
      <w:r w:rsidRPr="00FC3D58">
        <w:rPr>
          <w:sz w:val="24"/>
          <w:szCs w:val="24"/>
        </w:rPr>
        <w:lastRenderedPageBreak/>
        <w:t xml:space="preserve">Приложение </w:t>
      </w:r>
    </w:p>
    <w:p w:rsidR="00FC3D58" w:rsidRPr="00FC3D58" w:rsidRDefault="00FC3D58" w:rsidP="00FC3D58">
      <w:pPr>
        <w:ind w:firstLine="426"/>
        <w:jc w:val="right"/>
        <w:rPr>
          <w:sz w:val="24"/>
          <w:szCs w:val="24"/>
        </w:rPr>
      </w:pPr>
      <w:r w:rsidRPr="00FC3D58">
        <w:rPr>
          <w:sz w:val="24"/>
          <w:szCs w:val="24"/>
        </w:rPr>
        <w:t xml:space="preserve">к распоряжению Управления </w:t>
      </w:r>
    </w:p>
    <w:p w:rsidR="00FC3D58" w:rsidRPr="00FC3D58" w:rsidRDefault="00FC3D58" w:rsidP="00FC3D58">
      <w:pPr>
        <w:ind w:firstLine="426"/>
        <w:jc w:val="right"/>
        <w:rPr>
          <w:sz w:val="24"/>
          <w:szCs w:val="24"/>
        </w:rPr>
      </w:pPr>
      <w:r w:rsidRPr="00FC3D58">
        <w:rPr>
          <w:sz w:val="24"/>
          <w:szCs w:val="24"/>
        </w:rPr>
        <w:t xml:space="preserve">по вопросу развития инфраструктуры </w:t>
      </w:r>
    </w:p>
    <w:p w:rsidR="00FC3D58" w:rsidRPr="00FC3D58" w:rsidRDefault="00FC3D58" w:rsidP="00FC3D58">
      <w:pPr>
        <w:ind w:firstLine="426"/>
        <w:jc w:val="right"/>
        <w:rPr>
          <w:sz w:val="24"/>
          <w:szCs w:val="24"/>
        </w:rPr>
      </w:pPr>
      <w:r w:rsidRPr="00FC3D58">
        <w:rPr>
          <w:sz w:val="24"/>
          <w:szCs w:val="24"/>
        </w:rPr>
        <w:t xml:space="preserve">Администрации </w:t>
      </w:r>
    </w:p>
    <w:p w:rsidR="00FC3D58" w:rsidRPr="00FC3D58" w:rsidRDefault="00FC3D58" w:rsidP="00FC3D58">
      <w:pPr>
        <w:ind w:firstLine="426"/>
        <w:jc w:val="right"/>
        <w:rPr>
          <w:sz w:val="24"/>
          <w:szCs w:val="24"/>
        </w:rPr>
      </w:pPr>
      <w:r w:rsidRPr="00FC3D58">
        <w:rPr>
          <w:sz w:val="24"/>
          <w:szCs w:val="24"/>
        </w:rPr>
        <w:t xml:space="preserve">Комсомольского муниципального района </w:t>
      </w:r>
    </w:p>
    <w:p w:rsidR="00FC3D58" w:rsidRPr="00FC3D58" w:rsidRDefault="00FC3D58" w:rsidP="00FC3D58">
      <w:pPr>
        <w:ind w:firstLine="426"/>
        <w:jc w:val="right"/>
        <w:rPr>
          <w:sz w:val="24"/>
          <w:szCs w:val="24"/>
        </w:rPr>
      </w:pPr>
      <w:r w:rsidRPr="00FC3D58">
        <w:rPr>
          <w:sz w:val="24"/>
          <w:szCs w:val="24"/>
        </w:rPr>
        <w:t>от «  »__________2021 года № _____</w:t>
      </w:r>
    </w:p>
    <w:p w:rsidR="00FC3D58" w:rsidRPr="00FC3D58" w:rsidRDefault="00FC3D58" w:rsidP="00FC3D58">
      <w:pPr>
        <w:ind w:firstLine="426"/>
        <w:jc w:val="right"/>
        <w:rPr>
          <w:sz w:val="24"/>
          <w:szCs w:val="24"/>
        </w:rPr>
      </w:pPr>
    </w:p>
    <w:p w:rsidR="00FC3D58" w:rsidRPr="00FC3D58" w:rsidRDefault="00FC3D58" w:rsidP="00FC3D58">
      <w:pPr>
        <w:jc w:val="center"/>
        <w:rPr>
          <w:b/>
          <w:sz w:val="24"/>
          <w:szCs w:val="24"/>
        </w:rPr>
      </w:pPr>
      <w:r w:rsidRPr="00FC3D58">
        <w:rPr>
          <w:b/>
          <w:sz w:val="24"/>
          <w:szCs w:val="24"/>
        </w:rPr>
        <w:t>ПРОГРАММА</w:t>
      </w:r>
    </w:p>
    <w:p w:rsidR="00FC3D58" w:rsidRPr="00FC3D58" w:rsidRDefault="00FC3D58" w:rsidP="00FC3D58">
      <w:pPr>
        <w:jc w:val="center"/>
        <w:rPr>
          <w:b/>
          <w:sz w:val="24"/>
          <w:szCs w:val="24"/>
        </w:rPr>
      </w:pPr>
      <w:r w:rsidRPr="00FC3D58">
        <w:rPr>
          <w:b/>
          <w:sz w:val="24"/>
          <w:szCs w:val="24"/>
        </w:rPr>
        <w:t>профилактики рисков причинения вреда (ущерба) охраняемым законом ценностям по муниципальному земельному контролю в границах Комсомольского городского поселения муниципального района Ивановской области на 2022 год.</w:t>
      </w:r>
    </w:p>
    <w:p w:rsidR="00FC3D58" w:rsidRPr="00FC3D58" w:rsidRDefault="00FC3D58" w:rsidP="00FC3D58">
      <w:pPr>
        <w:ind w:firstLine="426"/>
        <w:jc w:val="both"/>
        <w:rPr>
          <w:sz w:val="24"/>
          <w:szCs w:val="24"/>
        </w:rPr>
      </w:pPr>
    </w:p>
    <w:p w:rsidR="00FC3D58" w:rsidRPr="00FC3D58" w:rsidRDefault="00FC3D58" w:rsidP="00FC3D58">
      <w:pPr>
        <w:ind w:firstLine="567"/>
        <w:jc w:val="both"/>
        <w:rPr>
          <w:sz w:val="24"/>
          <w:szCs w:val="24"/>
        </w:rPr>
      </w:pPr>
      <w:r w:rsidRPr="00FC3D58">
        <w:rPr>
          <w:sz w:val="24"/>
          <w:szCs w:val="24"/>
        </w:rPr>
        <w:t xml:space="preserve">Раздел </w:t>
      </w:r>
      <w:r w:rsidRPr="00FC3D58">
        <w:rPr>
          <w:sz w:val="24"/>
          <w:szCs w:val="24"/>
          <w:lang w:val="en-US"/>
        </w:rPr>
        <w:t>I</w:t>
      </w:r>
      <w:r w:rsidRPr="00FC3D58">
        <w:rPr>
          <w:sz w:val="24"/>
          <w:szCs w:val="24"/>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FC3D58" w:rsidRPr="00FC3D58" w:rsidRDefault="00FC3D58" w:rsidP="00FC3D58">
      <w:pPr>
        <w:ind w:firstLine="567"/>
        <w:jc w:val="both"/>
        <w:rPr>
          <w:sz w:val="24"/>
          <w:szCs w:val="24"/>
        </w:rPr>
      </w:pPr>
    </w:p>
    <w:p w:rsidR="00FC3D58" w:rsidRPr="00FC3D58" w:rsidRDefault="00FC3D58" w:rsidP="00FC3D58">
      <w:pPr>
        <w:ind w:firstLine="567"/>
        <w:jc w:val="both"/>
        <w:rPr>
          <w:sz w:val="24"/>
          <w:szCs w:val="24"/>
        </w:rPr>
      </w:pPr>
      <w:r w:rsidRPr="00FC3D58">
        <w:rPr>
          <w:sz w:val="24"/>
          <w:szCs w:val="24"/>
        </w:rPr>
        <w:t>Управление по вопросу развития инфраструктуры развития инфраструктуры Администрации Комсомольского муниципального района Ивановской области (далее – надзорный орган) в соответствии с Положением о муниципальном земельном контроле в границах Комсомольского городского поселения Комсомольского муниципального района Ивановской области (далее Положение), утвержденным Решением Совета Комсомольского городского поселения  четвертого созыва Комсомольского</w:t>
      </w:r>
      <w:r w:rsidR="00361C32">
        <w:rPr>
          <w:sz w:val="24"/>
          <w:szCs w:val="24"/>
        </w:rPr>
        <w:t xml:space="preserve"> </w:t>
      </w:r>
      <w:r w:rsidRPr="00FC3D58">
        <w:rPr>
          <w:sz w:val="24"/>
          <w:szCs w:val="24"/>
        </w:rPr>
        <w:t>муниципального района Ивановской области от 20.10.2021 № 69, осуществляет муниципальный земельный контроль за соблюдением:</w:t>
      </w:r>
    </w:p>
    <w:p w:rsidR="00FC3D58" w:rsidRPr="00FC3D58" w:rsidRDefault="00FC3D58" w:rsidP="00FC3D58">
      <w:pPr>
        <w:ind w:firstLine="567"/>
        <w:jc w:val="both"/>
        <w:rPr>
          <w:sz w:val="24"/>
          <w:szCs w:val="24"/>
        </w:rPr>
      </w:pPr>
      <w:r w:rsidRPr="00FC3D58">
        <w:rPr>
          <w:sz w:val="24"/>
          <w:szCs w:val="24"/>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FC3D58" w:rsidRPr="00FC3D58" w:rsidRDefault="00FC3D58" w:rsidP="00FC3D58">
      <w:pPr>
        <w:ind w:firstLine="567"/>
        <w:jc w:val="both"/>
        <w:rPr>
          <w:sz w:val="24"/>
          <w:szCs w:val="24"/>
        </w:rPr>
      </w:pPr>
      <w:r w:rsidRPr="00FC3D58">
        <w:rPr>
          <w:sz w:val="24"/>
          <w:szCs w:val="24"/>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FC3D58" w:rsidRPr="00FC3D58" w:rsidRDefault="00FC3D58" w:rsidP="00FC3D58">
      <w:pPr>
        <w:ind w:firstLine="567"/>
        <w:jc w:val="both"/>
        <w:rPr>
          <w:sz w:val="24"/>
          <w:szCs w:val="24"/>
        </w:rPr>
      </w:pPr>
      <w:r w:rsidRPr="00FC3D58">
        <w:rPr>
          <w:sz w:val="24"/>
          <w:szCs w:val="24"/>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FC3D58" w:rsidRPr="00FC3D58" w:rsidRDefault="00FC3D58" w:rsidP="00FC3D58">
      <w:pPr>
        <w:ind w:firstLine="567"/>
        <w:jc w:val="both"/>
        <w:rPr>
          <w:sz w:val="24"/>
          <w:szCs w:val="24"/>
        </w:rPr>
      </w:pPr>
      <w:r w:rsidRPr="00FC3D58">
        <w:rPr>
          <w:sz w:val="24"/>
          <w:szCs w:val="24"/>
        </w:rPr>
        <w:t>4) обязательных требований, связанных с обязанностью по приведению земель в состояние, пригодное для использования по целевому назначению;</w:t>
      </w:r>
    </w:p>
    <w:p w:rsidR="00FC3D58" w:rsidRPr="00FC3D58" w:rsidRDefault="00FC3D58" w:rsidP="00FC3D58">
      <w:pPr>
        <w:ind w:firstLine="567"/>
        <w:jc w:val="both"/>
        <w:rPr>
          <w:sz w:val="24"/>
          <w:szCs w:val="24"/>
        </w:rPr>
      </w:pPr>
      <w:r w:rsidRPr="00FC3D58">
        <w:rPr>
          <w:sz w:val="24"/>
          <w:szCs w:val="24"/>
        </w:rPr>
        <w:t>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rsidR="00FC3D58" w:rsidRPr="00FC3D58" w:rsidRDefault="00FC3D58" w:rsidP="00FC3D58">
      <w:pPr>
        <w:ind w:firstLine="567"/>
        <w:jc w:val="both"/>
        <w:rPr>
          <w:sz w:val="24"/>
          <w:szCs w:val="24"/>
        </w:rPr>
      </w:pPr>
      <w:r w:rsidRPr="00FC3D58">
        <w:rPr>
          <w:sz w:val="24"/>
          <w:szCs w:val="24"/>
        </w:rPr>
        <w:t>Объектами земельных отношений являются земли, земельные участки или части земельных участков в границах Комсомольского городского поселения Комсомольского муниципального района Ивановской области.</w:t>
      </w:r>
    </w:p>
    <w:p w:rsidR="00FC3D58" w:rsidRPr="00FC3D58" w:rsidRDefault="00FC3D58" w:rsidP="00FC3D58">
      <w:pPr>
        <w:ind w:firstLine="567"/>
        <w:jc w:val="both"/>
        <w:rPr>
          <w:sz w:val="24"/>
          <w:szCs w:val="24"/>
        </w:rPr>
      </w:pPr>
      <w:r w:rsidRPr="00FC3D58">
        <w:rPr>
          <w:sz w:val="24"/>
          <w:szCs w:val="24"/>
        </w:rPr>
        <w:t>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FC3D58" w:rsidRPr="00FC3D58" w:rsidRDefault="00FC3D58" w:rsidP="00FC3D58">
      <w:pPr>
        <w:ind w:firstLine="567"/>
        <w:jc w:val="both"/>
        <w:rPr>
          <w:sz w:val="24"/>
          <w:szCs w:val="24"/>
        </w:rPr>
      </w:pPr>
      <w:r w:rsidRPr="00FC3D58">
        <w:rPr>
          <w:sz w:val="24"/>
          <w:szCs w:val="24"/>
        </w:rPr>
        <w:t>В рамках профилактики рисков причинения вреда (ущерба) охраняемым законом ценностям администрацией в 2021 году осуществляются следующие мероприятия:</w:t>
      </w:r>
    </w:p>
    <w:p w:rsidR="00FC3D58" w:rsidRPr="00FC3D58" w:rsidRDefault="00FC3D58" w:rsidP="00FC3D58">
      <w:pPr>
        <w:ind w:firstLine="567"/>
        <w:jc w:val="both"/>
        <w:rPr>
          <w:sz w:val="24"/>
          <w:szCs w:val="24"/>
        </w:rPr>
      </w:pPr>
      <w:r w:rsidRPr="00FC3D58">
        <w:rPr>
          <w:sz w:val="24"/>
          <w:szCs w:val="24"/>
        </w:rPr>
        <w:t>1)</w:t>
      </w:r>
      <w:r w:rsidRPr="00FC3D58">
        <w:rPr>
          <w:sz w:val="24"/>
          <w:szCs w:val="24"/>
        </w:rPr>
        <w:tab/>
        <w:t>размещение на официальном сайте администрации   в сети «Интернет»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FC3D58" w:rsidRPr="00FC3D58" w:rsidRDefault="00FC3D58" w:rsidP="00FC3D58">
      <w:pPr>
        <w:ind w:firstLine="567"/>
        <w:jc w:val="both"/>
        <w:rPr>
          <w:sz w:val="24"/>
          <w:szCs w:val="24"/>
        </w:rPr>
      </w:pPr>
      <w:r w:rsidRPr="00FC3D58">
        <w:rPr>
          <w:sz w:val="24"/>
          <w:szCs w:val="24"/>
        </w:rPr>
        <w:lastRenderedPageBreak/>
        <w:t>2)</w:t>
      </w:r>
      <w:r w:rsidRPr="00FC3D58">
        <w:rPr>
          <w:sz w:val="24"/>
          <w:szCs w:val="24"/>
        </w:rPr>
        <w:tab/>
        <w:t xml:space="preserve">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разъяснительной работы в средствах массовой информации; </w:t>
      </w:r>
    </w:p>
    <w:p w:rsidR="00FC3D58" w:rsidRPr="00FC3D58" w:rsidRDefault="00FC3D58" w:rsidP="00FC3D58">
      <w:pPr>
        <w:ind w:firstLine="567"/>
        <w:jc w:val="both"/>
        <w:rPr>
          <w:sz w:val="24"/>
          <w:szCs w:val="24"/>
        </w:rPr>
      </w:pPr>
      <w:r w:rsidRPr="00FC3D58">
        <w:rPr>
          <w:sz w:val="24"/>
          <w:szCs w:val="24"/>
        </w:rPr>
        <w:t>3)</w:t>
      </w:r>
      <w:r w:rsidRPr="00FC3D58">
        <w:rPr>
          <w:sz w:val="24"/>
          <w:szCs w:val="24"/>
        </w:rPr>
        <w:tab/>
        <w:t>обеспечение регулярного обобщения практики осуществления муниципального   контроля и размещение на официальном интернет-сайте администрации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FC3D58" w:rsidRPr="00FC3D58" w:rsidRDefault="00FC3D58" w:rsidP="00FC3D58">
      <w:pPr>
        <w:ind w:firstLine="567"/>
        <w:jc w:val="both"/>
        <w:rPr>
          <w:sz w:val="24"/>
          <w:szCs w:val="24"/>
        </w:rPr>
      </w:pPr>
      <w:r w:rsidRPr="00FC3D58">
        <w:rPr>
          <w:sz w:val="24"/>
          <w:szCs w:val="24"/>
        </w:rPr>
        <w:t>4)</w:t>
      </w:r>
      <w:r w:rsidRPr="00FC3D58">
        <w:rPr>
          <w:sz w:val="24"/>
          <w:szCs w:val="24"/>
        </w:rPr>
        <w:tab/>
        <w:t>выдача предостережений о недопустимости нарушения обязательных требований в соответствии с частями 5-7 статьи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C3D58" w:rsidRPr="00FC3D58" w:rsidRDefault="00FC3D58" w:rsidP="00FC3D58">
      <w:pPr>
        <w:ind w:firstLine="567"/>
        <w:jc w:val="both"/>
        <w:rPr>
          <w:sz w:val="24"/>
          <w:szCs w:val="24"/>
        </w:rPr>
      </w:pPr>
      <w:r w:rsidRPr="00FC3D58">
        <w:rPr>
          <w:sz w:val="24"/>
          <w:szCs w:val="24"/>
        </w:rPr>
        <w:t>За период с 2018-2021 года проведено 70 плановых проверок, выдано 200 предостережений о недопустимости нарушения обязательных требований.</w:t>
      </w:r>
    </w:p>
    <w:p w:rsidR="00FC3D58" w:rsidRPr="00FC3D58" w:rsidRDefault="00FC3D58" w:rsidP="00FC3D58">
      <w:pPr>
        <w:ind w:firstLine="567"/>
        <w:jc w:val="both"/>
        <w:rPr>
          <w:sz w:val="24"/>
          <w:szCs w:val="24"/>
        </w:rPr>
      </w:pPr>
      <w:r w:rsidRPr="00FC3D58">
        <w:rPr>
          <w:sz w:val="24"/>
          <w:szCs w:val="24"/>
        </w:rPr>
        <w:t>В течение 2020-21 года в связи с поручением Председателя Правительства Российской Федерации М.В.Мишустина от 18 марта 2020 г. № ММ-П36-1945 до 1 мая 2020 г. контрольно-надзорные мероприятия не проводились, а в соответствии с постановлением Правительства Российской Федерации от 3 апреля 2020 г. № 438 «Об особенностях осуществления в 2020 году государственного контроля (надзора), муниципального контроля и о внесении изменения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введен мораторий на плановые проверки до конца 2020 года. В соответствии с Постановлением Правительства Российской Федерации от 30.11.2020 № 1969 «Об особенностях формирования ежегодных планов проведения плановых проверок юридических лиц и индивидуальных предпринимателей на 2021 год, проведения проверок в 2021 году и внесении изменений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соответствующими распоряжениями в планы проверок внесены изменения. Плановые проверки в отношении юридических лиц и индивидуальных предпринимателей также не проводились.</w:t>
      </w:r>
    </w:p>
    <w:p w:rsidR="00FC3D58" w:rsidRPr="00FC3D58" w:rsidRDefault="00FC3D58" w:rsidP="00FC3D58">
      <w:pPr>
        <w:ind w:firstLine="567"/>
        <w:jc w:val="both"/>
        <w:rPr>
          <w:sz w:val="24"/>
          <w:szCs w:val="24"/>
        </w:rPr>
      </w:pPr>
      <w:r w:rsidRPr="00FC3D58">
        <w:rPr>
          <w:sz w:val="24"/>
          <w:szCs w:val="24"/>
        </w:rPr>
        <w:t>В части организации и проведения мероприятий по контролю без взаимодействия с юридическими лицами, индивидуальными предпринимателями систематически в течение последних двух лет проводились плановые (рейдовые) осмотры, обследования земельных участков в целях выявления нарушений земельного законодательства. В случае выявления при проведении плановых (рейдовых) осмотров, обследований нарушений требований земельного законодательства предпринимались соответствующие меры по их пресечению.</w:t>
      </w:r>
    </w:p>
    <w:p w:rsidR="00FC3D58" w:rsidRPr="00FC3D58" w:rsidRDefault="00FC3D58" w:rsidP="00FC3D58">
      <w:pPr>
        <w:ind w:firstLine="567"/>
        <w:jc w:val="both"/>
        <w:rPr>
          <w:sz w:val="24"/>
          <w:szCs w:val="24"/>
        </w:rPr>
      </w:pPr>
      <w:r w:rsidRPr="00FC3D58">
        <w:rPr>
          <w:sz w:val="24"/>
          <w:szCs w:val="24"/>
        </w:rPr>
        <w:t>В целях профилактики нарушений требований земельного законодательства осуществлены следующие мероприятия:</w:t>
      </w:r>
    </w:p>
    <w:p w:rsidR="00FC3D58" w:rsidRPr="00FC3D58" w:rsidRDefault="00FC3D58" w:rsidP="00FC3D58">
      <w:pPr>
        <w:ind w:firstLine="567"/>
        <w:jc w:val="both"/>
        <w:rPr>
          <w:sz w:val="24"/>
          <w:szCs w:val="24"/>
        </w:rPr>
      </w:pPr>
      <w:r w:rsidRPr="00FC3D58">
        <w:rPr>
          <w:sz w:val="24"/>
          <w:szCs w:val="24"/>
        </w:rPr>
        <w:t>– подготовлена и размещена на официальном сайте Администрации Комсомольского муниципального района информация о необходимости и методах борьбы с сорной растительностью, в том числе борщевиком «Сосновского»;</w:t>
      </w:r>
    </w:p>
    <w:p w:rsidR="00FC3D58" w:rsidRPr="00FC3D58" w:rsidRDefault="00FC3D58" w:rsidP="00FC3D58">
      <w:pPr>
        <w:ind w:firstLine="567"/>
        <w:jc w:val="both"/>
        <w:rPr>
          <w:sz w:val="24"/>
          <w:szCs w:val="24"/>
        </w:rPr>
      </w:pPr>
      <w:r w:rsidRPr="00FC3D58">
        <w:rPr>
          <w:sz w:val="24"/>
          <w:szCs w:val="24"/>
        </w:rPr>
        <w:t xml:space="preserve">– подготовлено и размещено на официальном сайте Администрации Комсомольского муниципального района обобщение практики осуществления муниципального контроля за 2018, 2019, 2020 годы; </w:t>
      </w:r>
    </w:p>
    <w:p w:rsidR="00FC3D58" w:rsidRPr="00FC3D58" w:rsidRDefault="00FC3D58" w:rsidP="00FC3D58">
      <w:pPr>
        <w:ind w:firstLine="567"/>
        <w:jc w:val="both"/>
        <w:rPr>
          <w:sz w:val="24"/>
          <w:szCs w:val="24"/>
        </w:rPr>
      </w:pPr>
      <w:r w:rsidRPr="00FC3D58">
        <w:rPr>
          <w:sz w:val="24"/>
          <w:szCs w:val="24"/>
        </w:rPr>
        <w:t>– подготовлена и размещена в средствах массовой информации (официальный сайт Администрации Комсомольского муниципального района Ивановской области, газета «Заря», социальные сети) информация о необходимости соблюдения требований земельного законодательства.</w:t>
      </w:r>
    </w:p>
    <w:p w:rsidR="00FC3D58" w:rsidRPr="00FC3D58" w:rsidRDefault="00FC3D58" w:rsidP="00FC3D58">
      <w:pPr>
        <w:ind w:firstLine="567"/>
        <w:jc w:val="both"/>
        <w:rPr>
          <w:sz w:val="24"/>
          <w:szCs w:val="24"/>
        </w:rPr>
      </w:pPr>
    </w:p>
    <w:p w:rsidR="00FC3D58" w:rsidRPr="00FC3D58" w:rsidRDefault="00FC3D58" w:rsidP="00FC3D58">
      <w:pPr>
        <w:ind w:firstLine="567"/>
        <w:jc w:val="both"/>
        <w:rPr>
          <w:sz w:val="24"/>
          <w:szCs w:val="24"/>
        </w:rPr>
      </w:pPr>
      <w:r w:rsidRPr="00FC3D58">
        <w:rPr>
          <w:sz w:val="24"/>
          <w:szCs w:val="24"/>
        </w:rPr>
        <w:t xml:space="preserve">Раздел </w:t>
      </w:r>
      <w:r w:rsidRPr="00FC3D58">
        <w:rPr>
          <w:sz w:val="24"/>
          <w:szCs w:val="24"/>
          <w:lang w:val="en-US"/>
        </w:rPr>
        <w:t>II</w:t>
      </w:r>
      <w:r w:rsidRPr="00FC3D58">
        <w:rPr>
          <w:sz w:val="24"/>
          <w:szCs w:val="24"/>
        </w:rPr>
        <w:t>. Цели и задачи реализации Программы профилактики</w:t>
      </w:r>
    </w:p>
    <w:p w:rsidR="00FC3D58" w:rsidRPr="00FC3D58" w:rsidRDefault="00FC3D58" w:rsidP="00FC3D58">
      <w:pPr>
        <w:ind w:firstLine="567"/>
        <w:jc w:val="both"/>
        <w:rPr>
          <w:sz w:val="24"/>
          <w:szCs w:val="24"/>
        </w:rPr>
      </w:pPr>
    </w:p>
    <w:p w:rsidR="00FC3D58" w:rsidRPr="00FC3D58" w:rsidRDefault="00FC3D58" w:rsidP="00FC3D58">
      <w:pPr>
        <w:ind w:firstLine="567"/>
        <w:jc w:val="both"/>
        <w:rPr>
          <w:sz w:val="24"/>
          <w:szCs w:val="24"/>
        </w:rPr>
      </w:pPr>
      <w:r w:rsidRPr="00FC3D58">
        <w:rPr>
          <w:sz w:val="24"/>
          <w:szCs w:val="24"/>
        </w:rPr>
        <w:lastRenderedPageBreak/>
        <w:t>Цели разработки Программы и проведение профилактической работы:</w:t>
      </w:r>
    </w:p>
    <w:p w:rsidR="00FC3D58" w:rsidRPr="00FC3D58" w:rsidRDefault="00FC3D58" w:rsidP="00FC3D58">
      <w:pPr>
        <w:ind w:firstLine="567"/>
        <w:jc w:val="both"/>
        <w:rPr>
          <w:sz w:val="24"/>
          <w:szCs w:val="24"/>
        </w:rPr>
      </w:pPr>
      <w:r w:rsidRPr="00FC3D58">
        <w:rPr>
          <w:bCs/>
          <w:sz w:val="24"/>
          <w:szCs w:val="24"/>
        </w:rPr>
        <w:tab/>
        <w:t xml:space="preserve">- </w:t>
      </w:r>
      <w:r w:rsidRPr="00FC3D58">
        <w:rPr>
          <w:sz w:val="24"/>
          <w:szCs w:val="24"/>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rsidR="00FC3D58" w:rsidRPr="00FC3D58" w:rsidRDefault="00FC3D58" w:rsidP="00FC3D58">
      <w:pPr>
        <w:ind w:firstLine="567"/>
        <w:jc w:val="both"/>
        <w:rPr>
          <w:sz w:val="24"/>
          <w:szCs w:val="24"/>
        </w:rPr>
      </w:pPr>
      <w:r w:rsidRPr="00FC3D58">
        <w:rPr>
          <w:sz w:val="24"/>
          <w:szCs w:val="24"/>
        </w:rPr>
        <w:tab/>
        <w:t>- повышение прозрачности системы муниципального контроля;</w:t>
      </w:r>
    </w:p>
    <w:p w:rsidR="00FC3D58" w:rsidRPr="00FC3D58" w:rsidRDefault="00FC3D58" w:rsidP="00FC3D58">
      <w:pPr>
        <w:ind w:firstLine="567"/>
        <w:jc w:val="both"/>
        <w:rPr>
          <w:sz w:val="24"/>
          <w:szCs w:val="24"/>
        </w:rPr>
      </w:pPr>
      <w:r w:rsidRPr="00FC3D58">
        <w:rPr>
          <w:sz w:val="24"/>
          <w:szCs w:val="24"/>
        </w:rPr>
        <w:tab/>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rsidR="00FC3D58" w:rsidRPr="00FC3D58" w:rsidRDefault="00FC3D58" w:rsidP="00FC3D58">
      <w:pPr>
        <w:ind w:firstLine="567"/>
        <w:jc w:val="both"/>
        <w:rPr>
          <w:sz w:val="24"/>
          <w:szCs w:val="24"/>
        </w:rPr>
      </w:pPr>
      <w:r w:rsidRPr="00FC3D58">
        <w:rPr>
          <w:sz w:val="24"/>
          <w:szCs w:val="24"/>
        </w:rPr>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rsidR="00FC3D58" w:rsidRPr="00FC3D58" w:rsidRDefault="00FC3D58" w:rsidP="00FC3D58">
      <w:pPr>
        <w:ind w:firstLine="567"/>
        <w:jc w:val="both"/>
        <w:rPr>
          <w:sz w:val="24"/>
          <w:szCs w:val="24"/>
        </w:rPr>
      </w:pPr>
      <w:r w:rsidRPr="00FC3D58">
        <w:rPr>
          <w:sz w:val="24"/>
          <w:szCs w:val="24"/>
        </w:rPr>
        <w:tab/>
        <w:t>- мотивация подконтрольных субъектов к добросовестному поведению.</w:t>
      </w:r>
    </w:p>
    <w:p w:rsidR="00FC3D58" w:rsidRPr="00FC3D58" w:rsidRDefault="00FC3D58" w:rsidP="00FC3D58">
      <w:pPr>
        <w:ind w:firstLine="567"/>
        <w:jc w:val="both"/>
        <w:rPr>
          <w:sz w:val="24"/>
          <w:szCs w:val="24"/>
        </w:rPr>
      </w:pPr>
      <w:r w:rsidRPr="00FC3D58">
        <w:rPr>
          <w:sz w:val="24"/>
          <w:szCs w:val="24"/>
        </w:rPr>
        <w:tab/>
        <w:t>Проведение профилактических мероприятий Программы позволяет решить следующие задачи:</w:t>
      </w:r>
    </w:p>
    <w:p w:rsidR="00FC3D58" w:rsidRPr="00FC3D58" w:rsidRDefault="00FC3D58" w:rsidP="00FC3D58">
      <w:pPr>
        <w:ind w:firstLine="567"/>
        <w:jc w:val="both"/>
        <w:rPr>
          <w:sz w:val="24"/>
          <w:szCs w:val="24"/>
        </w:rPr>
      </w:pPr>
      <w:r w:rsidRPr="00FC3D58">
        <w:rPr>
          <w:sz w:val="24"/>
          <w:szCs w:val="24"/>
        </w:rPr>
        <w:tab/>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rsidR="00FC3D58" w:rsidRPr="00FC3D58" w:rsidRDefault="00FC3D58" w:rsidP="00FC3D58">
      <w:pPr>
        <w:ind w:firstLine="567"/>
        <w:jc w:val="both"/>
        <w:rPr>
          <w:sz w:val="24"/>
          <w:szCs w:val="24"/>
        </w:rPr>
      </w:pPr>
      <w:r w:rsidRPr="00FC3D58">
        <w:rPr>
          <w:sz w:val="24"/>
          <w:szCs w:val="24"/>
        </w:rPr>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rsidR="00FC3D58" w:rsidRPr="00FC3D58" w:rsidRDefault="00FC3D58" w:rsidP="00FC3D58">
      <w:pPr>
        <w:ind w:firstLine="567"/>
        <w:jc w:val="both"/>
        <w:rPr>
          <w:sz w:val="24"/>
          <w:szCs w:val="24"/>
        </w:rPr>
      </w:pPr>
      <w:r w:rsidRPr="00FC3D58">
        <w:rPr>
          <w:sz w:val="24"/>
          <w:szCs w:val="24"/>
        </w:rPr>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rsidR="00FC3D58" w:rsidRPr="00FC3D58" w:rsidRDefault="00FC3D58" w:rsidP="00FC3D58">
      <w:pPr>
        <w:ind w:firstLine="567"/>
        <w:jc w:val="both"/>
        <w:rPr>
          <w:sz w:val="24"/>
          <w:szCs w:val="24"/>
        </w:rPr>
      </w:pPr>
      <w:r w:rsidRPr="00FC3D58">
        <w:rPr>
          <w:sz w:val="24"/>
          <w:szCs w:val="24"/>
        </w:rPr>
        <w:tab/>
        <w:t>- определение перечня видов и сбор статистических данных, необходимых для организации профилактической работы;</w:t>
      </w:r>
    </w:p>
    <w:p w:rsidR="00FC3D58" w:rsidRPr="00FC3D58" w:rsidRDefault="00FC3D58" w:rsidP="00FC3D58">
      <w:pPr>
        <w:ind w:firstLine="567"/>
        <w:jc w:val="both"/>
        <w:rPr>
          <w:sz w:val="24"/>
          <w:szCs w:val="24"/>
        </w:rPr>
      </w:pPr>
      <w:r w:rsidRPr="00FC3D58">
        <w:rPr>
          <w:sz w:val="24"/>
          <w:szCs w:val="24"/>
        </w:rPr>
        <w:tab/>
        <w:t>- повышение квалификации кадрового состава контрольно-надзорного органа;</w:t>
      </w:r>
    </w:p>
    <w:p w:rsidR="00FC3D58" w:rsidRPr="00FC3D58" w:rsidRDefault="00FC3D58" w:rsidP="00FC3D58">
      <w:pPr>
        <w:ind w:firstLine="567"/>
        <w:jc w:val="both"/>
        <w:rPr>
          <w:sz w:val="24"/>
          <w:szCs w:val="24"/>
        </w:rPr>
      </w:pPr>
      <w:r w:rsidRPr="00FC3D58">
        <w:rPr>
          <w:sz w:val="24"/>
          <w:szCs w:val="24"/>
        </w:rPr>
        <w:tab/>
        <w:t>- снижение уровня административной нагрузки на организации и граждан, осуществляющих предпринимательскую деятельность;</w:t>
      </w:r>
    </w:p>
    <w:p w:rsidR="00FC3D58" w:rsidRPr="00FC3D58" w:rsidRDefault="00FC3D58" w:rsidP="00FC3D58">
      <w:pPr>
        <w:ind w:firstLine="567"/>
        <w:jc w:val="both"/>
        <w:rPr>
          <w:sz w:val="24"/>
          <w:szCs w:val="24"/>
        </w:rPr>
      </w:pPr>
      <w:r w:rsidRPr="00FC3D58">
        <w:rPr>
          <w:sz w:val="24"/>
          <w:szCs w:val="24"/>
        </w:rPr>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rsidR="00FC3D58" w:rsidRPr="00FC3D58" w:rsidRDefault="00FC3D58" w:rsidP="00FC3D58">
      <w:pPr>
        <w:ind w:firstLine="567"/>
        <w:jc w:val="both"/>
        <w:rPr>
          <w:sz w:val="24"/>
          <w:szCs w:val="24"/>
        </w:rPr>
      </w:pPr>
      <w:r w:rsidRPr="00FC3D58">
        <w:rPr>
          <w:sz w:val="24"/>
          <w:szCs w:val="24"/>
        </w:rPr>
        <w:tab/>
        <w:t>- другие задачи в зависимости от выявленных проблем в регулируемой сфере и текущего состояния профилактической работы.</w:t>
      </w:r>
    </w:p>
    <w:p w:rsidR="00FC3D58" w:rsidRPr="00FC3D58" w:rsidRDefault="00FC3D58" w:rsidP="00FC3D58">
      <w:pPr>
        <w:ind w:firstLine="567"/>
        <w:jc w:val="both"/>
        <w:rPr>
          <w:sz w:val="24"/>
          <w:szCs w:val="24"/>
        </w:rPr>
      </w:pPr>
      <w:r w:rsidRPr="00FC3D58">
        <w:rPr>
          <w:sz w:val="24"/>
          <w:szCs w:val="24"/>
        </w:rPr>
        <w:tab/>
        <w:t>Сроки реализации Программы приведены в перечне основных профилактических мероприятий на 2022 год.</w:t>
      </w:r>
    </w:p>
    <w:p w:rsidR="00FC3D58" w:rsidRPr="00FC3D58" w:rsidRDefault="00FC3D58" w:rsidP="00FC3D58">
      <w:pPr>
        <w:ind w:firstLine="567"/>
        <w:jc w:val="both"/>
        <w:rPr>
          <w:sz w:val="24"/>
          <w:szCs w:val="24"/>
        </w:rPr>
      </w:pPr>
      <w:r w:rsidRPr="00FC3D58">
        <w:rPr>
          <w:sz w:val="24"/>
          <w:szCs w:val="24"/>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rsidR="00FC3D58" w:rsidRPr="00FC3D58" w:rsidRDefault="00FC3D58" w:rsidP="00FC3D58">
      <w:pPr>
        <w:ind w:firstLine="567"/>
        <w:jc w:val="both"/>
        <w:rPr>
          <w:b/>
          <w:bCs/>
          <w:sz w:val="24"/>
          <w:szCs w:val="24"/>
        </w:rPr>
      </w:pPr>
    </w:p>
    <w:p w:rsidR="00FC3D58" w:rsidRPr="00FC3D58" w:rsidRDefault="00FC3D58" w:rsidP="00FC3D58">
      <w:pPr>
        <w:ind w:firstLine="567"/>
        <w:jc w:val="both"/>
        <w:rPr>
          <w:sz w:val="24"/>
          <w:szCs w:val="24"/>
        </w:rPr>
      </w:pPr>
    </w:p>
    <w:p w:rsidR="00FC3D58" w:rsidRPr="00FC3D58" w:rsidRDefault="00FC3D58" w:rsidP="00FC3D58">
      <w:pPr>
        <w:ind w:firstLine="567"/>
        <w:jc w:val="both"/>
        <w:rPr>
          <w:sz w:val="24"/>
          <w:szCs w:val="24"/>
        </w:rPr>
      </w:pPr>
      <w:r w:rsidRPr="00FC3D58">
        <w:rPr>
          <w:sz w:val="24"/>
          <w:szCs w:val="24"/>
        </w:rPr>
        <w:t xml:space="preserve">Раздел </w:t>
      </w:r>
      <w:r w:rsidRPr="00FC3D58">
        <w:rPr>
          <w:sz w:val="24"/>
          <w:szCs w:val="24"/>
          <w:lang w:val="en-US"/>
        </w:rPr>
        <w:t>III</w:t>
      </w:r>
      <w:r w:rsidRPr="00FC3D58">
        <w:rPr>
          <w:sz w:val="24"/>
          <w:szCs w:val="24"/>
        </w:rPr>
        <w:t>. Перечень профилактических мероприятий,</w:t>
      </w:r>
    </w:p>
    <w:p w:rsidR="00FC3D58" w:rsidRPr="00FC3D58" w:rsidRDefault="00FC3D58" w:rsidP="00FC3D58">
      <w:pPr>
        <w:ind w:firstLine="567"/>
        <w:jc w:val="both"/>
        <w:rPr>
          <w:sz w:val="24"/>
          <w:szCs w:val="24"/>
        </w:rPr>
      </w:pPr>
      <w:r w:rsidRPr="00FC3D58">
        <w:rPr>
          <w:sz w:val="24"/>
          <w:szCs w:val="24"/>
        </w:rPr>
        <w:t>сроки (периодичность) их проведения.</w:t>
      </w:r>
    </w:p>
    <w:p w:rsidR="00FC3D58" w:rsidRPr="00FC3D58" w:rsidRDefault="00FC3D58" w:rsidP="00FC3D58">
      <w:pPr>
        <w:ind w:firstLine="567"/>
        <w:jc w:val="both"/>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5"/>
        <w:gridCol w:w="3403"/>
        <w:gridCol w:w="2268"/>
        <w:gridCol w:w="3118"/>
      </w:tblGrid>
      <w:tr w:rsidR="00FC3D58" w:rsidRPr="00FC3D58" w:rsidTr="00FC3D58">
        <w:tc>
          <w:tcPr>
            <w:tcW w:w="845" w:type="dxa"/>
            <w:shd w:val="clear" w:color="auto" w:fill="auto"/>
            <w:vAlign w:val="center"/>
          </w:tcPr>
          <w:p w:rsidR="00FC3D58" w:rsidRPr="00FC3D58" w:rsidRDefault="00FC3D58" w:rsidP="00FC3D58">
            <w:pPr>
              <w:ind w:firstLine="22"/>
              <w:rPr>
                <w:sz w:val="24"/>
                <w:szCs w:val="24"/>
              </w:rPr>
            </w:pPr>
            <w:r w:rsidRPr="00FC3D58">
              <w:rPr>
                <w:sz w:val="24"/>
                <w:szCs w:val="24"/>
              </w:rPr>
              <w:t>№ п/п</w:t>
            </w:r>
          </w:p>
        </w:tc>
        <w:tc>
          <w:tcPr>
            <w:tcW w:w="3403" w:type="dxa"/>
            <w:shd w:val="clear" w:color="auto" w:fill="auto"/>
            <w:vAlign w:val="center"/>
          </w:tcPr>
          <w:p w:rsidR="00FC3D58" w:rsidRPr="00FC3D58" w:rsidRDefault="00FC3D58" w:rsidP="00FC3D58">
            <w:pPr>
              <w:jc w:val="center"/>
              <w:rPr>
                <w:sz w:val="24"/>
                <w:szCs w:val="24"/>
              </w:rPr>
            </w:pPr>
            <w:r w:rsidRPr="00FC3D58">
              <w:rPr>
                <w:sz w:val="24"/>
                <w:szCs w:val="24"/>
              </w:rPr>
              <w:t>Вид профилактического мероприятия</w:t>
            </w:r>
          </w:p>
        </w:tc>
        <w:tc>
          <w:tcPr>
            <w:tcW w:w="2268" w:type="dxa"/>
            <w:shd w:val="clear" w:color="auto" w:fill="auto"/>
            <w:vAlign w:val="center"/>
          </w:tcPr>
          <w:p w:rsidR="00FC3D58" w:rsidRPr="00FC3D58" w:rsidRDefault="00FC3D58" w:rsidP="00FC3D58">
            <w:pPr>
              <w:jc w:val="center"/>
              <w:rPr>
                <w:sz w:val="24"/>
                <w:szCs w:val="24"/>
              </w:rPr>
            </w:pPr>
            <w:r w:rsidRPr="00FC3D58">
              <w:rPr>
                <w:sz w:val="24"/>
                <w:szCs w:val="24"/>
              </w:rPr>
              <w:t>Сроки (периодичность) проведения</w:t>
            </w:r>
          </w:p>
        </w:tc>
        <w:tc>
          <w:tcPr>
            <w:tcW w:w="3118" w:type="dxa"/>
            <w:shd w:val="clear" w:color="auto" w:fill="auto"/>
            <w:vAlign w:val="center"/>
          </w:tcPr>
          <w:p w:rsidR="00FC3D58" w:rsidRPr="00FC3D58" w:rsidRDefault="00FC3D58" w:rsidP="00FC3D58">
            <w:pPr>
              <w:jc w:val="both"/>
              <w:rPr>
                <w:sz w:val="24"/>
                <w:szCs w:val="24"/>
              </w:rPr>
            </w:pPr>
            <w:r w:rsidRPr="00FC3D58">
              <w:rPr>
                <w:sz w:val="24"/>
                <w:szCs w:val="24"/>
              </w:rPr>
              <w:t>Подразделение и (или) должностные лица, ответственные за реализацию профилактического мероприятия</w:t>
            </w:r>
          </w:p>
        </w:tc>
      </w:tr>
      <w:tr w:rsidR="00FC3D58" w:rsidRPr="00FC3D58" w:rsidTr="00FC3D58">
        <w:trPr>
          <w:trHeight w:val="297"/>
        </w:trPr>
        <w:tc>
          <w:tcPr>
            <w:tcW w:w="845" w:type="dxa"/>
            <w:shd w:val="clear" w:color="auto" w:fill="auto"/>
          </w:tcPr>
          <w:p w:rsidR="00FC3D58" w:rsidRPr="00FC3D58" w:rsidRDefault="00FC3D58" w:rsidP="00FC3D58">
            <w:pPr>
              <w:ind w:firstLine="22"/>
              <w:rPr>
                <w:sz w:val="24"/>
                <w:szCs w:val="24"/>
              </w:rPr>
            </w:pPr>
            <w:r w:rsidRPr="00FC3D58">
              <w:rPr>
                <w:sz w:val="24"/>
                <w:szCs w:val="24"/>
              </w:rPr>
              <w:t>1</w:t>
            </w:r>
          </w:p>
        </w:tc>
        <w:tc>
          <w:tcPr>
            <w:tcW w:w="3403" w:type="dxa"/>
            <w:shd w:val="clear" w:color="auto" w:fill="auto"/>
          </w:tcPr>
          <w:p w:rsidR="00FC3D58" w:rsidRPr="00FC3D58" w:rsidRDefault="00FC3D58" w:rsidP="00FC3D58">
            <w:pPr>
              <w:ind w:firstLine="567"/>
              <w:jc w:val="both"/>
              <w:rPr>
                <w:sz w:val="24"/>
                <w:szCs w:val="24"/>
              </w:rPr>
            </w:pPr>
            <w:r w:rsidRPr="00FC3D58">
              <w:rPr>
                <w:sz w:val="24"/>
                <w:szCs w:val="24"/>
              </w:rPr>
              <w:t>2</w:t>
            </w:r>
          </w:p>
        </w:tc>
        <w:tc>
          <w:tcPr>
            <w:tcW w:w="2268" w:type="dxa"/>
            <w:shd w:val="clear" w:color="auto" w:fill="auto"/>
          </w:tcPr>
          <w:p w:rsidR="00FC3D58" w:rsidRPr="00FC3D58" w:rsidRDefault="00FC3D58" w:rsidP="00FC3D58">
            <w:pPr>
              <w:ind w:firstLine="567"/>
              <w:jc w:val="both"/>
              <w:rPr>
                <w:sz w:val="24"/>
                <w:szCs w:val="24"/>
              </w:rPr>
            </w:pPr>
            <w:r w:rsidRPr="00FC3D58">
              <w:rPr>
                <w:sz w:val="24"/>
                <w:szCs w:val="24"/>
              </w:rPr>
              <w:t>3</w:t>
            </w:r>
          </w:p>
        </w:tc>
        <w:tc>
          <w:tcPr>
            <w:tcW w:w="3118" w:type="dxa"/>
            <w:shd w:val="clear" w:color="auto" w:fill="auto"/>
          </w:tcPr>
          <w:p w:rsidR="00FC3D58" w:rsidRPr="00FC3D58" w:rsidRDefault="00FC3D58" w:rsidP="00FC3D58">
            <w:pPr>
              <w:ind w:firstLine="567"/>
              <w:jc w:val="both"/>
              <w:rPr>
                <w:sz w:val="24"/>
                <w:szCs w:val="24"/>
              </w:rPr>
            </w:pPr>
            <w:r w:rsidRPr="00FC3D58">
              <w:rPr>
                <w:sz w:val="24"/>
                <w:szCs w:val="24"/>
              </w:rPr>
              <w:t>4</w:t>
            </w:r>
          </w:p>
        </w:tc>
      </w:tr>
      <w:tr w:rsidR="00FC3D58" w:rsidRPr="00FC3D58" w:rsidTr="00FC3D58">
        <w:trPr>
          <w:trHeight w:val="557"/>
        </w:trPr>
        <w:tc>
          <w:tcPr>
            <w:tcW w:w="9634" w:type="dxa"/>
            <w:gridSpan w:val="4"/>
            <w:shd w:val="clear" w:color="auto" w:fill="auto"/>
            <w:vAlign w:val="center"/>
          </w:tcPr>
          <w:p w:rsidR="00FC3D58" w:rsidRPr="00FC3D58" w:rsidRDefault="00FC3D58" w:rsidP="00FC3D58">
            <w:pPr>
              <w:ind w:firstLine="22"/>
              <w:jc w:val="center"/>
              <w:rPr>
                <w:sz w:val="24"/>
                <w:szCs w:val="24"/>
              </w:rPr>
            </w:pPr>
            <w:r w:rsidRPr="00FC3D58">
              <w:rPr>
                <w:sz w:val="24"/>
                <w:szCs w:val="24"/>
              </w:rPr>
              <w:t>Информирование</w:t>
            </w:r>
          </w:p>
        </w:tc>
      </w:tr>
      <w:tr w:rsidR="00FC3D58" w:rsidRPr="00FC3D58" w:rsidTr="00FC3D58">
        <w:tc>
          <w:tcPr>
            <w:tcW w:w="845" w:type="dxa"/>
            <w:shd w:val="clear" w:color="auto" w:fill="auto"/>
          </w:tcPr>
          <w:p w:rsidR="00FC3D58" w:rsidRPr="00FC3D58" w:rsidRDefault="00FC3D58" w:rsidP="00FC3D58">
            <w:pPr>
              <w:ind w:firstLine="22"/>
              <w:rPr>
                <w:sz w:val="24"/>
                <w:szCs w:val="24"/>
              </w:rPr>
            </w:pPr>
            <w:r w:rsidRPr="00FC3D58">
              <w:rPr>
                <w:sz w:val="24"/>
                <w:szCs w:val="24"/>
              </w:rPr>
              <w:lastRenderedPageBreak/>
              <w:t>1.</w:t>
            </w:r>
          </w:p>
        </w:tc>
        <w:tc>
          <w:tcPr>
            <w:tcW w:w="3403" w:type="dxa"/>
            <w:shd w:val="clear" w:color="auto" w:fill="auto"/>
          </w:tcPr>
          <w:p w:rsidR="00FC3D58" w:rsidRPr="00FC3D58" w:rsidRDefault="00FC3D58" w:rsidP="00FC3D58">
            <w:pPr>
              <w:jc w:val="both"/>
              <w:rPr>
                <w:sz w:val="24"/>
                <w:szCs w:val="24"/>
              </w:rPr>
            </w:pPr>
            <w:r w:rsidRPr="00FC3D58">
              <w:rPr>
                <w:sz w:val="24"/>
                <w:szCs w:val="24"/>
              </w:rPr>
              <w:t>Размещение текстов нормативных правовых актов, регулирующих осуществление муниципального контроля</w:t>
            </w:r>
          </w:p>
        </w:tc>
        <w:tc>
          <w:tcPr>
            <w:tcW w:w="2268" w:type="dxa"/>
            <w:shd w:val="clear" w:color="auto" w:fill="auto"/>
          </w:tcPr>
          <w:p w:rsidR="00FC3D58" w:rsidRPr="00FC3D58" w:rsidRDefault="00FC3D58" w:rsidP="00FC3D58">
            <w:pPr>
              <w:jc w:val="both"/>
              <w:rPr>
                <w:sz w:val="24"/>
                <w:szCs w:val="24"/>
              </w:rPr>
            </w:pPr>
            <w:r w:rsidRPr="00FC3D58">
              <w:rPr>
                <w:sz w:val="24"/>
                <w:szCs w:val="24"/>
                <w:lang w:val="en-US"/>
              </w:rPr>
              <w:t>I</w:t>
            </w:r>
            <w:r w:rsidRPr="00FC3D58">
              <w:rPr>
                <w:sz w:val="24"/>
                <w:szCs w:val="24"/>
              </w:rPr>
              <w:t xml:space="preserve"> квартал 2022 года</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ind w:firstLine="22"/>
              <w:rPr>
                <w:sz w:val="24"/>
                <w:szCs w:val="24"/>
              </w:rPr>
            </w:pPr>
            <w:r w:rsidRPr="00FC3D58">
              <w:rPr>
                <w:sz w:val="24"/>
                <w:szCs w:val="24"/>
              </w:rPr>
              <w:t>2.</w:t>
            </w:r>
          </w:p>
        </w:tc>
        <w:tc>
          <w:tcPr>
            <w:tcW w:w="3403" w:type="dxa"/>
            <w:shd w:val="clear" w:color="auto" w:fill="auto"/>
          </w:tcPr>
          <w:p w:rsidR="00FC3D58" w:rsidRPr="00FC3D58" w:rsidRDefault="00FC3D58" w:rsidP="00FC3D58">
            <w:pPr>
              <w:jc w:val="both"/>
              <w:rPr>
                <w:sz w:val="24"/>
                <w:szCs w:val="24"/>
              </w:rPr>
            </w:pPr>
            <w:r w:rsidRPr="00FC3D58">
              <w:rPr>
                <w:sz w:val="24"/>
                <w:szCs w:val="24"/>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tc>
        <w:tc>
          <w:tcPr>
            <w:tcW w:w="2268" w:type="dxa"/>
            <w:shd w:val="clear" w:color="auto" w:fill="auto"/>
          </w:tcPr>
          <w:p w:rsidR="00FC3D58" w:rsidRPr="00FC3D58" w:rsidRDefault="00FC3D58" w:rsidP="00FC3D58">
            <w:pPr>
              <w:jc w:val="both"/>
              <w:rPr>
                <w:sz w:val="24"/>
                <w:szCs w:val="24"/>
              </w:rPr>
            </w:pPr>
            <w:r w:rsidRPr="00FC3D58">
              <w:rPr>
                <w:sz w:val="24"/>
                <w:szCs w:val="24"/>
              </w:rPr>
              <w:t>в течение месяца после официального опубликования</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ind w:firstLine="22"/>
              <w:rPr>
                <w:sz w:val="24"/>
                <w:szCs w:val="24"/>
              </w:rPr>
            </w:pPr>
            <w:r w:rsidRPr="00FC3D58">
              <w:rPr>
                <w:sz w:val="24"/>
                <w:szCs w:val="24"/>
              </w:rPr>
              <w:t>3.</w:t>
            </w:r>
          </w:p>
        </w:tc>
        <w:tc>
          <w:tcPr>
            <w:tcW w:w="3403" w:type="dxa"/>
            <w:shd w:val="clear" w:color="auto" w:fill="auto"/>
          </w:tcPr>
          <w:p w:rsidR="00FC3D58" w:rsidRPr="00FC3D58" w:rsidRDefault="00FC3D58" w:rsidP="00FC3D58">
            <w:pPr>
              <w:jc w:val="both"/>
              <w:rPr>
                <w:sz w:val="24"/>
                <w:szCs w:val="24"/>
              </w:rPr>
            </w:pPr>
            <w:r w:rsidRPr="00FC3D58">
              <w:rPr>
                <w:sz w:val="24"/>
                <w:szCs w:val="24"/>
              </w:rPr>
              <w:t>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268" w:type="dxa"/>
            <w:shd w:val="clear" w:color="auto" w:fill="auto"/>
          </w:tcPr>
          <w:p w:rsidR="00FC3D58" w:rsidRPr="00FC3D58" w:rsidRDefault="00FC3D58" w:rsidP="00FC3D58">
            <w:pPr>
              <w:jc w:val="both"/>
              <w:rPr>
                <w:sz w:val="24"/>
                <w:szCs w:val="24"/>
              </w:rPr>
            </w:pPr>
            <w:r w:rsidRPr="00FC3D58">
              <w:rPr>
                <w:sz w:val="24"/>
                <w:szCs w:val="24"/>
              </w:rPr>
              <w:t>I квартал 2022 года; в течение месяца со дня внесения изменений, вступивших в силу, поддерживать в актуальном состоянии</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ind w:firstLine="22"/>
              <w:rPr>
                <w:sz w:val="24"/>
                <w:szCs w:val="24"/>
              </w:rPr>
            </w:pPr>
            <w:r w:rsidRPr="00FC3D58">
              <w:rPr>
                <w:sz w:val="24"/>
                <w:szCs w:val="24"/>
              </w:rPr>
              <w:t>4.</w:t>
            </w:r>
          </w:p>
        </w:tc>
        <w:tc>
          <w:tcPr>
            <w:tcW w:w="3403" w:type="dxa"/>
            <w:shd w:val="clear" w:color="auto" w:fill="auto"/>
          </w:tcPr>
          <w:p w:rsidR="00FC3D58" w:rsidRPr="00FC3D58" w:rsidRDefault="00FC3D58" w:rsidP="00FC3D58">
            <w:pPr>
              <w:jc w:val="both"/>
              <w:rPr>
                <w:sz w:val="24"/>
                <w:szCs w:val="24"/>
              </w:rPr>
            </w:pPr>
            <w:r w:rsidRPr="00FC3D58">
              <w:rPr>
                <w:sz w:val="24"/>
                <w:szCs w:val="24"/>
              </w:rPr>
              <w:t>Размещениеперечня индикаторов риска нарушения обязательных требований, порядок отнесения объектов контроля к категориям риска;</w:t>
            </w:r>
          </w:p>
          <w:p w:rsidR="00FC3D58" w:rsidRPr="00FC3D58" w:rsidRDefault="00FC3D58" w:rsidP="00FC3D58">
            <w:pPr>
              <w:jc w:val="both"/>
              <w:rPr>
                <w:sz w:val="24"/>
                <w:szCs w:val="24"/>
              </w:rPr>
            </w:pPr>
          </w:p>
        </w:tc>
        <w:tc>
          <w:tcPr>
            <w:tcW w:w="2268" w:type="dxa"/>
            <w:shd w:val="clear" w:color="auto" w:fill="auto"/>
          </w:tcPr>
          <w:p w:rsidR="00FC3D58" w:rsidRPr="00FC3D58" w:rsidRDefault="00FC3D58" w:rsidP="00FC3D58">
            <w:pPr>
              <w:jc w:val="both"/>
              <w:rPr>
                <w:sz w:val="24"/>
                <w:szCs w:val="24"/>
              </w:rPr>
            </w:pPr>
            <w:r w:rsidRPr="00FC3D58">
              <w:rPr>
                <w:sz w:val="24"/>
                <w:szCs w:val="24"/>
              </w:rPr>
              <w:t>не позднее 3 рабочих дней после утверждения</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ind w:firstLine="22"/>
              <w:rPr>
                <w:sz w:val="24"/>
                <w:szCs w:val="24"/>
              </w:rPr>
            </w:pPr>
            <w:r w:rsidRPr="00FC3D58">
              <w:rPr>
                <w:sz w:val="24"/>
                <w:szCs w:val="24"/>
              </w:rPr>
              <w:t>5.</w:t>
            </w:r>
          </w:p>
        </w:tc>
        <w:tc>
          <w:tcPr>
            <w:tcW w:w="3403" w:type="dxa"/>
            <w:shd w:val="clear" w:color="auto" w:fill="auto"/>
          </w:tcPr>
          <w:p w:rsidR="00FC3D58" w:rsidRPr="00FC3D58" w:rsidRDefault="00FC3D58" w:rsidP="00FC3D58">
            <w:pPr>
              <w:jc w:val="both"/>
              <w:rPr>
                <w:sz w:val="24"/>
                <w:szCs w:val="24"/>
              </w:rPr>
            </w:pPr>
            <w:r w:rsidRPr="00FC3D58">
              <w:rPr>
                <w:sz w:val="24"/>
                <w:szCs w:val="24"/>
              </w:rPr>
              <w:t>Размещение перечня объектов контроля, учитываемых в рамках формирования ежегодного плана контрольных (надзорных) мероприятий, с указанием категории риска;</w:t>
            </w:r>
          </w:p>
        </w:tc>
        <w:tc>
          <w:tcPr>
            <w:tcW w:w="2268" w:type="dxa"/>
            <w:shd w:val="clear" w:color="auto" w:fill="auto"/>
          </w:tcPr>
          <w:p w:rsidR="00FC3D58" w:rsidRPr="00FC3D58" w:rsidRDefault="00FC3D58" w:rsidP="00FC3D58">
            <w:pPr>
              <w:jc w:val="both"/>
              <w:rPr>
                <w:sz w:val="24"/>
                <w:szCs w:val="24"/>
              </w:rPr>
            </w:pPr>
            <w:r w:rsidRPr="00FC3D58">
              <w:rPr>
                <w:sz w:val="24"/>
                <w:szCs w:val="24"/>
              </w:rPr>
              <w:t>не позднее 10 рабочих дней после утверждения</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ind w:firstLine="22"/>
              <w:jc w:val="both"/>
              <w:rPr>
                <w:sz w:val="24"/>
                <w:szCs w:val="24"/>
              </w:rPr>
            </w:pPr>
            <w:r w:rsidRPr="00FC3D58">
              <w:rPr>
                <w:sz w:val="24"/>
                <w:szCs w:val="24"/>
              </w:rPr>
              <w:t>6.</w:t>
            </w:r>
          </w:p>
        </w:tc>
        <w:tc>
          <w:tcPr>
            <w:tcW w:w="3403" w:type="dxa"/>
            <w:shd w:val="clear" w:color="auto" w:fill="auto"/>
          </w:tcPr>
          <w:p w:rsidR="00FC3D58" w:rsidRPr="00FC3D58" w:rsidRDefault="00FC3D58" w:rsidP="00FC3D58">
            <w:pPr>
              <w:jc w:val="both"/>
              <w:rPr>
                <w:sz w:val="24"/>
                <w:szCs w:val="24"/>
              </w:rPr>
            </w:pPr>
            <w:r w:rsidRPr="00FC3D58">
              <w:rPr>
                <w:sz w:val="24"/>
                <w:szCs w:val="24"/>
              </w:rPr>
              <w:t>Размещение руководства по соблюдению обязательных требований</w:t>
            </w:r>
          </w:p>
        </w:tc>
        <w:tc>
          <w:tcPr>
            <w:tcW w:w="2268" w:type="dxa"/>
            <w:shd w:val="clear" w:color="auto" w:fill="auto"/>
          </w:tcPr>
          <w:p w:rsidR="00FC3D58" w:rsidRPr="00FC3D58" w:rsidRDefault="00FC3D58" w:rsidP="00FC3D58">
            <w:pPr>
              <w:jc w:val="both"/>
              <w:rPr>
                <w:sz w:val="24"/>
                <w:szCs w:val="24"/>
              </w:rPr>
            </w:pPr>
            <w:r w:rsidRPr="00FC3D58">
              <w:rPr>
                <w:sz w:val="24"/>
                <w:szCs w:val="24"/>
              </w:rPr>
              <w:t>I квартал 2022 года, поддерживать в актуальном состоянии течении года</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ind w:firstLine="22"/>
              <w:jc w:val="both"/>
              <w:rPr>
                <w:sz w:val="24"/>
                <w:szCs w:val="24"/>
              </w:rPr>
            </w:pPr>
            <w:r w:rsidRPr="00FC3D58">
              <w:rPr>
                <w:sz w:val="24"/>
                <w:szCs w:val="24"/>
              </w:rPr>
              <w:t>7.</w:t>
            </w:r>
          </w:p>
        </w:tc>
        <w:tc>
          <w:tcPr>
            <w:tcW w:w="3403" w:type="dxa"/>
            <w:shd w:val="clear" w:color="auto" w:fill="auto"/>
          </w:tcPr>
          <w:p w:rsidR="00FC3D58" w:rsidRPr="00FC3D58" w:rsidRDefault="00FC3D58" w:rsidP="00FC3D58">
            <w:pPr>
              <w:jc w:val="both"/>
              <w:rPr>
                <w:sz w:val="24"/>
                <w:szCs w:val="24"/>
              </w:rPr>
            </w:pPr>
            <w:r w:rsidRPr="00FC3D58">
              <w:rPr>
                <w:sz w:val="24"/>
                <w:szCs w:val="24"/>
              </w:rPr>
              <w:t>Размещение исчерпывающего перечня сведений, которые могут запрашиваться контрольным органом у контролируемого лица</w:t>
            </w:r>
          </w:p>
        </w:tc>
        <w:tc>
          <w:tcPr>
            <w:tcW w:w="2268" w:type="dxa"/>
            <w:shd w:val="clear" w:color="auto" w:fill="auto"/>
          </w:tcPr>
          <w:p w:rsidR="00FC3D58" w:rsidRPr="00FC3D58" w:rsidRDefault="00FC3D58" w:rsidP="00FC3D58">
            <w:pPr>
              <w:jc w:val="both"/>
              <w:rPr>
                <w:sz w:val="24"/>
                <w:szCs w:val="24"/>
              </w:rPr>
            </w:pPr>
            <w:r w:rsidRPr="00FC3D58">
              <w:rPr>
                <w:sz w:val="24"/>
                <w:szCs w:val="24"/>
              </w:rPr>
              <w:t>I квартал 2022 года, поддерживать в актуальном состоянии в течении года</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jc w:val="both"/>
              <w:rPr>
                <w:sz w:val="24"/>
                <w:szCs w:val="24"/>
              </w:rPr>
            </w:pPr>
            <w:r w:rsidRPr="00FC3D58">
              <w:rPr>
                <w:sz w:val="24"/>
                <w:szCs w:val="24"/>
              </w:rPr>
              <w:t>8.</w:t>
            </w:r>
          </w:p>
        </w:tc>
        <w:tc>
          <w:tcPr>
            <w:tcW w:w="3403" w:type="dxa"/>
            <w:shd w:val="clear" w:color="auto" w:fill="auto"/>
          </w:tcPr>
          <w:p w:rsidR="00FC3D58" w:rsidRPr="00FC3D58" w:rsidRDefault="00FC3D58" w:rsidP="00FC3D58">
            <w:pPr>
              <w:jc w:val="both"/>
              <w:rPr>
                <w:sz w:val="24"/>
                <w:szCs w:val="24"/>
              </w:rPr>
            </w:pPr>
            <w:r w:rsidRPr="00FC3D58">
              <w:rPr>
                <w:sz w:val="24"/>
                <w:szCs w:val="24"/>
              </w:rPr>
              <w:t>Размещение сведений о способах получения консультаций по вопросам обязательных требований</w:t>
            </w:r>
          </w:p>
        </w:tc>
        <w:tc>
          <w:tcPr>
            <w:tcW w:w="2268" w:type="dxa"/>
            <w:shd w:val="clear" w:color="auto" w:fill="auto"/>
          </w:tcPr>
          <w:p w:rsidR="00FC3D58" w:rsidRPr="00FC3D58" w:rsidRDefault="00FC3D58" w:rsidP="00FC3D58">
            <w:pPr>
              <w:jc w:val="both"/>
              <w:rPr>
                <w:sz w:val="24"/>
                <w:szCs w:val="24"/>
              </w:rPr>
            </w:pPr>
            <w:r w:rsidRPr="00FC3D58">
              <w:rPr>
                <w:sz w:val="24"/>
                <w:szCs w:val="24"/>
              </w:rPr>
              <w:t>I квартал 2022 года, поддерживать в актуальном состоянии в течении года</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jc w:val="both"/>
              <w:rPr>
                <w:sz w:val="24"/>
                <w:szCs w:val="24"/>
              </w:rPr>
            </w:pPr>
            <w:r w:rsidRPr="00FC3D58">
              <w:rPr>
                <w:sz w:val="24"/>
                <w:szCs w:val="24"/>
              </w:rPr>
              <w:lastRenderedPageBreak/>
              <w:t>9.</w:t>
            </w:r>
          </w:p>
        </w:tc>
        <w:tc>
          <w:tcPr>
            <w:tcW w:w="3403" w:type="dxa"/>
            <w:shd w:val="clear" w:color="auto" w:fill="auto"/>
          </w:tcPr>
          <w:p w:rsidR="00FC3D58" w:rsidRPr="00FC3D58" w:rsidRDefault="00FC3D58" w:rsidP="00FC3D58">
            <w:pPr>
              <w:jc w:val="both"/>
              <w:rPr>
                <w:sz w:val="24"/>
                <w:szCs w:val="24"/>
              </w:rPr>
            </w:pPr>
            <w:r w:rsidRPr="00FC3D58">
              <w:rPr>
                <w:sz w:val="24"/>
                <w:szCs w:val="24"/>
              </w:rPr>
              <w:t xml:space="preserve">Подготовка доклада, содержащего результаты обобщения правоприменительной практики контрольного (надзорного) органа </w:t>
            </w:r>
          </w:p>
        </w:tc>
        <w:tc>
          <w:tcPr>
            <w:tcW w:w="2268" w:type="dxa"/>
            <w:shd w:val="clear" w:color="auto" w:fill="auto"/>
          </w:tcPr>
          <w:p w:rsidR="00FC3D58" w:rsidRPr="00FC3D58" w:rsidRDefault="00FC3D58" w:rsidP="00FC3D58">
            <w:pPr>
              <w:jc w:val="both"/>
              <w:rPr>
                <w:sz w:val="24"/>
                <w:szCs w:val="24"/>
              </w:rPr>
            </w:pPr>
            <w:r w:rsidRPr="00FC3D58">
              <w:rPr>
                <w:sz w:val="24"/>
                <w:szCs w:val="24"/>
              </w:rPr>
              <w:t xml:space="preserve">в срок до 3 дней со дня утверждения доклада </w:t>
            </w:r>
          </w:p>
          <w:p w:rsidR="00FC3D58" w:rsidRPr="00FC3D58" w:rsidRDefault="00FC3D58" w:rsidP="00FC3D58">
            <w:pPr>
              <w:jc w:val="both"/>
              <w:rPr>
                <w:sz w:val="24"/>
                <w:szCs w:val="24"/>
              </w:rPr>
            </w:pPr>
            <w:r w:rsidRPr="00FC3D58">
              <w:rPr>
                <w:sz w:val="24"/>
                <w:szCs w:val="24"/>
              </w:rPr>
              <w:t>(с периодичностью, не реже одного раза в год)</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jc w:val="both"/>
              <w:rPr>
                <w:sz w:val="24"/>
                <w:szCs w:val="24"/>
              </w:rPr>
            </w:pPr>
            <w:r w:rsidRPr="00FC3D58">
              <w:rPr>
                <w:sz w:val="24"/>
                <w:szCs w:val="24"/>
              </w:rPr>
              <w:t>10.</w:t>
            </w:r>
          </w:p>
        </w:tc>
        <w:tc>
          <w:tcPr>
            <w:tcW w:w="3403" w:type="dxa"/>
            <w:shd w:val="clear" w:color="auto" w:fill="auto"/>
          </w:tcPr>
          <w:p w:rsidR="00FC3D58" w:rsidRPr="00FC3D58" w:rsidRDefault="00FC3D58" w:rsidP="00FC3D58">
            <w:pPr>
              <w:jc w:val="both"/>
              <w:rPr>
                <w:sz w:val="24"/>
                <w:szCs w:val="24"/>
              </w:rPr>
            </w:pPr>
            <w:r w:rsidRPr="00FC3D58">
              <w:rPr>
                <w:sz w:val="24"/>
                <w:szCs w:val="24"/>
              </w:rPr>
              <w:t>Подготовка и размещение доклада о муниципальном контроле</w:t>
            </w:r>
          </w:p>
        </w:tc>
        <w:tc>
          <w:tcPr>
            <w:tcW w:w="2268" w:type="dxa"/>
            <w:shd w:val="clear" w:color="auto" w:fill="auto"/>
          </w:tcPr>
          <w:p w:rsidR="00FC3D58" w:rsidRPr="00FC3D58" w:rsidRDefault="00FC3D58" w:rsidP="00FC3D58">
            <w:pPr>
              <w:jc w:val="both"/>
              <w:rPr>
                <w:sz w:val="24"/>
                <w:szCs w:val="24"/>
              </w:rPr>
            </w:pPr>
            <w:r w:rsidRPr="00FC3D58">
              <w:rPr>
                <w:sz w:val="24"/>
                <w:szCs w:val="24"/>
              </w:rPr>
              <w:t>не позднее 15 марта 2023 года</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jc w:val="both"/>
              <w:rPr>
                <w:sz w:val="24"/>
                <w:szCs w:val="24"/>
              </w:rPr>
            </w:pPr>
            <w:r w:rsidRPr="00FC3D58">
              <w:rPr>
                <w:sz w:val="24"/>
                <w:szCs w:val="24"/>
              </w:rPr>
              <w:t>11.</w:t>
            </w:r>
          </w:p>
        </w:tc>
        <w:tc>
          <w:tcPr>
            <w:tcW w:w="3403" w:type="dxa"/>
            <w:shd w:val="clear" w:color="auto" w:fill="auto"/>
          </w:tcPr>
          <w:p w:rsidR="00FC3D58" w:rsidRPr="00FC3D58" w:rsidRDefault="00FC3D58" w:rsidP="00FC3D58">
            <w:pPr>
              <w:jc w:val="both"/>
              <w:rPr>
                <w:sz w:val="24"/>
                <w:szCs w:val="24"/>
              </w:rPr>
            </w:pPr>
            <w:r w:rsidRPr="00FC3D58">
              <w:rPr>
                <w:sz w:val="24"/>
                <w:szCs w:val="24"/>
              </w:rPr>
              <w:t xml:space="preserve">Размещение Программы профилактики </w:t>
            </w:r>
          </w:p>
          <w:p w:rsidR="00FC3D58" w:rsidRPr="00FC3D58" w:rsidRDefault="00FC3D58" w:rsidP="00FC3D58">
            <w:pPr>
              <w:jc w:val="both"/>
              <w:rPr>
                <w:sz w:val="24"/>
                <w:szCs w:val="24"/>
              </w:rPr>
            </w:pPr>
            <w:r w:rsidRPr="00FC3D58">
              <w:rPr>
                <w:sz w:val="24"/>
                <w:szCs w:val="24"/>
              </w:rPr>
              <w:t>на 2023 г.</w:t>
            </w:r>
          </w:p>
        </w:tc>
        <w:tc>
          <w:tcPr>
            <w:tcW w:w="2268" w:type="dxa"/>
            <w:shd w:val="clear" w:color="auto" w:fill="auto"/>
          </w:tcPr>
          <w:p w:rsidR="00FC3D58" w:rsidRPr="00FC3D58" w:rsidRDefault="00FC3D58" w:rsidP="00FC3D58">
            <w:pPr>
              <w:jc w:val="both"/>
              <w:rPr>
                <w:sz w:val="24"/>
                <w:szCs w:val="24"/>
              </w:rPr>
            </w:pPr>
            <w:r w:rsidRPr="00FC3D58">
              <w:rPr>
                <w:sz w:val="24"/>
                <w:szCs w:val="24"/>
              </w:rPr>
              <w:t xml:space="preserve">не позднее </w:t>
            </w:r>
          </w:p>
          <w:p w:rsidR="00FC3D58" w:rsidRPr="00FC3D58" w:rsidRDefault="00FC3D58" w:rsidP="00FC3D58">
            <w:pPr>
              <w:jc w:val="both"/>
              <w:rPr>
                <w:sz w:val="24"/>
                <w:szCs w:val="24"/>
              </w:rPr>
            </w:pPr>
            <w:r w:rsidRPr="00FC3D58">
              <w:rPr>
                <w:sz w:val="24"/>
                <w:szCs w:val="24"/>
              </w:rPr>
              <w:t xml:space="preserve">1 октября 2022 г. </w:t>
            </w:r>
          </w:p>
          <w:p w:rsidR="00FC3D58" w:rsidRPr="00FC3D58" w:rsidRDefault="00FC3D58" w:rsidP="00FC3D58">
            <w:pPr>
              <w:jc w:val="both"/>
              <w:rPr>
                <w:sz w:val="24"/>
                <w:szCs w:val="24"/>
              </w:rPr>
            </w:pPr>
            <w:r w:rsidRPr="00FC3D58">
              <w:rPr>
                <w:sz w:val="24"/>
                <w:szCs w:val="24"/>
              </w:rPr>
              <w:t>(проект Программы для общественного обсуждения);</w:t>
            </w:r>
          </w:p>
          <w:p w:rsidR="00FC3D58" w:rsidRPr="00FC3D58" w:rsidRDefault="00FC3D58" w:rsidP="00FC3D58">
            <w:pPr>
              <w:jc w:val="both"/>
              <w:rPr>
                <w:sz w:val="24"/>
                <w:szCs w:val="24"/>
              </w:rPr>
            </w:pPr>
            <w:r w:rsidRPr="00FC3D58">
              <w:rPr>
                <w:sz w:val="24"/>
                <w:szCs w:val="24"/>
              </w:rPr>
              <w:t>в течение 5 дней со дня утверждения (утвержденной Программы</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jc w:val="both"/>
              <w:rPr>
                <w:sz w:val="24"/>
                <w:szCs w:val="24"/>
              </w:rPr>
            </w:pPr>
            <w:r w:rsidRPr="00FC3D58">
              <w:rPr>
                <w:sz w:val="24"/>
                <w:szCs w:val="24"/>
              </w:rPr>
              <w:t>12.</w:t>
            </w:r>
          </w:p>
        </w:tc>
        <w:tc>
          <w:tcPr>
            <w:tcW w:w="3403" w:type="dxa"/>
            <w:shd w:val="clear" w:color="auto" w:fill="auto"/>
          </w:tcPr>
          <w:p w:rsidR="00FC3D58" w:rsidRPr="00FC3D58" w:rsidRDefault="00FC3D58" w:rsidP="00FC3D58">
            <w:pPr>
              <w:jc w:val="both"/>
              <w:rPr>
                <w:sz w:val="24"/>
                <w:szCs w:val="24"/>
              </w:rPr>
            </w:pPr>
            <w:r w:rsidRPr="00FC3D58">
              <w:rPr>
                <w:sz w:val="24"/>
                <w:szCs w:val="24"/>
              </w:rPr>
              <w:t>Размещение ежегодных планов проведения плановых контрольных (надзорных) мероприятий по муниципальному  контролю</w:t>
            </w:r>
          </w:p>
        </w:tc>
        <w:tc>
          <w:tcPr>
            <w:tcW w:w="2268" w:type="dxa"/>
            <w:shd w:val="clear" w:color="auto" w:fill="auto"/>
          </w:tcPr>
          <w:p w:rsidR="00FC3D58" w:rsidRPr="00FC3D58" w:rsidRDefault="00FC3D58" w:rsidP="00FC3D58">
            <w:pPr>
              <w:jc w:val="both"/>
              <w:rPr>
                <w:sz w:val="24"/>
                <w:szCs w:val="24"/>
              </w:rPr>
            </w:pPr>
            <w:r w:rsidRPr="00FC3D58">
              <w:rPr>
                <w:sz w:val="24"/>
                <w:szCs w:val="24"/>
              </w:rPr>
              <w:t xml:space="preserve">в течение 5 рабочих дней со дня их утверждения </w:t>
            </w:r>
          </w:p>
          <w:p w:rsidR="00FC3D58" w:rsidRPr="00FC3D58" w:rsidRDefault="00FC3D58" w:rsidP="00FC3D58">
            <w:pPr>
              <w:jc w:val="both"/>
              <w:rPr>
                <w:sz w:val="24"/>
                <w:szCs w:val="24"/>
              </w:rPr>
            </w:pPr>
            <w:r w:rsidRPr="00FC3D58">
              <w:rPr>
                <w:sz w:val="24"/>
                <w:szCs w:val="24"/>
              </w:rPr>
              <w:t>(до 15 декабря года, предшествующего году реализации ежегодного плана)</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jc w:val="both"/>
              <w:rPr>
                <w:sz w:val="24"/>
                <w:szCs w:val="24"/>
              </w:rPr>
            </w:pPr>
            <w:r w:rsidRPr="00FC3D58">
              <w:rPr>
                <w:sz w:val="24"/>
                <w:szCs w:val="24"/>
              </w:rPr>
              <w:t>13.</w:t>
            </w:r>
          </w:p>
        </w:tc>
        <w:tc>
          <w:tcPr>
            <w:tcW w:w="3403" w:type="dxa"/>
            <w:shd w:val="clear" w:color="auto" w:fill="auto"/>
          </w:tcPr>
          <w:p w:rsidR="00FC3D58" w:rsidRPr="00FC3D58" w:rsidRDefault="00FC3D58" w:rsidP="00FC3D58">
            <w:pPr>
              <w:jc w:val="both"/>
              <w:rPr>
                <w:sz w:val="24"/>
                <w:szCs w:val="24"/>
              </w:rPr>
            </w:pPr>
            <w:r w:rsidRPr="00FC3D58">
              <w:rPr>
                <w:sz w:val="24"/>
                <w:szCs w:val="24"/>
              </w:rPr>
              <w:t>Информирование контролируемых лиц и иных заинтересованных лиц по вопросам соблюдения обязательных требований законодательства посредством:</w:t>
            </w:r>
          </w:p>
          <w:p w:rsidR="00FC3D58" w:rsidRPr="00FC3D58" w:rsidRDefault="00FC3D58" w:rsidP="00FC3D58">
            <w:pPr>
              <w:pStyle w:val="af0"/>
              <w:numPr>
                <w:ilvl w:val="0"/>
                <w:numId w:val="26"/>
              </w:numPr>
              <w:spacing w:after="0" w:line="240" w:lineRule="auto"/>
              <w:contextualSpacing/>
              <w:jc w:val="both"/>
              <w:rPr>
                <w:rFonts w:ascii="Times New Roman" w:hAnsi="Times New Roman" w:cs="Times New Roman"/>
                <w:sz w:val="24"/>
                <w:szCs w:val="24"/>
              </w:rPr>
            </w:pPr>
            <w:r w:rsidRPr="00FC3D58">
              <w:rPr>
                <w:rFonts w:ascii="Times New Roman" w:hAnsi="Times New Roman" w:cs="Times New Roman"/>
                <w:sz w:val="24"/>
                <w:szCs w:val="24"/>
              </w:rPr>
              <w:t>публикаций в средствах массовой информации (газеты, журналы);</w:t>
            </w:r>
          </w:p>
          <w:p w:rsidR="00FC3D58" w:rsidRPr="00FC3D58" w:rsidRDefault="00FC3D58" w:rsidP="00FC3D58">
            <w:pPr>
              <w:pStyle w:val="af0"/>
              <w:numPr>
                <w:ilvl w:val="0"/>
                <w:numId w:val="26"/>
              </w:numPr>
              <w:spacing w:after="0" w:line="240" w:lineRule="auto"/>
              <w:contextualSpacing/>
              <w:jc w:val="both"/>
              <w:rPr>
                <w:rFonts w:ascii="Times New Roman" w:hAnsi="Times New Roman" w:cs="Times New Roman"/>
                <w:sz w:val="24"/>
                <w:szCs w:val="24"/>
              </w:rPr>
            </w:pPr>
            <w:r w:rsidRPr="00FC3D58">
              <w:rPr>
                <w:rFonts w:ascii="Times New Roman" w:hAnsi="Times New Roman" w:cs="Times New Roman"/>
                <w:sz w:val="24"/>
                <w:szCs w:val="24"/>
              </w:rPr>
              <w:t>публикаций на официальном сайте Администрации Комсомольского муниципального района Ивановской области.</w:t>
            </w:r>
          </w:p>
        </w:tc>
        <w:tc>
          <w:tcPr>
            <w:tcW w:w="2268" w:type="dxa"/>
            <w:shd w:val="clear" w:color="auto" w:fill="auto"/>
          </w:tcPr>
          <w:p w:rsidR="00FC3D58" w:rsidRPr="00FC3D58" w:rsidRDefault="00FC3D58" w:rsidP="00FC3D58">
            <w:pPr>
              <w:jc w:val="both"/>
              <w:rPr>
                <w:sz w:val="24"/>
                <w:szCs w:val="24"/>
              </w:rPr>
            </w:pPr>
            <w:r w:rsidRPr="00FC3D58">
              <w:rPr>
                <w:sz w:val="24"/>
                <w:szCs w:val="24"/>
              </w:rPr>
              <w:t>В течении 2022 года</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jc w:val="both"/>
              <w:rPr>
                <w:sz w:val="24"/>
                <w:szCs w:val="24"/>
              </w:rPr>
            </w:pPr>
            <w:r w:rsidRPr="00FC3D58">
              <w:rPr>
                <w:sz w:val="24"/>
                <w:szCs w:val="24"/>
              </w:rPr>
              <w:t>14.</w:t>
            </w:r>
          </w:p>
        </w:tc>
        <w:tc>
          <w:tcPr>
            <w:tcW w:w="3403" w:type="dxa"/>
            <w:shd w:val="clear" w:color="auto" w:fill="auto"/>
          </w:tcPr>
          <w:p w:rsidR="00FC3D58" w:rsidRPr="00FC3D58" w:rsidRDefault="00FC3D58" w:rsidP="00FC3D58">
            <w:pPr>
              <w:jc w:val="both"/>
              <w:rPr>
                <w:sz w:val="24"/>
                <w:szCs w:val="24"/>
              </w:rPr>
            </w:pPr>
            <w:r w:rsidRPr="00FC3D58">
              <w:rPr>
                <w:sz w:val="24"/>
                <w:szCs w:val="24"/>
              </w:rPr>
              <w:t>Обобщение контрольным (надзорным) органом правоприменительной практики осуществления муниципального контроля в части компетенции</w:t>
            </w:r>
          </w:p>
        </w:tc>
        <w:tc>
          <w:tcPr>
            <w:tcW w:w="2268" w:type="dxa"/>
            <w:shd w:val="clear" w:color="auto" w:fill="auto"/>
          </w:tcPr>
          <w:p w:rsidR="00FC3D58" w:rsidRPr="00FC3D58" w:rsidRDefault="00FC3D58" w:rsidP="00FC3D58">
            <w:pPr>
              <w:jc w:val="both"/>
              <w:rPr>
                <w:sz w:val="24"/>
                <w:szCs w:val="24"/>
              </w:rPr>
            </w:pPr>
            <w:r w:rsidRPr="00FC3D58">
              <w:rPr>
                <w:sz w:val="24"/>
                <w:szCs w:val="24"/>
              </w:rPr>
              <w:t>ежегодно, не позднее 1 июля 2022 года</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jc w:val="both"/>
              <w:rPr>
                <w:sz w:val="24"/>
                <w:szCs w:val="24"/>
              </w:rPr>
            </w:pPr>
            <w:r w:rsidRPr="00FC3D58">
              <w:rPr>
                <w:sz w:val="24"/>
                <w:szCs w:val="24"/>
              </w:rPr>
              <w:t>15.</w:t>
            </w:r>
          </w:p>
        </w:tc>
        <w:tc>
          <w:tcPr>
            <w:tcW w:w="3403" w:type="dxa"/>
            <w:tcBorders>
              <w:top w:val="single" w:sz="4" w:space="0" w:color="auto"/>
              <w:left w:val="single" w:sz="4" w:space="0" w:color="auto"/>
              <w:bottom w:val="single" w:sz="4" w:space="0" w:color="auto"/>
              <w:right w:val="single" w:sz="4" w:space="0" w:color="auto"/>
            </w:tcBorders>
          </w:tcPr>
          <w:p w:rsidR="00FC3D58" w:rsidRPr="00FC3D58" w:rsidRDefault="00FC3D58" w:rsidP="00FC3D58">
            <w:pPr>
              <w:jc w:val="both"/>
              <w:rPr>
                <w:sz w:val="24"/>
                <w:szCs w:val="24"/>
              </w:rPr>
            </w:pPr>
            <w:r w:rsidRPr="00FC3D58">
              <w:rPr>
                <w:sz w:val="24"/>
                <w:szCs w:val="24"/>
              </w:rPr>
              <w:t xml:space="preserve">Объявление предостережения о недопустимости нарушения обязательных требований в </w:t>
            </w:r>
            <w:r w:rsidRPr="00FC3D58">
              <w:rPr>
                <w:sz w:val="24"/>
                <w:szCs w:val="24"/>
              </w:rPr>
              <w:lastRenderedPageBreak/>
              <w:t>установленных законодательством случаях</w:t>
            </w:r>
          </w:p>
        </w:tc>
        <w:tc>
          <w:tcPr>
            <w:tcW w:w="2268" w:type="dxa"/>
            <w:shd w:val="clear" w:color="auto" w:fill="auto"/>
          </w:tcPr>
          <w:p w:rsidR="00FC3D58" w:rsidRPr="00FC3D58" w:rsidRDefault="00FC3D58" w:rsidP="00FC3D58">
            <w:pPr>
              <w:jc w:val="both"/>
              <w:rPr>
                <w:sz w:val="24"/>
                <w:szCs w:val="24"/>
              </w:rPr>
            </w:pPr>
            <w:r w:rsidRPr="00FC3D58">
              <w:rPr>
                <w:sz w:val="24"/>
                <w:szCs w:val="24"/>
              </w:rPr>
              <w:lastRenderedPageBreak/>
              <w:t>В соответствии с законодательством</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 инспекторы</w:t>
            </w:r>
          </w:p>
        </w:tc>
      </w:tr>
      <w:tr w:rsidR="00FC3D58" w:rsidRPr="00FC3D58" w:rsidTr="00FC3D58">
        <w:tc>
          <w:tcPr>
            <w:tcW w:w="845" w:type="dxa"/>
            <w:shd w:val="clear" w:color="auto" w:fill="auto"/>
          </w:tcPr>
          <w:p w:rsidR="00FC3D58" w:rsidRPr="00FC3D58" w:rsidRDefault="00FC3D58" w:rsidP="00FC3D58">
            <w:pPr>
              <w:jc w:val="both"/>
              <w:rPr>
                <w:sz w:val="24"/>
                <w:szCs w:val="24"/>
              </w:rPr>
            </w:pPr>
            <w:r w:rsidRPr="00FC3D58">
              <w:rPr>
                <w:sz w:val="24"/>
                <w:szCs w:val="24"/>
              </w:rPr>
              <w:lastRenderedPageBreak/>
              <w:t>16.</w:t>
            </w:r>
          </w:p>
        </w:tc>
        <w:tc>
          <w:tcPr>
            <w:tcW w:w="3403" w:type="dxa"/>
            <w:tcBorders>
              <w:top w:val="single" w:sz="4" w:space="0" w:color="auto"/>
              <w:left w:val="single" w:sz="4" w:space="0" w:color="auto"/>
              <w:bottom w:val="single" w:sz="4" w:space="0" w:color="auto"/>
              <w:right w:val="single" w:sz="4" w:space="0" w:color="auto"/>
            </w:tcBorders>
          </w:tcPr>
          <w:p w:rsidR="00FC3D58" w:rsidRPr="00FC3D58" w:rsidRDefault="00FC3D58" w:rsidP="00FC3D58">
            <w:pPr>
              <w:jc w:val="both"/>
              <w:rPr>
                <w:sz w:val="24"/>
                <w:szCs w:val="24"/>
              </w:rPr>
            </w:pPr>
            <w:r w:rsidRPr="00FC3D58">
              <w:rPr>
                <w:sz w:val="24"/>
                <w:szCs w:val="24"/>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268" w:type="dxa"/>
            <w:shd w:val="clear" w:color="auto" w:fill="auto"/>
          </w:tcPr>
          <w:p w:rsidR="00FC3D58" w:rsidRPr="00FC3D58" w:rsidRDefault="00FC3D58" w:rsidP="00FC3D58">
            <w:pPr>
              <w:jc w:val="both"/>
              <w:rPr>
                <w:sz w:val="24"/>
                <w:szCs w:val="24"/>
              </w:rPr>
            </w:pPr>
            <w:r w:rsidRPr="00FC3D58">
              <w:rPr>
                <w:sz w:val="24"/>
                <w:szCs w:val="24"/>
              </w:rPr>
              <w:t>не реже чем 2 раза в год (</w:t>
            </w:r>
            <w:r w:rsidRPr="00FC3D58">
              <w:rPr>
                <w:sz w:val="24"/>
                <w:szCs w:val="24"/>
                <w:lang w:val="en-US"/>
              </w:rPr>
              <w:t>I</w:t>
            </w:r>
            <w:r w:rsidRPr="00FC3D58">
              <w:rPr>
                <w:sz w:val="24"/>
                <w:szCs w:val="24"/>
              </w:rPr>
              <w:t xml:space="preserve"> и </w:t>
            </w:r>
            <w:r w:rsidRPr="00FC3D58">
              <w:rPr>
                <w:sz w:val="24"/>
                <w:szCs w:val="24"/>
                <w:lang w:val="en-US"/>
              </w:rPr>
              <w:t>IV</w:t>
            </w:r>
            <w:r w:rsidRPr="00FC3D58">
              <w:rPr>
                <w:sz w:val="24"/>
                <w:szCs w:val="24"/>
              </w:rPr>
              <w:t xml:space="preserve"> квартал 2022 г.)</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 инспекторы</w:t>
            </w:r>
          </w:p>
        </w:tc>
      </w:tr>
      <w:tr w:rsidR="00FC3D58" w:rsidRPr="00FC3D58" w:rsidTr="00FC3D58">
        <w:tc>
          <w:tcPr>
            <w:tcW w:w="845" w:type="dxa"/>
            <w:shd w:val="clear" w:color="auto" w:fill="auto"/>
          </w:tcPr>
          <w:p w:rsidR="00FC3D58" w:rsidRPr="00FC3D58" w:rsidRDefault="00FC3D58" w:rsidP="00FC3D58">
            <w:pPr>
              <w:jc w:val="both"/>
              <w:rPr>
                <w:sz w:val="24"/>
                <w:szCs w:val="24"/>
              </w:rPr>
            </w:pPr>
            <w:r w:rsidRPr="00FC3D58">
              <w:rPr>
                <w:sz w:val="24"/>
                <w:szCs w:val="24"/>
              </w:rPr>
              <w:t>17.</w:t>
            </w:r>
          </w:p>
        </w:tc>
        <w:tc>
          <w:tcPr>
            <w:tcW w:w="3403" w:type="dxa"/>
            <w:tcBorders>
              <w:top w:val="single" w:sz="4" w:space="0" w:color="auto"/>
              <w:left w:val="single" w:sz="4" w:space="0" w:color="auto"/>
              <w:bottom w:val="single" w:sz="4" w:space="0" w:color="auto"/>
              <w:right w:val="single" w:sz="4" w:space="0" w:color="auto"/>
            </w:tcBorders>
          </w:tcPr>
          <w:p w:rsidR="00FC3D58" w:rsidRPr="00FC3D58" w:rsidRDefault="00FC3D58" w:rsidP="00FC3D58">
            <w:pPr>
              <w:jc w:val="both"/>
              <w:rPr>
                <w:sz w:val="24"/>
                <w:szCs w:val="24"/>
              </w:rPr>
            </w:pPr>
            <w:r w:rsidRPr="00FC3D58">
              <w:rPr>
                <w:sz w:val="24"/>
                <w:szCs w:val="24"/>
              </w:rPr>
              <w:t>Разработка и утверждение Программы (Плана) профилактики рисков причинения вреда (ущерба) охраняемым законом ценностям по муниципальному контролю на 2023 год</w:t>
            </w:r>
          </w:p>
        </w:tc>
        <w:tc>
          <w:tcPr>
            <w:tcW w:w="2268" w:type="dxa"/>
            <w:shd w:val="clear" w:color="auto" w:fill="auto"/>
          </w:tcPr>
          <w:p w:rsidR="00FC3D58" w:rsidRPr="00FC3D58" w:rsidRDefault="00FC3D58" w:rsidP="00FC3D58">
            <w:pPr>
              <w:jc w:val="both"/>
              <w:rPr>
                <w:sz w:val="24"/>
                <w:szCs w:val="24"/>
              </w:rPr>
            </w:pPr>
            <w:r w:rsidRPr="00FC3D58">
              <w:rPr>
                <w:sz w:val="24"/>
                <w:szCs w:val="24"/>
              </w:rPr>
              <w:t xml:space="preserve">не позднее </w:t>
            </w:r>
          </w:p>
          <w:p w:rsidR="00FC3D58" w:rsidRPr="00FC3D58" w:rsidRDefault="00FC3D58" w:rsidP="00FC3D58">
            <w:pPr>
              <w:jc w:val="both"/>
              <w:rPr>
                <w:sz w:val="24"/>
                <w:szCs w:val="24"/>
              </w:rPr>
            </w:pPr>
            <w:r w:rsidRPr="00FC3D58">
              <w:rPr>
                <w:sz w:val="24"/>
                <w:szCs w:val="24"/>
              </w:rPr>
              <w:t>1 октября 2022 г. (разработка);</w:t>
            </w:r>
          </w:p>
          <w:p w:rsidR="00FC3D58" w:rsidRPr="00FC3D58" w:rsidRDefault="00FC3D58" w:rsidP="00FC3D58">
            <w:pPr>
              <w:jc w:val="both"/>
              <w:rPr>
                <w:sz w:val="24"/>
                <w:szCs w:val="24"/>
              </w:rPr>
            </w:pPr>
            <w:r w:rsidRPr="00FC3D58">
              <w:rPr>
                <w:sz w:val="24"/>
                <w:szCs w:val="24"/>
              </w:rPr>
              <w:t xml:space="preserve">не позднее </w:t>
            </w:r>
          </w:p>
          <w:p w:rsidR="00FC3D58" w:rsidRPr="00FC3D58" w:rsidRDefault="00FC3D58" w:rsidP="00FC3D58">
            <w:pPr>
              <w:jc w:val="both"/>
              <w:rPr>
                <w:sz w:val="24"/>
                <w:szCs w:val="24"/>
              </w:rPr>
            </w:pPr>
            <w:r w:rsidRPr="00FC3D58">
              <w:rPr>
                <w:sz w:val="24"/>
                <w:szCs w:val="24"/>
              </w:rPr>
              <w:t>20 декабря 2022 г.</w:t>
            </w:r>
          </w:p>
          <w:p w:rsidR="00FC3D58" w:rsidRPr="00FC3D58" w:rsidRDefault="00FC3D58" w:rsidP="00FC3D58">
            <w:pPr>
              <w:jc w:val="both"/>
              <w:rPr>
                <w:sz w:val="24"/>
                <w:szCs w:val="24"/>
              </w:rPr>
            </w:pPr>
            <w:r w:rsidRPr="00FC3D58">
              <w:rPr>
                <w:sz w:val="24"/>
                <w:szCs w:val="24"/>
              </w:rPr>
              <w:t>(утверждение)</w:t>
            </w:r>
          </w:p>
          <w:p w:rsidR="00FC3D58" w:rsidRPr="00FC3D58" w:rsidRDefault="00FC3D58" w:rsidP="00FC3D58">
            <w:pPr>
              <w:jc w:val="both"/>
              <w:rPr>
                <w:sz w:val="24"/>
                <w:szCs w:val="24"/>
              </w:rPr>
            </w:pP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rPr>
          <w:trHeight w:val="587"/>
        </w:trPr>
        <w:tc>
          <w:tcPr>
            <w:tcW w:w="9634" w:type="dxa"/>
            <w:gridSpan w:val="4"/>
            <w:shd w:val="clear" w:color="auto" w:fill="auto"/>
            <w:vAlign w:val="center"/>
          </w:tcPr>
          <w:p w:rsidR="00FC3D58" w:rsidRPr="00FC3D58" w:rsidRDefault="00FC3D58" w:rsidP="00FC3D58">
            <w:pPr>
              <w:jc w:val="center"/>
              <w:rPr>
                <w:sz w:val="24"/>
                <w:szCs w:val="24"/>
              </w:rPr>
            </w:pPr>
            <w:r w:rsidRPr="00FC3D58">
              <w:rPr>
                <w:sz w:val="24"/>
                <w:szCs w:val="24"/>
              </w:rPr>
              <w:t>Консультирование</w:t>
            </w:r>
          </w:p>
        </w:tc>
      </w:tr>
      <w:tr w:rsidR="00FC3D58" w:rsidRPr="00FC3D58" w:rsidTr="00FC3D58">
        <w:tc>
          <w:tcPr>
            <w:tcW w:w="845" w:type="dxa"/>
            <w:shd w:val="clear" w:color="auto" w:fill="auto"/>
          </w:tcPr>
          <w:p w:rsidR="00FC3D58" w:rsidRPr="00FC3D58" w:rsidRDefault="00FC3D58" w:rsidP="00FC3D58">
            <w:pPr>
              <w:jc w:val="both"/>
              <w:rPr>
                <w:sz w:val="24"/>
                <w:szCs w:val="24"/>
              </w:rPr>
            </w:pPr>
            <w:r w:rsidRPr="00FC3D58">
              <w:rPr>
                <w:sz w:val="24"/>
                <w:szCs w:val="24"/>
              </w:rPr>
              <w:t>18.</w:t>
            </w:r>
          </w:p>
        </w:tc>
        <w:tc>
          <w:tcPr>
            <w:tcW w:w="3403" w:type="dxa"/>
            <w:shd w:val="clear" w:color="auto" w:fill="auto"/>
          </w:tcPr>
          <w:p w:rsidR="00FC3D58" w:rsidRPr="00FC3D58" w:rsidRDefault="00FC3D58" w:rsidP="00FC3D58">
            <w:pPr>
              <w:jc w:val="both"/>
              <w:rPr>
                <w:sz w:val="24"/>
                <w:szCs w:val="24"/>
              </w:rPr>
            </w:pPr>
            <w:r w:rsidRPr="00FC3D58">
              <w:rPr>
                <w:sz w:val="24"/>
                <w:szCs w:val="24"/>
              </w:rPr>
              <w:t>Консультирование контролируемых лиц проводится следующими способами: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Перечень вопросов:</w:t>
            </w:r>
          </w:p>
          <w:p w:rsidR="00FC3D58" w:rsidRPr="00FC3D58" w:rsidRDefault="00FC3D58" w:rsidP="00FC3D58">
            <w:pPr>
              <w:jc w:val="both"/>
              <w:rPr>
                <w:sz w:val="24"/>
                <w:szCs w:val="24"/>
              </w:rPr>
            </w:pPr>
            <w:r w:rsidRPr="00FC3D58">
              <w:rPr>
                <w:sz w:val="24"/>
                <w:szCs w:val="24"/>
              </w:rPr>
              <w:t xml:space="preserve">1) компетенция контрольного органа; </w:t>
            </w:r>
          </w:p>
          <w:p w:rsidR="00FC3D58" w:rsidRPr="00FC3D58" w:rsidRDefault="00FC3D58" w:rsidP="00FC3D58">
            <w:pPr>
              <w:jc w:val="both"/>
              <w:rPr>
                <w:sz w:val="24"/>
                <w:szCs w:val="24"/>
              </w:rPr>
            </w:pPr>
            <w:r w:rsidRPr="00FC3D58">
              <w:rPr>
                <w:sz w:val="24"/>
                <w:szCs w:val="24"/>
              </w:rPr>
              <w:t>2) организация и осуществление муниципального контроля;</w:t>
            </w:r>
          </w:p>
          <w:p w:rsidR="00FC3D58" w:rsidRPr="00FC3D58" w:rsidRDefault="00FC3D58" w:rsidP="00FC3D58">
            <w:pPr>
              <w:jc w:val="both"/>
              <w:rPr>
                <w:sz w:val="24"/>
                <w:szCs w:val="24"/>
              </w:rPr>
            </w:pPr>
            <w:r w:rsidRPr="00FC3D58">
              <w:rPr>
                <w:sz w:val="24"/>
                <w:szCs w:val="24"/>
              </w:rPr>
              <w:t>3) порядок осуществления контрольных мероприятий, установленных Положением о муниципальном контроле;</w:t>
            </w:r>
          </w:p>
          <w:p w:rsidR="00FC3D58" w:rsidRPr="00FC3D58" w:rsidRDefault="00FC3D58" w:rsidP="00FC3D58">
            <w:pPr>
              <w:jc w:val="both"/>
              <w:rPr>
                <w:sz w:val="24"/>
                <w:szCs w:val="24"/>
              </w:rPr>
            </w:pPr>
            <w:r w:rsidRPr="00FC3D58">
              <w:rPr>
                <w:sz w:val="24"/>
                <w:szCs w:val="24"/>
              </w:rPr>
              <w:t>4) применение мер ответственности за нарушение обязательных требований.</w:t>
            </w:r>
          </w:p>
        </w:tc>
        <w:tc>
          <w:tcPr>
            <w:tcW w:w="2268" w:type="dxa"/>
            <w:shd w:val="clear" w:color="auto" w:fill="auto"/>
          </w:tcPr>
          <w:p w:rsidR="00FC3D58" w:rsidRPr="00FC3D58" w:rsidRDefault="00FC3D58" w:rsidP="00FC3D58">
            <w:pPr>
              <w:jc w:val="both"/>
              <w:rPr>
                <w:sz w:val="24"/>
                <w:szCs w:val="24"/>
              </w:rPr>
            </w:pPr>
            <w:r w:rsidRPr="00FC3D58">
              <w:rPr>
                <w:sz w:val="24"/>
                <w:szCs w:val="24"/>
              </w:rPr>
              <w:t>по мере необходимости</w:t>
            </w:r>
          </w:p>
        </w:tc>
        <w:tc>
          <w:tcPr>
            <w:tcW w:w="3118" w:type="dxa"/>
            <w:shd w:val="clear" w:color="auto" w:fill="auto"/>
          </w:tcPr>
          <w:p w:rsidR="00FC3D58" w:rsidRPr="00FC3D58" w:rsidRDefault="00FC3D58" w:rsidP="00FC3D58">
            <w:pPr>
              <w:jc w:val="both"/>
              <w:rPr>
                <w:sz w:val="24"/>
                <w:szCs w:val="24"/>
              </w:rPr>
            </w:pPr>
            <w:r w:rsidRPr="00FC3D58">
              <w:rPr>
                <w:sz w:val="24"/>
                <w:szCs w:val="24"/>
              </w:rPr>
              <w:t xml:space="preserve">инспекторы </w:t>
            </w:r>
          </w:p>
        </w:tc>
      </w:tr>
      <w:tr w:rsidR="00FC3D58" w:rsidRPr="00FC3D58" w:rsidTr="00FC3D58">
        <w:tc>
          <w:tcPr>
            <w:tcW w:w="845" w:type="dxa"/>
            <w:shd w:val="clear" w:color="auto" w:fill="auto"/>
          </w:tcPr>
          <w:p w:rsidR="00FC3D58" w:rsidRPr="00FC3D58" w:rsidRDefault="00FC3D58" w:rsidP="00FC3D58">
            <w:pPr>
              <w:jc w:val="both"/>
              <w:rPr>
                <w:sz w:val="24"/>
                <w:szCs w:val="24"/>
              </w:rPr>
            </w:pPr>
            <w:r w:rsidRPr="00FC3D58">
              <w:rPr>
                <w:sz w:val="24"/>
                <w:szCs w:val="24"/>
              </w:rPr>
              <w:t>19.</w:t>
            </w:r>
          </w:p>
        </w:tc>
        <w:tc>
          <w:tcPr>
            <w:tcW w:w="3403" w:type="dxa"/>
            <w:shd w:val="clear" w:color="auto" w:fill="auto"/>
          </w:tcPr>
          <w:p w:rsidR="00FC3D58" w:rsidRPr="00FC3D58" w:rsidRDefault="00FC3D58" w:rsidP="00FC3D58">
            <w:pPr>
              <w:jc w:val="both"/>
              <w:rPr>
                <w:sz w:val="24"/>
                <w:szCs w:val="24"/>
              </w:rPr>
            </w:pPr>
            <w:r w:rsidRPr="00FC3D58">
              <w:rPr>
                <w:sz w:val="24"/>
                <w:szCs w:val="24"/>
              </w:rPr>
              <w:t>Письменные разъяснения, подписанные уполномоченным должностным лицом</w:t>
            </w:r>
          </w:p>
        </w:tc>
        <w:tc>
          <w:tcPr>
            <w:tcW w:w="2268" w:type="dxa"/>
            <w:shd w:val="clear" w:color="auto" w:fill="auto"/>
          </w:tcPr>
          <w:p w:rsidR="00FC3D58" w:rsidRPr="00FC3D58" w:rsidRDefault="00FC3D58" w:rsidP="00FC3D58">
            <w:pPr>
              <w:jc w:val="both"/>
              <w:rPr>
                <w:sz w:val="24"/>
                <w:szCs w:val="24"/>
              </w:rPr>
            </w:pPr>
            <w:r w:rsidRPr="00FC3D58">
              <w:rPr>
                <w:sz w:val="24"/>
                <w:szCs w:val="24"/>
              </w:rPr>
              <w:t>в случае осуществления консультирования по однотипным обращениям контролируемых лиц</w:t>
            </w:r>
          </w:p>
        </w:tc>
        <w:tc>
          <w:tcPr>
            <w:tcW w:w="3118" w:type="dxa"/>
            <w:shd w:val="clear" w:color="auto" w:fill="auto"/>
          </w:tcPr>
          <w:p w:rsidR="00FC3D58" w:rsidRPr="00FC3D58" w:rsidRDefault="00FC3D58" w:rsidP="00FC3D58">
            <w:pPr>
              <w:jc w:val="both"/>
              <w:rPr>
                <w:sz w:val="24"/>
                <w:szCs w:val="24"/>
              </w:rPr>
            </w:pPr>
            <w:r w:rsidRPr="00FC3D58">
              <w:rPr>
                <w:sz w:val="24"/>
                <w:szCs w:val="24"/>
              </w:rPr>
              <w:t>инспекторы</w:t>
            </w:r>
          </w:p>
        </w:tc>
      </w:tr>
    </w:tbl>
    <w:p w:rsidR="00FC3D58" w:rsidRPr="00FC3D58" w:rsidRDefault="00FC3D58" w:rsidP="00FC3D58">
      <w:pPr>
        <w:jc w:val="both"/>
        <w:rPr>
          <w:sz w:val="24"/>
          <w:szCs w:val="24"/>
        </w:rPr>
      </w:pPr>
    </w:p>
    <w:p w:rsidR="00FC3D58" w:rsidRPr="00FC3D58" w:rsidRDefault="00FC3D58" w:rsidP="00FC3D58">
      <w:pPr>
        <w:ind w:firstLine="567"/>
        <w:jc w:val="both"/>
        <w:rPr>
          <w:sz w:val="24"/>
          <w:szCs w:val="24"/>
        </w:rPr>
      </w:pPr>
      <w:r w:rsidRPr="00FC3D58">
        <w:rPr>
          <w:sz w:val="24"/>
          <w:szCs w:val="24"/>
        </w:rPr>
        <w:t xml:space="preserve">Раздел </w:t>
      </w:r>
      <w:r w:rsidRPr="00FC3D58">
        <w:rPr>
          <w:sz w:val="24"/>
          <w:szCs w:val="24"/>
          <w:lang w:val="en-US"/>
        </w:rPr>
        <w:t>IV</w:t>
      </w:r>
      <w:r w:rsidRPr="00FC3D58">
        <w:rPr>
          <w:sz w:val="24"/>
          <w:szCs w:val="24"/>
        </w:rPr>
        <w:t>. Показатели результативности и эффективности</w:t>
      </w:r>
    </w:p>
    <w:p w:rsidR="00FC3D58" w:rsidRPr="00FC3D58" w:rsidRDefault="00FC3D58" w:rsidP="00FC3D58">
      <w:pPr>
        <w:ind w:firstLine="567"/>
        <w:jc w:val="both"/>
        <w:rPr>
          <w:sz w:val="24"/>
          <w:szCs w:val="24"/>
        </w:rPr>
      </w:pPr>
      <w:r w:rsidRPr="00FC3D58">
        <w:rPr>
          <w:sz w:val="24"/>
          <w:szCs w:val="24"/>
        </w:rPr>
        <w:t>программы профилактики</w:t>
      </w:r>
    </w:p>
    <w:p w:rsidR="00FC3D58" w:rsidRPr="006F63D3" w:rsidRDefault="00FC3D58" w:rsidP="00FC3D58">
      <w:pPr>
        <w:ind w:firstLine="567"/>
        <w:jc w:val="both"/>
        <w:rPr>
          <w:sz w:val="28"/>
          <w:szCs w:val="28"/>
        </w:rPr>
      </w:pPr>
    </w:p>
    <w:p w:rsidR="00FC3D58" w:rsidRPr="00FC3D58" w:rsidRDefault="00FC3D58" w:rsidP="00FC3D58">
      <w:pPr>
        <w:ind w:firstLine="567"/>
        <w:jc w:val="both"/>
        <w:rPr>
          <w:sz w:val="24"/>
          <w:szCs w:val="24"/>
        </w:rPr>
      </w:pPr>
      <w:r w:rsidRPr="00FC3D58">
        <w:rPr>
          <w:sz w:val="24"/>
          <w:szCs w:val="24"/>
        </w:rPr>
        <w:lastRenderedPageBreak/>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rsidR="00FC3D58" w:rsidRPr="00FC3D58" w:rsidRDefault="00FC3D58" w:rsidP="00FC3D58">
      <w:pPr>
        <w:ind w:firstLine="567"/>
        <w:jc w:val="both"/>
        <w:rPr>
          <w:sz w:val="24"/>
          <w:szCs w:val="24"/>
        </w:rPr>
      </w:pPr>
      <w:r w:rsidRPr="00FC3D58">
        <w:rPr>
          <w:sz w:val="24"/>
          <w:szCs w:val="24"/>
        </w:rPr>
        <w:t>Для оценки результативности и эффективности реализации мероприятий программы профилактики применяются следующие показатели:</w:t>
      </w:r>
    </w:p>
    <w:p w:rsidR="00FC3D58" w:rsidRPr="00FC3D58" w:rsidRDefault="00FC3D58" w:rsidP="00FC3D58">
      <w:pPr>
        <w:ind w:firstLine="567"/>
        <w:jc w:val="both"/>
        <w:rPr>
          <w:sz w:val="24"/>
          <w:szCs w:val="24"/>
        </w:rPr>
      </w:pPr>
    </w:p>
    <w:tbl>
      <w:tblPr>
        <w:tblW w:w="9634" w:type="dxa"/>
        <w:tblLayout w:type="fixed"/>
        <w:tblCellMar>
          <w:top w:w="102" w:type="dxa"/>
          <w:left w:w="62" w:type="dxa"/>
          <w:bottom w:w="102" w:type="dxa"/>
          <w:right w:w="62" w:type="dxa"/>
        </w:tblCellMar>
        <w:tblLook w:val="04A0"/>
      </w:tblPr>
      <w:tblGrid>
        <w:gridCol w:w="846"/>
        <w:gridCol w:w="6020"/>
        <w:gridCol w:w="2768"/>
      </w:tblGrid>
      <w:tr w:rsidR="00FC3D58" w:rsidRPr="00FC3D58" w:rsidTr="00FC3D58">
        <w:tc>
          <w:tcPr>
            <w:tcW w:w="846"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 п/п</w:t>
            </w:r>
          </w:p>
        </w:tc>
        <w:tc>
          <w:tcPr>
            <w:tcW w:w="6020"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Наименование показателя</w:t>
            </w:r>
          </w:p>
        </w:tc>
        <w:tc>
          <w:tcPr>
            <w:tcW w:w="27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Величина</w:t>
            </w:r>
          </w:p>
        </w:tc>
      </w:tr>
      <w:tr w:rsidR="00FC3D58" w:rsidRPr="00FC3D58" w:rsidTr="00FC3D58">
        <w:tc>
          <w:tcPr>
            <w:tcW w:w="846"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w:t>
            </w:r>
          </w:p>
        </w:tc>
        <w:tc>
          <w:tcPr>
            <w:tcW w:w="6020"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7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100 %</w:t>
            </w:r>
          </w:p>
        </w:tc>
      </w:tr>
      <w:tr w:rsidR="00FC3D58" w:rsidRPr="00FC3D58" w:rsidTr="00FC3D58">
        <w:tc>
          <w:tcPr>
            <w:tcW w:w="846"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2.</w:t>
            </w:r>
          </w:p>
        </w:tc>
        <w:tc>
          <w:tcPr>
            <w:tcW w:w="6020"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Удовлетворенность контролируемых лиц и их представителями консультированием контрольного (надзорного) органа</w:t>
            </w:r>
          </w:p>
        </w:tc>
        <w:tc>
          <w:tcPr>
            <w:tcW w:w="27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100 % от числа обратившихся</w:t>
            </w:r>
          </w:p>
        </w:tc>
      </w:tr>
      <w:tr w:rsidR="00FC3D58" w:rsidRPr="00FC3D58" w:rsidTr="00FC3D58">
        <w:tc>
          <w:tcPr>
            <w:tcW w:w="846"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3.</w:t>
            </w:r>
          </w:p>
        </w:tc>
        <w:tc>
          <w:tcPr>
            <w:tcW w:w="6020" w:type="dxa"/>
            <w:tcBorders>
              <w:top w:val="single" w:sz="4" w:space="0" w:color="auto"/>
              <w:left w:val="single" w:sz="4" w:space="0" w:color="auto"/>
              <w:bottom w:val="single" w:sz="4" w:space="0" w:color="auto"/>
              <w:right w:val="single" w:sz="4" w:space="0" w:color="auto"/>
            </w:tcBorders>
          </w:tcPr>
          <w:p w:rsidR="00FC3D58" w:rsidRPr="00FC3D58" w:rsidRDefault="00FC3D58" w:rsidP="00FC3D58">
            <w:pPr>
              <w:jc w:val="both"/>
              <w:rPr>
                <w:sz w:val="24"/>
                <w:szCs w:val="24"/>
              </w:rPr>
            </w:pPr>
            <w:r w:rsidRPr="00FC3D58">
              <w:rPr>
                <w:sz w:val="24"/>
                <w:szCs w:val="24"/>
              </w:rPr>
              <w:t>Количество проведенных профилактических мероприятий</w:t>
            </w:r>
          </w:p>
        </w:tc>
        <w:tc>
          <w:tcPr>
            <w:tcW w:w="2768" w:type="dxa"/>
            <w:tcBorders>
              <w:top w:val="single" w:sz="4" w:space="0" w:color="auto"/>
              <w:left w:val="single" w:sz="4" w:space="0" w:color="auto"/>
              <w:bottom w:val="single" w:sz="4" w:space="0" w:color="auto"/>
              <w:right w:val="single" w:sz="4" w:space="0" w:color="auto"/>
            </w:tcBorders>
          </w:tcPr>
          <w:p w:rsidR="00FC3D58" w:rsidRPr="00FC3D58" w:rsidRDefault="00FC3D58" w:rsidP="00FC3D58">
            <w:pPr>
              <w:jc w:val="both"/>
              <w:rPr>
                <w:sz w:val="24"/>
                <w:szCs w:val="24"/>
              </w:rPr>
            </w:pPr>
            <w:r w:rsidRPr="00FC3D58">
              <w:rPr>
                <w:sz w:val="24"/>
                <w:szCs w:val="24"/>
              </w:rPr>
              <w:t>не менее 10 мероприятий, проведенных контрольным (надзорным) органом</w:t>
            </w:r>
          </w:p>
        </w:tc>
      </w:tr>
    </w:tbl>
    <w:p w:rsidR="00FC3D58" w:rsidRPr="00FC3D58" w:rsidRDefault="00FC3D58" w:rsidP="00FC3D58">
      <w:pPr>
        <w:ind w:firstLine="567"/>
        <w:jc w:val="both"/>
        <w:rPr>
          <w:sz w:val="24"/>
          <w:szCs w:val="24"/>
        </w:rPr>
      </w:pPr>
    </w:p>
    <w:p w:rsidR="00FC3D58" w:rsidRPr="006F63D3" w:rsidRDefault="00FC3D58" w:rsidP="00FC3D58">
      <w:pPr>
        <w:ind w:firstLine="567"/>
        <w:jc w:val="both"/>
        <w:rPr>
          <w:sz w:val="28"/>
          <w:szCs w:val="28"/>
        </w:rPr>
      </w:pPr>
    </w:p>
    <w:p w:rsidR="00FC3D58" w:rsidRDefault="00FC3D58" w:rsidP="00FC3D58">
      <w:pPr>
        <w:ind w:firstLine="567"/>
        <w:jc w:val="both"/>
        <w:rPr>
          <w:sz w:val="28"/>
          <w:szCs w:val="28"/>
        </w:rPr>
      </w:pPr>
    </w:p>
    <w:p w:rsidR="00FC3D58" w:rsidRDefault="00FC3D58" w:rsidP="00FC3D58">
      <w:pPr>
        <w:ind w:firstLine="567"/>
        <w:jc w:val="both"/>
        <w:rPr>
          <w:sz w:val="28"/>
          <w:szCs w:val="28"/>
        </w:rPr>
      </w:pPr>
    </w:p>
    <w:p w:rsidR="00FC3D58" w:rsidRPr="00102333" w:rsidRDefault="00FC3D58" w:rsidP="00FC3D58">
      <w:pPr>
        <w:ind w:firstLine="567"/>
        <w:jc w:val="both"/>
        <w:rPr>
          <w:sz w:val="28"/>
          <w:szCs w:val="28"/>
        </w:rPr>
      </w:pPr>
    </w:p>
    <w:p w:rsidR="00FC3D58" w:rsidRDefault="00FC3D58" w:rsidP="00FC3D58">
      <w:pPr>
        <w:ind w:firstLine="567"/>
      </w:pPr>
    </w:p>
    <w:p w:rsidR="00FC3D58" w:rsidRPr="006F63D3" w:rsidRDefault="00FC3D58" w:rsidP="00FC3D58">
      <w:pPr>
        <w:ind w:firstLine="567"/>
        <w:jc w:val="both"/>
        <w:rPr>
          <w:sz w:val="28"/>
          <w:szCs w:val="28"/>
        </w:rPr>
      </w:pPr>
    </w:p>
    <w:p w:rsidR="00FC3D58" w:rsidRDefault="00FC3D58"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FC3D58" w:rsidRDefault="00FC3D58" w:rsidP="00FC3D58">
      <w:pPr>
        <w:ind w:firstLine="567"/>
        <w:jc w:val="both"/>
        <w:rPr>
          <w:sz w:val="28"/>
          <w:szCs w:val="28"/>
        </w:rPr>
      </w:pPr>
    </w:p>
    <w:p w:rsidR="00FC3D58" w:rsidRDefault="00FC3D58" w:rsidP="00FC3D58">
      <w:pPr>
        <w:ind w:firstLine="567"/>
        <w:jc w:val="both"/>
        <w:rPr>
          <w:sz w:val="28"/>
          <w:szCs w:val="28"/>
        </w:rPr>
      </w:pPr>
    </w:p>
    <w:p w:rsidR="00FC3D58" w:rsidRDefault="00FC3D58" w:rsidP="00FC3D58">
      <w:pPr>
        <w:ind w:firstLine="567"/>
        <w:jc w:val="both"/>
        <w:rPr>
          <w:sz w:val="28"/>
          <w:szCs w:val="28"/>
        </w:rPr>
      </w:pPr>
    </w:p>
    <w:p w:rsidR="00FC3D58" w:rsidRPr="00102333" w:rsidRDefault="00FC3D58" w:rsidP="00FC3D58">
      <w:pPr>
        <w:jc w:val="center"/>
        <w:rPr>
          <w:szCs w:val="24"/>
        </w:rPr>
      </w:pPr>
      <w:r w:rsidRPr="00102333">
        <w:rPr>
          <w:noProof/>
          <w:color w:val="000080"/>
          <w:szCs w:val="24"/>
        </w:rPr>
        <w:lastRenderedPageBreak/>
        <w:drawing>
          <wp:inline distT="0" distB="0" distL="0" distR="0">
            <wp:extent cx="544830" cy="680720"/>
            <wp:effectExtent l="0" t="0" r="7620" b="508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9">
                      <a:lum bright="6000" contrast="42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4830" cy="680720"/>
                    </a:xfrm>
                    <a:prstGeom prst="rect">
                      <a:avLst/>
                    </a:prstGeom>
                    <a:noFill/>
                    <a:ln>
                      <a:noFill/>
                    </a:ln>
                  </pic:spPr>
                </pic:pic>
              </a:graphicData>
            </a:graphic>
          </wp:inline>
        </w:drawing>
      </w:r>
    </w:p>
    <w:p w:rsidR="00FC3D58" w:rsidRPr="00102333" w:rsidRDefault="00FC3D58" w:rsidP="00FC3D58">
      <w:pPr>
        <w:keepNext/>
        <w:jc w:val="center"/>
        <w:outlineLvl w:val="0"/>
        <w:rPr>
          <w:b/>
          <w:bCs/>
          <w:color w:val="003366"/>
          <w:sz w:val="36"/>
          <w:szCs w:val="24"/>
        </w:rPr>
      </w:pPr>
      <w:r w:rsidRPr="00102333">
        <w:rPr>
          <w:b/>
          <w:bCs/>
          <w:color w:val="003366"/>
          <w:sz w:val="36"/>
          <w:szCs w:val="24"/>
        </w:rPr>
        <w:t>РАСПОРЯЖЕНИЕ</w:t>
      </w:r>
    </w:p>
    <w:p w:rsidR="00FC3D58" w:rsidRPr="00102333" w:rsidRDefault="00FC3D58" w:rsidP="00FC3D58">
      <w:pPr>
        <w:jc w:val="center"/>
        <w:rPr>
          <w:rFonts w:eastAsia="Calibri"/>
          <w:b/>
          <w:spacing w:val="2"/>
          <w:szCs w:val="24"/>
        </w:rPr>
      </w:pPr>
      <w:r w:rsidRPr="00102333">
        <w:rPr>
          <w:rFonts w:eastAsia="Calibri"/>
          <w:b/>
          <w:spacing w:val="2"/>
          <w:szCs w:val="24"/>
        </w:rPr>
        <w:t>УПРАВЛЕНИЕ ПО ВОПРОСУ РАЗВИТИЯ ИНФРАСТРУКТУРЫ АДМИНИСТРАЦИИ КОМСОМОЛЬСКОГО МУНИЦИПАЛЬНОГО РАЙОНА</w:t>
      </w:r>
    </w:p>
    <w:p w:rsidR="00FC3D58" w:rsidRPr="00102333" w:rsidRDefault="00FC3D58" w:rsidP="00FC3D58">
      <w:pPr>
        <w:jc w:val="center"/>
        <w:rPr>
          <w:rFonts w:eastAsia="Calibri"/>
          <w:b/>
          <w:spacing w:val="2"/>
          <w:szCs w:val="24"/>
        </w:rPr>
      </w:pPr>
      <w:r w:rsidRPr="00102333">
        <w:rPr>
          <w:rFonts w:eastAsia="Calibri"/>
          <w:b/>
          <w:spacing w:val="2"/>
          <w:szCs w:val="24"/>
        </w:rPr>
        <w:t>ИВАНОВСКОЙ ОБЛАСТИ</w:t>
      </w:r>
    </w:p>
    <w:tbl>
      <w:tblPr>
        <w:tblW w:w="9075" w:type="dxa"/>
        <w:tblInd w:w="284" w:type="dxa"/>
        <w:tblBorders>
          <w:top w:val="single" w:sz="4" w:space="0" w:color="auto"/>
        </w:tblBorders>
        <w:tblLayout w:type="fixed"/>
        <w:tblLook w:val="04A0"/>
      </w:tblPr>
      <w:tblGrid>
        <w:gridCol w:w="9075"/>
      </w:tblGrid>
      <w:tr w:rsidR="00FC3D58" w:rsidRPr="00102333" w:rsidTr="00FC3D58">
        <w:trPr>
          <w:trHeight w:val="100"/>
        </w:trPr>
        <w:tc>
          <w:tcPr>
            <w:tcW w:w="9075" w:type="dxa"/>
            <w:tcBorders>
              <w:top w:val="thinThickThinSmallGap" w:sz="24" w:space="0" w:color="auto"/>
              <w:left w:val="nil"/>
              <w:bottom w:val="nil"/>
              <w:right w:val="nil"/>
            </w:tcBorders>
            <w:hideMark/>
          </w:tcPr>
          <w:p w:rsidR="00FC3D58" w:rsidRPr="00102333" w:rsidRDefault="00FC3D58" w:rsidP="00FC3D58">
            <w:pPr>
              <w:spacing w:line="254" w:lineRule="auto"/>
              <w:jc w:val="center"/>
              <w:rPr>
                <w:rFonts w:eastAsia="Calibri"/>
                <w:spacing w:val="2"/>
              </w:rPr>
            </w:pPr>
            <w:r w:rsidRPr="00102333">
              <w:rPr>
                <w:rFonts w:eastAsia="Calibri"/>
                <w:spacing w:val="2"/>
              </w:rPr>
              <w:t>155150, Ивановская область, г.Комсомольск, ул.50 лет ВЛКСМ, д.2</w:t>
            </w:r>
            <w:r>
              <w:rPr>
                <w:rFonts w:eastAsia="Calibri"/>
                <w:spacing w:val="2"/>
              </w:rPr>
              <w:t xml:space="preserve">, </w:t>
            </w:r>
            <w:r w:rsidRPr="00102333">
              <w:rPr>
                <w:rFonts w:eastAsia="Calibri"/>
                <w:spacing w:val="2"/>
              </w:rPr>
              <w:t xml:space="preserve">ИНН 3704008690, КПП 370401001, ОГРН 1153702030020,Тел./Факс (49352) 4-12-05, </w:t>
            </w:r>
            <w:r w:rsidRPr="00102333">
              <w:rPr>
                <w:rFonts w:eastAsia="Calibri"/>
                <w:spacing w:val="2"/>
                <w:lang w:val="en-US"/>
              </w:rPr>
              <w:t>e</w:t>
            </w:r>
            <w:r w:rsidRPr="00102333">
              <w:rPr>
                <w:rFonts w:eastAsia="Calibri"/>
                <w:spacing w:val="2"/>
              </w:rPr>
              <w:t>-</w:t>
            </w:r>
            <w:r w:rsidRPr="00102333">
              <w:rPr>
                <w:rFonts w:eastAsia="Calibri"/>
                <w:spacing w:val="2"/>
                <w:lang w:val="en-US"/>
              </w:rPr>
              <w:t>mail</w:t>
            </w:r>
            <w:r w:rsidRPr="00102333">
              <w:rPr>
                <w:rFonts w:eastAsia="Calibri"/>
                <w:spacing w:val="2"/>
              </w:rPr>
              <w:t xml:space="preserve">: </w:t>
            </w:r>
            <w:r w:rsidRPr="00002B2D">
              <w:rPr>
                <w:rFonts w:eastAsia="Calibri"/>
                <w:spacing w:val="2"/>
                <w:lang w:val="en-US"/>
              </w:rPr>
              <w:t>koms</w:t>
            </w:r>
            <w:r w:rsidRPr="00002B2D">
              <w:rPr>
                <w:rFonts w:eastAsia="Calibri"/>
                <w:spacing w:val="2"/>
              </w:rPr>
              <w:t>.</w:t>
            </w:r>
            <w:r w:rsidRPr="00002B2D">
              <w:rPr>
                <w:rFonts w:eastAsia="Calibri"/>
                <w:spacing w:val="2"/>
                <w:lang w:val="en-US"/>
              </w:rPr>
              <w:t>gorod</w:t>
            </w:r>
            <w:r w:rsidRPr="00002B2D">
              <w:rPr>
                <w:rFonts w:eastAsia="Calibri"/>
                <w:spacing w:val="2"/>
              </w:rPr>
              <w:t>@</w:t>
            </w:r>
            <w:r w:rsidRPr="00002B2D">
              <w:rPr>
                <w:rFonts w:eastAsia="Calibri"/>
                <w:spacing w:val="2"/>
                <w:lang w:val="en-US"/>
              </w:rPr>
              <w:t>mail</w:t>
            </w:r>
            <w:r w:rsidRPr="00002B2D">
              <w:rPr>
                <w:rFonts w:eastAsia="Calibri"/>
                <w:spacing w:val="2"/>
              </w:rPr>
              <w:t>.</w:t>
            </w:r>
            <w:r w:rsidRPr="00002B2D">
              <w:rPr>
                <w:rFonts w:eastAsia="Calibri"/>
                <w:spacing w:val="2"/>
                <w:lang w:val="en-US"/>
              </w:rPr>
              <w:t>ru</w:t>
            </w:r>
          </w:p>
        </w:tc>
      </w:tr>
    </w:tbl>
    <w:p w:rsidR="00FC3D58" w:rsidRPr="00102333" w:rsidRDefault="00FC3D58" w:rsidP="00FC3D58">
      <w:pPr>
        <w:ind w:left="-426"/>
        <w:rPr>
          <w:szCs w:val="24"/>
        </w:rPr>
      </w:pPr>
    </w:p>
    <w:p w:rsidR="00FC3D58" w:rsidRPr="00FC3D58" w:rsidRDefault="00FC3D58" w:rsidP="00FC3D58">
      <w:pPr>
        <w:ind w:left="-426"/>
        <w:rPr>
          <w:sz w:val="24"/>
          <w:szCs w:val="24"/>
        </w:rPr>
      </w:pPr>
      <w:r w:rsidRPr="00FC3D58">
        <w:rPr>
          <w:sz w:val="24"/>
          <w:szCs w:val="24"/>
        </w:rPr>
        <w:t xml:space="preserve">                       «  ____17__  »  ________12_______________  2021г.     № __173/2-р________</w:t>
      </w:r>
    </w:p>
    <w:p w:rsidR="00FC3D58" w:rsidRPr="00FC3D58" w:rsidRDefault="00FC3D58" w:rsidP="00FC3D58">
      <w:pPr>
        <w:ind w:left="-426"/>
        <w:rPr>
          <w:sz w:val="24"/>
          <w:szCs w:val="24"/>
        </w:rPr>
      </w:pPr>
    </w:p>
    <w:p w:rsidR="00FC3D58" w:rsidRPr="00FC3D58" w:rsidRDefault="00FC3D58" w:rsidP="00FC3D58">
      <w:pPr>
        <w:ind w:left="-426"/>
        <w:rPr>
          <w:sz w:val="24"/>
          <w:szCs w:val="24"/>
        </w:rPr>
      </w:pPr>
    </w:p>
    <w:p w:rsidR="00FC3D58" w:rsidRPr="00FC3D58" w:rsidRDefault="00FC3D58" w:rsidP="00FC3D58">
      <w:pPr>
        <w:ind w:firstLine="426"/>
        <w:jc w:val="center"/>
        <w:rPr>
          <w:b/>
          <w:sz w:val="24"/>
          <w:szCs w:val="24"/>
        </w:rPr>
      </w:pPr>
      <w:r w:rsidRPr="00FC3D58">
        <w:rPr>
          <w:b/>
          <w:sz w:val="24"/>
          <w:szCs w:val="24"/>
        </w:rPr>
        <w:t>Об утверждении Программы профилактики рисков причинения вреда (ущерба) охраняемым законом ценностям по муниципальному земельному контролю в границах Комсомольского муниципального района Ивановской области</w:t>
      </w:r>
      <w:r w:rsidR="00361C32">
        <w:rPr>
          <w:b/>
          <w:sz w:val="24"/>
          <w:szCs w:val="24"/>
        </w:rPr>
        <w:t xml:space="preserve"> </w:t>
      </w:r>
      <w:r w:rsidRPr="00FC3D58">
        <w:rPr>
          <w:b/>
          <w:sz w:val="24"/>
          <w:szCs w:val="24"/>
        </w:rPr>
        <w:t xml:space="preserve">на 2022 год. </w:t>
      </w:r>
    </w:p>
    <w:p w:rsidR="00FC3D58" w:rsidRPr="00FC3D58" w:rsidRDefault="00FC3D58" w:rsidP="00FC3D58">
      <w:pPr>
        <w:ind w:firstLine="426"/>
        <w:jc w:val="both"/>
        <w:rPr>
          <w:sz w:val="24"/>
          <w:szCs w:val="24"/>
        </w:rPr>
      </w:pPr>
    </w:p>
    <w:p w:rsidR="00FC3D58" w:rsidRPr="00FC3D58" w:rsidRDefault="00FC3D58" w:rsidP="00FC3D58">
      <w:pPr>
        <w:ind w:firstLine="426"/>
        <w:jc w:val="both"/>
        <w:rPr>
          <w:sz w:val="24"/>
          <w:szCs w:val="24"/>
        </w:rPr>
      </w:pPr>
      <w:r w:rsidRPr="00FC3D58">
        <w:rPr>
          <w:sz w:val="24"/>
          <w:szCs w:val="24"/>
        </w:rPr>
        <w:t>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Постановлением правительства РФ от 25.06.2021 №  990 «Об утверждении</w:t>
      </w:r>
      <w:r w:rsidR="00361C32">
        <w:rPr>
          <w:sz w:val="24"/>
          <w:szCs w:val="24"/>
        </w:rPr>
        <w:t xml:space="preserve"> </w:t>
      </w:r>
      <w:r w:rsidRPr="00FC3D58">
        <w:rPr>
          <w:sz w:val="24"/>
          <w:szCs w:val="24"/>
        </w:rPr>
        <w:t>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Комсомольского муниципального района Ивановской области от 20.10.2021 № 110«Об утверждении Положения о муниципальном земельном контроле в границах Комсомольского муниципального района Ивановской области»:</w:t>
      </w:r>
    </w:p>
    <w:p w:rsidR="00FC3D58" w:rsidRPr="00FC3D58" w:rsidRDefault="00FC3D58" w:rsidP="00FC3D58">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FC3D58">
        <w:rPr>
          <w:rFonts w:ascii="Times New Roman" w:hAnsi="Times New Roman" w:cs="Times New Roman"/>
          <w:sz w:val="24"/>
          <w:szCs w:val="24"/>
        </w:rPr>
        <w:t>Утвердить Программу профилактики рисков причинения вреда (ущерба) охраняемым законом ценностям по муниципальному земельному контролюв границах Комсомольского муниципального района Ивановской области на 2022 год.</w:t>
      </w:r>
    </w:p>
    <w:p w:rsidR="00FC3D58" w:rsidRPr="00FC3D58" w:rsidRDefault="00FC3D58" w:rsidP="00FC3D58">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FC3D58">
        <w:rPr>
          <w:rFonts w:ascii="Times New Roman" w:hAnsi="Times New Roman" w:cs="Times New Roman"/>
          <w:sz w:val="24"/>
          <w:szCs w:val="24"/>
        </w:rPr>
        <w:t xml:space="preserve">Опубликовать настоящее распоряжение в Вестнике нормативных правовых актов органов местного самоуправления Комсомольского муниципального района Разместить распоряжение на официальном сайте Администрации Комсомольского муниципального района Ивановской области: </w:t>
      </w:r>
      <w:hyperlink r:id="rId21" w:history="1">
        <w:r w:rsidRPr="00FC3D58">
          <w:rPr>
            <w:rStyle w:val="a3"/>
            <w:rFonts w:ascii="Times New Roman" w:hAnsi="Times New Roman" w:cs="Times New Roman"/>
            <w:sz w:val="24"/>
            <w:szCs w:val="24"/>
            <w:lang w:val="en-US"/>
          </w:rPr>
          <w:t>http</w:t>
        </w:r>
        <w:r w:rsidRPr="00FC3D58">
          <w:rPr>
            <w:rStyle w:val="a3"/>
            <w:rFonts w:ascii="Times New Roman" w:hAnsi="Times New Roman" w:cs="Times New Roman"/>
            <w:sz w:val="24"/>
            <w:szCs w:val="24"/>
          </w:rPr>
          <w:t>://</w:t>
        </w:r>
        <w:r w:rsidRPr="00FC3D58">
          <w:rPr>
            <w:rStyle w:val="a3"/>
            <w:rFonts w:ascii="Times New Roman" w:hAnsi="Times New Roman" w:cs="Times New Roman"/>
            <w:sz w:val="24"/>
            <w:szCs w:val="24"/>
            <w:lang w:val="en-US"/>
          </w:rPr>
          <w:t>adm</w:t>
        </w:r>
        <w:r w:rsidRPr="00FC3D58">
          <w:rPr>
            <w:rStyle w:val="a3"/>
            <w:rFonts w:ascii="Times New Roman" w:hAnsi="Times New Roman" w:cs="Times New Roman"/>
            <w:sz w:val="24"/>
            <w:szCs w:val="24"/>
          </w:rPr>
          <w:t>-</w:t>
        </w:r>
        <w:r w:rsidRPr="00FC3D58">
          <w:rPr>
            <w:rStyle w:val="a3"/>
            <w:rFonts w:ascii="Times New Roman" w:hAnsi="Times New Roman" w:cs="Times New Roman"/>
            <w:sz w:val="24"/>
            <w:szCs w:val="24"/>
            <w:lang w:val="en-US"/>
          </w:rPr>
          <w:t>komsomolsk</w:t>
        </w:r>
        <w:r w:rsidRPr="00FC3D58">
          <w:rPr>
            <w:rStyle w:val="a3"/>
            <w:rFonts w:ascii="Times New Roman" w:hAnsi="Times New Roman" w:cs="Times New Roman"/>
            <w:sz w:val="24"/>
            <w:szCs w:val="24"/>
          </w:rPr>
          <w:t>.</w:t>
        </w:r>
        <w:r w:rsidRPr="00FC3D58">
          <w:rPr>
            <w:rStyle w:val="a3"/>
            <w:rFonts w:ascii="Times New Roman" w:hAnsi="Times New Roman" w:cs="Times New Roman"/>
            <w:sz w:val="24"/>
            <w:szCs w:val="24"/>
            <w:lang w:val="en-US"/>
          </w:rPr>
          <w:t>ru</w:t>
        </w:r>
        <w:r w:rsidRPr="00FC3D58">
          <w:rPr>
            <w:rStyle w:val="a3"/>
            <w:rFonts w:ascii="Times New Roman" w:hAnsi="Times New Roman" w:cs="Times New Roman"/>
            <w:sz w:val="24"/>
            <w:szCs w:val="24"/>
          </w:rPr>
          <w:t>//</w:t>
        </w:r>
      </w:hyperlink>
    </w:p>
    <w:p w:rsidR="00FC3D58" w:rsidRPr="00FC3D58" w:rsidRDefault="00FC3D58" w:rsidP="00FC3D58">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FC3D58">
        <w:rPr>
          <w:rFonts w:ascii="Times New Roman" w:hAnsi="Times New Roman" w:cs="Times New Roman"/>
          <w:sz w:val="24"/>
          <w:szCs w:val="24"/>
        </w:rPr>
        <w:t>Контроль за исполнением настоящего распоряжения оставляю за собой.</w:t>
      </w:r>
    </w:p>
    <w:p w:rsidR="00FC3D58" w:rsidRPr="00FC3D58" w:rsidRDefault="00FC3D58" w:rsidP="00FC3D58">
      <w:pPr>
        <w:ind w:firstLine="426"/>
        <w:jc w:val="both"/>
        <w:rPr>
          <w:sz w:val="24"/>
          <w:szCs w:val="24"/>
        </w:rPr>
      </w:pPr>
    </w:p>
    <w:p w:rsidR="00FC3D58" w:rsidRPr="00FC3D58" w:rsidRDefault="00FC3D58" w:rsidP="00FC3D58">
      <w:pPr>
        <w:jc w:val="both"/>
        <w:rPr>
          <w:sz w:val="24"/>
          <w:szCs w:val="24"/>
        </w:rPr>
      </w:pPr>
      <w:r w:rsidRPr="00FC3D58">
        <w:rPr>
          <w:sz w:val="24"/>
          <w:szCs w:val="24"/>
        </w:rPr>
        <w:t>Начальник Управления по вопросу развития</w:t>
      </w:r>
    </w:p>
    <w:p w:rsidR="00FC3D58" w:rsidRPr="00FC3D58" w:rsidRDefault="00FC3D58" w:rsidP="00FC3D58">
      <w:pPr>
        <w:jc w:val="both"/>
        <w:rPr>
          <w:sz w:val="24"/>
          <w:szCs w:val="24"/>
        </w:rPr>
      </w:pPr>
      <w:r w:rsidRPr="00FC3D58">
        <w:rPr>
          <w:sz w:val="24"/>
          <w:szCs w:val="24"/>
        </w:rPr>
        <w:t xml:space="preserve">инфраструктуры Администрации Комсомольского </w:t>
      </w:r>
    </w:p>
    <w:p w:rsidR="00FC3D58" w:rsidRPr="00FC3D58" w:rsidRDefault="00FC3D58" w:rsidP="00FC3D58">
      <w:pPr>
        <w:jc w:val="both"/>
        <w:rPr>
          <w:sz w:val="24"/>
          <w:szCs w:val="24"/>
        </w:rPr>
      </w:pPr>
      <w:r w:rsidRPr="00FC3D58">
        <w:rPr>
          <w:sz w:val="24"/>
          <w:szCs w:val="24"/>
        </w:rPr>
        <w:t>муниципального района                                                         М.О. Инокова</w:t>
      </w:r>
    </w:p>
    <w:p w:rsidR="00FC3D58" w:rsidRPr="00FC3D58" w:rsidRDefault="00FC3D58" w:rsidP="00FC3D58">
      <w:pPr>
        <w:ind w:firstLine="426"/>
        <w:jc w:val="right"/>
        <w:rPr>
          <w:sz w:val="24"/>
          <w:szCs w:val="24"/>
        </w:rPr>
      </w:pPr>
    </w:p>
    <w:p w:rsidR="00FC3D58" w:rsidRPr="00FC3D58" w:rsidRDefault="00FC3D58" w:rsidP="00FC3D58">
      <w:pPr>
        <w:ind w:firstLine="426"/>
        <w:jc w:val="right"/>
        <w:rPr>
          <w:sz w:val="24"/>
          <w:szCs w:val="24"/>
        </w:rPr>
      </w:pPr>
    </w:p>
    <w:p w:rsidR="00FC3D58" w:rsidRDefault="00FC3D58" w:rsidP="00FC3D58">
      <w:pPr>
        <w:ind w:firstLine="426"/>
        <w:jc w:val="right"/>
        <w:rPr>
          <w:sz w:val="24"/>
          <w:szCs w:val="24"/>
        </w:rPr>
      </w:pPr>
    </w:p>
    <w:p w:rsidR="00361C32" w:rsidRDefault="00361C32" w:rsidP="00FC3D58">
      <w:pPr>
        <w:ind w:firstLine="426"/>
        <w:jc w:val="right"/>
        <w:rPr>
          <w:sz w:val="24"/>
          <w:szCs w:val="24"/>
        </w:rPr>
      </w:pPr>
    </w:p>
    <w:p w:rsidR="00361C32" w:rsidRDefault="00361C32" w:rsidP="00FC3D58">
      <w:pPr>
        <w:ind w:firstLine="426"/>
        <w:jc w:val="right"/>
        <w:rPr>
          <w:sz w:val="24"/>
          <w:szCs w:val="24"/>
        </w:rPr>
      </w:pPr>
    </w:p>
    <w:p w:rsidR="00361C32" w:rsidRDefault="00361C32" w:rsidP="00FC3D58">
      <w:pPr>
        <w:ind w:firstLine="426"/>
        <w:jc w:val="right"/>
        <w:rPr>
          <w:sz w:val="24"/>
          <w:szCs w:val="24"/>
        </w:rPr>
      </w:pPr>
    </w:p>
    <w:p w:rsidR="00361C32" w:rsidRDefault="00361C32" w:rsidP="00FC3D58">
      <w:pPr>
        <w:ind w:firstLine="426"/>
        <w:jc w:val="right"/>
        <w:rPr>
          <w:sz w:val="24"/>
          <w:szCs w:val="24"/>
        </w:rPr>
      </w:pPr>
    </w:p>
    <w:p w:rsidR="00361C32" w:rsidRDefault="00361C32" w:rsidP="00FC3D58">
      <w:pPr>
        <w:ind w:firstLine="426"/>
        <w:jc w:val="right"/>
        <w:rPr>
          <w:sz w:val="24"/>
          <w:szCs w:val="24"/>
        </w:rPr>
      </w:pPr>
    </w:p>
    <w:p w:rsidR="00361C32" w:rsidRDefault="00361C32" w:rsidP="00FC3D58">
      <w:pPr>
        <w:ind w:firstLine="426"/>
        <w:jc w:val="right"/>
        <w:rPr>
          <w:sz w:val="24"/>
          <w:szCs w:val="24"/>
        </w:rPr>
      </w:pPr>
    </w:p>
    <w:p w:rsidR="00361C32" w:rsidRDefault="00361C32" w:rsidP="00FC3D58">
      <w:pPr>
        <w:ind w:firstLine="426"/>
        <w:jc w:val="right"/>
        <w:rPr>
          <w:sz w:val="24"/>
          <w:szCs w:val="24"/>
        </w:rPr>
      </w:pPr>
    </w:p>
    <w:p w:rsidR="00361C32" w:rsidRDefault="00361C32" w:rsidP="00FC3D58">
      <w:pPr>
        <w:ind w:firstLine="426"/>
        <w:jc w:val="right"/>
        <w:rPr>
          <w:sz w:val="24"/>
          <w:szCs w:val="24"/>
        </w:rPr>
      </w:pPr>
    </w:p>
    <w:p w:rsidR="00361C32" w:rsidRDefault="00361C32" w:rsidP="00FC3D58">
      <w:pPr>
        <w:ind w:firstLine="426"/>
        <w:jc w:val="right"/>
        <w:rPr>
          <w:sz w:val="24"/>
          <w:szCs w:val="24"/>
        </w:rPr>
      </w:pPr>
    </w:p>
    <w:p w:rsidR="00361C32" w:rsidRPr="00FC3D58" w:rsidRDefault="00361C32" w:rsidP="00FC3D58">
      <w:pPr>
        <w:ind w:firstLine="426"/>
        <w:jc w:val="right"/>
        <w:rPr>
          <w:sz w:val="24"/>
          <w:szCs w:val="24"/>
        </w:rPr>
      </w:pPr>
    </w:p>
    <w:p w:rsidR="00FC3D58" w:rsidRPr="00FC3D58" w:rsidRDefault="00FC3D58" w:rsidP="00FC3D58">
      <w:pPr>
        <w:ind w:firstLine="426"/>
        <w:jc w:val="right"/>
        <w:rPr>
          <w:sz w:val="24"/>
          <w:szCs w:val="24"/>
        </w:rPr>
      </w:pPr>
      <w:r w:rsidRPr="00FC3D58">
        <w:rPr>
          <w:sz w:val="24"/>
          <w:szCs w:val="24"/>
        </w:rPr>
        <w:lastRenderedPageBreak/>
        <w:t xml:space="preserve">Приложение </w:t>
      </w:r>
    </w:p>
    <w:p w:rsidR="00FC3D58" w:rsidRPr="00FC3D58" w:rsidRDefault="00FC3D58" w:rsidP="00FC3D58">
      <w:pPr>
        <w:ind w:firstLine="426"/>
        <w:jc w:val="right"/>
        <w:rPr>
          <w:sz w:val="24"/>
          <w:szCs w:val="24"/>
        </w:rPr>
      </w:pPr>
      <w:r w:rsidRPr="00FC3D58">
        <w:rPr>
          <w:sz w:val="24"/>
          <w:szCs w:val="24"/>
        </w:rPr>
        <w:t xml:space="preserve">к распоряжению Управления </w:t>
      </w:r>
    </w:p>
    <w:p w:rsidR="00FC3D58" w:rsidRPr="00FC3D58" w:rsidRDefault="00FC3D58" w:rsidP="00FC3D58">
      <w:pPr>
        <w:ind w:firstLine="426"/>
        <w:jc w:val="right"/>
        <w:rPr>
          <w:sz w:val="24"/>
          <w:szCs w:val="24"/>
        </w:rPr>
      </w:pPr>
      <w:r w:rsidRPr="00FC3D58">
        <w:rPr>
          <w:sz w:val="24"/>
          <w:szCs w:val="24"/>
        </w:rPr>
        <w:t xml:space="preserve">по вопросу развития инфраструктуры </w:t>
      </w:r>
    </w:p>
    <w:p w:rsidR="00FC3D58" w:rsidRPr="00FC3D58" w:rsidRDefault="00FC3D58" w:rsidP="00FC3D58">
      <w:pPr>
        <w:ind w:firstLine="426"/>
        <w:jc w:val="right"/>
        <w:rPr>
          <w:sz w:val="24"/>
          <w:szCs w:val="24"/>
        </w:rPr>
      </w:pPr>
      <w:r w:rsidRPr="00FC3D58">
        <w:rPr>
          <w:sz w:val="24"/>
          <w:szCs w:val="24"/>
        </w:rPr>
        <w:t xml:space="preserve">Администрации </w:t>
      </w:r>
    </w:p>
    <w:p w:rsidR="00FC3D58" w:rsidRPr="00FC3D58" w:rsidRDefault="00FC3D58" w:rsidP="00FC3D58">
      <w:pPr>
        <w:ind w:firstLine="426"/>
        <w:jc w:val="right"/>
        <w:rPr>
          <w:sz w:val="24"/>
          <w:szCs w:val="24"/>
        </w:rPr>
      </w:pPr>
      <w:r w:rsidRPr="00FC3D58">
        <w:rPr>
          <w:sz w:val="24"/>
          <w:szCs w:val="24"/>
        </w:rPr>
        <w:t xml:space="preserve">Комсомольского муниципального района </w:t>
      </w:r>
    </w:p>
    <w:p w:rsidR="00FC3D58" w:rsidRPr="00FC3D58" w:rsidRDefault="00FC3D58" w:rsidP="00FC3D58">
      <w:pPr>
        <w:ind w:firstLine="426"/>
        <w:jc w:val="right"/>
        <w:rPr>
          <w:sz w:val="24"/>
          <w:szCs w:val="24"/>
        </w:rPr>
      </w:pPr>
      <w:r w:rsidRPr="00FC3D58">
        <w:rPr>
          <w:sz w:val="24"/>
          <w:szCs w:val="24"/>
        </w:rPr>
        <w:t>от «  »__________2021 года № _____</w:t>
      </w:r>
    </w:p>
    <w:p w:rsidR="00FC3D58" w:rsidRPr="00FC3D58" w:rsidRDefault="00FC3D58" w:rsidP="00FC3D58">
      <w:pPr>
        <w:ind w:firstLine="426"/>
        <w:jc w:val="right"/>
        <w:rPr>
          <w:sz w:val="24"/>
          <w:szCs w:val="24"/>
        </w:rPr>
      </w:pPr>
    </w:p>
    <w:p w:rsidR="00FC3D58" w:rsidRPr="00FC3D58" w:rsidRDefault="00FC3D58" w:rsidP="00FC3D58">
      <w:pPr>
        <w:jc w:val="center"/>
        <w:rPr>
          <w:b/>
          <w:sz w:val="24"/>
          <w:szCs w:val="24"/>
        </w:rPr>
      </w:pPr>
      <w:r w:rsidRPr="00FC3D58">
        <w:rPr>
          <w:b/>
          <w:sz w:val="24"/>
          <w:szCs w:val="24"/>
        </w:rPr>
        <w:t>ПРОГРАММА</w:t>
      </w:r>
    </w:p>
    <w:p w:rsidR="00FC3D58" w:rsidRPr="00FC3D58" w:rsidRDefault="00FC3D58" w:rsidP="00FC3D58">
      <w:pPr>
        <w:jc w:val="center"/>
        <w:rPr>
          <w:b/>
          <w:sz w:val="24"/>
          <w:szCs w:val="24"/>
        </w:rPr>
      </w:pPr>
      <w:r w:rsidRPr="00FC3D58">
        <w:rPr>
          <w:b/>
          <w:sz w:val="24"/>
          <w:szCs w:val="24"/>
        </w:rPr>
        <w:t>профилактики рисков причинения вреда (ущерба) охраняемым законом ценностям по муниципальному земельному контролю в границах Комсомольского муниципального района Ивановской области на 2022 год.</w:t>
      </w:r>
    </w:p>
    <w:p w:rsidR="00FC3D58" w:rsidRPr="00FC3D58" w:rsidRDefault="00FC3D58" w:rsidP="00FC3D58">
      <w:pPr>
        <w:ind w:firstLine="426"/>
        <w:jc w:val="both"/>
        <w:rPr>
          <w:sz w:val="24"/>
          <w:szCs w:val="24"/>
        </w:rPr>
      </w:pPr>
    </w:p>
    <w:p w:rsidR="00FC3D58" w:rsidRPr="00FC3D58" w:rsidRDefault="00FC3D58" w:rsidP="00FC3D58">
      <w:pPr>
        <w:ind w:firstLine="567"/>
        <w:jc w:val="both"/>
        <w:rPr>
          <w:sz w:val="24"/>
          <w:szCs w:val="24"/>
        </w:rPr>
      </w:pPr>
      <w:r w:rsidRPr="00FC3D58">
        <w:rPr>
          <w:sz w:val="24"/>
          <w:szCs w:val="24"/>
        </w:rPr>
        <w:t xml:space="preserve">Раздел </w:t>
      </w:r>
      <w:r w:rsidRPr="00FC3D58">
        <w:rPr>
          <w:sz w:val="24"/>
          <w:szCs w:val="24"/>
          <w:lang w:val="en-US"/>
        </w:rPr>
        <w:t>I</w:t>
      </w:r>
      <w:r w:rsidRPr="00FC3D58">
        <w:rPr>
          <w:sz w:val="24"/>
          <w:szCs w:val="24"/>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FC3D58" w:rsidRPr="00FC3D58" w:rsidRDefault="00FC3D58" w:rsidP="00FC3D58">
      <w:pPr>
        <w:ind w:firstLine="567"/>
        <w:jc w:val="both"/>
        <w:rPr>
          <w:sz w:val="24"/>
          <w:szCs w:val="24"/>
        </w:rPr>
      </w:pPr>
    </w:p>
    <w:p w:rsidR="00FC3D58" w:rsidRPr="00FC3D58" w:rsidRDefault="00FC3D58" w:rsidP="00FC3D58">
      <w:pPr>
        <w:ind w:firstLine="567"/>
        <w:jc w:val="both"/>
        <w:rPr>
          <w:sz w:val="24"/>
          <w:szCs w:val="24"/>
        </w:rPr>
      </w:pPr>
      <w:r w:rsidRPr="00FC3D58">
        <w:rPr>
          <w:sz w:val="24"/>
          <w:szCs w:val="24"/>
        </w:rPr>
        <w:t>Управление по вопросу развития инфраструктуры развития инфраструктуры Администрации Комсомольского муниципального района Ивановской области (далее – надзорный орган) в соответствии с Положением о муниципальном земельном контроле в границах Комсомольского муниципального района Ивановской области (далее Положение), утвержденным Решением Совета Комсомольского муниципального района Ивановской области от 20.10.2021 № 110, осуществляет муниципальный земельный контроль за соблюдением:</w:t>
      </w:r>
    </w:p>
    <w:p w:rsidR="00FC3D58" w:rsidRPr="00FC3D58" w:rsidRDefault="00FC3D58" w:rsidP="00FC3D58">
      <w:pPr>
        <w:ind w:firstLine="567"/>
        <w:jc w:val="both"/>
        <w:rPr>
          <w:sz w:val="24"/>
          <w:szCs w:val="24"/>
        </w:rPr>
      </w:pPr>
      <w:r w:rsidRPr="00FC3D58">
        <w:rPr>
          <w:sz w:val="24"/>
          <w:szCs w:val="24"/>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FC3D58" w:rsidRPr="00FC3D58" w:rsidRDefault="00FC3D58" w:rsidP="00FC3D58">
      <w:pPr>
        <w:ind w:firstLine="567"/>
        <w:jc w:val="both"/>
        <w:rPr>
          <w:sz w:val="24"/>
          <w:szCs w:val="24"/>
        </w:rPr>
      </w:pPr>
      <w:r w:rsidRPr="00FC3D58">
        <w:rPr>
          <w:sz w:val="24"/>
          <w:szCs w:val="24"/>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FC3D58" w:rsidRPr="00FC3D58" w:rsidRDefault="00FC3D58" w:rsidP="00FC3D58">
      <w:pPr>
        <w:ind w:firstLine="567"/>
        <w:jc w:val="both"/>
        <w:rPr>
          <w:sz w:val="24"/>
          <w:szCs w:val="24"/>
        </w:rPr>
      </w:pPr>
      <w:r w:rsidRPr="00FC3D58">
        <w:rPr>
          <w:sz w:val="24"/>
          <w:szCs w:val="24"/>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FC3D58" w:rsidRPr="00FC3D58" w:rsidRDefault="00FC3D58" w:rsidP="00FC3D58">
      <w:pPr>
        <w:ind w:firstLine="567"/>
        <w:jc w:val="both"/>
        <w:rPr>
          <w:sz w:val="24"/>
          <w:szCs w:val="24"/>
        </w:rPr>
      </w:pPr>
      <w:r w:rsidRPr="00FC3D58">
        <w:rPr>
          <w:sz w:val="24"/>
          <w:szCs w:val="24"/>
        </w:rPr>
        <w:t>4) обязательных требований, связанных с обязанностью по приведению земель в состояние, пригодное для использования по целевому назначению;</w:t>
      </w:r>
    </w:p>
    <w:p w:rsidR="00FC3D58" w:rsidRPr="00FC3D58" w:rsidRDefault="00FC3D58" w:rsidP="00FC3D58">
      <w:pPr>
        <w:ind w:firstLine="567"/>
        <w:jc w:val="both"/>
        <w:rPr>
          <w:sz w:val="24"/>
          <w:szCs w:val="24"/>
        </w:rPr>
      </w:pPr>
      <w:r w:rsidRPr="00FC3D58">
        <w:rPr>
          <w:sz w:val="24"/>
          <w:szCs w:val="24"/>
        </w:rPr>
        <w:t>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rsidR="00FC3D58" w:rsidRPr="00FC3D58" w:rsidRDefault="00FC3D58" w:rsidP="00FC3D58">
      <w:pPr>
        <w:ind w:firstLine="567"/>
        <w:jc w:val="both"/>
        <w:rPr>
          <w:sz w:val="24"/>
          <w:szCs w:val="24"/>
        </w:rPr>
      </w:pPr>
      <w:r w:rsidRPr="00FC3D58">
        <w:rPr>
          <w:sz w:val="24"/>
          <w:szCs w:val="24"/>
        </w:rPr>
        <w:t>Объектами земельных отношений являются земли, земельные участки или части земельных участков в границах Комсомольского муниципального района Ивановской области.</w:t>
      </w:r>
    </w:p>
    <w:p w:rsidR="00FC3D58" w:rsidRPr="00FC3D58" w:rsidRDefault="00FC3D58" w:rsidP="00FC3D58">
      <w:pPr>
        <w:ind w:firstLine="567"/>
        <w:jc w:val="both"/>
        <w:rPr>
          <w:sz w:val="24"/>
          <w:szCs w:val="24"/>
        </w:rPr>
      </w:pPr>
      <w:r w:rsidRPr="00FC3D58">
        <w:rPr>
          <w:sz w:val="24"/>
          <w:szCs w:val="24"/>
        </w:rPr>
        <w:t>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FC3D58" w:rsidRPr="00FC3D58" w:rsidRDefault="00FC3D58" w:rsidP="00FC3D58">
      <w:pPr>
        <w:ind w:firstLine="567"/>
        <w:jc w:val="both"/>
        <w:rPr>
          <w:sz w:val="24"/>
          <w:szCs w:val="24"/>
        </w:rPr>
      </w:pPr>
      <w:r w:rsidRPr="00FC3D58">
        <w:rPr>
          <w:sz w:val="24"/>
          <w:szCs w:val="24"/>
        </w:rPr>
        <w:t>Надзорным органом за 9 месяцев 2021 года проведено 63 проверки соблюдения действующего законодательства Российской Федерации в указанной сфере, привлечено к ответственности по ним - 5.</w:t>
      </w:r>
    </w:p>
    <w:p w:rsidR="00FC3D58" w:rsidRPr="00FC3D58" w:rsidRDefault="00FC3D58" w:rsidP="00FC3D58">
      <w:pPr>
        <w:ind w:firstLine="567"/>
        <w:jc w:val="both"/>
        <w:rPr>
          <w:sz w:val="24"/>
          <w:szCs w:val="24"/>
        </w:rPr>
      </w:pPr>
      <w:r w:rsidRPr="00FC3D58">
        <w:rPr>
          <w:sz w:val="24"/>
          <w:szCs w:val="24"/>
        </w:rPr>
        <w:t>В рамках профилактики рисков причинения вреда (ущерба) охраняемым законом ценностям администрацией в 2021 году осуществляются следующие мероприятия:</w:t>
      </w:r>
    </w:p>
    <w:p w:rsidR="00FC3D58" w:rsidRPr="00FC3D58" w:rsidRDefault="00FC3D58" w:rsidP="00FC3D58">
      <w:pPr>
        <w:ind w:firstLine="567"/>
        <w:jc w:val="both"/>
        <w:rPr>
          <w:sz w:val="24"/>
          <w:szCs w:val="24"/>
        </w:rPr>
      </w:pPr>
      <w:r w:rsidRPr="00FC3D58">
        <w:rPr>
          <w:sz w:val="24"/>
          <w:szCs w:val="24"/>
        </w:rPr>
        <w:t>1)</w:t>
      </w:r>
      <w:r w:rsidRPr="00FC3D58">
        <w:rPr>
          <w:sz w:val="24"/>
          <w:szCs w:val="24"/>
        </w:rPr>
        <w:tab/>
        <w:t>размещение на официальном сайте администрации   в сети «Интернет»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FC3D58" w:rsidRPr="00FC3D58" w:rsidRDefault="00FC3D58" w:rsidP="00FC3D58">
      <w:pPr>
        <w:ind w:firstLine="567"/>
        <w:jc w:val="both"/>
        <w:rPr>
          <w:sz w:val="24"/>
          <w:szCs w:val="24"/>
        </w:rPr>
      </w:pPr>
      <w:r w:rsidRPr="00FC3D58">
        <w:rPr>
          <w:sz w:val="24"/>
          <w:szCs w:val="24"/>
        </w:rPr>
        <w:lastRenderedPageBreak/>
        <w:t>2)</w:t>
      </w:r>
      <w:r w:rsidRPr="00FC3D58">
        <w:rPr>
          <w:sz w:val="24"/>
          <w:szCs w:val="24"/>
        </w:rPr>
        <w:tab/>
        <w:t xml:space="preserve">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разъяснительной работы в средствах массовой информации; </w:t>
      </w:r>
    </w:p>
    <w:p w:rsidR="00FC3D58" w:rsidRPr="00FC3D58" w:rsidRDefault="00FC3D58" w:rsidP="00FC3D58">
      <w:pPr>
        <w:ind w:firstLine="567"/>
        <w:jc w:val="both"/>
        <w:rPr>
          <w:sz w:val="24"/>
          <w:szCs w:val="24"/>
        </w:rPr>
      </w:pPr>
      <w:r w:rsidRPr="00FC3D58">
        <w:rPr>
          <w:sz w:val="24"/>
          <w:szCs w:val="24"/>
        </w:rPr>
        <w:t>3)</w:t>
      </w:r>
      <w:r w:rsidRPr="00FC3D58">
        <w:rPr>
          <w:sz w:val="24"/>
          <w:szCs w:val="24"/>
        </w:rPr>
        <w:tab/>
        <w:t>обеспечение регулярного обобщения практики осуществления муниципального   контроля и размещение на официальном интернет-сайте администрации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FC3D58" w:rsidRPr="00FC3D58" w:rsidRDefault="00FC3D58" w:rsidP="00FC3D58">
      <w:pPr>
        <w:ind w:firstLine="567"/>
        <w:jc w:val="both"/>
        <w:rPr>
          <w:sz w:val="24"/>
          <w:szCs w:val="24"/>
        </w:rPr>
      </w:pPr>
      <w:r w:rsidRPr="00FC3D58">
        <w:rPr>
          <w:sz w:val="24"/>
          <w:szCs w:val="24"/>
        </w:rPr>
        <w:t>4)</w:t>
      </w:r>
      <w:r w:rsidRPr="00FC3D58">
        <w:rPr>
          <w:sz w:val="24"/>
          <w:szCs w:val="24"/>
        </w:rPr>
        <w:tab/>
        <w:t>выдача предостережений о недопустимости нарушения обязательных требований в соответствии с частями 5-7 статьи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C3D58" w:rsidRPr="00FC3D58" w:rsidRDefault="00FC3D58" w:rsidP="00FC3D58">
      <w:pPr>
        <w:ind w:firstLine="567"/>
        <w:jc w:val="both"/>
        <w:rPr>
          <w:sz w:val="24"/>
          <w:szCs w:val="24"/>
        </w:rPr>
      </w:pPr>
      <w:r w:rsidRPr="00FC3D58">
        <w:rPr>
          <w:sz w:val="24"/>
          <w:szCs w:val="24"/>
        </w:rPr>
        <w:t>За период с 2018-2021 года проведено 279 плановых проверок, выдано 510 предостережений о недопустимости нарушения обязательных требований, кроме того, выдано 23 предписания.</w:t>
      </w:r>
    </w:p>
    <w:p w:rsidR="00FC3D58" w:rsidRPr="00FC3D58" w:rsidRDefault="00FC3D58" w:rsidP="00FC3D58">
      <w:pPr>
        <w:ind w:firstLine="567"/>
        <w:jc w:val="both"/>
        <w:rPr>
          <w:sz w:val="24"/>
          <w:szCs w:val="24"/>
        </w:rPr>
      </w:pPr>
      <w:r w:rsidRPr="00FC3D58">
        <w:rPr>
          <w:sz w:val="24"/>
          <w:szCs w:val="24"/>
        </w:rPr>
        <w:t>В течение 2020-21 года в связи с поручением Председателя Правительства Российской Федерации М.В.Мишустина от 18 марта 2020 г. № ММ-П36-1945 до 1 мая 2020 г. контрольно-надзорные мероприятия не проводились, а в соответствии с постановлением Правительства Российской Федерации от 3 апреля 2020 г. № 438 «Об особенностях осуществления в 2020 году государственного контроля (надзора), муниципального контроля и о внесении изменения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введен мораторий на плановые проверки до конца 2020 года. В соответствии с Постановлением Правительства Российской Федерации от 30.11.2020 № 1969 «Об особенностях формирования ежегодных планов проведения плановых проверок юридических лиц и индивидуальных предпринимателей на 2021 год, проведения проверок в 2021 году и внесении изменений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соответствующими распоряжениями в планы проверок внесены изменения. Плановые проверки в отношении юридических лиц и индивидуальных предпринимателей также не проводились.</w:t>
      </w:r>
    </w:p>
    <w:p w:rsidR="00FC3D58" w:rsidRPr="00FC3D58" w:rsidRDefault="00FC3D58" w:rsidP="00FC3D58">
      <w:pPr>
        <w:ind w:firstLine="567"/>
        <w:jc w:val="both"/>
        <w:rPr>
          <w:sz w:val="24"/>
          <w:szCs w:val="24"/>
        </w:rPr>
      </w:pPr>
      <w:r w:rsidRPr="00FC3D58">
        <w:rPr>
          <w:sz w:val="24"/>
          <w:szCs w:val="24"/>
        </w:rPr>
        <w:t>В части организации и проведения мероприятий по контролю без взаимодействия с юридическими лицами, индивидуальными предпринимателями систематически в течение последних двух лет проводились плановые (рейдовые) осмотры, обследования земельных участков в целях выявления нарушений земельного законодательства. В случае выявления при проведении плановых (рейдовых) осмотров, обследований нарушений требований земельного законодательства предпринимались соответствующие меры по их пресечению.</w:t>
      </w:r>
    </w:p>
    <w:p w:rsidR="00FC3D58" w:rsidRPr="00FC3D58" w:rsidRDefault="00FC3D58" w:rsidP="00FC3D58">
      <w:pPr>
        <w:ind w:firstLine="567"/>
        <w:jc w:val="both"/>
        <w:rPr>
          <w:sz w:val="24"/>
          <w:szCs w:val="24"/>
        </w:rPr>
      </w:pPr>
      <w:r w:rsidRPr="00FC3D58">
        <w:rPr>
          <w:sz w:val="24"/>
          <w:szCs w:val="24"/>
        </w:rPr>
        <w:t>Привлечено к административной ответственности за нарушение земельного законодательства - 9.</w:t>
      </w:r>
    </w:p>
    <w:p w:rsidR="00FC3D58" w:rsidRPr="00FC3D58" w:rsidRDefault="00FC3D58" w:rsidP="00FC3D58">
      <w:pPr>
        <w:ind w:firstLine="567"/>
        <w:jc w:val="both"/>
        <w:rPr>
          <w:sz w:val="24"/>
          <w:szCs w:val="24"/>
        </w:rPr>
      </w:pPr>
      <w:r w:rsidRPr="00FC3D58">
        <w:rPr>
          <w:sz w:val="24"/>
          <w:szCs w:val="24"/>
        </w:rPr>
        <w:t>В целях профилактики нарушений требований земельного законодательства осуществлены следующие мероприятия:</w:t>
      </w:r>
    </w:p>
    <w:p w:rsidR="00FC3D58" w:rsidRPr="00FC3D58" w:rsidRDefault="00FC3D58" w:rsidP="00FC3D58">
      <w:pPr>
        <w:ind w:firstLine="567"/>
        <w:jc w:val="both"/>
        <w:rPr>
          <w:sz w:val="24"/>
          <w:szCs w:val="24"/>
        </w:rPr>
      </w:pPr>
      <w:r w:rsidRPr="00FC3D58">
        <w:rPr>
          <w:sz w:val="24"/>
          <w:szCs w:val="24"/>
        </w:rPr>
        <w:t>– подготовлена и размещена на официальном сайте Администрации Комсомольского муниципального района информация о необходимости и методах борьбы с сорной растительностью, в том числе борщевиком «Сосновского»;</w:t>
      </w:r>
    </w:p>
    <w:p w:rsidR="00FC3D58" w:rsidRPr="00FC3D58" w:rsidRDefault="00FC3D58" w:rsidP="00FC3D58">
      <w:pPr>
        <w:ind w:firstLine="567"/>
        <w:jc w:val="both"/>
        <w:rPr>
          <w:sz w:val="24"/>
          <w:szCs w:val="24"/>
        </w:rPr>
      </w:pPr>
      <w:r w:rsidRPr="00FC3D58">
        <w:rPr>
          <w:sz w:val="24"/>
          <w:szCs w:val="24"/>
        </w:rPr>
        <w:t xml:space="preserve">– подготовлено и размещено на официальном сайте Администрации Комсомольского муниципального района обобщение практики осуществления муниципального контроля за 2018, 2019, 2020 годы; </w:t>
      </w:r>
    </w:p>
    <w:p w:rsidR="00FC3D58" w:rsidRPr="00FC3D58" w:rsidRDefault="00FC3D58" w:rsidP="00FC3D58">
      <w:pPr>
        <w:ind w:firstLine="567"/>
        <w:jc w:val="both"/>
        <w:rPr>
          <w:sz w:val="24"/>
          <w:szCs w:val="24"/>
        </w:rPr>
      </w:pPr>
      <w:r w:rsidRPr="00FC3D58">
        <w:rPr>
          <w:sz w:val="24"/>
          <w:szCs w:val="24"/>
        </w:rPr>
        <w:t>– подготовлена и размещена в средствах массовой информации (официальный сайт Администрации Комсомольского муниципального района Ивановской области, газета «Заря», социальные сети) информация о необходимости соблюдения требований земельного законодательства.</w:t>
      </w:r>
    </w:p>
    <w:p w:rsidR="00FC3D58" w:rsidRPr="00FC3D58" w:rsidRDefault="00FC3D58" w:rsidP="00FC3D58">
      <w:pPr>
        <w:ind w:firstLine="709"/>
        <w:jc w:val="both"/>
        <w:rPr>
          <w:sz w:val="24"/>
          <w:szCs w:val="24"/>
        </w:rPr>
      </w:pPr>
    </w:p>
    <w:p w:rsidR="00FC3D58" w:rsidRPr="00FC3D58" w:rsidRDefault="00FC3D58" w:rsidP="00FC3D58">
      <w:pPr>
        <w:ind w:firstLine="426"/>
        <w:jc w:val="both"/>
        <w:rPr>
          <w:sz w:val="24"/>
          <w:szCs w:val="24"/>
        </w:rPr>
      </w:pPr>
      <w:r w:rsidRPr="00FC3D58">
        <w:rPr>
          <w:sz w:val="24"/>
          <w:szCs w:val="24"/>
        </w:rPr>
        <w:t xml:space="preserve">Раздел </w:t>
      </w:r>
      <w:r w:rsidRPr="00FC3D58">
        <w:rPr>
          <w:sz w:val="24"/>
          <w:szCs w:val="24"/>
          <w:lang w:val="en-US"/>
        </w:rPr>
        <w:t>II</w:t>
      </w:r>
      <w:r w:rsidRPr="00FC3D58">
        <w:rPr>
          <w:sz w:val="24"/>
          <w:szCs w:val="24"/>
        </w:rPr>
        <w:t>. Цели и задачи реализации Программы профилактики</w:t>
      </w:r>
    </w:p>
    <w:p w:rsidR="00FC3D58" w:rsidRPr="00FC3D58" w:rsidRDefault="00FC3D58" w:rsidP="00FC3D58">
      <w:pPr>
        <w:ind w:firstLine="426"/>
        <w:jc w:val="both"/>
        <w:rPr>
          <w:sz w:val="24"/>
          <w:szCs w:val="24"/>
        </w:rPr>
      </w:pPr>
    </w:p>
    <w:p w:rsidR="00FC3D58" w:rsidRPr="00FC3D58" w:rsidRDefault="00FC3D58" w:rsidP="00FC3D58">
      <w:pPr>
        <w:ind w:firstLine="426"/>
        <w:jc w:val="both"/>
        <w:rPr>
          <w:sz w:val="24"/>
          <w:szCs w:val="24"/>
        </w:rPr>
      </w:pPr>
      <w:r w:rsidRPr="00FC3D58">
        <w:rPr>
          <w:sz w:val="24"/>
          <w:szCs w:val="24"/>
        </w:rPr>
        <w:t>Цели разработки Программы и проведение профилактической работы:</w:t>
      </w:r>
    </w:p>
    <w:p w:rsidR="00FC3D58" w:rsidRPr="00FC3D58" w:rsidRDefault="00FC3D58" w:rsidP="00FC3D58">
      <w:pPr>
        <w:ind w:firstLine="426"/>
        <w:jc w:val="both"/>
        <w:rPr>
          <w:sz w:val="24"/>
          <w:szCs w:val="24"/>
        </w:rPr>
      </w:pPr>
      <w:r w:rsidRPr="00FC3D58">
        <w:rPr>
          <w:bCs/>
          <w:sz w:val="24"/>
          <w:szCs w:val="24"/>
        </w:rPr>
        <w:tab/>
        <w:t xml:space="preserve">- </w:t>
      </w:r>
      <w:r w:rsidRPr="00FC3D58">
        <w:rPr>
          <w:sz w:val="24"/>
          <w:szCs w:val="24"/>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rsidR="00FC3D58" w:rsidRPr="00FC3D58" w:rsidRDefault="00FC3D58" w:rsidP="00FC3D58">
      <w:pPr>
        <w:ind w:firstLine="426"/>
        <w:jc w:val="both"/>
        <w:rPr>
          <w:sz w:val="24"/>
          <w:szCs w:val="24"/>
        </w:rPr>
      </w:pPr>
      <w:r w:rsidRPr="00FC3D58">
        <w:rPr>
          <w:sz w:val="24"/>
          <w:szCs w:val="24"/>
        </w:rPr>
        <w:tab/>
        <w:t>- повышение прозрачности системы муниципального контроля;</w:t>
      </w:r>
    </w:p>
    <w:p w:rsidR="00FC3D58" w:rsidRPr="00FC3D58" w:rsidRDefault="00FC3D58" w:rsidP="00FC3D58">
      <w:pPr>
        <w:ind w:firstLine="426"/>
        <w:jc w:val="both"/>
        <w:rPr>
          <w:sz w:val="24"/>
          <w:szCs w:val="24"/>
        </w:rPr>
      </w:pPr>
      <w:r w:rsidRPr="00FC3D58">
        <w:rPr>
          <w:sz w:val="24"/>
          <w:szCs w:val="24"/>
        </w:rPr>
        <w:tab/>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rsidR="00FC3D58" w:rsidRPr="00FC3D58" w:rsidRDefault="00FC3D58" w:rsidP="00FC3D58">
      <w:pPr>
        <w:ind w:firstLine="426"/>
        <w:jc w:val="both"/>
        <w:rPr>
          <w:sz w:val="24"/>
          <w:szCs w:val="24"/>
        </w:rPr>
      </w:pPr>
      <w:r w:rsidRPr="00FC3D58">
        <w:rPr>
          <w:sz w:val="24"/>
          <w:szCs w:val="24"/>
        </w:rPr>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rsidR="00FC3D58" w:rsidRPr="00FC3D58" w:rsidRDefault="00FC3D58" w:rsidP="00FC3D58">
      <w:pPr>
        <w:ind w:firstLine="426"/>
        <w:jc w:val="both"/>
        <w:rPr>
          <w:sz w:val="24"/>
          <w:szCs w:val="24"/>
        </w:rPr>
      </w:pPr>
      <w:r w:rsidRPr="00FC3D58">
        <w:rPr>
          <w:sz w:val="24"/>
          <w:szCs w:val="24"/>
        </w:rPr>
        <w:tab/>
        <w:t>- мотивация подконтрольных субъектов к добросовестному поведению.</w:t>
      </w:r>
    </w:p>
    <w:p w:rsidR="00FC3D58" w:rsidRPr="00FC3D58" w:rsidRDefault="00FC3D58" w:rsidP="00FC3D58">
      <w:pPr>
        <w:ind w:firstLine="426"/>
        <w:jc w:val="both"/>
        <w:rPr>
          <w:sz w:val="24"/>
          <w:szCs w:val="24"/>
        </w:rPr>
      </w:pPr>
      <w:r w:rsidRPr="00FC3D58">
        <w:rPr>
          <w:sz w:val="24"/>
          <w:szCs w:val="24"/>
        </w:rPr>
        <w:tab/>
        <w:t>Проведение профилактических мероприятий Программы позволяет решить следующие задачи:</w:t>
      </w:r>
    </w:p>
    <w:p w:rsidR="00FC3D58" w:rsidRPr="00FC3D58" w:rsidRDefault="00FC3D58" w:rsidP="00FC3D58">
      <w:pPr>
        <w:ind w:firstLine="426"/>
        <w:jc w:val="both"/>
        <w:rPr>
          <w:sz w:val="24"/>
          <w:szCs w:val="24"/>
        </w:rPr>
      </w:pPr>
      <w:r w:rsidRPr="00FC3D58">
        <w:rPr>
          <w:sz w:val="24"/>
          <w:szCs w:val="24"/>
        </w:rPr>
        <w:tab/>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rsidR="00FC3D58" w:rsidRPr="00FC3D58" w:rsidRDefault="00FC3D58" w:rsidP="00FC3D58">
      <w:pPr>
        <w:ind w:firstLine="426"/>
        <w:jc w:val="both"/>
        <w:rPr>
          <w:sz w:val="24"/>
          <w:szCs w:val="24"/>
        </w:rPr>
      </w:pPr>
      <w:r w:rsidRPr="00FC3D58">
        <w:rPr>
          <w:sz w:val="24"/>
          <w:szCs w:val="24"/>
        </w:rPr>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rsidR="00FC3D58" w:rsidRPr="00FC3D58" w:rsidRDefault="00FC3D58" w:rsidP="00FC3D58">
      <w:pPr>
        <w:ind w:firstLine="426"/>
        <w:jc w:val="both"/>
        <w:rPr>
          <w:sz w:val="24"/>
          <w:szCs w:val="24"/>
        </w:rPr>
      </w:pPr>
      <w:r w:rsidRPr="00FC3D58">
        <w:rPr>
          <w:sz w:val="24"/>
          <w:szCs w:val="24"/>
        </w:rPr>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rsidR="00FC3D58" w:rsidRPr="00FC3D58" w:rsidRDefault="00FC3D58" w:rsidP="00FC3D58">
      <w:pPr>
        <w:ind w:firstLine="426"/>
        <w:jc w:val="both"/>
        <w:rPr>
          <w:sz w:val="24"/>
          <w:szCs w:val="24"/>
        </w:rPr>
      </w:pPr>
      <w:r w:rsidRPr="00FC3D58">
        <w:rPr>
          <w:sz w:val="24"/>
          <w:szCs w:val="24"/>
        </w:rPr>
        <w:tab/>
        <w:t>- определение перечня видов и сбор статистических данных, необходимых для организации профилактической работы;</w:t>
      </w:r>
    </w:p>
    <w:p w:rsidR="00FC3D58" w:rsidRPr="00FC3D58" w:rsidRDefault="00FC3D58" w:rsidP="00FC3D58">
      <w:pPr>
        <w:ind w:firstLine="426"/>
        <w:jc w:val="both"/>
        <w:rPr>
          <w:sz w:val="24"/>
          <w:szCs w:val="24"/>
        </w:rPr>
      </w:pPr>
      <w:r w:rsidRPr="00FC3D58">
        <w:rPr>
          <w:sz w:val="24"/>
          <w:szCs w:val="24"/>
        </w:rPr>
        <w:tab/>
        <w:t>- повышение квалификации кадрового состава контрольно-надзорного органа;</w:t>
      </w:r>
    </w:p>
    <w:p w:rsidR="00FC3D58" w:rsidRPr="00FC3D58" w:rsidRDefault="00FC3D58" w:rsidP="00FC3D58">
      <w:pPr>
        <w:ind w:firstLine="426"/>
        <w:jc w:val="both"/>
        <w:rPr>
          <w:sz w:val="24"/>
          <w:szCs w:val="24"/>
        </w:rPr>
      </w:pPr>
      <w:r w:rsidRPr="00FC3D58">
        <w:rPr>
          <w:sz w:val="24"/>
          <w:szCs w:val="24"/>
        </w:rPr>
        <w:tab/>
        <w:t>- снижение уровня административной нагрузки на организации и граждан, осуществляющих предпринимательскую деятельность;</w:t>
      </w:r>
    </w:p>
    <w:p w:rsidR="00FC3D58" w:rsidRPr="00FC3D58" w:rsidRDefault="00FC3D58" w:rsidP="00FC3D58">
      <w:pPr>
        <w:ind w:firstLine="426"/>
        <w:jc w:val="both"/>
        <w:rPr>
          <w:sz w:val="24"/>
          <w:szCs w:val="24"/>
        </w:rPr>
      </w:pPr>
      <w:r w:rsidRPr="00FC3D58">
        <w:rPr>
          <w:sz w:val="24"/>
          <w:szCs w:val="24"/>
        </w:rPr>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rsidR="00FC3D58" w:rsidRPr="00FC3D58" w:rsidRDefault="00FC3D58" w:rsidP="00FC3D58">
      <w:pPr>
        <w:ind w:firstLine="426"/>
        <w:jc w:val="both"/>
        <w:rPr>
          <w:sz w:val="24"/>
          <w:szCs w:val="24"/>
        </w:rPr>
      </w:pPr>
      <w:r w:rsidRPr="00FC3D58">
        <w:rPr>
          <w:sz w:val="24"/>
          <w:szCs w:val="24"/>
        </w:rPr>
        <w:tab/>
        <w:t>- другие задачи в зависимости от выявленных проблем в регулируемой сфере и текущего состояния профилактической работы.</w:t>
      </w:r>
    </w:p>
    <w:p w:rsidR="00FC3D58" w:rsidRPr="00FC3D58" w:rsidRDefault="00FC3D58" w:rsidP="00FC3D58">
      <w:pPr>
        <w:ind w:firstLine="426"/>
        <w:jc w:val="both"/>
        <w:rPr>
          <w:sz w:val="24"/>
          <w:szCs w:val="24"/>
        </w:rPr>
      </w:pPr>
      <w:r w:rsidRPr="00FC3D58">
        <w:rPr>
          <w:sz w:val="24"/>
          <w:szCs w:val="24"/>
        </w:rPr>
        <w:tab/>
        <w:t>Сроки реализации Программы приведены в перечне основных профилактических мероприятий на 2022 год.</w:t>
      </w:r>
    </w:p>
    <w:p w:rsidR="00FC3D58" w:rsidRPr="00FC3D58" w:rsidRDefault="00FC3D58" w:rsidP="00FC3D58">
      <w:pPr>
        <w:ind w:firstLine="426"/>
        <w:jc w:val="both"/>
        <w:rPr>
          <w:sz w:val="24"/>
          <w:szCs w:val="24"/>
        </w:rPr>
      </w:pPr>
      <w:r w:rsidRPr="00FC3D58">
        <w:rPr>
          <w:sz w:val="24"/>
          <w:szCs w:val="24"/>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rsidR="00FC3D58" w:rsidRPr="00FC3D58" w:rsidRDefault="00FC3D58" w:rsidP="00FC3D58">
      <w:pPr>
        <w:ind w:firstLine="426"/>
        <w:jc w:val="both"/>
        <w:rPr>
          <w:b/>
          <w:bCs/>
          <w:sz w:val="24"/>
          <w:szCs w:val="24"/>
        </w:rPr>
      </w:pPr>
    </w:p>
    <w:p w:rsidR="00FC3D58" w:rsidRPr="00FC3D58" w:rsidRDefault="00FC3D58" w:rsidP="00FC3D58">
      <w:pPr>
        <w:ind w:firstLine="567"/>
        <w:jc w:val="both"/>
        <w:rPr>
          <w:sz w:val="24"/>
          <w:szCs w:val="24"/>
        </w:rPr>
      </w:pPr>
      <w:r w:rsidRPr="00FC3D58">
        <w:rPr>
          <w:sz w:val="24"/>
          <w:szCs w:val="24"/>
        </w:rPr>
        <w:t xml:space="preserve">Раздел </w:t>
      </w:r>
      <w:r w:rsidRPr="00FC3D58">
        <w:rPr>
          <w:sz w:val="24"/>
          <w:szCs w:val="24"/>
          <w:lang w:val="en-US"/>
        </w:rPr>
        <w:t>III</w:t>
      </w:r>
      <w:r w:rsidRPr="00FC3D58">
        <w:rPr>
          <w:sz w:val="24"/>
          <w:szCs w:val="24"/>
        </w:rPr>
        <w:t>. Перечень профилактических мероприятий,</w:t>
      </w:r>
    </w:p>
    <w:p w:rsidR="00FC3D58" w:rsidRPr="00FC3D58" w:rsidRDefault="00FC3D58" w:rsidP="00FC3D58">
      <w:pPr>
        <w:ind w:firstLine="567"/>
        <w:jc w:val="both"/>
        <w:rPr>
          <w:sz w:val="24"/>
          <w:szCs w:val="24"/>
        </w:rPr>
      </w:pPr>
      <w:r w:rsidRPr="00FC3D58">
        <w:rPr>
          <w:sz w:val="24"/>
          <w:szCs w:val="24"/>
        </w:rPr>
        <w:t>сроки (периодичность) их проведения.</w:t>
      </w:r>
    </w:p>
    <w:p w:rsidR="00FC3D58" w:rsidRPr="00FC3D58" w:rsidRDefault="00FC3D58" w:rsidP="00FC3D58">
      <w:pPr>
        <w:ind w:firstLine="567"/>
        <w:jc w:val="both"/>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5"/>
        <w:gridCol w:w="3403"/>
        <w:gridCol w:w="2268"/>
        <w:gridCol w:w="3118"/>
      </w:tblGrid>
      <w:tr w:rsidR="00FC3D58" w:rsidRPr="00FC3D58" w:rsidTr="00FC3D58">
        <w:tc>
          <w:tcPr>
            <w:tcW w:w="845" w:type="dxa"/>
            <w:shd w:val="clear" w:color="auto" w:fill="auto"/>
            <w:vAlign w:val="center"/>
          </w:tcPr>
          <w:p w:rsidR="00FC3D58" w:rsidRPr="00FC3D58" w:rsidRDefault="00FC3D58" w:rsidP="00FC3D58">
            <w:pPr>
              <w:ind w:firstLine="22"/>
              <w:rPr>
                <w:sz w:val="24"/>
                <w:szCs w:val="24"/>
              </w:rPr>
            </w:pPr>
            <w:r w:rsidRPr="00FC3D58">
              <w:rPr>
                <w:sz w:val="24"/>
                <w:szCs w:val="24"/>
              </w:rPr>
              <w:t>№ п/п</w:t>
            </w:r>
          </w:p>
        </w:tc>
        <w:tc>
          <w:tcPr>
            <w:tcW w:w="3403" w:type="dxa"/>
            <w:shd w:val="clear" w:color="auto" w:fill="auto"/>
            <w:vAlign w:val="center"/>
          </w:tcPr>
          <w:p w:rsidR="00FC3D58" w:rsidRPr="00FC3D58" w:rsidRDefault="00FC3D58" w:rsidP="00FC3D58">
            <w:pPr>
              <w:jc w:val="center"/>
              <w:rPr>
                <w:sz w:val="24"/>
                <w:szCs w:val="24"/>
              </w:rPr>
            </w:pPr>
            <w:r w:rsidRPr="00FC3D58">
              <w:rPr>
                <w:sz w:val="24"/>
                <w:szCs w:val="24"/>
              </w:rPr>
              <w:t>Вид профилактического мероприятия</w:t>
            </w:r>
          </w:p>
        </w:tc>
        <w:tc>
          <w:tcPr>
            <w:tcW w:w="2268" w:type="dxa"/>
            <w:shd w:val="clear" w:color="auto" w:fill="auto"/>
            <w:vAlign w:val="center"/>
          </w:tcPr>
          <w:p w:rsidR="00FC3D58" w:rsidRPr="00FC3D58" w:rsidRDefault="00FC3D58" w:rsidP="00FC3D58">
            <w:pPr>
              <w:jc w:val="center"/>
              <w:rPr>
                <w:sz w:val="24"/>
                <w:szCs w:val="24"/>
              </w:rPr>
            </w:pPr>
            <w:r w:rsidRPr="00FC3D58">
              <w:rPr>
                <w:sz w:val="24"/>
                <w:szCs w:val="24"/>
              </w:rPr>
              <w:t>Сроки (периодичность) проведения</w:t>
            </w:r>
          </w:p>
        </w:tc>
        <w:tc>
          <w:tcPr>
            <w:tcW w:w="3118" w:type="dxa"/>
            <w:shd w:val="clear" w:color="auto" w:fill="auto"/>
            <w:vAlign w:val="center"/>
          </w:tcPr>
          <w:p w:rsidR="00FC3D58" w:rsidRPr="00FC3D58" w:rsidRDefault="00FC3D58" w:rsidP="00FC3D58">
            <w:pPr>
              <w:jc w:val="both"/>
              <w:rPr>
                <w:sz w:val="24"/>
                <w:szCs w:val="24"/>
              </w:rPr>
            </w:pPr>
            <w:r w:rsidRPr="00FC3D58">
              <w:rPr>
                <w:sz w:val="24"/>
                <w:szCs w:val="24"/>
              </w:rPr>
              <w:t>Подразделение и (или) должностные лица, ответственные за реализацию профилактического мероприятия</w:t>
            </w:r>
          </w:p>
        </w:tc>
      </w:tr>
      <w:tr w:rsidR="00FC3D58" w:rsidRPr="00FC3D58" w:rsidTr="00FC3D58">
        <w:trPr>
          <w:trHeight w:val="297"/>
        </w:trPr>
        <w:tc>
          <w:tcPr>
            <w:tcW w:w="845" w:type="dxa"/>
            <w:shd w:val="clear" w:color="auto" w:fill="auto"/>
          </w:tcPr>
          <w:p w:rsidR="00FC3D58" w:rsidRPr="00FC3D58" w:rsidRDefault="00FC3D58" w:rsidP="00FC3D58">
            <w:pPr>
              <w:ind w:firstLine="22"/>
              <w:rPr>
                <w:sz w:val="24"/>
                <w:szCs w:val="24"/>
              </w:rPr>
            </w:pPr>
            <w:r w:rsidRPr="00FC3D58">
              <w:rPr>
                <w:sz w:val="24"/>
                <w:szCs w:val="24"/>
              </w:rPr>
              <w:t>1</w:t>
            </w:r>
          </w:p>
        </w:tc>
        <w:tc>
          <w:tcPr>
            <w:tcW w:w="3403" w:type="dxa"/>
            <w:shd w:val="clear" w:color="auto" w:fill="auto"/>
          </w:tcPr>
          <w:p w:rsidR="00FC3D58" w:rsidRPr="00FC3D58" w:rsidRDefault="00FC3D58" w:rsidP="00FC3D58">
            <w:pPr>
              <w:ind w:firstLine="567"/>
              <w:jc w:val="both"/>
              <w:rPr>
                <w:sz w:val="24"/>
                <w:szCs w:val="24"/>
              </w:rPr>
            </w:pPr>
            <w:r w:rsidRPr="00FC3D58">
              <w:rPr>
                <w:sz w:val="24"/>
                <w:szCs w:val="24"/>
              </w:rPr>
              <w:t>2</w:t>
            </w:r>
          </w:p>
        </w:tc>
        <w:tc>
          <w:tcPr>
            <w:tcW w:w="2268" w:type="dxa"/>
            <w:shd w:val="clear" w:color="auto" w:fill="auto"/>
          </w:tcPr>
          <w:p w:rsidR="00FC3D58" w:rsidRPr="00FC3D58" w:rsidRDefault="00FC3D58" w:rsidP="00FC3D58">
            <w:pPr>
              <w:ind w:firstLine="567"/>
              <w:jc w:val="both"/>
              <w:rPr>
                <w:sz w:val="24"/>
                <w:szCs w:val="24"/>
              </w:rPr>
            </w:pPr>
            <w:r w:rsidRPr="00FC3D58">
              <w:rPr>
                <w:sz w:val="24"/>
                <w:szCs w:val="24"/>
              </w:rPr>
              <w:t>3</w:t>
            </w:r>
          </w:p>
        </w:tc>
        <w:tc>
          <w:tcPr>
            <w:tcW w:w="3118" w:type="dxa"/>
            <w:shd w:val="clear" w:color="auto" w:fill="auto"/>
          </w:tcPr>
          <w:p w:rsidR="00FC3D58" w:rsidRPr="00FC3D58" w:rsidRDefault="00FC3D58" w:rsidP="00FC3D58">
            <w:pPr>
              <w:ind w:firstLine="567"/>
              <w:jc w:val="both"/>
              <w:rPr>
                <w:sz w:val="24"/>
                <w:szCs w:val="24"/>
              </w:rPr>
            </w:pPr>
            <w:r w:rsidRPr="00FC3D58">
              <w:rPr>
                <w:sz w:val="24"/>
                <w:szCs w:val="24"/>
              </w:rPr>
              <w:t>4</w:t>
            </w:r>
          </w:p>
        </w:tc>
      </w:tr>
      <w:tr w:rsidR="00FC3D58" w:rsidRPr="00FC3D58" w:rsidTr="00FC3D58">
        <w:trPr>
          <w:trHeight w:val="557"/>
        </w:trPr>
        <w:tc>
          <w:tcPr>
            <w:tcW w:w="9634" w:type="dxa"/>
            <w:gridSpan w:val="4"/>
            <w:shd w:val="clear" w:color="auto" w:fill="auto"/>
            <w:vAlign w:val="center"/>
          </w:tcPr>
          <w:p w:rsidR="00FC3D58" w:rsidRPr="00FC3D58" w:rsidRDefault="00FC3D58" w:rsidP="00FC3D58">
            <w:pPr>
              <w:ind w:firstLine="22"/>
              <w:jc w:val="center"/>
              <w:rPr>
                <w:sz w:val="24"/>
                <w:szCs w:val="24"/>
              </w:rPr>
            </w:pPr>
            <w:r w:rsidRPr="00FC3D58">
              <w:rPr>
                <w:sz w:val="24"/>
                <w:szCs w:val="24"/>
              </w:rPr>
              <w:lastRenderedPageBreak/>
              <w:t>Информирование</w:t>
            </w:r>
          </w:p>
        </w:tc>
      </w:tr>
      <w:tr w:rsidR="00FC3D58" w:rsidRPr="00FC3D58" w:rsidTr="00FC3D58">
        <w:tc>
          <w:tcPr>
            <w:tcW w:w="845" w:type="dxa"/>
            <w:shd w:val="clear" w:color="auto" w:fill="auto"/>
          </w:tcPr>
          <w:p w:rsidR="00FC3D58" w:rsidRPr="00FC3D58" w:rsidRDefault="00FC3D58" w:rsidP="00FC3D58">
            <w:pPr>
              <w:ind w:firstLine="22"/>
              <w:rPr>
                <w:sz w:val="24"/>
                <w:szCs w:val="24"/>
              </w:rPr>
            </w:pPr>
            <w:r w:rsidRPr="00FC3D58">
              <w:rPr>
                <w:sz w:val="24"/>
                <w:szCs w:val="24"/>
              </w:rPr>
              <w:t>1.</w:t>
            </w:r>
          </w:p>
        </w:tc>
        <w:tc>
          <w:tcPr>
            <w:tcW w:w="3403" w:type="dxa"/>
            <w:shd w:val="clear" w:color="auto" w:fill="auto"/>
          </w:tcPr>
          <w:p w:rsidR="00FC3D58" w:rsidRPr="00FC3D58" w:rsidRDefault="00FC3D58" w:rsidP="00FC3D58">
            <w:pPr>
              <w:jc w:val="both"/>
              <w:rPr>
                <w:sz w:val="24"/>
                <w:szCs w:val="24"/>
              </w:rPr>
            </w:pPr>
            <w:r w:rsidRPr="00FC3D58">
              <w:rPr>
                <w:sz w:val="24"/>
                <w:szCs w:val="24"/>
              </w:rPr>
              <w:t>Размещение текстов нормативных правовых актов, регулирующих осуществление муниципального контроля</w:t>
            </w:r>
          </w:p>
        </w:tc>
        <w:tc>
          <w:tcPr>
            <w:tcW w:w="2268" w:type="dxa"/>
            <w:shd w:val="clear" w:color="auto" w:fill="auto"/>
          </w:tcPr>
          <w:p w:rsidR="00FC3D58" w:rsidRPr="00FC3D58" w:rsidRDefault="00FC3D58" w:rsidP="00FC3D58">
            <w:pPr>
              <w:jc w:val="both"/>
              <w:rPr>
                <w:sz w:val="24"/>
                <w:szCs w:val="24"/>
              </w:rPr>
            </w:pPr>
            <w:r w:rsidRPr="00FC3D58">
              <w:rPr>
                <w:sz w:val="24"/>
                <w:szCs w:val="24"/>
                <w:lang w:val="en-US"/>
              </w:rPr>
              <w:t>I</w:t>
            </w:r>
            <w:r w:rsidRPr="00FC3D58">
              <w:rPr>
                <w:sz w:val="24"/>
                <w:szCs w:val="24"/>
              </w:rPr>
              <w:t xml:space="preserve"> квартал 2022 года</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ind w:firstLine="22"/>
              <w:rPr>
                <w:sz w:val="24"/>
                <w:szCs w:val="24"/>
              </w:rPr>
            </w:pPr>
            <w:r w:rsidRPr="00FC3D58">
              <w:rPr>
                <w:sz w:val="24"/>
                <w:szCs w:val="24"/>
              </w:rPr>
              <w:t>2.</w:t>
            </w:r>
          </w:p>
        </w:tc>
        <w:tc>
          <w:tcPr>
            <w:tcW w:w="3403" w:type="dxa"/>
            <w:shd w:val="clear" w:color="auto" w:fill="auto"/>
          </w:tcPr>
          <w:p w:rsidR="00FC3D58" w:rsidRPr="00FC3D58" w:rsidRDefault="00FC3D58" w:rsidP="00FC3D58">
            <w:pPr>
              <w:jc w:val="both"/>
              <w:rPr>
                <w:sz w:val="24"/>
                <w:szCs w:val="24"/>
              </w:rPr>
            </w:pPr>
            <w:r w:rsidRPr="00FC3D58">
              <w:rPr>
                <w:sz w:val="24"/>
                <w:szCs w:val="24"/>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tc>
        <w:tc>
          <w:tcPr>
            <w:tcW w:w="2268" w:type="dxa"/>
            <w:shd w:val="clear" w:color="auto" w:fill="auto"/>
          </w:tcPr>
          <w:p w:rsidR="00FC3D58" w:rsidRPr="00FC3D58" w:rsidRDefault="00FC3D58" w:rsidP="00FC3D58">
            <w:pPr>
              <w:jc w:val="both"/>
              <w:rPr>
                <w:sz w:val="24"/>
                <w:szCs w:val="24"/>
              </w:rPr>
            </w:pPr>
            <w:r w:rsidRPr="00FC3D58">
              <w:rPr>
                <w:sz w:val="24"/>
                <w:szCs w:val="24"/>
              </w:rPr>
              <w:t>в течение месяца после официального опубликования</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ind w:firstLine="22"/>
              <w:rPr>
                <w:sz w:val="24"/>
                <w:szCs w:val="24"/>
              </w:rPr>
            </w:pPr>
            <w:r w:rsidRPr="00FC3D58">
              <w:rPr>
                <w:sz w:val="24"/>
                <w:szCs w:val="24"/>
              </w:rPr>
              <w:t>3.</w:t>
            </w:r>
          </w:p>
        </w:tc>
        <w:tc>
          <w:tcPr>
            <w:tcW w:w="3403" w:type="dxa"/>
            <w:shd w:val="clear" w:color="auto" w:fill="auto"/>
          </w:tcPr>
          <w:p w:rsidR="00FC3D58" w:rsidRPr="00FC3D58" w:rsidRDefault="00FC3D58" w:rsidP="00FC3D58">
            <w:pPr>
              <w:jc w:val="both"/>
              <w:rPr>
                <w:sz w:val="24"/>
                <w:szCs w:val="24"/>
              </w:rPr>
            </w:pPr>
            <w:r w:rsidRPr="00FC3D58">
              <w:rPr>
                <w:sz w:val="24"/>
                <w:szCs w:val="24"/>
              </w:rPr>
              <w:t>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268" w:type="dxa"/>
            <w:shd w:val="clear" w:color="auto" w:fill="auto"/>
          </w:tcPr>
          <w:p w:rsidR="00FC3D58" w:rsidRPr="00FC3D58" w:rsidRDefault="00FC3D58" w:rsidP="00FC3D58">
            <w:pPr>
              <w:jc w:val="both"/>
              <w:rPr>
                <w:sz w:val="24"/>
                <w:szCs w:val="24"/>
              </w:rPr>
            </w:pPr>
            <w:r w:rsidRPr="00FC3D58">
              <w:rPr>
                <w:sz w:val="24"/>
                <w:szCs w:val="24"/>
              </w:rPr>
              <w:t>I квартал 2022 года; в течение месяца со дня внесения изменений, вступивших в силу, поддерживать в актуальном состоянии</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ind w:firstLine="22"/>
              <w:rPr>
                <w:sz w:val="24"/>
                <w:szCs w:val="24"/>
              </w:rPr>
            </w:pPr>
            <w:r w:rsidRPr="00FC3D58">
              <w:rPr>
                <w:sz w:val="24"/>
                <w:szCs w:val="24"/>
              </w:rPr>
              <w:t>4.</w:t>
            </w:r>
          </w:p>
        </w:tc>
        <w:tc>
          <w:tcPr>
            <w:tcW w:w="3403" w:type="dxa"/>
            <w:shd w:val="clear" w:color="auto" w:fill="auto"/>
          </w:tcPr>
          <w:p w:rsidR="00FC3D58" w:rsidRPr="00FC3D58" w:rsidRDefault="00FC3D58" w:rsidP="00FC3D58">
            <w:pPr>
              <w:jc w:val="both"/>
              <w:rPr>
                <w:sz w:val="24"/>
                <w:szCs w:val="24"/>
              </w:rPr>
            </w:pPr>
            <w:r w:rsidRPr="00FC3D58">
              <w:rPr>
                <w:sz w:val="24"/>
                <w:szCs w:val="24"/>
              </w:rPr>
              <w:t>Размещениеперечня индикаторов риска нарушения обязательных требований, порядок отнесения объектов контроля к категориям риска;</w:t>
            </w:r>
          </w:p>
          <w:p w:rsidR="00FC3D58" w:rsidRPr="00FC3D58" w:rsidRDefault="00FC3D58" w:rsidP="00FC3D58">
            <w:pPr>
              <w:jc w:val="both"/>
              <w:rPr>
                <w:sz w:val="24"/>
                <w:szCs w:val="24"/>
              </w:rPr>
            </w:pPr>
          </w:p>
        </w:tc>
        <w:tc>
          <w:tcPr>
            <w:tcW w:w="2268" w:type="dxa"/>
            <w:shd w:val="clear" w:color="auto" w:fill="auto"/>
          </w:tcPr>
          <w:p w:rsidR="00FC3D58" w:rsidRPr="00FC3D58" w:rsidRDefault="00FC3D58" w:rsidP="00FC3D58">
            <w:pPr>
              <w:jc w:val="both"/>
              <w:rPr>
                <w:sz w:val="24"/>
                <w:szCs w:val="24"/>
              </w:rPr>
            </w:pPr>
            <w:r w:rsidRPr="00FC3D58">
              <w:rPr>
                <w:sz w:val="24"/>
                <w:szCs w:val="24"/>
              </w:rPr>
              <w:t>не позднее 3 рабочих дней после утверждения</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ind w:firstLine="22"/>
              <w:rPr>
                <w:sz w:val="24"/>
                <w:szCs w:val="24"/>
              </w:rPr>
            </w:pPr>
            <w:r w:rsidRPr="00FC3D58">
              <w:rPr>
                <w:sz w:val="24"/>
                <w:szCs w:val="24"/>
              </w:rPr>
              <w:t>5.</w:t>
            </w:r>
          </w:p>
        </w:tc>
        <w:tc>
          <w:tcPr>
            <w:tcW w:w="3403" w:type="dxa"/>
            <w:shd w:val="clear" w:color="auto" w:fill="auto"/>
          </w:tcPr>
          <w:p w:rsidR="00FC3D58" w:rsidRPr="00FC3D58" w:rsidRDefault="00FC3D58" w:rsidP="00FC3D58">
            <w:pPr>
              <w:jc w:val="both"/>
              <w:rPr>
                <w:sz w:val="24"/>
                <w:szCs w:val="24"/>
              </w:rPr>
            </w:pPr>
            <w:r w:rsidRPr="00FC3D58">
              <w:rPr>
                <w:sz w:val="24"/>
                <w:szCs w:val="24"/>
              </w:rPr>
              <w:t>Размещение перечня объектов контроля, учитываемых в рамках формирования ежегодного плана контрольных (надзорных) мероприятий, с указанием категории риска;</w:t>
            </w:r>
          </w:p>
        </w:tc>
        <w:tc>
          <w:tcPr>
            <w:tcW w:w="2268" w:type="dxa"/>
            <w:shd w:val="clear" w:color="auto" w:fill="auto"/>
          </w:tcPr>
          <w:p w:rsidR="00FC3D58" w:rsidRPr="00FC3D58" w:rsidRDefault="00FC3D58" w:rsidP="00FC3D58">
            <w:pPr>
              <w:jc w:val="both"/>
              <w:rPr>
                <w:sz w:val="24"/>
                <w:szCs w:val="24"/>
              </w:rPr>
            </w:pPr>
            <w:r w:rsidRPr="00FC3D58">
              <w:rPr>
                <w:sz w:val="24"/>
                <w:szCs w:val="24"/>
              </w:rPr>
              <w:t>не позднее 10 рабочих дней после утверждения</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ind w:firstLine="22"/>
              <w:jc w:val="both"/>
              <w:rPr>
                <w:sz w:val="24"/>
                <w:szCs w:val="24"/>
              </w:rPr>
            </w:pPr>
            <w:r w:rsidRPr="00FC3D58">
              <w:rPr>
                <w:sz w:val="24"/>
                <w:szCs w:val="24"/>
              </w:rPr>
              <w:t>6.</w:t>
            </w:r>
          </w:p>
        </w:tc>
        <w:tc>
          <w:tcPr>
            <w:tcW w:w="3403" w:type="dxa"/>
            <w:shd w:val="clear" w:color="auto" w:fill="auto"/>
          </w:tcPr>
          <w:p w:rsidR="00FC3D58" w:rsidRPr="00FC3D58" w:rsidRDefault="00FC3D58" w:rsidP="00FC3D58">
            <w:pPr>
              <w:jc w:val="both"/>
              <w:rPr>
                <w:sz w:val="24"/>
                <w:szCs w:val="24"/>
              </w:rPr>
            </w:pPr>
            <w:r w:rsidRPr="00FC3D58">
              <w:rPr>
                <w:sz w:val="24"/>
                <w:szCs w:val="24"/>
              </w:rPr>
              <w:t>Размещение руководства по соблюдению обязательных требований</w:t>
            </w:r>
          </w:p>
        </w:tc>
        <w:tc>
          <w:tcPr>
            <w:tcW w:w="2268" w:type="dxa"/>
            <w:shd w:val="clear" w:color="auto" w:fill="auto"/>
          </w:tcPr>
          <w:p w:rsidR="00FC3D58" w:rsidRPr="00FC3D58" w:rsidRDefault="00FC3D58" w:rsidP="00FC3D58">
            <w:pPr>
              <w:jc w:val="both"/>
              <w:rPr>
                <w:sz w:val="24"/>
                <w:szCs w:val="24"/>
              </w:rPr>
            </w:pPr>
            <w:r w:rsidRPr="00FC3D58">
              <w:rPr>
                <w:sz w:val="24"/>
                <w:szCs w:val="24"/>
              </w:rPr>
              <w:t>I квартал 2022 года, поддерживать в актуальном состоянии течении года</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ind w:firstLine="22"/>
              <w:jc w:val="both"/>
              <w:rPr>
                <w:sz w:val="24"/>
                <w:szCs w:val="24"/>
              </w:rPr>
            </w:pPr>
            <w:r w:rsidRPr="00FC3D58">
              <w:rPr>
                <w:sz w:val="24"/>
                <w:szCs w:val="24"/>
              </w:rPr>
              <w:t>7.</w:t>
            </w:r>
          </w:p>
        </w:tc>
        <w:tc>
          <w:tcPr>
            <w:tcW w:w="3403" w:type="dxa"/>
            <w:shd w:val="clear" w:color="auto" w:fill="auto"/>
          </w:tcPr>
          <w:p w:rsidR="00FC3D58" w:rsidRPr="00FC3D58" w:rsidRDefault="00FC3D58" w:rsidP="00FC3D58">
            <w:pPr>
              <w:jc w:val="both"/>
              <w:rPr>
                <w:sz w:val="24"/>
                <w:szCs w:val="24"/>
              </w:rPr>
            </w:pPr>
            <w:r w:rsidRPr="00FC3D58">
              <w:rPr>
                <w:sz w:val="24"/>
                <w:szCs w:val="24"/>
              </w:rPr>
              <w:t>Размещение исчерпывающего перечня сведений, которые могут запрашиваться контрольным органом у контролируемого лица</w:t>
            </w:r>
          </w:p>
        </w:tc>
        <w:tc>
          <w:tcPr>
            <w:tcW w:w="2268" w:type="dxa"/>
            <w:shd w:val="clear" w:color="auto" w:fill="auto"/>
          </w:tcPr>
          <w:p w:rsidR="00FC3D58" w:rsidRPr="00FC3D58" w:rsidRDefault="00FC3D58" w:rsidP="00FC3D58">
            <w:pPr>
              <w:jc w:val="both"/>
              <w:rPr>
                <w:sz w:val="24"/>
                <w:szCs w:val="24"/>
              </w:rPr>
            </w:pPr>
            <w:r w:rsidRPr="00FC3D58">
              <w:rPr>
                <w:sz w:val="24"/>
                <w:szCs w:val="24"/>
              </w:rPr>
              <w:t>I квартал 2022 года, поддерживать в актуальном состоянии в течении года</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jc w:val="both"/>
              <w:rPr>
                <w:sz w:val="24"/>
                <w:szCs w:val="24"/>
              </w:rPr>
            </w:pPr>
            <w:r w:rsidRPr="00FC3D58">
              <w:rPr>
                <w:sz w:val="24"/>
                <w:szCs w:val="24"/>
              </w:rPr>
              <w:t>8.</w:t>
            </w:r>
          </w:p>
        </w:tc>
        <w:tc>
          <w:tcPr>
            <w:tcW w:w="3403" w:type="dxa"/>
            <w:shd w:val="clear" w:color="auto" w:fill="auto"/>
          </w:tcPr>
          <w:p w:rsidR="00FC3D58" w:rsidRPr="00FC3D58" w:rsidRDefault="00FC3D58" w:rsidP="00FC3D58">
            <w:pPr>
              <w:jc w:val="both"/>
              <w:rPr>
                <w:sz w:val="24"/>
                <w:szCs w:val="24"/>
              </w:rPr>
            </w:pPr>
            <w:r w:rsidRPr="00FC3D58">
              <w:rPr>
                <w:sz w:val="24"/>
                <w:szCs w:val="24"/>
              </w:rPr>
              <w:t xml:space="preserve">Размещение сведений о способах получения консультаций по вопросам </w:t>
            </w:r>
            <w:r w:rsidRPr="00FC3D58">
              <w:rPr>
                <w:sz w:val="24"/>
                <w:szCs w:val="24"/>
              </w:rPr>
              <w:lastRenderedPageBreak/>
              <w:t>обязательных требований</w:t>
            </w:r>
          </w:p>
        </w:tc>
        <w:tc>
          <w:tcPr>
            <w:tcW w:w="2268" w:type="dxa"/>
            <w:shd w:val="clear" w:color="auto" w:fill="auto"/>
          </w:tcPr>
          <w:p w:rsidR="00FC3D58" w:rsidRPr="00FC3D58" w:rsidRDefault="00FC3D58" w:rsidP="00FC3D58">
            <w:pPr>
              <w:jc w:val="both"/>
              <w:rPr>
                <w:sz w:val="24"/>
                <w:szCs w:val="24"/>
              </w:rPr>
            </w:pPr>
            <w:r w:rsidRPr="00FC3D58">
              <w:rPr>
                <w:sz w:val="24"/>
                <w:szCs w:val="24"/>
              </w:rPr>
              <w:lastRenderedPageBreak/>
              <w:t xml:space="preserve">I квартал 2022 года, поддерживать в актуальном </w:t>
            </w:r>
            <w:r w:rsidRPr="00FC3D58">
              <w:rPr>
                <w:sz w:val="24"/>
                <w:szCs w:val="24"/>
              </w:rPr>
              <w:lastRenderedPageBreak/>
              <w:t>состоянии в течении года</w:t>
            </w:r>
          </w:p>
        </w:tc>
        <w:tc>
          <w:tcPr>
            <w:tcW w:w="3118" w:type="dxa"/>
            <w:shd w:val="clear" w:color="auto" w:fill="auto"/>
          </w:tcPr>
          <w:p w:rsidR="00FC3D58" w:rsidRPr="00FC3D58" w:rsidRDefault="00FC3D58" w:rsidP="00FC3D58">
            <w:pPr>
              <w:jc w:val="both"/>
              <w:rPr>
                <w:sz w:val="24"/>
                <w:szCs w:val="24"/>
              </w:rPr>
            </w:pPr>
            <w:r w:rsidRPr="00FC3D58">
              <w:rPr>
                <w:sz w:val="24"/>
                <w:szCs w:val="24"/>
              </w:rPr>
              <w:lastRenderedPageBreak/>
              <w:t>Контрольный орган</w:t>
            </w:r>
          </w:p>
        </w:tc>
      </w:tr>
      <w:tr w:rsidR="00FC3D58" w:rsidRPr="00FC3D58" w:rsidTr="00FC3D58">
        <w:tc>
          <w:tcPr>
            <w:tcW w:w="845" w:type="dxa"/>
            <w:shd w:val="clear" w:color="auto" w:fill="auto"/>
          </w:tcPr>
          <w:p w:rsidR="00FC3D58" w:rsidRPr="00FC3D58" w:rsidRDefault="00FC3D58" w:rsidP="00FC3D58">
            <w:pPr>
              <w:jc w:val="both"/>
              <w:rPr>
                <w:sz w:val="24"/>
                <w:szCs w:val="24"/>
              </w:rPr>
            </w:pPr>
            <w:r w:rsidRPr="00FC3D58">
              <w:rPr>
                <w:sz w:val="24"/>
                <w:szCs w:val="24"/>
              </w:rPr>
              <w:lastRenderedPageBreak/>
              <w:t>9.</w:t>
            </w:r>
          </w:p>
        </w:tc>
        <w:tc>
          <w:tcPr>
            <w:tcW w:w="3403" w:type="dxa"/>
            <w:shd w:val="clear" w:color="auto" w:fill="auto"/>
          </w:tcPr>
          <w:p w:rsidR="00FC3D58" w:rsidRPr="00FC3D58" w:rsidRDefault="00FC3D58" w:rsidP="00FC3D58">
            <w:pPr>
              <w:jc w:val="both"/>
              <w:rPr>
                <w:sz w:val="24"/>
                <w:szCs w:val="24"/>
              </w:rPr>
            </w:pPr>
            <w:r w:rsidRPr="00FC3D58">
              <w:rPr>
                <w:sz w:val="24"/>
                <w:szCs w:val="24"/>
              </w:rPr>
              <w:t xml:space="preserve">Подготовка доклада, содержащего результаты обобщения правоприменительной практики контрольного (надзорного) органа </w:t>
            </w:r>
          </w:p>
        </w:tc>
        <w:tc>
          <w:tcPr>
            <w:tcW w:w="2268" w:type="dxa"/>
            <w:shd w:val="clear" w:color="auto" w:fill="auto"/>
          </w:tcPr>
          <w:p w:rsidR="00FC3D58" w:rsidRPr="00FC3D58" w:rsidRDefault="00FC3D58" w:rsidP="00FC3D58">
            <w:pPr>
              <w:jc w:val="both"/>
              <w:rPr>
                <w:sz w:val="24"/>
                <w:szCs w:val="24"/>
              </w:rPr>
            </w:pPr>
            <w:r w:rsidRPr="00FC3D58">
              <w:rPr>
                <w:sz w:val="24"/>
                <w:szCs w:val="24"/>
              </w:rPr>
              <w:t xml:space="preserve">в срок до 3 дней со дня утверждения доклада </w:t>
            </w:r>
          </w:p>
          <w:p w:rsidR="00FC3D58" w:rsidRPr="00FC3D58" w:rsidRDefault="00FC3D58" w:rsidP="00FC3D58">
            <w:pPr>
              <w:jc w:val="both"/>
              <w:rPr>
                <w:sz w:val="24"/>
                <w:szCs w:val="24"/>
              </w:rPr>
            </w:pPr>
            <w:r w:rsidRPr="00FC3D58">
              <w:rPr>
                <w:sz w:val="24"/>
                <w:szCs w:val="24"/>
              </w:rPr>
              <w:t>(с периодичностью, не реже одного раза в год)</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jc w:val="both"/>
              <w:rPr>
                <w:sz w:val="24"/>
                <w:szCs w:val="24"/>
              </w:rPr>
            </w:pPr>
            <w:r w:rsidRPr="00FC3D58">
              <w:rPr>
                <w:sz w:val="24"/>
                <w:szCs w:val="24"/>
              </w:rPr>
              <w:t>10.</w:t>
            </w:r>
          </w:p>
        </w:tc>
        <w:tc>
          <w:tcPr>
            <w:tcW w:w="3403" w:type="dxa"/>
            <w:shd w:val="clear" w:color="auto" w:fill="auto"/>
          </w:tcPr>
          <w:p w:rsidR="00FC3D58" w:rsidRPr="00FC3D58" w:rsidRDefault="00FC3D58" w:rsidP="00FC3D58">
            <w:pPr>
              <w:jc w:val="both"/>
              <w:rPr>
                <w:sz w:val="24"/>
                <w:szCs w:val="24"/>
              </w:rPr>
            </w:pPr>
            <w:r w:rsidRPr="00FC3D58">
              <w:rPr>
                <w:sz w:val="24"/>
                <w:szCs w:val="24"/>
              </w:rPr>
              <w:t>Подготовка и размещение доклада о муниципальном контроле</w:t>
            </w:r>
          </w:p>
        </w:tc>
        <w:tc>
          <w:tcPr>
            <w:tcW w:w="2268" w:type="dxa"/>
            <w:shd w:val="clear" w:color="auto" w:fill="auto"/>
          </w:tcPr>
          <w:p w:rsidR="00FC3D58" w:rsidRPr="00FC3D58" w:rsidRDefault="00FC3D58" w:rsidP="00FC3D58">
            <w:pPr>
              <w:jc w:val="both"/>
              <w:rPr>
                <w:sz w:val="24"/>
                <w:szCs w:val="24"/>
              </w:rPr>
            </w:pPr>
            <w:r w:rsidRPr="00FC3D58">
              <w:rPr>
                <w:sz w:val="24"/>
                <w:szCs w:val="24"/>
              </w:rPr>
              <w:t>не позднее 15 марта 2023 года</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jc w:val="both"/>
              <w:rPr>
                <w:sz w:val="24"/>
                <w:szCs w:val="24"/>
              </w:rPr>
            </w:pPr>
            <w:r w:rsidRPr="00FC3D58">
              <w:rPr>
                <w:sz w:val="24"/>
                <w:szCs w:val="24"/>
              </w:rPr>
              <w:t>11.</w:t>
            </w:r>
          </w:p>
        </w:tc>
        <w:tc>
          <w:tcPr>
            <w:tcW w:w="3403" w:type="dxa"/>
            <w:shd w:val="clear" w:color="auto" w:fill="auto"/>
          </w:tcPr>
          <w:p w:rsidR="00FC3D58" w:rsidRPr="00FC3D58" w:rsidRDefault="00FC3D58" w:rsidP="00FC3D58">
            <w:pPr>
              <w:jc w:val="both"/>
              <w:rPr>
                <w:sz w:val="24"/>
                <w:szCs w:val="24"/>
              </w:rPr>
            </w:pPr>
            <w:r w:rsidRPr="00FC3D58">
              <w:rPr>
                <w:sz w:val="24"/>
                <w:szCs w:val="24"/>
              </w:rPr>
              <w:t xml:space="preserve">Размещение Программы профилактики </w:t>
            </w:r>
          </w:p>
          <w:p w:rsidR="00FC3D58" w:rsidRPr="00FC3D58" w:rsidRDefault="00FC3D58" w:rsidP="00FC3D58">
            <w:pPr>
              <w:jc w:val="both"/>
              <w:rPr>
                <w:sz w:val="24"/>
                <w:szCs w:val="24"/>
              </w:rPr>
            </w:pPr>
            <w:r w:rsidRPr="00FC3D58">
              <w:rPr>
                <w:sz w:val="24"/>
                <w:szCs w:val="24"/>
              </w:rPr>
              <w:t>на 2023 г.</w:t>
            </w:r>
          </w:p>
        </w:tc>
        <w:tc>
          <w:tcPr>
            <w:tcW w:w="2268" w:type="dxa"/>
            <w:shd w:val="clear" w:color="auto" w:fill="auto"/>
          </w:tcPr>
          <w:p w:rsidR="00FC3D58" w:rsidRPr="00FC3D58" w:rsidRDefault="00FC3D58" w:rsidP="00FC3D58">
            <w:pPr>
              <w:jc w:val="both"/>
              <w:rPr>
                <w:sz w:val="24"/>
                <w:szCs w:val="24"/>
              </w:rPr>
            </w:pPr>
            <w:r w:rsidRPr="00FC3D58">
              <w:rPr>
                <w:sz w:val="24"/>
                <w:szCs w:val="24"/>
              </w:rPr>
              <w:t xml:space="preserve">не позднее </w:t>
            </w:r>
          </w:p>
          <w:p w:rsidR="00FC3D58" w:rsidRPr="00FC3D58" w:rsidRDefault="00FC3D58" w:rsidP="00FC3D58">
            <w:pPr>
              <w:jc w:val="both"/>
              <w:rPr>
                <w:sz w:val="24"/>
                <w:szCs w:val="24"/>
              </w:rPr>
            </w:pPr>
            <w:r w:rsidRPr="00FC3D58">
              <w:rPr>
                <w:sz w:val="24"/>
                <w:szCs w:val="24"/>
              </w:rPr>
              <w:t xml:space="preserve">1 октября 2022 г. </w:t>
            </w:r>
          </w:p>
          <w:p w:rsidR="00FC3D58" w:rsidRPr="00FC3D58" w:rsidRDefault="00FC3D58" w:rsidP="00FC3D58">
            <w:pPr>
              <w:jc w:val="both"/>
              <w:rPr>
                <w:sz w:val="24"/>
                <w:szCs w:val="24"/>
              </w:rPr>
            </w:pPr>
            <w:r w:rsidRPr="00FC3D58">
              <w:rPr>
                <w:sz w:val="24"/>
                <w:szCs w:val="24"/>
              </w:rPr>
              <w:t>(проект Программы для общественного обсуждения);</w:t>
            </w:r>
          </w:p>
          <w:p w:rsidR="00FC3D58" w:rsidRPr="00FC3D58" w:rsidRDefault="00FC3D58" w:rsidP="00FC3D58">
            <w:pPr>
              <w:jc w:val="both"/>
              <w:rPr>
                <w:sz w:val="24"/>
                <w:szCs w:val="24"/>
              </w:rPr>
            </w:pPr>
            <w:r w:rsidRPr="00FC3D58">
              <w:rPr>
                <w:sz w:val="24"/>
                <w:szCs w:val="24"/>
              </w:rPr>
              <w:t>в течение 5 дней со дня утверждения (утвержденной Программы</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jc w:val="both"/>
              <w:rPr>
                <w:sz w:val="24"/>
                <w:szCs w:val="24"/>
              </w:rPr>
            </w:pPr>
            <w:r w:rsidRPr="00FC3D58">
              <w:rPr>
                <w:sz w:val="24"/>
                <w:szCs w:val="24"/>
              </w:rPr>
              <w:t>12.</w:t>
            </w:r>
          </w:p>
        </w:tc>
        <w:tc>
          <w:tcPr>
            <w:tcW w:w="3403" w:type="dxa"/>
            <w:shd w:val="clear" w:color="auto" w:fill="auto"/>
          </w:tcPr>
          <w:p w:rsidR="00FC3D58" w:rsidRPr="00FC3D58" w:rsidRDefault="00FC3D58" w:rsidP="00FC3D58">
            <w:pPr>
              <w:jc w:val="both"/>
              <w:rPr>
                <w:sz w:val="24"/>
                <w:szCs w:val="24"/>
              </w:rPr>
            </w:pPr>
            <w:r w:rsidRPr="00FC3D58">
              <w:rPr>
                <w:sz w:val="24"/>
                <w:szCs w:val="24"/>
              </w:rPr>
              <w:t>Размещение ежегодных планов проведения плановых контрольных (надзорных) мероприятий по муниципальному контролю</w:t>
            </w:r>
          </w:p>
        </w:tc>
        <w:tc>
          <w:tcPr>
            <w:tcW w:w="2268" w:type="dxa"/>
            <w:shd w:val="clear" w:color="auto" w:fill="auto"/>
          </w:tcPr>
          <w:p w:rsidR="00FC3D58" w:rsidRPr="00FC3D58" w:rsidRDefault="00FC3D58" w:rsidP="00FC3D58">
            <w:pPr>
              <w:jc w:val="both"/>
              <w:rPr>
                <w:sz w:val="24"/>
                <w:szCs w:val="24"/>
              </w:rPr>
            </w:pPr>
            <w:r w:rsidRPr="00FC3D58">
              <w:rPr>
                <w:sz w:val="24"/>
                <w:szCs w:val="24"/>
              </w:rPr>
              <w:t xml:space="preserve">в течение 5 рабочих дней со дня их утверждения </w:t>
            </w:r>
          </w:p>
          <w:p w:rsidR="00FC3D58" w:rsidRPr="00FC3D58" w:rsidRDefault="00FC3D58" w:rsidP="00FC3D58">
            <w:pPr>
              <w:jc w:val="both"/>
              <w:rPr>
                <w:sz w:val="24"/>
                <w:szCs w:val="24"/>
              </w:rPr>
            </w:pPr>
            <w:r w:rsidRPr="00FC3D58">
              <w:rPr>
                <w:sz w:val="24"/>
                <w:szCs w:val="24"/>
              </w:rPr>
              <w:t>(до 15 декабря года, предшествующего году реализации ежегодного плана)</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jc w:val="both"/>
              <w:rPr>
                <w:sz w:val="24"/>
                <w:szCs w:val="24"/>
              </w:rPr>
            </w:pPr>
            <w:r w:rsidRPr="00FC3D58">
              <w:rPr>
                <w:sz w:val="24"/>
                <w:szCs w:val="24"/>
              </w:rPr>
              <w:t>13.</w:t>
            </w:r>
          </w:p>
        </w:tc>
        <w:tc>
          <w:tcPr>
            <w:tcW w:w="3403" w:type="dxa"/>
            <w:shd w:val="clear" w:color="auto" w:fill="auto"/>
          </w:tcPr>
          <w:p w:rsidR="00FC3D58" w:rsidRPr="00FC3D58" w:rsidRDefault="00FC3D58" w:rsidP="00FC3D58">
            <w:pPr>
              <w:jc w:val="both"/>
              <w:rPr>
                <w:sz w:val="24"/>
                <w:szCs w:val="24"/>
              </w:rPr>
            </w:pPr>
            <w:r w:rsidRPr="00FC3D58">
              <w:rPr>
                <w:sz w:val="24"/>
                <w:szCs w:val="24"/>
              </w:rPr>
              <w:t>Информирование контролируемых лиц и иных заинтересованных лиц по вопросам соблюдения обязательных требований законодательства посредством:</w:t>
            </w:r>
          </w:p>
          <w:p w:rsidR="00FC3D58" w:rsidRPr="00FC3D58" w:rsidRDefault="00FC3D58" w:rsidP="00FC3D58">
            <w:pPr>
              <w:pStyle w:val="af0"/>
              <w:numPr>
                <w:ilvl w:val="0"/>
                <w:numId w:val="26"/>
              </w:numPr>
              <w:spacing w:after="0" w:line="240" w:lineRule="auto"/>
              <w:contextualSpacing/>
              <w:jc w:val="both"/>
              <w:rPr>
                <w:rFonts w:ascii="Times New Roman" w:hAnsi="Times New Roman" w:cs="Times New Roman"/>
                <w:sz w:val="24"/>
                <w:szCs w:val="24"/>
              </w:rPr>
            </w:pPr>
            <w:r w:rsidRPr="00FC3D58">
              <w:rPr>
                <w:rFonts w:ascii="Times New Roman" w:hAnsi="Times New Roman" w:cs="Times New Roman"/>
                <w:sz w:val="24"/>
                <w:szCs w:val="24"/>
              </w:rPr>
              <w:t>публикаций в средствах массовой информации (газеты, журналы);</w:t>
            </w:r>
          </w:p>
          <w:p w:rsidR="00FC3D58" w:rsidRPr="00FC3D58" w:rsidRDefault="00FC3D58" w:rsidP="00FC3D58">
            <w:pPr>
              <w:pStyle w:val="af0"/>
              <w:numPr>
                <w:ilvl w:val="0"/>
                <w:numId w:val="26"/>
              </w:numPr>
              <w:spacing w:after="0" w:line="240" w:lineRule="auto"/>
              <w:contextualSpacing/>
              <w:jc w:val="both"/>
              <w:rPr>
                <w:rFonts w:ascii="Times New Roman" w:hAnsi="Times New Roman" w:cs="Times New Roman"/>
                <w:sz w:val="24"/>
                <w:szCs w:val="24"/>
              </w:rPr>
            </w:pPr>
            <w:r w:rsidRPr="00FC3D58">
              <w:rPr>
                <w:rFonts w:ascii="Times New Roman" w:hAnsi="Times New Roman" w:cs="Times New Roman"/>
                <w:sz w:val="24"/>
                <w:szCs w:val="24"/>
              </w:rPr>
              <w:t>публикаций на официальном сайте Администрации Комсомольского муниципального района Ивановской области.</w:t>
            </w:r>
          </w:p>
        </w:tc>
        <w:tc>
          <w:tcPr>
            <w:tcW w:w="2268" w:type="dxa"/>
            <w:shd w:val="clear" w:color="auto" w:fill="auto"/>
          </w:tcPr>
          <w:p w:rsidR="00FC3D58" w:rsidRPr="00FC3D58" w:rsidRDefault="00FC3D58" w:rsidP="00FC3D58">
            <w:pPr>
              <w:jc w:val="both"/>
              <w:rPr>
                <w:sz w:val="24"/>
                <w:szCs w:val="24"/>
              </w:rPr>
            </w:pPr>
            <w:r w:rsidRPr="00FC3D58">
              <w:rPr>
                <w:sz w:val="24"/>
                <w:szCs w:val="24"/>
              </w:rPr>
              <w:t>В течении 2022 года</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jc w:val="both"/>
              <w:rPr>
                <w:sz w:val="24"/>
                <w:szCs w:val="24"/>
              </w:rPr>
            </w:pPr>
            <w:r w:rsidRPr="00FC3D58">
              <w:rPr>
                <w:sz w:val="24"/>
                <w:szCs w:val="24"/>
              </w:rPr>
              <w:t>14.</w:t>
            </w:r>
          </w:p>
        </w:tc>
        <w:tc>
          <w:tcPr>
            <w:tcW w:w="3403" w:type="dxa"/>
            <w:shd w:val="clear" w:color="auto" w:fill="auto"/>
          </w:tcPr>
          <w:p w:rsidR="00FC3D58" w:rsidRPr="00FC3D58" w:rsidRDefault="00FC3D58" w:rsidP="00FC3D58">
            <w:pPr>
              <w:jc w:val="both"/>
              <w:rPr>
                <w:sz w:val="24"/>
                <w:szCs w:val="24"/>
              </w:rPr>
            </w:pPr>
            <w:r w:rsidRPr="00FC3D58">
              <w:rPr>
                <w:sz w:val="24"/>
                <w:szCs w:val="24"/>
              </w:rPr>
              <w:t>Обобщение контрольным (надзорным) органом правоприменительной практики осуществления муниципального контроля в части компетенции</w:t>
            </w:r>
          </w:p>
        </w:tc>
        <w:tc>
          <w:tcPr>
            <w:tcW w:w="2268" w:type="dxa"/>
            <w:shd w:val="clear" w:color="auto" w:fill="auto"/>
          </w:tcPr>
          <w:p w:rsidR="00FC3D58" w:rsidRPr="00FC3D58" w:rsidRDefault="00FC3D58" w:rsidP="00FC3D58">
            <w:pPr>
              <w:jc w:val="both"/>
              <w:rPr>
                <w:sz w:val="24"/>
                <w:szCs w:val="24"/>
              </w:rPr>
            </w:pPr>
            <w:r w:rsidRPr="00FC3D58">
              <w:rPr>
                <w:sz w:val="24"/>
                <w:szCs w:val="24"/>
              </w:rPr>
              <w:t>ежегодно, не позднее 1 июля 2022 года</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5" w:type="dxa"/>
            <w:shd w:val="clear" w:color="auto" w:fill="auto"/>
          </w:tcPr>
          <w:p w:rsidR="00FC3D58" w:rsidRPr="00FC3D58" w:rsidRDefault="00FC3D58" w:rsidP="00FC3D58">
            <w:pPr>
              <w:jc w:val="both"/>
              <w:rPr>
                <w:sz w:val="24"/>
                <w:szCs w:val="24"/>
              </w:rPr>
            </w:pPr>
            <w:r w:rsidRPr="00FC3D58">
              <w:rPr>
                <w:sz w:val="24"/>
                <w:szCs w:val="24"/>
              </w:rPr>
              <w:t>15.</w:t>
            </w:r>
          </w:p>
        </w:tc>
        <w:tc>
          <w:tcPr>
            <w:tcW w:w="3403" w:type="dxa"/>
            <w:tcBorders>
              <w:top w:val="single" w:sz="4" w:space="0" w:color="auto"/>
              <w:left w:val="single" w:sz="4" w:space="0" w:color="auto"/>
              <w:bottom w:val="single" w:sz="4" w:space="0" w:color="auto"/>
              <w:right w:val="single" w:sz="4" w:space="0" w:color="auto"/>
            </w:tcBorders>
          </w:tcPr>
          <w:p w:rsidR="00FC3D58" w:rsidRPr="00FC3D58" w:rsidRDefault="00FC3D58" w:rsidP="00FC3D58">
            <w:pPr>
              <w:jc w:val="both"/>
              <w:rPr>
                <w:sz w:val="24"/>
                <w:szCs w:val="24"/>
              </w:rPr>
            </w:pPr>
            <w:r w:rsidRPr="00FC3D58">
              <w:rPr>
                <w:sz w:val="24"/>
                <w:szCs w:val="24"/>
              </w:rPr>
              <w:t xml:space="preserve">Объявление предостережения </w:t>
            </w:r>
            <w:r w:rsidRPr="00FC3D58">
              <w:rPr>
                <w:sz w:val="24"/>
                <w:szCs w:val="24"/>
              </w:rPr>
              <w:lastRenderedPageBreak/>
              <w:t>о недопустимости нарушения обязательных требований в установленных законодательством случаях</w:t>
            </w:r>
          </w:p>
        </w:tc>
        <w:tc>
          <w:tcPr>
            <w:tcW w:w="2268" w:type="dxa"/>
            <w:shd w:val="clear" w:color="auto" w:fill="auto"/>
          </w:tcPr>
          <w:p w:rsidR="00FC3D58" w:rsidRPr="00FC3D58" w:rsidRDefault="00FC3D58" w:rsidP="00FC3D58">
            <w:pPr>
              <w:jc w:val="both"/>
              <w:rPr>
                <w:sz w:val="24"/>
                <w:szCs w:val="24"/>
              </w:rPr>
            </w:pPr>
            <w:r w:rsidRPr="00FC3D58">
              <w:rPr>
                <w:sz w:val="24"/>
                <w:szCs w:val="24"/>
              </w:rPr>
              <w:lastRenderedPageBreak/>
              <w:t xml:space="preserve">В соответствии с </w:t>
            </w:r>
            <w:r w:rsidRPr="00FC3D58">
              <w:rPr>
                <w:sz w:val="24"/>
                <w:szCs w:val="24"/>
              </w:rPr>
              <w:lastRenderedPageBreak/>
              <w:t>законодательством</w:t>
            </w:r>
          </w:p>
        </w:tc>
        <w:tc>
          <w:tcPr>
            <w:tcW w:w="3118" w:type="dxa"/>
            <w:shd w:val="clear" w:color="auto" w:fill="auto"/>
          </w:tcPr>
          <w:p w:rsidR="00FC3D58" w:rsidRPr="00FC3D58" w:rsidRDefault="00FC3D58" w:rsidP="00FC3D58">
            <w:pPr>
              <w:jc w:val="both"/>
              <w:rPr>
                <w:sz w:val="24"/>
                <w:szCs w:val="24"/>
              </w:rPr>
            </w:pPr>
            <w:r w:rsidRPr="00FC3D58">
              <w:rPr>
                <w:sz w:val="24"/>
                <w:szCs w:val="24"/>
              </w:rPr>
              <w:lastRenderedPageBreak/>
              <w:t xml:space="preserve">Контрольный орган, </w:t>
            </w:r>
            <w:r w:rsidRPr="00FC3D58">
              <w:rPr>
                <w:sz w:val="24"/>
                <w:szCs w:val="24"/>
              </w:rPr>
              <w:lastRenderedPageBreak/>
              <w:t>инспекторы</w:t>
            </w:r>
          </w:p>
        </w:tc>
      </w:tr>
      <w:tr w:rsidR="00FC3D58" w:rsidRPr="00FC3D58" w:rsidTr="00FC3D58">
        <w:tc>
          <w:tcPr>
            <w:tcW w:w="845" w:type="dxa"/>
            <w:shd w:val="clear" w:color="auto" w:fill="auto"/>
          </w:tcPr>
          <w:p w:rsidR="00FC3D58" w:rsidRPr="00FC3D58" w:rsidRDefault="00FC3D58" w:rsidP="00FC3D58">
            <w:pPr>
              <w:jc w:val="both"/>
              <w:rPr>
                <w:sz w:val="24"/>
                <w:szCs w:val="24"/>
              </w:rPr>
            </w:pPr>
            <w:r w:rsidRPr="00FC3D58">
              <w:rPr>
                <w:sz w:val="24"/>
                <w:szCs w:val="24"/>
              </w:rPr>
              <w:lastRenderedPageBreak/>
              <w:t>16.</w:t>
            </w:r>
          </w:p>
        </w:tc>
        <w:tc>
          <w:tcPr>
            <w:tcW w:w="3403" w:type="dxa"/>
            <w:tcBorders>
              <w:top w:val="single" w:sz="4" w:space="0" w:color="auto"/>
              <w:left w:val="single" w:sz="4" w:space="0" w:color="auto"/>
              <w:bottom w:val="single" w:sz="4" w:space="0" w:color="auto"/>
              <w:right w:val="single" w:sz="4" w:space="0" w:color="auto"/>
            </w:tcBorders>
          </w:tcPr>
          <w:p w:rsidR="00FC3D58" w:rsidRPr="00FC3D58" w:rsidRDefault="00FC3D58" w:rsidP="00FC3D58">
            <w:pPr>
              <w:jc w:val="both"/>
              <w:rPr>
                <w:sz w:val="24"/>
                <w:szCs w:val="24"/>
              </w:rPr>
            </w:pPr>
            <w:r w:rsidRPr="00FC3D58">
              <w:rPr>
                <w:sz w:val="24"/>
                <w:szCs w:val="24"/>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268" w:type="dxa"/>
            <w:shd w:val="clear" w:color="auto" w:fill="auto"/>
          </w:tcPr>
          <w:p w:rsidR="00FC3D58" w:rsidRPr="00FC3D58" w:rsidRDefault="00FC3D58" w:rsidP="00FC3D58">
            <w:pPr>
              <w:jc w:val="both"/>
              <w:rPr>
                <w:sz w:val="24"/>
                <w:szCs w:val="24"/>
              </w:rPr>
            </w:pPr>
            <w:r w:rsidRPr="00FC3D58">
              <w:rPr>
                <w:sz w:val="24"/>
                <w:szCs w:val="24"/>
              </w:rPr>
              <w:t>не реже чем 2 раза в год (</w:t>
            </w:r>
            <w:r w:rsidRPr="00FC3D58">
              <w:rPr>
                <w:sz w:val="24"/>
                <w:szCs w:val="24"/>
                <w:lang w:val="en-US"/>
              </w:rPr>
              <w:t>I</w:t>
            </w:r>
            <w:r w:rsidRPr="00FC3D58">
              <w:rPr>
                <w:sz w:val="24"/>
                <w:szCs w:val="24"/>
              </w:rPr>
              <w:t xml:space="preserve"> и </w:t>
            </w:r>
            <w:r w:rsidRPr="00FC3D58">
              <w:rPr>
                <w:sz w:val="24"/>
                <w:szCs w:val="24"/>
                <w:lang w:val="en-US"/>
              </w:rPr>
              <w:t>IV</w:t>
            </w:r>
            <w:r w:rsidRPr="00FC3D58">
              <w:rPr>
                <w:sz w:val="24"/>
                <w:szCs w:val="24"/>
              </w:rPr>
              <w:t xml:space="preserve"> квартал 2022 г.)</w:t>
            </w: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 инспекторы</w:t>
            </w:r>
          </w:p>
        </w:tc>
      </w:tr>
      <w:tr w:rsidR="00FC3D58" w:rsidRPr="00FC3D58" w:rsidTr="00FC3D58">
        <w:tc>
          <w:tcPr>
            <w:tcW w:w="845" w:type="dxa"/>
            <w:shd w:val="clear" w:color="auto" w:fill="auto"/>
          </w:tcPr>
          <w:p w:rsidR="00FC3D58" w:rsidRPr="00FC3D58" w:rsidRDefault="00FC3D58" w:rsidP="00FC3D58">
            <w:pPr>
              <w:jc w:val="both"/>
              <w:rPr>
                <w:sz w:val="24"/>
                <w:szCs w:val="24"/>
              </w:rPr>
            </w:pPr>
            <w:r w:rsidRPr="00FC3D58">
              <w:rPr>
                <w:sz w:val="24"/>
                <w:szCs w:val="24"/>
              </w:rPr>
              <w:t>17.</w:t>
            </w:r>
          </w:p>
        </w:tc>
        <w:tc>
          <w:tcPr>
            <w:tcW w:w="3403" w:type="dxa"/>
            <w:tcBorders>
              <w:top w:val="single" w:sz="4" w:space="0" w:color="auto"/>
              <w:left w:val="single" w:sz="4" w:space="0" w:color="auto"/>
              <w:bottom w:val="single" w:sz="4" w:space="0" w:color="auto"/>
              <w:right w:val="single" w:sz="4" w:space="0" w:color="auto"/>
            </w:tcBorders>
          </w:tcPr>
          <w:p w:rsidR="00FC3D58" w:rsidRPr="00FC3D58" w:rsidRDefault="00FC3D58" w:rsidP="00FC3D58">
            <w:pPr>
              <w:jc w:val="both"/>
              <w:rPr>
                <w:sz w:val="24"/>
                <w:szCs w:val="24"/>
              </w:rPr>
            </w:pPr>
            <w:r w:rsidRPr="00FC3D58">
              <w:rPr>
                <w:sz w:val="24"/>
                <w:szCs w:val="24"/>
              </w:rPr>
              <w:t>Разработка и утверждение Программы (Плана) профилактики рисков причинения вреда (ущерба) охраняемым законом ценностям по муниципальному контролю на 2023 год</w:t>
            </w:r>
          </w:p>
        </w:tc>
        <w:tc>
          <w:tcPr>
            <w:tcW w:w="2268" w:type="dxa"/>
            <w:shd w:val="clear" w:color="auto" w:fill="auto"/>
          </w:tcPr>
          <w:p w:rsidR="00FC3D58" w:rsidRPr="00FC3D58" w:rsidRDefault="00FC3D58" w:rsidP="00FC3D58">
            <w:pPr>
              <w:jc w:val="both"/>
              <w:rPr>
                <w:sz w:val="24"/>
                <w:szCs w:val="24"/>
              </w:rPr>
            </w:pPr>
            <w:r w:rsidRPr="00FC3D58">
              <w:rPr>
                <w:sz w:val="24"/>
                <w:szCs w:val="24"/>
              </w:rPr>
              <w:t xml:space="preserve">не позднее </w:t>
            </w:r>
          </w:p>
          <w:p w:rsidR="00FC3D58" w:rsidRPr="00FC3D58" w:rsidRDefault="00FC3D58" w:rsidP="00FC3D58">
            <w:pPr>
              <w:jc w:val="both"/>
              <w:rPr>
                <w:sz w:val="24"/>
                <w:szCs w:val="24"/>
              </w:rPr>
            </w:pPr>
            <w:r w:rsidRPr="00FC3D58">
              <w:rPr>
                <w:sz w:val="24"/>
                <w:szCs w:val="24"/>
              </w:rPr>
              <w:t>1 октября 2022 г. (разработка);</w:t>
            </w:r>
          </w:p>
          <w:p w:rsidR="00FC3D58" w:rsidRPr="00FC3D58" w:rsidRDefault="00FC3D58" w:rsidP="00FC3D58">
            <w:pPr>
              <w:jc w:val="both"/>
              <w:rPr>
                <w:sz w:val="24"/>
                <w:szCs w:val="24"/>
              </w:rPr>
            </w:pPr>
            <w:r w:rsidRPr="00FC3D58">
              <w:rPr>
                <w:sz w:val="24"/>
                <w:szCs w:val="24"/>
              </w:rPr>
              <w:t xml:space="preserve">не позднее </w:t>
            </w:r>
          </w:p>
          <w:p w:rsidR="00FC3D58" w:rsidRPr="00FC3D58" w:rsidRDefault="00FC3D58" w:rsidP="00FC3D58">
            <w:pPr>
              <w:jc w:val="both"/>
              <w:rPr>
                <w:sz w:val="24"/>
                <w:szCs w:val="24"/>
              </w:rPr>
            </w:pPr>
            <w:r w:rsidRPr="00FC3D58">
              <w:rPr>
                <w:sz w:val="24"/>
                <w:szCs w:val="24"/>
              </w:rPr>
              <w:t>20 декабря 2022 г.</w:t>
            </w:r>
          </w:p>
          <w:p w:rsidR="00FC3D58" w:rsidRPr="00FC3D58" w:rsidRDefault="00FC3D58" w:rsidP="00FC3D58">
            <w:pPr>
              <w:jc w:val="both"/>
              <w:rPr>
                <w:sz w:val="24"/>
                <w:szCs w:val="24"/>
              </w:rPr>
            </w:pPr>
            <w:r w:rsidRPr="00FC3D58">
              <w:rPr>
                <w:sz w:val="24"/>
                <w:szCs w:val="24"/>
              </w:rPr>
              <w:t>(утверждение)</w:t>
            </w:r>
          </w:p>
          <w:p w:rsidR="00FC3D58" w:rsidRPr="00FC3D58" w:rsidRDefault="00FC3D58" w:rsidP="00FC3D58">
            <w:pPr>
              <w:jc w:val="both"/>
              <w:rPr>
                <w:sz w:val="24"/>
                <w:szCs w:val="24"/>
              </w:rPr>
            </w:pPr>
          </w:p>
        </w:tc>
        <w:tc>
          <w:tcPr>
            <w:tcW w:w="3118" w:type="dxa"/>
            <w:shd w:val="clear" w:color="auto" w:fill="auto"/>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rPr>
          <w:trHeight w:val="587"/>
        </w:trPr>
        <w:tc>
          <w:tcPr>
            <w:tcW w:w="9634" w:type="dxa"/>
            <w:gridSpan w:val="4"/>
            <w:shd w:val="clear" w:color="auto" w:fill="auto"/>
            <w:vAlign w:val="center"/>
          </w:tcPr>
          <w:p w:rsidR="00FC3D58" w:rsidRPr="00FC3D58" w:rsidRDefault="00FC3D58" w:rsidP="00FC3D58">
            <w:pPr>
              <w:jc w:val="center"/>
              <w:rPr>
                <w:sz w:val="24"/>
                <w:szCs w:val="24"/>
              </w:rPr>
            </w:pPr>
            <w:r w:rsidRPr="00FC3D58">
              <w:rPr>
                <w:sz w:val="24"/>
                <w:szCs w:val="24"/>
              </w:rPr>
              <w:t>Консультирование</w:t>
            </w:r>
          </w:p>
        </w:tc>
      </w:tr>
      <w:tr w:rsidR="00FC3D58" w:rsidRPr="00FC3D58" w:rsidTr="00FC3D58">
        <w:tc>
          <w:tcPr>
            <w:tcW w:w="845" w:type="dxa"/>
            <w:shd w:val="clear" w:color="auto" w:fill="auto"/>
          </w:tcPr>
          <w:p w:rsidR="00FC3D58" w:rsidRPr="00FC3D58" w:rsidRDefault="00FC3D58" w:rsidP="00FC3D58">
            <w:pPr>
              <w:jc w:val="both"/>
              <w:rPr>
                <w:sz w:val="24"/>
                <w:szCs w:val="24"/>
              </w:rPr>
            </w:pPr>
            <w:r w:rsidRPr="00FC3D58">
              <w:rPr>
                <w:sz w:val="24"/>
                <w:szCs w:val="24"/>
              </w:rPr>
              <w:t>18.</w:t>
            </w:r>
          </w:p>
        </w:tc>
        <w:tc>
          <w:tcPr>
            <w:tcW w:w="3403" w:type="dxa"/>
            <w:shd w:val="clear" w:color="auto" w:fill="auto"/>
          </w:tcPr>
          <w:p w:rsidR="00FC3D58" w:rsidRPr="00FC3D58" w:rsidRDefault="00FC3D58" w:rsidP="00FC3D58">
            <w:pPr>
              <w:jc w:val="both"/>
              <w:rPr>
                <w:sz w:val="24"/>
                <w:szCs w:val="24"/>
              </w:rPr>
            </w:pPr>
            <w:r w:rsidRPr="00FC3D58">
              <w:rPr>
                <w:sz w:val="24"/>
                <w:szCs w:val="24"/>
              </w:rPr>
              <w:t>Консультирование контролируемых лиц проводится следующими способами: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Перечень вопросов:</w:t>
            </w:r>
          </w:p>
          <w:p w:rsidR="00FC3D58" w:rsidRPr="00FC3D58" w:rsidRDefault="00FC3D58" w:rsidP="00FC3D58">
            <w:pPr>
              <w:jc w:val="both"/>
              <w:rPr>
                <w:sz w:val="24"/>
                <w:szCs w:val="24"/>
              </w:rPr>
            </w:pPr>
            <w:r w:rsidRPr="00FC3D58">
              <w:rPr>
                <w:sz w:val="24"/>
                <w:szCs w:val="24"/>
              </w:rPr>
              <w:t xml:space="preserve">1) компетенция контрольного органа; </w:t>
            </w:r>
          </w:p>
          <w:p w:rsidR="00FC3D58" w:rsidRPr="00FC3D58" w:rsidRDefault="00FC3D58" w:rsidP="00FC3D58">
            <w:pPr>
              <w:jc w:val="both"/>
              <w:rPr>
                <w:sz w:val="24"/>
                <w:szCs w:val="24"/>
              </w:rPr>
            </w:pPr>
            <w:r w:rsidRPr="00FC3D58">
              <w:rPr>
                <w:sz w:val="24"/>
                <w:szCs w:val="24"/>
              </w:rPr>
              <w:t>2) организация и осуществление муниципального контроля;</w:t>
            </w:r>
          </w:p>
          <w:p w:rsidR="00FC3D58" w:rsidRPr="00FC3D58" w:rsidRDefault="00FC3D58" w:rsidP="00FC3D58">
            <w:pPr>
              <w:jc w:val="both"/>
              <w:rPr>
                <w:sz w:val="24"/>
                <w:szCs w:val="24"/>
              </w:rPr>
            </w:pPr>
            <w:r w:rsidRPr="00FC3D58">
              <w:rPr>
                <w:sz w:val="24"/>
                <w:szCs w:val="24"/>
              </w:rPr>
              <w:t>3) порядок осуществления контрольных мероприятий, установленных Положением о муниципальном контроле;</w:t>
            </w:r>
          </w:p>
          <w:p w:rsidR="00FC3D58" w:rsidRPr="00FC3D58" w:rsidRDefault="00FC3D58" w:rsidP="00FC3D58">
            <w:pPr>
              <w:jc w:val="both"/>
              <w:rPr>
                <w:sz w:val="24"/>
                <w:szCs w:val="24"/>
              </w:rPr>
            </w:pPr>
            <w:r w:rsidRPr="00FC3D58">
              <w:rPr>
                <w:sz w:val="24"/>
                <w:szCs w:val="24"/>
              </w:rPr>
              <w:t>4) применение мер ответственности за нарушение обязательных требований.</w:t>
            </w:r>
          </w:p>
        </w:tc>
        <w:tc>
          <w:tcPr>
            <w:tcW w:w="2268" w:type="dxa"/>
            <w:shd w:val="clear" w:color="auto" w:fill="auto"/>
          </w:tcPr>
          <w:p w:rsidR="00FC3D58" w:rsidRPr="00FC3D58" w:rsidRDefault="00FC3D58" w:rsidP="00FC3D58">
            <w:pPr>
              <w:jc w:val="both"/>
              <w:rPr>
                <w:sz w:val="24"/>
                <w:szCs w:val="24"/>
              </w:rPr>
            </w:pPr>
            <w:r w:rsidRPr="00FC3D58">
              <w:rPr>
                <w:sz w:val="24"/>
                <w:szCs w:val="24"/>
              </w:rPr>
              <w:t>по мере необходимости</w:t>
            </w:r>
          </w:p>
        </w:tc>
        <w:tc>
          <w:tcPr>
            <w:tcW w:w="3118" w:type="dxa"/>
            <w:shd w:val="clear" w:color="auto" w:fill="auto"/>
          </w:tcPr>
          <w:p w:rsidR="00FC3D58" w:rsidRPr="00FC3D58" w:rsidRDefault="00FC3D58" w:rsidP="00FC3D58">
            <w:pPr>
              <w:jc w:val="both"/>
              <w:rPr>
                <w:sz w:val="24"/>
                <w:szCs w:val="24"/>
              </w:rPr>
            </w:pPr>
            <w:r w:rsidRPr="00FC3D58">
              <w:rPr>
                <w:sz w:val="24"/>
                <w:szCs w:val="24"/>
              </w:rPr>
              <w:t xml:space="preserve">инспекторы </w:t>
            </w:r>
          </w:p>
        </w:tc>
      </w:tr>
      <w:tr w:rsidR="00FC3D58" w:rsidRPr="00FC3D58" w:rsidTr="00FC3D58">
        <w:tc>
          <w:tcPr>
            <w:tcW w:w="845" w:type="dxa"/>
            <w:shd w:val="clear" w:color="auto" w:fill="auto"/>
          </w:tcPr>
          <w:p w:rsidR="00FC3D58" w:rsidRPr="00FC3D58" w:rsidRDefault="00FC3D58" w:rsidP="00FC3D58">
            <w:pPr>
              <w:jc w:val="both"/>
              <w:rPr>
                <w:sz w:val="24"/>
                <w:szCs w:val="24"/>
              </w:rPr>
            </w:pPr>
            <w:r w:rsidRPr="00FC3D58">
              <w:rPr>
                <w:sz w:val="24"/>
                <w:szCs w:val="24"/>
              </w:rPr>
              <w:t>19.</w:t>
            </w:r>
          </w:p>
        </w:tc>
        <w:tc>
          <w:tcPr>
            <w:tcW w:w="3403" w:type="dxa"/>
            <w:shd w:val="clear" w:color="auto" w:fill="auto"/>
          </w:tcPr>
          <w:p w:rsidR="00FC3D58" w:rsidRPr="00FC3D58" w:rsidRDefault="00FC3D58" w:rsidP="00FC3D58">
            <w:pPr>
              <w:jc w:val="both"/>
              <w:rPr>
                <w:sz w:val="24"/>
                <w:szCs w:val="24"/>
              </w:rPr>
            </w:pPr>
            <w:r w:rsidRPr="00FC3D58">
              <w:rPr>
                <w:sz w:val="24"/>
                <w:szCs w:val="24"/>
              </w:rPr>
              <w:t>Письменные разъяснения, подписанные уполномоченным должностным лицом</w:t>
            </w:r>
          </w:p>
        </w:tc>
        <w:tc>
          <w:tcPr>
            <w:tcW w:w="2268" w:type="dxa"/>
            <w:shd w:val="clear" w:color="auto" w:fill="auto"/>
          </w:tcPr>
          <w:p w:rsidR="00FC3D58" w:rsidRPr="00FC3D58" w:rsidRDefault="00FC3D58" w:rsidP="00FC3D58">
            <w:pPr>
              <w:jc w:val="both"/>
              <w:rPr>
                <w:sz w:val="24"/>
                <w:szCs w:val="24"/>
              </w:rPr>
            </w:pPr>
            <w:r w:rsidRPr="00FC3D58">
              <w:rPr>
                <w:sz w:val="24"/>
                <w:szCs w:val="24"/>
              </w:rPr>
              <w:t>в случае осуществления консультирования по однотипным обращениям контролируемых лиц</w:t>
            </w:r>
          </w:p>
        </w:tc>
        <w:tc>
          <w:tcPr>
            <w:tcW w:w="3118" w:type="dxa"/>
            <w:shd w:val="clear" w:color="auto" w:fill="auto"/>
          </w:tcPr>
          <w:p w:rsidR="00FC3D58" w:rsidRPr="00FC3D58" w:rsidRDefault="00FC3D58" w:rsidP="00FC3D58">
            <w:pPr>
              <w:jc w:val="both"/>
              <w:rPr>
                <w:sz w:val="24"/>
                <w:szCs w:val="24"/>
              </w:rPr>
            </w:pPr>
            <w:r w:rsidRPr="00FC3D58">
              <w:rPr>
                <w:sz w:val="24"/>
                <w:szCs w:val="24"/>
              </w:rPr>
              <w:t>инспекторы</w:t>
            </w:r>
          </w:p>
        </w:tc>
      </w:tr>
    </w:tbl>
    <w:p w:rsidR="00FC3D58" w:rsidRPr="00FC3D58" w:rsidRDefault="00FC3D58" w:rsidP="00FC3D58">
      <w:pPr>
        <w:jc w:val="both"/>
        <w:rPr>
          <w:sz w:val="24"/>
          <w:szCs w:val="24"/>
        </w:rPr>
      </w:pPr>
    </w:p>
    <w:p w:rsidR="00FC3D58" w:rsidRPr="00FC3D58" w:rsidRDefault="00FC3D58" w:rsidP="00FC3D58">
      <w:pPr>
        <w:ind w:firstLine="567"/>
        <w:jc w:val="both"/>
        <w:rPr>
          <w:sz w:val="24"/>
          <w:szCs w:val="24"/>
        </w:rPr>
      </w:pPr>
      <w:r w:rsidRPr="00FC3D58">
        <w:rPr>
          <w:sz w:val="24"/>
          <w:szCs w:val="24"/>
        </w:rPr>
        <w:t xml:space="preserve">Раздел </w:t>
      </w:r>
      <w:r w:rsidRPr="00FC3D58">
        <w:rPr>
          <w:sz w:val="24"/>
          <w:szCs w:val="24"/>
          <w:lang w:val="en-US"/>
        </w:rPr>
        <w:t>IV</w:t>
      </w:r>
      <w:r w:rsidRPr="00FC3D58">
        <w:rPr>
          <w:sz w:val="24"/>
          <w:szCs w:val="24"/>
        </w:rPr>
        <w:t>. Показатели результативности и эффективности</w:t>
      </w:r>
    </w:p>
    <w:p w:rsidR="00FC3D58" w:rsidRPr="00FC3D58" w:rsidRDefault="00FC3D58" w:rsidP="00FC3D58">
      <w:pPr>
        <w:ind w:firstLine="567"/>
        <w:jc w:val="both"/>
        <w:rPr>
          <w:sz w:val="24"/>
          <w:szCs w:val="24"/>
        </w:rPr>
      </w:pPr>
      <w:r w:rsidRPr="00FC3D58">
        <w:rPr>
          <w:sz w:val="24"/>
          <w:szCs w:val="24"/>
        </w:rPr>
        <w:lastRenderedPageBreak/>
        <w:t>программы профилактики</w:t>
      </w:r>
    </w:p>
    <w:p w:rsidR="00FC3D58" w:rsidRPr="00FC3D58" w:rsidRDefault="00FC3D58" w:rsidP="00FC3D58">
      <w:pPr>
        <w:ind w:firstLine="567"/>
        <w:jc w:val="both"/>
        <w:rPr>
          <w:sz w:val="24"/>
          <w:szCs w:val="24"/>
        </w:rPr>
      </w:pPr>
    </w:p>
    <w:p w:rsidR="00FC3D58" w:rsidRPr="00FC3D58" w:rsidRDefault="00FC3D58" w:rsidP="00FC3D58">
      <w:pPr>
        <w:ind w:firstLine="567"/>
        <w:jc w:val="both"/>
        <w:rPr>
          <w:sz w:val="24"/>
          <w:szCs w:val="24"/>
        </w:rPr>
      </w:pPr>
      <w:r w:rsidRPr="00FC3D58">
        <w:rPr>
          <w:sz w:val="24"/>
          <w:szCs w:val="24"/>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rsidR="00FC3D58" w:rsidRPr="00FC3D58" w:rsidRDefault="00FC3D58" w:rsidP="00FC3D58">
      <w:pPr>
        <w:ind w:firstLine="567"/>
        <w:jc w:val="both"/>
        <w:rPr>
          <w:sz w:val="24"/>
          <w:szCs w:val="24"/>
        </w:rPr>
      </w:pPr>
      <w:r w:rsidRPr="00FC3D58">
        <w:rPr>
          <w:sz w:val="24"/>
          <w:szCs w:val="24"/>
        </w:rPr>
        <w:t>Для оценки результативности и эффективности реализации мероприятий программы профилактики применяются следующие показатели:</w:t>
      </w:r>
    </w:p>
    <w:p w:rsidR="00FC3D58" w:rsidRPr="00FC3D58" w:rsidRDefault="00FC3D58" w:rsidP="00FC3D58">
      <w:pPr>
        <w:ind w:firstLine="567"/>
        <w:jc w:val="both"/>
        <w:rPr>
          <w:sz w:val="24"/>
          <w:szCs w:val="24"/>
        </w:rPr>
      </w:pPr>
    </w:p>
    <w:tbl>
      <w:tblPr>
        <w:tblW w:w="9634" w:type="dxa"/>
        <w:tblLayout w:type="fixed"/>
        <w:tblCellMar>
          <w:top w:w="102" w:type="dxa"/>
          <w:left w:w="62" w:type="dxa"/>
          <w:bottom w:w="102" w:type="dxa"/>
          <w:right w:w="62" w:type="dxa"/>
        </w:tblCellMar>
        <w:tblLook w:val="04A0"/>
      </w:tblPr>
      <w:tblGrid>
        <w:gridCol w:w="846"/>
        <w:gridCol w:w="6020"/>
        <w:gridCol w:w="2768"/>
      </w:tblGrid>
      <w:tr w:rsidR="00FC3D58" w:rsidRPr="00FC3D58" w:rsidTr="00FC3D58">
        <w:tc>
          <w:tcPr>
            <w:tcW w:w="846"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 п/п</w:t>
            </w:r>
          </w:p>
        </w:tc>
        <w:tc>
          <w:tcPr>
            <w:tcW w:w="6020"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Наименование показателя</w:t>
            </w:r>
          </w:p>
        </w:tc>
        <w:tc>
          <w:tcPr>
            <w:tcW w:w="27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Величина</w:t>
            </w:r>
          </w:p>
        </w:tc>
      </w:tr>
      <w:tr w:rsidR="00FC3D58" w:rsidRPr="00FC3D58" w:rsidTr="00FC3D58">
        <w:tc>
          <w:tcPr>
            <w:tcW w:w="846"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w:t>
            </w:r>
          </w:p>
        </w:tc>
        <w:tc>
          <w:tcPr>
            <w:tcW w:w="6020"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7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100 %</w:t>
            </w:r>
          </w:p>
        </w:tc>
      </w:tr>
      <w:tr w:rsidR="00FC3D58" w:rsidRPr="006F63D3" w:rsidTr="00FC3D58">
        <w:tc>
          <w:tcPr>
            <w:tcW w:w="846"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2.</w:t>
            </w:r>
          </w:p>
        </w:tc>
        <w:tc>
          <w:tcPr>
            <w:tcW w:w="6020"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Удовлетворенность контролируемых лиц и их представителями консультированием контрольного (надзорного) органа</w:t>
            </w:r>
          </w:p>
        </w:tc>
        <w:tc>
          <w:tcPr>
            <w:tcW w:w="27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100 % от числа обратившихся</w:t>
            </w:r>
          </w:p>
        </w:tc>
      </w:tr>
      <w:tr w:rsidR="00FC3D58" w:rsidRPr="006F63D3" w:rsidTr="00FC3D58">
        <w:tc>
          <w:tcPr>
            <w:tcW w:w="846"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3.</w:t>
            </w:r>
          </w:p>
        </w:tc>
        <w:tc>
          <w:tcPr>
            <w:tcW w:w="6020" w:type="dxa"/>
            <w:tcBorders>
              <w:top w:val="single" w:sz="4" w:space="0" w:color="auto"/>
              <w:left w:val="single" w:sz="4" w:space="0" w:color="auto"/>
              <w:bottom w:val="single" w:sz="4" w:space="0" w:color="auto"/>
              <w:right w:val="single" w:sz="4" w:space="0" w:color="auto"/>
            </w:tcBorders>
          </w:tcPr>
          <w:p w:rsidR="00FC3D58" w:rsidRPr="00FC3D58" w:rsidRDefault="00FC3D58" w:rsidP="00FC3D58">
            <w:pPr>
              <w:jc w:val="both"/>
              <w:rPr>
                <w:sz w:val="24"/>
                <w:szCs w:val="24"/>
              </w:rPr>
            </w:pPr>
            <w:r w:rsidRPr="00FC3D58">
              <w:rPr>
                <w:sz w:val="24"/>
                <w:szCs w:val="24"/>
              </w:rPr>
              <w:t>Количество проведенных профилактических мероприятий</w:t>
            </w:r>
          </w:p>
        </w:tc>
        <w:tc>
          <w:tcPr>
            <w:tcW w:w="2768" w:type="dxa"/>
            <w:tcBorders>
              <w:top w:val="single" w:sz="4" w:space="0" w:color="auto"/>
              <w:left w:val="single" w:sz="4" w:space="0" w:color="auto"/>
              <w:bottom w:val="single" w:sz="4" w:space="0" w:color="auto"/>
              <w:right w:val="single" w:sz="4" w:space="0" w:color="auto"/>
            </w:tcBorders>
          </w:tcPr>
          <w:p w:rsidR="00FC3D58" w:rsidRPr="00FC3D58" w:rsidRDefault="00FC3D58" w:rsidP="00FC3D58">
            <w:pPr>
              <w:jc w:val="both"/>
              <w:rPr>
                <w:sz w:val="24"/>
                <w:szCs w:val="24"/>
              </w:rPr>
            </w:pPr>
            <w:r w:rsidRPr="00FC3D58">
              <w:rPr>
                <w:sz w:val="24"/>
                <w:szCs w:val="24"/>
              </w:rPr>
              <w:t>не менее 10 мероприятий, проведенных контрольным (надзорным) органом</w:t>
            </w:r>
          </w:p>
        </w:tc>
      </w:tr>
    </w:tbl>
    <w:p w:rsidR="00FC3D58" w:rsidRDefault="00FC3D58" w:rsidP="00FC3D58"/>
    <w:p w:rsidR="00FC3D58" w:rsidRDefault="00FC3D58" w:rsidP="00FC3D58">
      <w:pPr>
        <w:ind w:firstLine="567"/>
      </w:pPr>
    </w:p>
    <w:p w:rsidR="00361C32" w:rsidRDefault="00361C32" w:rsidP="00FC3D58">
      <w:pPr>
        <w:ind w:firstLine="567"/>
      </w:pPr>
    </w:p>
    <w:p w:rsidR="00361C32" w:rsidRDefault="00361C32" w:rsidP="00FC3D58">
      <w:pPr>
        <w:ind w:firstLine="567"/>
      </w:pPr>
    </w:p>
    <w:p w:rsidR="00361C32" w:rsidRDefault="00361C32" w:rsidP="00FC3D58">
      <w:pPr>
        <w:ind w:firstLine="567"/>
      </w:pPr>
    </w:p>
    <w:p w:rsidR="00361C32" w:rsidRDefault="00361C32" w:rsidP="00FC3D58">
      <w:pPr>
        <w:ind w:firstLine="567"/>
      </w:pPr>
    </w:p>
    <w:p w:rsidR="00361C32" w:rsidRDefault="00361C32" w:rsidP="00FC3D58">
      <w:pPr>
        <w:ind w:firstLine="567"/>
      </w:pPr>
    </w:p>
    <w:p w:rsidR="00361C32" w:rsidRDefault="00361C32" w:rsidP="00FC3D58">
      <w:pPr>
        <w:ind w:firstLine="567"/>
      </w:pPr>
    </w:p>
    <w:p w:rsidR="00361C32" w:rsidRDefault="00361C32" w:rsidP="00FC3D58">
      <w:pPr>
        <w:ind w:firstLine="567"/>
      </w:pPr>
    </w:p>
    <w:p w:rsidR="00361C32" w:rsidRDefault="00361C32" w:rsidP="00FC3D58">
      <w:pPr>
        <w:ind w:firstLine="567"/>
      </w:pPr>
    </w:p>
    <w:p w:rsidR="00361C32" w:rsidRDefault="00361C32" w:rsidP="00FC3D58">
      <w:pPr>
        <w:ind w:firstLine="567"/>
      </w:pPr>
    </w:p>
    <w:p w:rsidR="00361C32" w:rsidRDefault="00361C32" w:rsidP="00FC3D58">
      <w:pPr>
        <w:ind w:firstLine="567"/>
      </w:pPr>
    </w:p>
    <w:p w:rsidR="00361C32" w:rsidRDefault="00361C32" w:rsidP="00FC3D58">
      <w:pPr>
        <w:ind w:firstLine="567"/>
      </w:pPr>
    </w:p>
    <w:p w:rsidR="00361C32" w:rsidRDefault="00361C32" w:rsidP="00FC3D58">
      <w:pPr>
        <w:ind w:firstLine="567"/>
      </w:pPr>
    </w:p>
    <w:p w:rsidR="00361C32" w:rsidRDefault="00361C32" w:rsidP="00FC3D58">
      <w:pPr>
        <w:ind w:firstLine="567"/>
      </w:pPr>
    </w:p>
    <w:p w:rsidR="00361C32" w:rsidRDefault="00361C32" w:rsidP="00FC3D58">
      <w:pPr>
        <w:ind w:firstLine="567"/>
      </w:pPr>
    </w:p>
    <w:p w:rsidR="00361C32" w:rsidRDefault="00361C32" w:rsidP="00FC3D58">
      <w:pPr>
        <w:ind w:firstLine="567"/>
      </w:pPr>
    </w:p>
    <w:p w:rsidR="00361C32" w:rsidRDefault="00361C32" w:rsidP="00FC3D58">
      <w:pPr>
        <w:ind w:firstLine="567"/>
      </w:pPr>
    </w:p>
    <w:p w:rsidR="00361C32" w:rsidRDefault="00361C32" w:rsidP="00FC3D58">
      <w:pPr>
        <w:ind w:firstLine="567"/>
      </w:pPr>
    </w:p>
    <w:p w:rsidR="00361C32" w:rsidRDefault="00361C32" w:rsidP="00FC3D58">
      <w:pPr>
        <w:ind w:firstLine="567"/>
      </w:pPr>
    </w:p>
    <w:p w:rsidR="00361C32" w:rsidRDefault="00361C32" w:rsidP="00FC3D58">
      <w:pPr>
        <w:ind w:firstLine="567"/>
      </w:pPr>
    </w:p>
    <w:p w:rsidR="00361C32" w:rsidRDefault="00361C32" w:rsidP="00FC3D58">
      <w:pPr>
        <w:ind w:firstLine="567"/>
      </w:pPr>
    </w:p>
    <w:p w:rsidR="00361C32" w:rsidRDefault="00361C32" w:rsidP="00FC3D58">
      <w:pPr>
        <w:ind w:firstLine="567"/>
      </w:pPr>
    </w:p>
    <w:p w:rsidR="00361C32" w:rsidRDefault="00361C32" w:rsidP="00FC3D58">
      <w:pPr>
        <w:ind w:firstLine="567"/>
      </w:pPr>
    </w:p>
    <w:p w:rsidR="00361C32" w:rsidRDefault="00361C32" w:rsidP="00FC3D58">
      <w:pPr>
        <w:ind w:firstLine="567"/>
      </w:pPr>
    </w:p>
    <w:p w:rsidR="00361C32" w:rsidRDefault="00361C32" w:rsidP="00FC3D58">
      <w:pPr>
        <w:ind w:firstLine="567"/>
      </w:pPr>
    </w:p>
    <w:p w:rsidR="00361C32" w:rsidRDefault="00361C32" w:rsidP="00FC3D58">
      <w:pPr>
        <w:ind w:firstLine="567"/>
      </w:pPr>
    </w:p>
    <w:p w:rsidR="00FC3D58" w:rsidRDefault="00FC3D58" w:rsidP="00FC3D58">
      <w:pPr>
        <w:ind w:left="7080" w:firstLine="708"/>
        <w:jc w:val="center"/>
        <w:rPr>
          <w:szCs w:val="24"/>
        </w:rPr>
      </w:pPr>
    </w:p>
    <w:p w:rsidR="00FC3D58" w:rsidRDefault="00FC3D58" w:rsidP="00FC3D58">
      <w:pPr>
        <w:ind w:left="7080" w:firstLine="708"/>
        <w:jc w:val="center"/>
        <w:rPr>
          <w:szCs w:val="24"/>
        </w:rPr>
      </w:pPr>
    </w:p>
    <w:p w:rsidR="00FC3D58" w:rsidRPr="00102333" w:rsidRDefault="00FC3D58" w:rsidP="00FC3D58">
      <w:pPr>
        <w:jc w:val="center"/>
        <w:rPr>
          <w:szCs w:val="24"/>
        </w:rPr>
      </w:pPr>
      <w:r w:rsidRPr="00102333">
        <w:rPr>
          <w:noProof/>
          <w:color w:val="000080"/>
          <w:szCs w:val="24"/>
        </w:rPr>
        <w:lastRenderedPageBreak/>
        <w:drawing>
          <wp:inline distT="0" distB="0" distL="0" distR="0">
            <wp:extent cx="544830" cy="680720"/>
            <wp:effectExtent l="0" t="0" r="7620" b="508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7">
                      <a:lum bright="6000" contrast="42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4830" cy="680720"/>
                    </a:xfrm>
                    <a:prstGeom prst="rect">
                      <a:avLst/>
                    </a:prstGeom>
                    <a:noFill/>
                    <a:ln>
                      <a:noFill/>
                    </a:ln>
                  </pic:spPr>
                </pic:pic>
              </a:graphicData>
            </a:graphic>
          </wp:inline>
        </w:drawing>
      </w:r>
    </w:p>
    <w:p w:rsidR="00FC3D58" w:rsidRPr="00102333" w:rsidRDefault="00FC3D58" w:rsidP="00FC3D58">
      <w:pPr>
        <w:keepNext/>
        <w:jc w:val="center"/>
        <w:outlineLvl w:val="0"/>
        <w:rPr>
          <w:b/>
          <w:bCs/>
          <w:color w:val="003366"/>
          <w:sz w:val="36"/>
          <w:szCs w:val="24"/>
        </w:rPr>
      </w:pPr>
      <w:r w:rsidRPr="00102333">
        <w:rPr>
          <w:b/>
          <w:bCs/>
          <w:color w:val="003366"/>
          <w:sz w:val="36"/>
          <w:szCs w:val="24"/>
        </w:rPr>
        <w:t>РАСПОРЯЖЕНИЕ</w:t>
      </w:r>
    </w:p>
    <w:p w:rsidR="00FC3D58" w:rsidRPr="00102333" w:rsidRDefault="00FC3D58" w:rsidP="00FC3D58">
      <w:pPr>
        <w:jc w:val="center"/>
        <w:rPr>
          <w:rFonts w:eastAsia="Calibri"/>
          <w:b/>
          <w:spacing w:val="2"/>
          <w:szCs w:val="24"/>
        </w:rPr>
      </w:pPr>
      <w:r w:rsidRPr="00102333">
        <w:rPr>
          <w:rFonts w:eastAsia="Calibri"/>
          <w:b/>
          <w:spacing w:val="2"/>
          <w:szCs w:val="24"/>
        </w:rPr>
        <w:t>УПРАВЛЕНИЕ ПО ВОПРОСУ РАЗВИТИЯ ИНФРАСТРУКТУРЫ АДМИНИСТРАЦИИ КОМСОМОЛЬСКОГО МУНИЦИПАЛЬНОГО РАЙОНА</w:t>
      </w:r>
    </w:p>
    <w:p w:rsidR="00FC3D58" w:rsidRPr="00102333" w:rsidRDefault="00FC3D58" w:rsidP="00FC3D58">
      <w:pPr>
        <w:jc w:val="center"/>
        <w:rPr>
          <w:rFonts w:eastAsia="Calibri"/>
          <w:b/>
          <w:spacing w:val="2"/>
          <w:szCs w:val="24"/>
        </w:rPr>
      </w:pPr>
      <w:r w:rsidRPr="00102333">
        <w:rPr>
          <w:rFonts w:eastAsia="Calibri"/>
          <w:b/>
          <w:spacing w:val="2"/>
          <w:szCs w:val="24"/>
        </w:rPr>
        <w:t>ИВАНОВСКОЙ ОБЛАСТИ</w:t>
      </w:r>
    </w:p>
    <w:tbl>
      <w:tblPr>
        <w:tblW w:w="9075" w:type="dxa"/>
        <w:tblInd w:w="284" w:type="dxa"/>
        <w:tblBorders>
          <w:top w:val="single" w:sz="4" w:space="0" w:color="auto"/>
        </w:tblBorders>
        <w:tblLayout w:type="fixed"/>
        <w:tblLook w:val="04A0"/>
      </w:tblPr>
      <w:tblGrid>
        <w:gridCol w:w="9075"/>
      </w:tblGrid>
      <w:tr w:rsidR="00FC3D58" w:rsidRPr="00102333" w:rsidTr="00FC3D58">
        <w:trPr>
          <w:trHeight w:val="100"/>
        </w:trPr>
        <w:tc>
          <w:tcPr>
            <w:tcW w:w="9075" w:type="dxa"/>
            <w:tcBorders>
              <w:top w:val="thinThickThinSmallGap" w:sz="24" w:space="0" w:color="auto"/>
              <w:left w:val="nil"/>
              <w:bottom w:val="nil"/>
              <w:right w:val="nil"/>
            </w:tcBorders>
            <w:hideMark/>
          </w:tcPr>
          <w:p w:rsidR="00FC3D58" w:rsidRPr="00102333" w:rsidRDefault="00FC3D58" w:rsidP="00FC3D58">
            <w:pPr>
              <w:spacing w:line="254" w:lineRule="auto"/>
              <w:jc w:val="center"/>
              <w:rPr>
                <w:rFonts w:eastAsia="Calibri"/>
                <w:spacing w:val="2"/>
              </w:rPr>
            </w:pPr>
            <w:r w:rsidRPr="00102333">
              <w:rPr>
                <w:rFonts w:eastAsia="Calibri"/>
                <w:spacing w:val="2"/>
              </w:rPr>
              <w:t>155150, Ивановская область, г.Комсомольск, ул.50 лет ВЛКСМ, д.2</w:t>
            </w:r>
            <w:r>
              <w:rPr>
                <w:rFonts w:eastAsia="Calibri"/>
                <w:spacing w:val="2"/>
              </w:rPr>
              <w:t xml:space="preserve">, </w:t>
            </w:r>
            <w:r w:rsidRPr="00102333">
              <w:rPr>
                <w:rFonts w:eastAsia="Calibri"/>
                <w:spacing w:val="2"/>
              </w:rPr>
              <w:t xml:space="preserve">ИНН 3704008690, КПП 370401001, ОГРН 1153702030020,Тел./Факс (49352) 4-12-05, </w:t>
            </w:r>
            <w:r w:rsidRPr="00102333">
              <w:rPr>
                <w:rFonts w:eastAsia="Calibri"/>
                <w:spacing w:val="2"/>
                <w:lang w:val="en-US"/>
              </w:rPr>
              <w:t>e</w:t>
            </w:r>
            <w:r w:rsidRPr="00102333">
              <w:rPr>
                <w:rFonts w:eastAsia="Calibri"/>
                <w:spacing w:val="2"/>
              </w:rPr>
              <w:t>-</w:t>
            </w:r>
            <w:r w:rsidRPr="00102333">
              <w:rPr>
                <w:rFonts w:eastAsia="Calibri"/>
                <w:spacing w:val="2"/>
                <w:lang w:val="en-US"/>
              </w:rPr>
              <w:t>mail</w:t>
            </w:r>
            <w:r w:rsidRPr="00102333">
              <w:rPr>
                <w:rFonts w:eastAsia="Calibri"/>
                <w:spacing w:val="2"/>
              </w:rPr>
              <w:t xml:space="preserve">: </w:t>
            </w:r>
            <w:r w:rsidRPr="002A6496">
              <w:rPr>
                <w:rFonts w:eastAsia="Calibri"/>
                <w:spacing w:val="2"/>
                <w:lang w:val="en-US"/>
              </w:rPr>
              <w:t>koms</w:t>
            </w:r>
            <w:r w:rsidRPr="002A6496">
              <w:rPr>
                <w:rFonts w:eastAsia="Calibri"/>
                <w:spacing w:val="2"/>
              </w:rPr>
              <w:t>.</w:t>
            </w:r>
            <w:r w:rsidRPr="002A6496">
              <w:rPr>
                <w:rFonts w:eastAsia="Calibri"/>
                <w:spacing w:val="2"/>
                <w:lang w:val="en-US"/>
              </w:rPr>
              <w:t>gorod</w:t>
            </w:r>
            <w:r w:rsidRPr="002A6496">
              <w:rPr>
                <w:rFonts w:eastAsia="Calibri"/>
                <w:spacing w:val="2"/>
              </w:rPr>
              <w:t>@</w:t>
            </w:r>
            <w:r w:rsidRPr="002A6496">
              <w:rPr>
                <w:rFonts w:eastAsia="Calibri"/>
                <w:spacing w:val="2"/>
                <w:lang w:val="en-US"/>
              </w:rPr>
              <w:t>mail</w:t>
            </w:r>
            <w:r w:rsidRPr="002A6496">
              <w:rPr>
                <w:rFonts w:eastAsia="Calibri"/>
                <w:spacing w:val="2"/>
              </w:rPr>
              <w:t>.</w:t>
            </w:r>
            <w:r w:rsidRPr="002A6496">
              <w:rPr>
                <w:rFonts w:eastAsia="Calibri"/>
                <w:spacing w:val="2"/>
                <w:lang w:val="en-US"/>
              </w:rPr>
              <w:t>ru</w:t>
            </w:r>
          </w:p>
        </w:tc>
      </w:tr>
    </w:tbl>
    <w:p w:rsidR="00FC3D58" w:rsidRPr="00102333" w:rsidRDefault="00FC3D58" w:rsidP="00FC3D58">
      <w:pPr>
        <w:ind w:left="-426"/>
        <w:rPr>
          <w:szCs w:val="24"/>
        </w:rPr>
      </w:pPr>
    </w:p>
    <w:p w:rsidR="00FC3D58" w:rsidRPr="00FC3D58" w:rsidRDefault="00FC3D58" w:rsidP="00FC3D58">
      <w:pPr>
        <w:ind w:left="-426"/>
        <w:rPr>
          <w:sz w:val="24"/>
          <w:szCs w:val="24"/>
        </w:rPr>
      </w:pPr>
      <w:r w:rsidRPr="00FC3D58">
        <w:rPr>
          <w:sz w:val="24"/>
          <w:szCs w:val="24"/>
        </w:rPr>
        <w:t xml:space="preserve">                     «  __17____  »  ____________12___________  2021г.     № __173/3-р________</w:t>
      </w:r>
    </w:p>
    <w:p w:rsidR="00FC3D58" w:rsidRPr="00FC3D58" w:rsidRDefault="00FC3D58" w:rsidP="00FC3D58">
      <w:pPr>
        <w:ind w:left="-426"/>
        <w:rPr>
          <w:sz w:val="24"/>
          <w:szCs w:val="24"/>
        </w:rPr>
      </w:pPr>
    </w:p>
    <w:p w:rsidR="00FC3D58" w:rsidRPr="00FC3D58" w:rsidRDefault="00FC3D58" w:rsidP="00FC3D58">
      <w:pPr>
        <w:ind w:left="-426"/>
        <w:rPr>
          <w:sz w:val="24"/>
          <w:szCs w:val="24"/>
        </w:rPr>
      </w:pPr>
    </w:p>
    <w:p w:rsidR="00FC3D58" w:rsidRPr="00FC3D58" w:rsidRDefault="00FC3D58" w:rsidP="00FC3D58">
      <w:pPr>
        <w:ind w:firstLine="426"/>
        <w:jc w:val="center"/>
        <w:rPr>
          <w:b/>
          <w:sz w:val="24"/>
          <w:szCs w:val="24"/>
        </w:rPr>
      </w:pPr>
      <w:r w:rsidRPr="00FC3D58">
        <w:rPr>
          <w:b/>
          <w:sz w:val="24"/>
          <w:szCs w:val="24"/>
        </w:rPr>
        <w:t>Об утверждении Программы профилактики рисков причинения вреда (ущерба) охраняемым законом ценностям по муниципальному лесному контролю в границах Комсомольского муниципального района Ивановской области</w:t>
      </w:r>
      <w:r w:rsidR="00361C32">
        <w:rPr>
          <w:b/>
          <w:sz w:val="24"/>
          <w:szCs w:val="24"/>
        </w:rPr>
        <w:t xml:space="preserve"> </w:t>
      </w:r>
      <w:r w:rsidRPr="00FC3D58">
        <w:rPr>
          <w:b/>
          <w:sz w:val="24"/>
          <w:szCs w:val="24"/>
        </w:rPr>
        <w:t xml:space="preserve">на 2022 год. </w:t>
      </w:r>
    </w:p>
    <w:p w:rsidR="00FC3D58" w:rsidRPr="00FC3D58" w:rsidRDefault="00FC3D58" w:rsidP="00FC3D58">
      <w:pPr>
        <w:ind w:firstLine="426"/>
        <w:jc w:val="both"/>
        <w:rPr>
          <w:sz w:val="24"/>
          <w:szCs w:val="24"/>
        </w:rPr>
      </w:pPr>
    </w:p>
    <w:p w:rsidR="00FC3D58" w:rsidRPr="00FC3D58" w:rsidRDefault="00FC3D58" w:rsidP="00FC3D58">
      <w:pPr>
        <w:ind w:firstLine="426"/>
        <w:jc w:val="both"/>
        <w:rPr>
          <w:sz w:val="24"/>
          <w:szCs w:val="24"/>
        </w:rPr>
      </w:pPr>
      <w:r w:rsidRPr="00FC3D58">
        <w:rPr>
          <w:sz w:val="24"/>
          <w:szCs w:val="24"/>
        </w:rPr>
        <w:t>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Постановлением правительства РФ от 25.06.2021 №  990 «Об утверждении</w:t>
      </w:r>
      <w:r w:rsidR="00361C32">
        <w:rPr>
          <w:sz w:val="24"/>
          <w:szCs w:val="24"/>
        </w:rPr>
        <w:t xml:space="preserve"> </w:t>
      </w:r>
      <w:r w:rsidRPr="00FC3D58">
        <w:rPr>
          <w:sz w:val="24"/>
          <w:szCs w:val="24"/>
        </w:rPr>
        <w:t>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Комсомольского муниципального района Ивановской области от 20.10.2021 № 106«Об утверждении Положения о муниципальном лесном контроле в границах Комсомольского муниципального района Ивановской области»:</w:t>
      </w:r>
    </w:p>
    <w:p w:rsidR="00FC3D58" w:rsidRPr="00FC3D58" w:rsidRDefault="00FC3D58" w:rsidP="00FC3D58">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FC3D58">
        <w:rPr>
          <w:rFonts w:ascii="Times New Roman" w:hAnsi="Times New Roman" w:cs="Times New Roman"/>
          <w:sz w:val="24"/>
          <w:szCs w:val="24"/>
        </w:rPr>
        <w:t>Утвердить Программу профилактики рисков причинения вреда (ущерба) охраняемым законом ценностям по муниципальному лесному контролю в границах Комсомольского муниципального района Ивановской области на 2022 год.</w:t>
      </w:r>
    </w:p>
    <w:p w:rsidR="00FC3D58" w:rsidRPr="00FC3D58" w:rsidRDefault="00FC3D58" w:rsidP="00FC3D58">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FC3D58">
        <w:rPr>
          <w:rFonts w:ascii="Times New Roman" w:hAnsi="Times New Roman" w:cs="Times New Roman"/>
          <w:sz w:val="24"/>
          <w:szCs w:val="24"/>
        </w:rPr>
        <w:t xml:space="preserve">Опубликовать настоящее распоряжение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 </w:t>
      </w:r>
      <w:hyperlink r:id="rId22" w:history="1">
        <w:r w:rsidRPr="00FC3D58">
          <w:rPr>
            <w:rStyle w:val="a3"/>
            <w:rFonts w:ascii="Times New Roman" w:hAnsi="Times New Roman" w:cs="Times New Roman"/>
            <w:sz w:val="24"/>
            <w:szCs w:val="24"/>
            <w:lang w:val="en-US"/>
          </w:rPr>
          <w:t>http</w:t>
        </w:r>
        <w:r w:rsidRPr="00FC3D58">
          <w:rPr>
            <w:rStyle w:val="a3"/>
            <w:rFonts w:ascii="Times New Roman" w:hAnsi="Times New Roman" w:cs="Times New Roman"/>
            <w:sz w:val="24"/>
            <w:szCs w:val="24"/>
          </w:rPr>
          <w:t>://</w:t>
        </w:r>
        <w:r w:rsidRPr="00FC3D58">
          <w:rPr>
            <w:rStyle w:val="a3"/>
            <w:rFonts w:ascii="Times New Roman" w:hAnsi="Times New Roman" w:cs="Times New Roman"/>
            <w:sz w:val="24"/>
            <w:szCs w:val="24"/>
            <w:lang w:val="en-US"/>
          </w:rPr>
          <w:t>adm</w:t>
        </w:r>
        <w:r w:rsidRPr="00FC3D58">
          <w:rPr>
            <w:rStyle w:val="a3"/>
            <w:rFonts w:ascii="Times New Roman" w:hAnsi="Times New Roman" w:cs="Times New Roman"/>
            <w:sz w:val="24"/>
            <w:szCs w:val="24"/>
          </w:rPr>
          <w:t>-</w:t>
        </w:r>
        <w:r w:rsidRPr="00FC3D58">
          <w:rPr>
            <w:rStyle w:val="a3"/>
            <w:rFonts w:ascii="Times New Roman" w:hAnsi="Times New Roman" w:cs="Times New Roman"/>
            <w:sz w:val="24"/>
            <w:szCs w:val="24"/>
            <w:lang w:val="en-US"/>
          </w:rPr>
          <w:t>komsomolsk</w:t>
        </w:r>
        <w:r w:rsidRPr="00FC3D58">
          <w:rPr>
            <w:rStyle w:val="a3"/>
            <w:rFonts w:ascii="Times New Roman" w:hAnsi="Times New Roman" w:cs="Times New Roman"/>
            <w:sz w:val="24"/>
            <w:szCs w:val="24"/>
          </w:rPr>
          <w:t>.</w:t>
        </w:r>
        <w:r w:rsidRPr="00FC3D58">
          <w:rPr>
            <w:rStyle w:val="a3"/>
            <w:rFonts w:ascii="Times New Roman" w:hAnsi="Times New Roman" w:cs="Times New Roman"/>
            <w:sz w:val="24"/>
            <w:szCs w:val="24"/>
            <w:lang w:val="en-US"/>
          </w:rPr>
          <w:t>ru</w:t>
        </w:r>
        <w:r w:rsidRPr="00FC3D58">
          <w:rPr>
            <w:rStyle w:val="a3"/>
            <w:rFonts w:ascii="Times New Roman" w:hAnsi="Times New Roman" w:cs="Times New Roman"/>
            <w:sz w:val="24"/>
            <w:szCs w:val="24"/>
          </w:rPr>
          <w:t>//</w:t>
        </w:r>
      </w:hyperlink>
    </w:p>
    <w:p w:rsidR="00FC3D58" w:rsidRPr="00FC3D58" w:rsidRDefault="00FC3D58" w:rsidP="00FC3D58">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FC3D58">
        <w:rPr>
          <w:rFonts w:ascii="Times New Roman" w:hAnsi="Times New Roman" w:cs="Times New Roman"/>
          <w:sz w:val="24"/>
          <w:szCs w:val="24"/>
        </w:rPr>
        <w:t>Контроль за исполнением настоящего распоряжения оставляю за собой.</w:t>
      </w:r>
    </w:p>
    <w:p w:rsidR="00FC3D58" w:rsidRPr="00FC3D58" w:rsidRDefault="00FC3D58" w:rsidP="00FC3D58">
      <w:pPr>
        <w:ind w:firstLine="426"/>
        <w:jc w:val="both"/>
        <w:rPr>
          <w:sz w:val="24"/>
          <w:szCs w:val="24"/>
        </w:rPr>
      </w:pPr>
    </w:p>
    <w:p w:rsidR="00FC3D58" w:rsidRPr="00FC3D58" w:rsidRDefault="00FC3D58" w:rsidP="00FC3D58">
      <w:pPr>
        <w:jc w:val="both"/>
        <w:rPr>
          <w:sz w:val="24"/>
          <w:szCs w:val="24"/>
        </w:rPr>
      </w:pPr>
      <w:r w:rsidRPr="00FC3D58">
        <w:rPr>
          <w:sz w:val="24"/>
          <w:szCs w:val="24"/>
        </w:rPr>
        <w:t>Начальник Управления по вопросу развития</w:t>
      </w:r>
    </w:p>
    <w:p w:rsidR="00FC3D58" w:rsidRPr="00FC3D58" w:rsidRDefault="00FC3D58" w:rsidP="00FC3D58">
      <w:pPr>
        <w:jc w:val="both"/>
        <w:rPr>
          <w:sz w:val="24"/>
          <w:szCs w:val="24"/>
        </w:rPr>
      </w:pPr>
      <w:r w:rsidRPr="00FC3D58">
        <w:rPr>
          <w:sz w:val="24"/>
          <w:szCs w:val="24"/>
        </w:rPr>
        <w:t xml:space="preserve">инфраструктуры Администрации Комсомольского </w:t>
      </w:r>
    </w:p>
    <w:p w:rsidR="00FC3D58" w:rsidRPr="00FC3D58" w:rsidRDefault="00FC3D58" w:rsidP="00FC3D58">
      <w:pPr>
        <w:jc w:val="both"/>
        <w:rPr>
          <w:sz w:val="24"/>
          <w:szCs w:val="24"/>
        </w:rPr>
      </w:pPr>
      <w:r w:rsidRPr="00FC3D58">
        <w:rPr>
          <w:sz w:val="24"/>
          <w:szCs w:val="24"/>
        </w:rPr>
        <w:t>муниципального района                                                            М.О. Инокова</w:t>
      </w:r>
    </w:p>
    <w:p w:rsidR="00FC3D58" w:rsidRPr="00FC3D58" w:rsidRDefault="00FC3D58" w:rsidP="00FC3D58">
      <w:pPr>
        <w:ind w:firstLine="426"/>
        <w:jc w:val="right"/>
        <w:rPr>
          <w:sz w:val="24"/>
          <w:szCs w:val="24"/>
        </w:rPr>
      </w:pPr>
    </w:p>
    <w:p w:rsidR="00FC3D58" w:rsidRPr="00FC3D58" w:rsidRDefault="00FC3D58" w:rsidP="00FC3D58">
      <w:pPr>
        <w:ind w:firstLine="426"/>
        <w:jc w:val="right"/>
        <w:rPr>
          <w:sz w:val="24"/>
          <w:szCs w:val="24"/>
        </w:rPr>
      </w:pPr>
    </w:p>
    <w:p w:rsidR="00FC3D58" w:rsidRPr="00FC3D58" w:rsidRDefault="00FC3D58" w:rsidP="00FC3D58">
      <w:pPr>
        <w:ind w:firstLine="426"/>
        <w:jc w:val="right"/>
        <w:rPr>
          <w:sz w:val="24"/>
          <w:szCs w:val="24"/>
        </w:rPr>
      </w:pPr>
    </w:p>
    <w:p w:rsidR="00FC3D58" w:rsidRPr="00FC3D58" w:rsidRDefault="00FC3D58" w:rsidP="00FC3D58">
      <w:pPr>
        <w:ind w:firstLine="426"/>
        <w:jc w:val="right"/>
        <w:rPr>
          <w:sz w:val="24"/>
          <w:szCs w:val="24"/>
        </w:rPr>
      </w:pPr>
    </w:p>
    <w:p w:rsidR="00FC3D58" w:rsidRPr="00FC3D58" w:rsidRDefault="00FC3D58" w:rsidP="00FC3D58">
      <w:pPr>
        <w:ind w:firstLine="426"/>
        <w:jc w:val="right"/>
        <w:rPr>
          <w:sz w:val="24"/>
          <w:szCs w:val="24"/>
        </w:rPr>
      </w:pPr>
    </w:p>
    <w:p w:rsidR="00FC3D58" w:rsidRPr="00FC3D58" w:rsidRDefault="00FC3D58" w:rsidP="00FC3D58">
      <w:pPr>
        <w:ind w:firstLine="426"/>
        <w:jc w:val="right"/>
        <w:rPr>
          <w:sz w:val="24"/>
          <w:szCs w:val="24"/>
        </w:rPr>
      </w:pPr>
    </w:p>
    <w:p w:rsidR="00FC3D58" w:rsidRPr="00FC3D58" w:rsidRDefault="00FC3D58" w:rsidP="00FC3D58">
      <w:pPr>
        <w:ind w:firstLine="426"/>
        <w:jc w:val="right"/>
        <w:rPr>
          <w:sz w:val="24"/>
          <w:szCs w:val="24"/>
        </w:rPr>
      </w:pPr>
    </w:p>
    <w:p w:rsidR="00FC3D58" w:rsidRPr="00FC3D58" w:rsidRDefault="00FC3D58" w:rsidP="00FC3D58">
      <w:pPr>
        <w:ind w:firstLine="426"/>
        <w:jc w:val="right"/>
        <w:rPr>
          <w:sz w:val="24"/>
          <w:szCs w:val="24"/>
        </w:rPr>
      </w:pPr>
    </w:p>
    <w:p w:rsidR="00FC3D58" w:rsidRDefault="00FC3D58" w:rsidP="00FC3D58">
      <w:pPr>
        <w:ind w:firstLine="426"/>
        <w:jc w:val="right"/>
        <w:rPr>
          <w:sz w:val="24"/>
          <w:szCs w:val="24"/>
        </w:rPr>
      </w:pPr>
    </w:p>
    <w:p w:rsidR="00361C32" w:rsidRDefault="00361C32" w:rsidP="00FC3D58">
      <w:pPr>
        <w:ind w:firstLine="426"/>
        <w:jc w:val="right"/>
        <w:rPr>
          <w:sz w:val="24"/>
          <w:szCs w:val="24"/>
        </w:rPr>
      </w:pPr>
    </w:p>
    <w:p w:rsidR="00361C32" w:rsidRDefault="00361C32" w:rsidP="00FC3D58">
      <w:pPr>
        <w:ind w:firstLine="426"/>
        <w:jc w:val="right"/>
        <w:rPr>
          <w:sz w:val="24"/>
          <w:szCs w:val="24"/>
        </w:rPr>
      </w:pPr>
    </w:p>
    <w:p w:rsidR="00361C32" w:rsidRDefault="00361C32" w:rsidP="00FC3D58">
      <w:pPr>
        <w:ind w:firstLine="426"/>
        <w:jc w:val="right"/>
        <w:rPr>
          <w:sz w:val="24"/>
          <w:szCs w:val="24"/>
        </w:rPr>
      </w:pPr>
    </w:p>
    <w:p w:rsidR="00361C32" w:rsidRPr="00FC3D58" w:rsidRDefault="00361C32" w:rsidP="00FC3D58">
      <w:pPr>
        <w:ind w:firstLine="426"/>
        <w:jc w:val="right"/>
        <w:rPr>
          <w:sz w:val="24"/>
          <w:szCs w:val="24"/>
        </w:rPr>
      </w:pPr>
    </w:p>
    <w:p w:rsidR="00FC3D58" w:rsidRPr="00FC3D58" w:rsidRDefault="00FC3D58" w:rsidP="00FC3D58">
      <w:pPr>
        <w:ind w:firstLine="426"/>
        <w:jc w:val="right"/>
        <w:rPr>
          <w:sz w:val="24"/>
          <w:szCs w:val="24"/>
        </w:rPr>
      </w:pPr>
    </w:p>
    <w:p w:rsidR="00FC3D58" w:rsidRPr="00FC3D58" w:rsidRDefault="00FC3D58" w:rsidP="00FC3D58">
      <w:pPr>
        <w:ind w:firstLine="426"/>
        <w:jc w:val="right"/>
        <w:rPr>
          <w:sz w:val="24"/>
          <w:szCs w:val="24"/>
        </w:rPr>
      </w:pPr>
      <w:r w:rsidRPr="00FC3D58">
        <w:rPr>
          <w:sz w:val="24"/>
          <w:szCs w:val="24"/>
        </w:rPr>
        <w:lastRenderedPageBreak/>
        <w:t xml:space="preserve">Приложение </w:t>
      </w:r>
    </w:p>
    <w:p w:rsidR="00FC3D58" w:rsidRPr="00FC3D58" w:rsidRDefault="00FC3D58" w:rsidP="00FC3D58">
      <w:pPr>
        <w:ind w:firstLine="426"/>
        <w:jc w:val="right"/>
        <w:rPr>
          <w:sz w:val="24"/>
          <w:szCs w:val="24"/>
        </w:rPr>
      </w:pPr>
      <w:r w:rsidRPr="00FC3D58">
        <w:rPr>
          <w:sz w:val="24"/>
          <w:szCs w:val="24"/>
        </w:rPr>
        <w:t xml:space="preserve">к распоряжению Управления </w:t>
      </w:r>
    </w:p>
    <w:p w:rsidR="00FC3D58" w:rsidRPr="00FC3D58" w:rsidRDefault="00FC3D58" w:rsidP="00FC3D58">
      <w:pPr>
        <w:ind w:firstLine="426"/>
        <w:jc w:val="right"/>
        <w:rPr>
          <w:sz w:val="24"/>
          <w:szCs w:val="24"/>
        </w:rPr>
      </w:pPr>
      <w:r w:rsidRPr="00FC3D58">
        <w:rPr>
          <w:sz w:val="24"/>
          <w:szCs w:val="24"/>
        </w:rPr>
        <w:t xml:space="preserve">по вопросу развития инфраструктуры </w:t>
      </w:r>
    </w:p>
    <w:p w:rsidR="00FC3D58" w:rsidRPr="00FC3D58" w:rsidRDefault="00FC3D58" w:rsidP="00FC3D58">
      <w:pPr>
        <w:ind w:firstLine="426"/>
        <w:jc w:val="right"/>
        <w:rPr>
          <w:sz w:val="24"/>
          <w:szCs w:val="24"/>
        </w:rPr>
      </w:pPr>
      <w:r w:rsidRPr="00FC3D58">
        <w:rPr>
          <w:sz w:val="24"/>
          <w:szCs w:val="24"/>
        </w:rPr>
        <w:t xml:space="preserve">Администрации </w:t>
      </w:r>
    </w:p>
    <w:p w:rsidR="00FC3D58" w:rsidRPr="00FC3D58" w:rsidRDefault="00FC3D58" w:rsidP="00FC3D58">
      <w:pPr>
        <w:ind w:firstLine="426"/>
        <w:jc w:val="right"/>
        <w:rPr>
          <w:sz w:val="24"/>
          <w:szCs w:val="24"/>
        </w:rPr>
      </w:pPr>
      <w:r w:rsidRPr="00FC3D58">
        <w:rPr>
          <w:sz w:val="24"/>
          <w:szCs w:val="24"/>
        </w:rPr>
        <w:t xml:space="preserve">Комсомольского муниципального района </w:t>
      </w:r>
    </w:p>
    <w:p w:rsidR="00FC3D58" w:rsidRPr="00FC3D58" w:rsidRDefault="00FC3D58" w:rsidP="00FC3D58">
      <w:pPr>
        <w:ind w:firstLine="426"/>
        <w:jc w:val="right"/>
        <w:rPr>
          <w:sz w:val="24"/>
          <w:szCs w:val="24"/>
        </w:rPr>
      </w:pPr>
      <w:r w:rsidRPr="00FC3D58">
        <w:rPr>
          <w:sz w:val="24"/>
          <w:szCs w:val="24"/>
        </w:rPr>
        <w:t>от «  »__________2021 года № _____</w:t>
      </w:r>
    </w:p>
    <w:p w:rsidR="00FC3D58" w:rsidRPr="00FC3D58" w:rsidRDefault="00FC3D58" w:rsidP="00FC3D58">
      <w:pPr>
        <w:ind w:firstLine="426"/>
        <w:jc w:val="right"/>
        <w:rPr>
          <w:sz w:val="24"/>
          <w:szCs w:val="24"/>
        </w:rPr>
      </w:pPr>
    </w:p>
    <w:p w:rsidR="00FC3D58" w:rsidRPr="00FC3D58" w:rsidRDefault="00FC3D58" w:rsidP="00FC3D58">
      <w:pPr>
        <w:jc w:val="center"/>
        <w:rPr>
          <w:b/>
          <w:sz w:val="24"/>
          <w:szCs w:val="24"/>
        </w:rPr>
      </w:pPr>
      <w:r w:rsidRPr="00FC3D58">
        <w:rPr>
          <w:b/>
          <w:sz w:val="24"/>
          <w:szCs w:val="24"/>
        </w:rPr>
        <w:t>ПРОГРАММА</w:t>
      </w:r>
    </w:p>
    <w:p w:rsidR="00FC3D58" w:rsidRPr="00FC3D58" w:rsidRDefault="00FC3D58" w:rsidP="00FC3D58">
      <w:pPr>
        <w:jc w:val="center"/>
        <w:rPr>
          <w:b/>
          <w:sz w:val="24"/>
          <w:szCs w:val="24"/>
        </w:rPr>
      </w:pPr>
      <w:r w:rsidRPr="00FC3D58">
        <w:rPr>
          <w:b/>
          <w:sz w:val="24"/>
          <w:szCs w:val="24"/>
        </w:rPr>
        <w:t>профилактики рисков причинения вреда (ущерба) охраняемым законом ценностям по муниципальному лесному контролю в границах Комсомольского муниципального района Ивановской области на 2022 год</w:t>
      </w:r>
    </w:p>
    <w:p w:rsidR="00FC3D58" w:rsidRPr="00FC3D58" w:rsidRDefault="00FC3D58" w:rsidP="00FC3D58">
      <w:pPr>
        <w:ind w:firstLine="851"/>
        <w:jc w:val="both"/>
        <w:rPr>
          <w:sz w:val="24"/>
          <w:szCs w:val="24"/>
        </w:rPr>
      </w:pPr>
    </w:p>
    <w:p w:rsidR="00FC3D58" w:rsidRPr="00FC3D58" w:rsidRDefault="00FC3D58" w:rsidP="00FC3D58">
      <w:pPr>
        <w:ind w:firstLine="567"/>
        <w:jc w:val="both"/>
        <w:rPr>
          <w:sz w:val="24"/>
          <w:szCs w:val="24"/>
        </w:rPr>
      </w:pPr>
      <w:r w:rsidRPr="00FC3D58">
        <w:rPr>
          <w:sz w:val="24"/>
          <w:szCs w:val="24"/>
        </w:rPr>
        <w:t xml:space="preserve">Раздел </w:t>
      </w:r>
      <w:r w:rsidRPr="00FC3D58">
        <w:rPr>
          <w:sz w:val="24"/>
          <w:szCs w:val="24"/>
          <w:lang w:val="en-US"/>
        </w:rPr>
        <w:t>I</w:t>
      </w:r>
      <w:r w:rsidRPr="00FC3D58">
        <w:rPr>
          <w:sz w:val="24"/>
          <w:szCs w:val="24"/>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FC3D58" w:rsidRPr="00FC3D58" w:rsidRDefault="00FC3D58" w:rsidP="00FC3D58">
      <w:pPr>
        <w:ind w:firstLine="567"/>
        <w:jc w:val="both"/>
        <w:rPr>
          <w:sz w:val="24"/>
          <w:szCs w:val="24"/>
        </w:rPr>
      </w:pPr>
    </w:p>
    <w:p w:rsidR="00FC3D58" w:rsidRPr="00FC3D58" w:rsidRDefault="00FC3D58" w:rsidP="00FC3D58">
      <w:pPr>
        <w:ind w:firstLine="567"/>
        <w:jc w:val="both"/>
        <w:rPr>
          <w:sz w:val="24"/>
          <w:szCs w:val="24"/>
        </w:rPr>
      </w:pPr>
      <w:r w:rsidRPr="00FC3D58">
        <w:rPr>
          <w:sz w:val="24"/>
          <w:szCs w:val="24"/>
        </w:rPr>
        <w:t>Управление по вопросу развития инфраструктуры развития инфраструктуры Администрации Комсомольского муниципального района Ивановской области (далее – надзорный орган) в соответствии с Положением о муниципальном контроле в сфере благоустройства на территории Комсомольского муниципального района Ивановской области (далее Положение), утвержденным Решением Совета Комсомольского городского</w:t>
      </w:r>
      <w:r w:rsidR="00361C32">
        <w:rPr>
          <w:sz w:val="24"/>
          <w:szCs w:val="24"/>
        </w:rPr>
        <w:t xml:space="preserve"> </w:t>
      </w:r>
      <w:r w:rsidRPr="00FC3D58">
        <w:rPr>
          <w:sz w:val="24"/>
          <w:szCs w:val="24"/>
        </w:rPr>
        <w:t>муниципального района Ивановской области от 20.10.2021 № 106, осуществляет муниципальный лесной контроль за соблюдением требований предъявляемых к:</w:t>
      </w:r>
    </w:p>
    <w:p w:rsidR="00FC3D58" w:rsidRPr="00FC3D58" w:rsidRDefault="00FC3D58" w:rsidP="00FC3D58">
      <w:pPr>
        <w:ind w:firstLine="567"/>
        <w:jc w:val="both"/>
        <w:rPr>
          <w:sz w:val="24"/>
          <w:szCs w:val="24"/>
        </w:rPr>
      </w:pPr>
      <w:r w:rsidRPr="00FC3D58">
        <w:rPr>
          <w:sz w:val="24"/>
          <w:szCs w:val="24"/>
        </w:rPr>
        <w:t xml:space="preserve">- видам разрешенного использования леса, определяемым в соответствии со </w:t>
      </w:r>
      <w:hyperlink r:id="rId23" w:history="1">
        <w:r w:rsidRPr="00FC3D58">
          <w:rPr>
            <w:rStyle w:val="a3"/>
            <w:sz w:val="24"/>
            <w:szCs w:val="24"/>
          </w:rPr>
          <w:t>статьей 25</w:t>
        </w:r>
      </w:hyperlink>
      <w:r w:rsidRPr="00FC3D58">
        <w:rPr>
          <w:sz w:val="24"/>
          <w:szCs w:val="24"/>
        </w:rPr>
        <w:t xml:space="preserve"> Лесного кодекса Российской Федерации;</w:t>
      </w:r>
    </w:p>
    <w:p w:rsidR="00FC3D58" w:rsidRPr="00FC3D58" w:rsidRDefault="00FC3D58" w:rsidP="00FC3D58">
      <w:pPr>
        <w:ind w:firstLine="567"/>
        <w:jc w:val="both"/>
        <w:rPr>
          <w:sz w:val="24"/>
          <w:szCs w:val="24"/>
        </w:rPr>
      </w:pPr>
      <w:r w:rsidRPr="00FC3D58">
        <w:rPr>
          <w:sz w:val="24"/>
          <w:szCs w:val="24"/>
        </w:rPr>
        <w:t>- возрастам рубок, расчетной лесосеке, срокам использования леса и другим параметрам его разрешенного использования;</w:t>
      </w:r>
    </w:p>
    <w:p w:rsidR="00FC3D58" w:rsidRPr="00FC3D58" w:rsidRDefault="00FC3D58" w:rsidP="00FC3D58">
      <w:pPr>
        <w:ind w:firstLine="567"/>
        <w:jc w:val="both"/>
        <w:rPr>
          <w:sz w:val="24"/>
          <w:szCs w:val="24"/>
        </w:rPr>
      </w:pPr>
      <w:r w:rsidRPr="00FC3D58">
        <w:rPr>
          <w:sz w:val="24"/>
          <w:szCs w:val="24"/>
        </w:rPr>
        <w:t>- ограничениям использования леса в соответствии со статьей 27 Лесного кодекса Российской Федерации;</w:t>
      </w:r>
    </w:p>
    <w:p w:rsidR="00FC3D58" w:rsidRPr="00FC3D58" w:rsidRDefault="00FC3D58" w:rsidP="00FC3D58">
      <w:pPr>
        <w:ind w:firstLine="567"/>
        <w:jc w:val="both"/>
        <w:rPr>
          <w:sz w:val="24"/>
          <w:szCs w:val="24"/>
        </w:rPr>
      </w:pPr>
      <w:r w:rsidRPr="00FC3D58">
        <w:rPr>
          <w:sz w:val="24"/>
          <w:szCs w:val="24"/>
        </w:rPr>
        <w:t>- охране, защите, воспроизводству леса.</w:t>
      </w:r>
    </w:p>
    <w:p w:rsidR="00FC3D58" w:rsidRPr="00FC3D58" w:rsidRDefault="00FC3D58" w:rsidP="00FC3D58">
      <w:pPr>
        <w:ind w:firstLine="567"/>
        <w:jc w:val="both"/>
        <w:rPr>
          <w:sz w:val="24"/>
          <w:szCs w:val="24"/>
        </w:rPr>
      </w:pPr>
      <w:r w:rsidRPr="00FC3D58">
        <w:rPr>
          <w:sz w:val="24"/>
          <w:szCs w:val="24"/>
        </w:rPr>
        <w:t>Объектами муниципального лесного контроля являются:</w:t>
      </w:r>
    </w:p>
    <w:p w:rsidR="00FC3D58" w:rsidRPr="00FC3D58" w:rsidRDefault="00FC3D58" w:rsidP="00FC3D58">
      <w:pPr>
        <w:ind w:firstLine="567"/>
        <w:jc w:val="both"/>
        <w:rPr>
          <w:sz w:val="24"/>
          <w:szCs w:val="24"/>
        </w:rPr>
      </w:pPr>
      <w:r w:rsidRPr="00FC3D58">
        <w:rPr>
          <w:sz w:val="24"/>
          <w:szCs w:val="24"/>
        </w:rPr>
        <w:t>а) деятельность, действия (бездействие) контролируемых лиц в сфере лесного хозяйства, в рамках которых должны соблюдаться обязательные требования по использованию, охране, защите, воспроизводству лесных участков, находящихся в муниципальной собственности, и лесоразведению в них;</w:t>
      </w:r>
    </w:p>
    <w:p w:rsidR="00FC3D58" w:rsidRPr="00FC3D58" w:rsidRDefault="00FC3D58" w:rsidP="00FC3D58">
      <w:pPr>
        <w:ind w:firstLine="567"/>
        <w:jc w:val="both"/>
        <w:rPr>
          <w:sz w:val="24"/>
          <w:szCs w:val="24"/>
        </w:rPr>
      </w:pPr>
      <w:r w:rsidRPr="00FC3D58">
        <w:rPr>
          <w:sz w:val="24"/>
          <w:szCs w:val="24"/>
        </w:rPr>
        <w:t>б) производственные объекты:</w:t>
      </w:r>
    </w:p>
    <w:p w:rsidR="00FC3D58" w:rsidRPr="00FC3D58" w:rsidRDefault="00FC3D58" w:rsidP="00FC3D58">
      <w:pPr>
        <w:ind w:firstLine="567"/>
        <w:jc w:val="both"/>
        <w:rPr>
          <w:sz w:val="24"/>
          <w:szCs w:val="24"/>
        </w:rPr>
      </w:pPr>
      <w:r w:rsidRPr="00FC3D58">
        <w:rPr>
          <w:sz w:val="24"/>
          <w:szCs w:val="24"/>
        </w:rPr>
        <w:t>лесные участки, части лесных участков, находящиеся в муниципальной собственности, на которых в том числе осуществляется деятельность по использованию, охране, защите, воспроизводству лесов и лесоразведению;</w:t>
      </w:r>
    </w:p>
    <w:p w:rsidR="00FC3D58" w:rsidRPr="00FC3D58" w:rsidRDefault="00FC3D58" w:rsidP="00FC3D58">
      <w:pPr>
        <w:ind w:firstLine="567"/>
        <w:jc w:val="both"/>
        <w:rPr>
          <w:sz w:val="24"/>
          <w:szCs w:val="24"/>
        </w:rPr>
      </w:pPr>
      <w:r w:rsidRPr="00FC3D58">
        <w:rPr>
          <w:sz w:val="24"/>
          <w:szCs w:val="24"/>
        </w:rPr>
        <w:t>средства предупреждения и тушения лесных пожаров;</w:t>
      </w:r>
    </w:p>
    <w:p w:rsidR="00FC3D58" w:rsidRPr="00FC3D58" w:rsidRDefault="00FC3D58" w:rsidP="00FC3D58">
      <w:pPr>
        <w:ind w:firstLine="567"/>
        <w:jc w:val="both"/>
        <w:rPr>
          <w:sz w:val="24"/>
          <w:szCs w:val="24"/>
        </w:rPr>
      </w:pPr>
      <w:r w:rsidRPr="00FC3D58">
        <w:rPr>
          <w:sz w:val="24"/>
          <w:szCs w:val="24"/>
        </w:rPr>
        <w:t>другие объекты, в том числе стационарные объекты, оборудование, устройства, предметы, материалы, транспортные средства, связанные (задействованные) с осуществлением использования, охраны, защиты, воспроизводства лесов и лесоразведения, к которым предъявляются обязательные требования.</w:t>
      </w:r>
    </w:p>
    <w:p w:rsidR="00FC3D58" w:rsidRPr="00FC3D58" w:rsidRDefault="00FC3D58" w:rsidP="00FC3D58">
      <w:pPr>
        <w:ind w:firstLine="567"/>
        <w:jc w:val="both"/>
        <w:rPr>
          <w:sz w:val="24"/>
          <w:szCs w:val="24"/>
        </w:rPr>
      </w:pPr>
      <w:r w:rsidRPr="00FC3D58">
        <w:rPr>
          <w:sz w:val="24"/>
          <w:szCs w:val="24"/>
        </w:rPr>
        <w:t>Предметом муниципального лесного контроля является соблюдение юридическими лицами, индивидуальными предпринимателями и гражданами (далее – контролируемые лица) в отношении лесных участков, находящихся в муниципальной собственности Комсомольского муниципального района Ивановской области(далее</w:t>
      </w:r>
      <w:r w:rsidRPr="00FC3D58">
        <w:rPr>
          <w:i/>
          <w:iCs/>
          <w:sz w:val="24"/>
          <w:szCs w:val="24"/>
        </w:rPr>
        <w:t xml:space="preserve"> – </w:t>
      </w:r>
      <w:r w:rsidRPr="00FC3D58">
        <w:rPr>
          <w:sz w:val="24"/>
          <w:szCs w:val="24"/>
        </w:rPr>
        <w:t>лесные участки, находящиеся в муниципальной собственности</w:t>
      </w:r>
      <w:r w:rsidRPr="00FC3D58">
        <w:rPr>
          <w:i/>
          <w:iCs/>
          <w:sz w:val="24"/>
          <w:szCs w:val="24"/>
        </w:rPr>
        <w:t>)</w:t>
      </w:r>
      <w:r w:rsidRPr="00FC3D58">
        <w:rPr>
          <w:sz w:val="24"/>
          <w:szCs w:val="24"/>
        </w:rPr>
        <w:t>,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Ивановской области</w:t>
      </w:r>
      <w:r w:rsidR="00361C32">
        <w:rPr>
          <w:sz w:val="24"/>
          <w:szCs w:val="24"/>
        </w:rPr>
        <w:t xml:space="preserve"> </w:t>
      </w:r>
      <w:r w:rsidRPr="00FC3D58">
        <w:rPr>
          <w:sz w:val="24"/>
          <w:szCs w:val="24"/>
        </w:rPr>
        <w:t xml:space="preserve">в области использования, охраны, </w:t>
      </w:r>
      <w:r w:rsidRPr="00FC3D58">
        <w:rPr>
          <w:sz w:val="24"/>
          <w:szCs w:val="24"/>
        </w:rPr>
        <w:lastRenderedPageBreak/>
        <w:t>защиты, воспроизводства лесов и лесоразведения, в том числе в области семеноводства в отношении семян лесных растений.</w:t>
      </w:r>
    </w:p>
    <w:p w:rsidR="00FC3D58" w:rsidRPr="00FC3D58" w:rsidRDefault="00FC3D58" w:rsidP="00FC3D58">
      <w:pPr>
        <w:ind w:firstLine="567"/>
        <w:jc w:val="both"/>
        <w:rPr>
          <w:sz w:val="24"/>
          <w:szCs w:val="24"/>
        </w:rPr>
      </w:pPr>
      <w:r w:rsidRPr="00FC3D58">
        <w:rPr>
          <w:sz w:val="24"/>
          <w:szCs w:val="24"/>
        </w:rPr>
        <w:t>В 2021 году контрольные мероприятия не проводились.</w:t>
      </w:r>
    </w:p>
    <w:p w:rsidR="00FC3D58" w:rsidRPr="00FC3D58" w:rsidRDefault="00FC3D58" w:rsidP="00FC3D58">
      <w:pPr>
        <w:ind w:firstLine="567"/>
        <w:jc w:val="both"/>
        <w:rPr>
          <w:sz w:val="24"/>
          <w:szCs w:val="24"/>
        </w:rPr>
      </w:pPr>
      <w:r w:rsidRPr="00FC3D58">
        <w:rPr>
          <w:sz w:val="24"/>
          <w:szCs w:val="24"/>
        </w:rPr>
        <w:t>В целях предупреждения нарушений обязательных требований профилактическое сопровождение в текущем периоде направлено на:</w:t>
      </w:r>
    </w:p>
    <w:p w:rsidR="00FC3D58" w:rsidRPr="00FC3D58" w:rsidRDefault="00FC3D58" w:rsidP="00FC3D58">
      <w:pPr>
        <w:ind w:firstLine="567"/>
        <w:jc w:val="both"/>
        <w:rPr>
          <w:sz w:val="24"/>
          <w:szCs w:val="24"/>
        </w:rPr>
      </w:pPr>
      <w:r w:rsidRPr="00FC3D58">
        <w:rPr>
          <w:sz w:val="24"/>
          <w:szCs w:val="24"/>
        </w:rPr>
        <w:t>1) мониторинг и актуализацию перечня нормативных правовых актов, соблюдение которых является предметом муниципального контроля;</w:t>
      </w:r>
    </w:p>
    <w:p w:rsidR="00FC3D58" w:rsidRPr="00FC3D58" w:rsidRDefault="00FC3D58" w:rsidP="00FC3D58">
      <w:pPr>
        <w:ind w:firstLine="567"/>
        <w:jc w:val="both"/>
        <w:rPr>
          <w:sz w:val="24"/>
          <w:szCs w:val="24"/>
        </w:rPr>
      </w:pPr>
      <w:r w:rsidRPr="00FC3D58">
        <w:rPr>
          <w:sz w:val="24"/>
          <w:szCs w:val="24"/>
        </w:rPr>
        <w:t>2) своевременное информирование субъектов контроля по вопросам соблюдения обязательных требования;</w:t>
      </w:r>
    </w:p>
    <w:p w:rsidR="00FC3D58" w:rsidRPr="00FC3D58" w:rsidRDefault="00FC3D58" w:rsidP="00FC3D58">
      <w:pPr>
        <w:ind w:firstLine="567"/>
        <w:jc w:val="both"/>
        <w:rPr>
          <w:sz w:val="24"/>
          <w:szCs w:val="24"/>
        </w:rPr>
      </w:pPr>
      <w:r w:rsidRPr="00FC3D58">
        <w:rPr>
          <w:sz w:val="24"/>
          <w:szCs w:val="24"/>
        </w:rPr>
        <w:t>3) открытость и доступность сведений правоприменительной практики по осуществлению муниципального контроля.</w:t>
      </w:r>
    </w:p>
    <w:p w:rsidR="00FC3D58" w:rsidRPr="00FC3D58" w:rsidRDefault="00FC3D58" w:rsidP="00FC3D58">
      <w:pPr>
        <w:ind w:firstLine="567"/>
        <w:jc w:val="both"/>
        <w:rPr>
          <w:sz w:val="24"/>
          <w:szCs w:val="24"/>
        </w:rPr>
      </w:pPr>
    </w:p>
    <w:p w:rsidR="00FC3D58" w:rsidRPr="00FC3D58" w:rsidRDefault="00FC3D58" w:rsidP="00FC3D58">
      <w:pPr>
        <w:ind w:firstLine="567"/>
        <w:jc w:val="both"/>
        <w:rPr>
          <w:sz w:val="24"/>
          <w:szCs w:val="24"/>
        </w:rPr>
      </w:pPr>
      <w:r w:rsidRPr="00FC3D58">
        <w:rPr>
          <w:sz w:val="24"/>
          <w:szCs w:val="24"/>
        </w:rPr>
        <w:t xml:space="preserve">Раздел </w:t>
      </w:r>
      <w:r w:rsidRPr="00FC3D58">
        <w:rPr>
          <w:sz w:val="24"/>
          <w:szCs w:val="24"/>
          <w:lang w:val="en-US"/>
        </w:rPr>
        <w:t>II</w:t>
      </w:r>
      <w:r w:rsidRPr="00FC3D58">
        <w:rPr>
          <w:sz w:val="24"/>
          <w:szCs w:val="24"/>
        </w:rPr>
        <w:t>. Цели и задачи реализации Программыпрофилактики.</w:t>
      </w:r>
    </w:p>
    <w:p w:rsidR="00FC3D58" w:rsidRPr="00FC3D58" w:rsidRDefault="00FC3D58" w:rsidP="00FC3D58">
      <w:pPr>
        <w:ind w:firstLine="567"/>
        <w:jc w:val="both"/>
        <w:rPr>
          <w:sz w:val="24"/>
          <w:szCs w:val="24"/>
        </w:rPr>
      </w:pPr>
    </w:p>
    <w:p w:rsidR="00FC3D58" w:rsidRPr="00FC3D58" w:rsidRDefault="00FC3D58" w:rsidP="00FC3D58">
      <w:pPr>
        <w:ind w:firstLine="567"/>
        <w:jc w:val="both"/>
        <w:rPr>
          <w:sz w:val="24"/>
          <w:szCs w:val="24"/>
        </w:rPr>
      </w:pPr>
      <w:r w:rsidRPr="00FC3D58">
        <w:rPr>
          <w:sz w:val="24"/>
          <w:szCs w:val="24"/>
        </w:rPr>
        <w:t>Цели разработки Программы и проведение профилактической работы:</w:t>
      </w:r>
    </w:p>
    <w:p w:rsidR="00FC3D58" w:rsidRPr="00FC3D58" w:rsidRDefault="00FC3D58" w:rsidP="00FC3D58">
      <w:pPr>
        <w:ind w:firstLine="567"/>
        <w:jc w:val="both"/>
        <w:rPr>
          <w:sz w:val="24"/>
          <w:szCs w:val="24"/>
        </w:rPr>
      </w:pPr>
      <w:r w:rsidRPr="00FC3D58">
        <w:rPr>
          <w:bCs/>
          <w:sz w:val="24"/>
          <w:szCs w:val="24"/>
        </w:rPr>
        <w:tab/>
        <w:t xml:space="preserve">- </w:t>
      </w:r>
      <w:r w:rsidRPr="00FC3D58">
        <w:rPr>
          <w:sz w:val="24"/>
          <w:szCs w:val="24"/>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rsidR="00FC3D58" w:rsidRPr="00FC3D58" w:rsidRDefault="00FC3D58" w:rsidP="00FC3D58">
      <w:pPr>
        <w:ind w:firstLine="567"/>
        <w:jc w:val="both"/>
        <w:rPr>
          <w:sz w:val="24"/>
          <w:szCs w:val="24"/>
        </w:rPr>
      </w:pPr>
      <w:r w:rsidRPr="00FC3D58">
        <w:rPr>
          <w:sz w:val="24"/>
          <w:szCs w:val="24"/>
        </w:rPr>
        <w:tab/>
        <w:t>- повышение прозрачности системы муниципального контроля;</w:t>
      </w:r>
    </w:p>
    <w:p w:rsidR="00FC3D58" w:rsidRPr="00FC3D58" w:rsidRDefault="00FC3D58" w:rsidP="00FC3D58">
      <w:pPr>
        <w:ind w:firstLine="567"/>
        <w:jc w:val="both"/>
        <w:rPr>
          <w:sz w:val="24"/>
          <w:szCs w:val="24"/>
        </w:rPr>
      </w:pPr>
      <w:r w:rsidRPr="00FC3D58">
        <w:rPr>
          <w:sz w:val="24"/>
          <w:szCs w:val="24"/>
        </w:rPr>
        <w:tab/>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rsidR="00FC3D58" w:rsidRPr="00FC3D58" w:rsidRDefault="00FC3D58" w:rsidP="00FC3D58">
      <w:pPr>
        <w:ind w:firstLine="567"/>
        <w:jc w:val="both"/>
        <w:rPr>
          <w:sz w:val="24"/>
          <w:szCs w:val="24"/>
        </w:rPr>
      </w:pPr>
      <w:r w:rsidRPr="00FC3D58">
        <w:rPr>
          <w:sz w:val="24"/>
          <w:szCs w:val="24"/>
        </w:rPr>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rsidR="00FC3D58" w:rsidRPr="00FC3D58" w:rsidRDefault="00FC3D58" w:rsidP="00FC3D58">
      <w:pPr>
        <w:ind w:firstLine="567"/>
        <w:jc w:val="both"/>
        <w:rPr>
          <w:sz w:val="24"/>
          <w:szCs w:val="24"/>
        </w:rPr>
      </w:pPr>
      <w:r w:rsidRPr="00FC3D58">
        <w:rPr>
          <w:sz w:val="24"/>
          <w:szCs w:val="24"/>
        </w:rPr>
        <w:tab/>
        <w:t>- мотивация подконтрольных субъектов к добросовестному поведению.</w:t>
      </w:r>
    </w:p>
    <w:p w:rsidR="00FC3D58" w:rsidRPr="00FC3D58" w:rsidRDefault="00FC3D58" w:rsidP="00FC3D58">
      <w:pPr>
        <w:ind w:firstLine="567"/>
        <w:jc w:val="both"/>
        <w:rPr>
          <w:sz w:val="24"/>
          <w:szCs w:val="24"/>
        </w:rPr>
      </w:pPr>
      <w:r w:rsidRPr="00FC3D58">
        <w:rPr>
          <w:sz w:val="24"/>
          <w:szCs w:val="24"/>
        </w:rPr>
        <w:tab/>
        <w:t>Проведение профилактических мероприятий Программы позволяет решить следующие задачи:</w:t>
      </w:r>
    </w:p>
    <w:p w:rsidR="00FC3D58" w:rsidRPr="00FC3D58" w:rsidRDefault="00FC3D58" w:rsidP="00FC3D58">
      <w:pPr>
        <w:ind w:firstLine="567"/>
        <w:jc w:val="both"/>
        <w:rPr>
          <w:sz w:val="24"/>
          <w:szCs w:val="24"/>
        </w:rPr>
      </w:pPr>
      <w:r w:rsidRPr="00FC3D58">
        <w:rPr>
          <w:sz w:val="24"/>
          <w:szCs w:val="24"/>
        </w:rPr>
        <w:tab/>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rsidR="00FC3D58" w:rsidRPr="00FC3D58" w:rsidRDefault="00FC3D58" w:rsidP="00FC3D58">
      <w:pPr>
        <w:ind w:firstLine="567"/>
        <w:jc w:val="both"/>
        <w:rPr>
          <w:sz w:val="24"/>
          <w:szCs w:val="24"/>
        </w:rPr>
      </w:pPr>
      <w:r w:rsidRPr="00FC3D58">
        <w:rPr>
          <w:sz w:val="24"/>
          <w:szCs w:val="24"/>
        </w:rPr>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rsidR="00FC3D58" w:rsidRPr="00FC3D58" w:rsidRDefault="00FC3D58" w:rsidP="00FC3D58">
      <w:pPr>
        <w:ind w:firstLine="567"/>
        <w:jc w:val="both"/>
        <w:rPr>
          <w:sz w:val="24"/>
          <w:szCs w:val="24"/>
        </w:rPr>
      </w:pPr>
      <w:r w:rsidRPr="00FC3D58">
        <w:rPr>
          <w:sz w:val="24"/>
          <w:szCs w:val="24"/>
        </w:rPr>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rsidR="00FC3D58" w:rsidRPr="00FC3D58" w:rsidRDefault="00FC3D58" w:rsidP="00FC3D58">
      <w:pPr>
        <w:ind w:firstLine="567"/>
        <w:jc w:val="both"/>
        <w:rPr>
          <w:sz w:val="24"/>
          <w:szCs w:val="24"/>
        </w:rPr>
      </w:pPr>
      <w:r w:rsidRPr="00FC3D58">
        <w:rPr>
          <w:sz w:val="24"/>
          <w:szCs w:val="24"/>
        </w:rPr>
        <w:tab/>
        <w:t>- определение перечня видов и сбор статистических данных, необходимых для организации профилактической работы;</w:t>
      </w:r>
    </w:p>
    <w:p w:rsidR="00FC3D58" w:rsidRPr="00FC3D58" w:rsidRDefault="00FC3D58" w:rsidP="00FC3D58">
      <w:pPr>
        <w:ind w:firstLine="567"/>
        <w:jc w:val="both"/>
        <w:rPr>
          <w:sz w:val="24"/>
          <w:szCs w:val="24"/>
        </w:rPr>
      </w:pPr>
      <w:r w:rsidRPr="00FC3D58">
        <w:rPr>
          <w:sz w:val="24"/>
          <w:szCs w:val="24"/>
        </w:rPr>
        <w:tab/>
        <w:t>- повышение квалификации кадрового состава контрольно-надзорного органа;</w:t>
      </w:r>
    </w:p>
    <w:p w:rsidR="00FC3D58" w:rsidRPr="00FC3D58" w:rsidRDefault="00FC3D58" w:rsidP="00FC3D58">
      <w:pPr>
        <w:ind w:firstLine="567"/>
        <w:jc w:val="both"/>
        <w:rPr>
          <w:sz w:val="24"/>
          <w:szCs w:val="24"/>
        </w:rPr>
      </w:pPr>
      <w:r w:rsidRPr="00FC3D58">
        <w:rPr>
          <w:sz w:val="24"/>
          <w:szCs w:val="24"/>
        </w:rPr>
        <w:tab/>
        <w:t>- снижение уровня административной нагрузки на организации и граждан, осуществляющих предпринимательскую деятельность;</w:t>
      </w:r>
    </w:p>
    <w:p w:rsidR="00FC3D58" w:rsidRPr="00FC3D58" w:rsidRDefault="00FC3D58" w:rsidP="00FC3D58">
      <w:pPr>
        <w:ind w:firstLine="567"/>
        <w:jc w:val="both"/>
        <w:rPr>
          <w:sz w:val="24"/>
          <w:szCs w:val="24"/>
        </w:rPr>
      </w:pPr>
      <w:r w:rsidRPr="00FC3D58">
        <w:rPr>
          <w:sz w:val="24"/>
          <w:szCs w:val="24"/>
        </w:rPr>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rsidR="00FC3D58" w:rsidRPr="00FC3D58" w:rsidRDefault="00FC3D58" w:rsidP="00FC3D58">
      <w:pPr>
        <w:ind w:firstLine="567"/>
        <w:jc w:val="both"/>
        <w:rPr>
          <w:sz w:val="24"/>
          <w:szCs w:val="24"/>
        </w:rPr>
      </w:pPr>
      <w:r w:rsidRPr="00FC3D58">
        <w:rPr>
          <w:sz w:val="24"/>
          <w:szCs w:val="24"/>
        </w:rPr>
        <w:tab/>
        <w:t>- другие задачи в зависимости от выявленных проблем в регулируемой сфере и текущего состояния профилактической работы.</w:t>
      </w:r>
    </w:p>
    <w:p w:rsidR="00FC3D58" w:rsidRPr="00FC3D58" w:rsidRDefault="00FC3D58" w:rsidP="00FC3D58">
      <w:pPr>
        <w:ind w:firstLine="567"/>
        <w:jc w:val="both"/>
        <w:rPr>
          <w:sz w:val="24"/>
          <w:szCs w:val="24"/>
        </w:rPr>
      </w:pPr>
      <w:r w:rsidRPr="00FC3D58">
        <w:rPr>
          <w:sz w:val="24"/>
          <w:szCs w:val="24"/>
        </w:rPr>
        <w:tab/>
        <w:t>Сроки реализации Программы приведены в перечне основных профилактических мероприятий на 2022 год.</w:t>
      </w:r>
    </w:p>
    <w:p w:rsidR="00FC3D58" w:rsidRPr="00FC3D58" w:rsidRDefault="00FC3D58" w:rsidP="00FC3D58">
      <w:pPr>
        <w:ind w:firstLine="567"/>
        <w:jc w:val="both"/>
        <w:rPr>
          <w:sz w:val="24"/>
          <w:szCs w:val="24"/>
        </w:rPr>
      </w:pPr>
      <w:r w:rsidRPr="00FC3D58">
        <w:rPr>
          <w:sz w:val="24"/>
          <w:szCs w:val="24"/>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rsidR="00FC3D58" w:rsidRPr="00FC3D58" w:rsidRDefault="00FC3D58" w:rsidP="00FC3D58">
      <w:pPr>
        <w:ind w:firstLine="567"/>
        <w:jc w:val="both"/>
        <w:rPr>
          <w:sz w:val="24"/>
          <w:szCs w:val="24"/>
        </w:rPr>
      </w:pPr>
    </w:p>
    <w:p w:rsidR="00FC3D58" w:rsidRPr="00FC3D58" w:rsidRDefault="00FC3D58" w:rsidP="00FC3D58">
      <w:pPr>
        <w:ind w:firstLine="567"/>
        <w:jc w:val="both"/>
        <w:rPr>
          <w:sz w:val="24"/>
          <w:szCs w:val="24"/>
        </w:rPr>
      </w:pPr>
      <w:r w:rsidRPr="00FC3D58">
        <w:rPr>
          <w:sz w:val="24"/>
          <w:szCs w:val="24"/>
        </w:rPr>
        <w:t xml:space="preserve">Раздел </w:t>
      </w:r>
      <w:r w:rsidRPr="00FC3D58">
        <w:rPr>
          <w:sz w:val="24"/>
          <w:szCs w:val="24"/>
          <w:lang w:val="en-US"/>
        </w:rPr>
        <w:t>III</w:t>
      </w:r>
      <w:r w:rsidRPr="00FC3D58">
        <w:rPr>
          <w:sz w:val="24"/>
          <w:szCs w:val="24"/>
        </w:rPr>
        <w:t>. Перечень профилактических мероприятий,</w:t>
      </w:r>
    </w:p>
    <w:p w:rsidR="00FC3D58" w:rsidRPr="00FC3D58" w:rsidRDefault="00FC3D58" w:rsidP="00FC3D58">
      <w:pPr>
        <w:ind w:firstLine="567"/>
        <w:jc w:val="both"/>
        <w:rPr>
          <w:sz w:val="24"/>
          <w:szCs w:val="24"/>
        </w:rPr>
      </w:pPr>
      <w:r w:rsidRPr="00FC3D58">
        <w:rPr>
          <w:sz w:val="24"/>
          <w:szCs w:val="24"/>
        </w:rPr>
        <w:t xml:space="preserve">сроки (периодичность) их проведения. </w:t>
      </w:r>
    </w:p>
    <w:p w:rsidR="00FC3D58" w:rsidRPr="00FC3D58" w:rsidRDefault="00FC3D58" w:rsidP="00FC3D58">
      <w:pPr>
        <w:ind w:firstLine="567"/>
        <w:jc w:val="both"/>
        <w:rPr>
          <w:sz w:val="24"/>
          <w:szCs w:val="24"/>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4"/>
        <w:gridCol w:w="3402"/>
        <w:gridCol w:w="2267"/>
        <w:gridCol w:w="3117"/>
      </w:tblGrid>
      <w:tr w:rsidR="00FC3D58" w:rsidRPr="00FC3D58" w:rsidTr="00FC3D58">
        <w:tc>
          <w:tcPr>
            <w:tcW w:w="844" w:type="dxa"/>
            <w:tcBorders>
              <w:top w:val="single" w:sz="4" w:space="0" w:color="auto"/>
              <w:left w:val="single" w:sz="4" w:space="0" w:color="auto"/>
              <w:bottom w:val="single" w:sz="4" w:space="0" w:color="auto"/>
              <w:right w:val="single" w:sz="4" w:space="0" w:color="auto"/>
            </w:tcBorders>
            <w:vAlign w:val="center"/>
            <w:hideMark/>
          </w:tcPr>
          <w:p w:rsidR="00FC3D58" w:rsidRPr="00FC3D58" w:rsidRDefault="00FC3D58" w:rsidP="00FC3D58">
            <w:pPr>
              <w:ind w:firstLine="22"/>
              <w:rPr>
                <w:sz w:val="24"/>
                <w:szCs w:val="24"/>
              </w:rPr>
            </w:pPr>
            <w:r w:rsidRPr="00FC3D58">
              <w:rPr>
                <w:sz w:val="24"/>
                <w:szCs w:val="24"/>
              </w:rPr>
              <w:t>№ п/п</w:t>
            </w:r>
          </w:p>
        </w:tc>
        <w:tc>
          <w:tcPr>
            <w:tcW w:w="3402" w:type="dxa"/>
            <w:tcBorders>
              <w:top w:val="single" w:sz="4" w:space="0" w:color="auto"/>
              <w:left w:val="single" w:sz="4" w:space="0" w:color="auto"/>
              <w:bottom w:val="single" w:sz="4" w:space="0" w:color="auto"/>
              <w:right w:val="single" w:sz="4" w:space="0" w:color="auto"/>
            </w:tcBorders>
            <w:vAlign w:val="center"/>
            <w:hideMark/>
          </w:tcPr>
          <w:p w:rsidR="00FC3D58" w:rsidRPr="00FC3D58" w:rsidRDefault="00FC3D58" w:rsidP="00FC3D58">
            <w:pPr>
              <w:jc w:val="center"/>
              <w:rPr>
                <w:sz w:val="24"/>
                <w:szCs w:val="24"/>
              </w:rPr>
            </w:pPr>
            <w:r w:rsidRPr="00FC3D58">
              <w:rPr>
                <w:sz w:val="24"/>
                <w:szCs w:val="24"/>
              </w:rPr>
              <w:t>Вид профилактического мероприятия</w:t>
            </w:r>
          </w:p>
        </w:tc>
        <w:tc>
          <w:tcPr>
            <w:tcW w:w="2267" w:type="dxa"/>
            <w:tcBorders>
              <w:top w:val="single" w:sz="4" w:space="0" w:color="auto"/>
              <w:left w:val="single" w:sz="4" w:space="0" w:color="auto"/>
              <w:bottom w:val="single" w:sz="4" w:space="0" w:color="auto"/>
              <w:right w:val="single" w:sz="4" w:space="0" w:color="auto"/>
            </w:tcBorders>
            <w:vAlign w:val="center"/>
            <w:hideMark/>
          </w:tcPr>
          <w:p w:rsidR="00FC3D58" w:rsidRPr="00FC3D58" w:rsidRDefault="00FC3D58" w:rsidP="00FC3D58">
            <w:pPr>
              <w:jc w:val="center"/>
              <w:rPr>
                <w:sz w:val="24"/>
                <w:szCs w:val="24"/>
              </w:rPr>
            </w:pPr>
            <w:r w:rsidRPr="00FC3D58">
              <w:rPr>
                <w:sz w:val="24"/>
                <w:szCs w:val="24"/>
              </w:rPr>
              <w:t>Сроки (периодичность) проведения</w:t>
            </w:r>
          </w:p>
        </w:tc>
        <w:tc>
          <w:tcPr>
            <w:tcW w:w="3117" w:type="dxa"/>
            <w:tcBorders>
              <w:top w:val="single" w:sz="4" w:space="0" w:color="auto"/>
              <w:left w:val="single" w:sz="4" w:space="0" w:color="auto"/>
              <w:bottom w:val="single" w:sz="4" w:space="0" w:color="auto"/>
              <w:right w:val="single" w:sz="4" w:space="0" w:color="auto"/>
            </w:tcBorders>
            <w:vAlign w:val="center"/>
            <w:hideMark/>
          </w:tcPr>
          <w:p w:rsidR="00FC3D58" w:rsidRPr="00FC3D58" w:rsidRDefault="00FC3D58" w:rsidP="00FC3D58">
            <w:pPr>
              <w:jc w:val="both"/>
              <w:rPr>
                <w:sz w:val="24"/>
                <w:szCs w:val="24"/>
              </w:rPr>
            </w:pPr>
            <w:r w:rsidRPr="00FC3D58">
              <w:rPr>
                <w:sz w:val="24"/>
                <w:szCs w:val="24"/>
              </w:rPr>
              <w:t>Подразделение и (или) должностные лица, ответственные за реализацию профилактического мероприятия</w:t>
            </w:r>
          </w:p>
        </w:tc>
      </w:tr>
      <w:tr w:rsidR="00FC3D58" w:rsidRPr="00FC3D58" w:rsidTr="00FC3D58">
        <w:trPr>
          <w:trHeight w:val="297"/>
        </w:trPr>
        <w:tc>
          <w:tcPr>
            <w:tcW w:w="844"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ind w:firstLine="22"/>
              <w:rPr>
                <w:sz w:val="24"/>
                <w:szCs w:val="24"/>
              </w:rPr>
            </w:pPr>
            <w:r w:rsidRPr="00FC3D58">
              <w:rPr>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ind w:firstLine="567"/>
              <w:jc w:val="both"/>
              <w:rPr>
                <w:sz w:val="24"/>
                <w:szCs w:val="24"/>
              </w:rPr>
            </w:pPr>
            <w:r w:rsidRPr="00FC3D58">
              <w:rPr>
                <w:sz w:val="24"/>
                <w:szCs w:val="24"/>
              </w:rPr>
              <w:t>2</w:t>
            </w:r>
          </w:p>
        </w:tc>
        <w:tc>
          <w:tcPr>
            <w:tcW w:w="226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ind w:firstLine="567"/>
              <w:jc w:val="both"/>
              <w:rPr>
                <w:sz w:val="24"/>
                <w:szCs w:val="24"/>
              </w:rPr>
            </w:pPr>
            <w:r w:rsidRPr="00FC3D58">
              <w:rPr>
                <w:sz w:val="24"/>
                <w:szCs w:val="24"/>
              </w:rPr>
              <w:t>3</w:t>
            </w:r>
          </w:p>
        </w:tc>
        <w:tc>
          <w:tcPr>
            <w:tcW w:w="311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ind w:firstLine="567"/>
              <w:jc w:val="both"/>
              <w:rPr>
                <w:sz w:val="24"/>
                <w:szCs w:val="24"/>
              </w:rPr>
            </w:pPr>
            <w:r w:rsidRPr="00FC3D58">
              <w:rPr>
                <w:sz w:val="24"/>
                <w:szCs w:val="24"/>
              </w:rPr>
              <w:t>4</w:t>
            </w:r>
          </w:p>
        </w:tc>
      </w:tr>
      <w:tr w:rsidR="00FC3D58" w:rsidRPr="00FC3D58" w:rsidTr="00FC3D58">
        <w:trPr>
          <w:trHeight w:val="55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rsidR="00FC3D58" w:rsidRPr="00FC3D58" w:rsidRDefault="00FC3D58" w:rsidP="00FC3D58">
            <w:pPr>
              <w:ind w:firstLine="22"/>
              <w:jc w:val="center"/>
              <w:rPr>
                <w:sz w:val="24"/>
                <w:szCs w:val="24"/>
              </w:rPr>
            </w:pPr>
            <w:r w:rsidRPr="00FC3D58">
              <w:rPr>
                <w:sz w:val="24"/>
                <w:szCs w:val="24"/>
              </w:rPr>
              <w:t>Информирование</w:t>
            </w:r>
          </w:p>
        </w:tc>
      </w:tr>
      <w:tr w:rsidR="00FC3D58" w:rsidRPr="00FC3D58" w:rsidTr="00FC3D58">
        <w:tc>
          <w:tcPr>
            <w:tcW w:w="844"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ind w:firstLine="22"/>
              <w:rPr>
                <w:sz w:val="24"/>
                <w:szCs w:val="24"/>
              </w:rPr>
            </w:pPr>
            <w:r w:rsidRPr="00FC3D58">
              <w:rPr>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Размещение текстов нормативных правовых актов, регулирующих осуществление муниципального контроля</w:t>
            </w:r>
          </w:p>
        </w:tc>
        <w:tc>
          <w:tcPr>
            <w:tcW w:w="226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lang w:val="en-US"/>
              </w:rPr>
              <w:t>I</w:t>
            </w:r>
            <w:r w:rsidRPr="00FC3D58">
              <w:rPr>
                <w:sz w:val="24"/>
                <w:szCs w:val="24"/>
              </w:rPr>
              <w:t xml:space="preserve"> квартал 2022 года</w:t>
            </w:r>
          </w:p>
        </w:tc>
        <w:tc>
          <w:tcPr>
            <w:tcW w:w="311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4"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ind w:firstLine="22"/>
              <w:rPr>
                <w:sz w:val="24"/>
                <w:szCs w:val="24"/>
              </w:rPr>
            </w:pPr>
            <w:r w:rsidRPr="00FC3D58">
              <w:rPr>
                <w:sz w:val="24"/>
                <w:szCs w:val="24"/>
              </w:rPr>
              <w:t>2.</w:t>
            </w:r>
          </w:p>
        </w:tc>
        <w:tc>
          <w:tcPr>
            <w:tcW w:w="3402"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tc>
        <w:tc>
          <w:tcPr>
            <w:tcW w:w="226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в течение месяца после официального опубликования</w:t>
            </w:r>
          </w:p>
        </w:tc>
        <w:tc>
          <w:tcPr>
            <w:tcW w:w="311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4"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ind w:firstLine="22"/>
              <w:rPr>
                <w:sz w:val="24"/>
                <w:szCs w:val="24"/>
              </w:rPr>
            </w:pPr>
            <w:r w:rsidRPr="00FC3D58">
              <w:rPr>
                <w:sz w:val="24"/>
                <w:szCs w:val="24"/>
              </w:rPr>
              <w:t>3.</w:t>
            </w:r>
          </w:p>
        </w:tc>
        <w:tc>
          <w:tcPr>
            <w:tcW w:w="3402"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26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 xml:space="preserve">I квартал 2022 года; в течение месяца со дня внесения изменений, вступивших в силу, поддерживать в актуальном состоянии </w:t>
            </w:r>
          </w:p>
        </w:tc>
        <w:tc>
          <w:tcPr>
            <w:tcW w:w="311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4"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ind w:firstLine="22"/>
              <w:jc w:val="both"/>
              <w:rPr>
                <w:sz w:val="24"/>
                <w:szCs w:val="24"/>
              </w:rPr>
            </w:pPr>
            <w:r w:rsidRPr="00FC3D58">
              <w:rPr>
                <w:sz w:val="24"/>
                <w:szCs w:val="24"/>
              </w:rPr>
              <w:t>4.</w:t>
            </w:r>
          </w:p>
        </w:tc>
        <w:tc>
          <w:tcPr>
            <w:tcW w:w="3402"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Размещение руководства по соблюдению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I квартал 2022 года, поддерживать в актуальном состоянии течении года</w:t>
            </w:r>
          </w:p>
        </w:tc>
        <w:tc>
          <w:tcPr>
            <w:tcW w:w="311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4"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ind w:firstLine="22"/>
              <w:jc w:val="both"/>
              <w:rPr>
                <w:sz w:val="24"/>
                <w:szCs w:val="24"/>
              </w:rPr>
            </w:pPr>
            <w:r w:rsidRPr="00FC3D58">
              <w:rPr>
                <w:sz w:val="24"/>
                <w:szCs w:val="24"/>
              </w:rPr>
              <w:t>5.</w:t>
            </w:r>
          </w:p>
        </w:tc>
        <w:tc>
          <w:tcPr>
            <w:tcW w:w="3402"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Размещение исчерпывающего перечня сведений, которые могут запрашиваться контрольным органом у контролируемого лица</w:t>
            </w:r>
          </w:p>
        </w:tc>
        <w:tc>
          <w:tcPr>
            <w:tcW w:w="226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I квартал 2022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4"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6.</w:t>
            </w:r>
          </w:p>
        </w:tc>
        <w:tc>
          <w:tcPr>
            <w:tcW w:w="3402"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Размещение сведений о способах получения консультаций по вопросам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I квартал 2022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4"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lastRenderedPageBreak/>
              <w:t>7.</w:t>
            </w:r>
          </w:p>
        </w:tc>
        <w:tc>
          <w:tcPr>
            <w:tcW w:w="3402"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 xml:space="preserve">Подготовка доклада, содержащего результаты обобщения правоприменительной практики контрольного (надзорного) органа </w:t>
            </w:r>
          </w:p>
        </w:tc>
        <w:tc>
          <w:tcPr>
            <w:tcW w:w="226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 xml:space="preserve">в срок до 3 дней со дня утверждения доклада </w:t>
            </w:r>
          </w:p>
          <w:p w:rsidR="00FC3D58" w:rsidRPr="00FC3D58" w:rsidRDefault="00FC3D58" w:rsidP="00FC3D58">
            <w:pPr>
              <w:jc w:val="both"/>
              <w:rPr>
                <w:sz w:val="24"/>
                <w:szCs w:val="24"/>
              </w:rPr>
            </w:pPr>
            <w:r w:rsidRPr="00FC3D58">
              <w:rPr>
                <w:sz w:val="24"/>
                <w:szCs w:val="24"/>
              </w:rPr>
              <w:t>(с периодичностью, не реже одного раза в год)</w:t>
            </w:r>
          </w:p>
        </w:tc>
        <w:tc>
          <w:tcPr>
            <w:tcW w:w="311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4"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8.</w:t>
            </w:r>
          </w:p>
        </w:tc>
        <w:tc>
          <w:tcPr>
            <w:tcW w:w="3402"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Подготовка и размещение доклада о муниципальном контроле</w:t>
            </w:r>
          </w:p>
        </w:tc>
        <w:tc>
          <w:tcPr>
            <w:tcW w:w="226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не позднее 15 марта 2023 года</w:t>
            </w:r>
          </w:p>
        </w:tc>
        <w:tc>
          <w:tcPr>
            <w:tcW w:w="311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4"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9.</w:t>
            </w:r>
          </w:p>
        </w:tc>
        <w:tc>
          <w:tcPr>
            <w:tcW w:w="3402"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 xml:space="preserve">Размещение Программы профилактики </w:t>
            </w:r>
          </w:p>
          <w:p w:rsidR="00FC3D58" w:rsidRPr="00FC3D58" w:rsidRDefault="00FC3D58" w:rsidP="00FC3D58">
            <w:pPr>
              <w:jc w:val="both"/>
              <w:rPr>
                <w:sz w:val="24"/>
                <w:szCs w:val="24"/>
              </w:rPr>
            </w:pPr>
            <w:r w:rsidRPr="00FC3D58">
              <w:rPr>
                <w:sz w:val="24"/>
                <w:szCs w:val="24"/>
              </w:rPr>
              <w:t>на 2023 г.</w:t>
            </w:r>
          </w:p>
        </w:tc>
        <w:tc>
          <w:tcPr>
            <w:tcW w:w="226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 xml:space="preserve">не позднее </w:t>
            </w:r>
          </w:p>
          <w:p w:rsidR="00FC3D58" w:rsidRPr="00FC3D58" w:rsidRDefault="00FC3D58" w:rsidP="00FC3D58">
            <w:pPr>
              <w:jc w:val="both"/>
              <w:rPr>
                <w:sz w:val="24"/>
                <w:szCs w:val="24"/>
              </w:rPr>
            </w:pPr>
            <w:r w:rsidRPr="00FC3D58">
              <w:rPr>
                <w:sz w:val="24"/>
                <w:szCs w:val="24"/>
              </w:rPr>
              <w:t xml:space="preserve">1 октября 2022 г. </w:t>
            </w:r>
          </w:p>
          <w:p w:rsidR="00FC3D58" w:rsidRPr="00FC3D58" w:rsidRDefault="00FC3D58" w:rsidP="00FC3D58">
            <w:pPr>
              <w:jc w:val="both"/>
              <w:rPr>
                <w:sz w:val="24"/>
                <w:szCs w:val="24"/>
              </w:rPr>
            </w:pPr>
            <w:r w:rsidRPr="00FC3D58">
              <w:rPr>
                <w:sz w:val="24"/>
                <w:szCs w:val="24"/>
              </w:rPr>
              <w:t>(проект Программы для общественного обсуждения);</w:t>
            </w:r>
          </w:p>
          <w:p w:rsidR="00FC3D58" w:rsidRPr="00FC3D58" w:rsidRDefault="00FC3D58" w:rsidP="00FC3D58">
            <w:pPr>
              <w:jc w:val="both"/>
              <w:rPr>
                <w:sz w:val="24"/>
                <w:szCs w:val="24"/>
              </w:rPr>
            </w:pPr>
            <w:r w:rsidRPr="00FC3D58">
              <w:rPr>
                <w:sz w:val="24"/>
                <w:szCs w:val="24"/>
              </w:rPr>
              <w:t>в течение 5 дней со дня утверждения (утвержденной Программы</w:t>
            </w:r>
          </w:p>
        </w:tc>
        <w:tc>
          <w:tcPr>
            <w:tcW w:w="311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4"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10.</w:t>
            </w:r>
          </w:p>
        </w:tc>
        <w:tc>
          <w:tcPr>
            <w:tcW w:w="3402"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Размещение ежегодных планов проведения плановых контрольных (надзорных) мероприятий по муниципальному контролю</w:t>
            </w:r>
          </w:p>
        </w:tc>
        <w:tc>
          <w:tcPr>
            <w:tcW w:w="226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 xml:space="preserve">в течение 5 рабочих дней со дня их утверждения </w:t>
            </w:r>
          </w:p>
          <w:p w:rsidR="00FC3D58" w:rsidRPr="00FC3D58" w:rsidRDefault="00FC3D58" w:rsidP="00FC3D58">
            <w:pPr>
              <w:jc w:val="both"/>
              <w:rPr>
                <w:sz w:val="24"/>
                <w:szCs w:val="24"/>
              </w:rPr>
            </w:pPr>
            <w:r w:rsidRPr="00FC3D58">
              <w:rPr>
                <w:sz w:val="24"/>
                <w:szCs w:val="24"/>
              </w:rPr>
              <w:t>(до 15 декабря года, предшествующего году реализации ежегодного плана)</w:t>
            </w:r>
          </w:p>
        </w:tc>
        <w:tc>
          <w:tcPr>
            <w:tcW w:w="311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4"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11.</w:t>
            </w:r>
          </w:p>
        </w:tc>
        <w:tc>
          <w:tcPr>
            <w:tcW w:w="3402"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Информирование контролируемых лиц и иных заинтересованных лиц по вопросам соблюдения обязательных требований законодательства посредством:</w:t>
            </w:r>
          </w:p>
          <w:p w:rsidR="00FC3D58" w:rsidRPr="00FC3D58" w:rsidRDefault="00FC3D58" w:rsidP="00FC3D58">
            <w:pPr>
              <w:pStyle w:val="af0"/>
              <w:numPr>
                <w:ilvl w:val="0"/>
                <w:numId w:val="25"/>
              </w:numPr>
              <w:spacing w:after="0" w:line="240" w:lineRule="auto"/>
              <w:contextualSpacing/>
              <w:jc w:val="both"/>
              <w:rPr>
                <w:rFonts w:ascii="Times New Roman" w:hAnsi="Times New Roman" w:cs="Times New Roman"/>
                <w:sz w:val="24"/>
                <w:szCs w:val="24"/>
              </w:rPr>
            </w:pPr>
            <w:r w:rsidRPr="00FC3D58">
              <w:rPr>
                <w:rFonts w:ascii="Times New Roman" w:hAnsi="Times New Roman" w:cs="Times New Roman"/>
                <w:sz w:val="24"/>
                <w:szCs w:val="24"/>
              </w:rPr>
              <w:t>публикаций в средствах массовой информации (газеты, журналы);</w:t>
            </w:r>
          </w:p>
          <w:p w:rsidR="00FC3D58" w:rsidRPr="00FC3D58" w:rsidRDefault="00FC3D58" w:rsidP="00FC3D58">
            <w:pPr>
              <w:pStyle w:val="af0"/>
              <w:numPr>
                <w:ilvl w:val="0"/>
                <w:numId w:val="25"/>
              </w:numPr>
              <w:spacing w:after="0" w:line="240" w:lineRule="auto"/>
              <w:contextualSpacing/>
              <w:jc w:val="both"/>
              <w:rPr>
                <w:rFonts w:ascii="Times New Roman" w:hAnsi="Times New Roman" w:cs="Times New Roman"/>
                <w:sz w:val="24"/>
                <w:szCs w:val="24"/>
              </w:rPr>
            </w:pPr>
            <w:r w:rsidRPr="00FC3D58">
              <w:rPr>
                <w:rFonts w:ascii="Times New Roman" w:hAnsi="Times New Roman" w:cs="Times New Roman"/>
                <w:sz w:val="24"/>
                <w:szCs w:val="24"/>
              </w:rPr>
              <w:t>публикаций на официальном сайте Администрации Комсомольского муниципального района Ивановской области.</w:t>
            </w:r>
          </w:p>
        </w:tc>
        <w:tc>
          <w:tcPr>
            <w:tcW w:w="226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В течении 2022 года</w:t>
            </w:r>
          </w:p>
        </w:tc>
        <w:tc>
          <w:tcPr>
            <w:tcW w:w="311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4"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12.</w:t>
            </w:r>
          </w:p>
        </w:tc>
        <w:tc>
          <w:tcPr>
            <w:tcW w:w="3402"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Обобщение контрольным (надзорным) органом правоприменительной практики осуществления муниципального контроля в части компетенции</w:t>
            </w:r>
          </w:p>
        </w:tc>
        <w:tc>
          <w:tcPr>
            <w:tcW w:w="226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ежегодно, не позднее 1 июля 2022 года</w:t>
            </w:r>
          </w:p>
        </w:tc>
        <w:tc>
          <w:tcPr>
            <w:tcW w:w="311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c>
          <w:tcPr>
            <w:tcW w:w="844"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13.</w:t>
            </w:r>
          </w:p>
        </w:tc>
        <w:tc>
          <w:tcPr>
            <w:tcW w:w="3402"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 xml:space="preserve">Объявление предостережения о недопустимости нарушения </w:t>
            </w:r>
            <w:r w:rsidRPr="00FC3D58">
              <w:rPr>
                <w:sz w:val="24"/>
                <w:szCs w:val="24"/>
              </w:rPr>
              <w:lastRenderedPageBreak/>
              <w:t>обязательных требований в установленных законодательством случаях</w:t>
            </w:r>
          </w:p>
        </w:tc>
        <w:tc>
          <w:tcPr>
            <w:tcW w:w="226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lastRenderedPageBreak/>
              <w:t>В соответствии с законодательством</w:t>
            </w:r>
          </w:p>
        </w:tc>
        <w:tc>
          <w:tcPr>
            <w:tcW w:w="311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 инспекторы</w:t>
            </w:r>
          </w:p>
        </w:tc>
      </w:tr>
      <w:tr w:rsidR="00FC3D58" w:rsidRPr="00FC3D58" w:rsidTr="00FC3D58">
        <w:tc>
          <w:tcPr>
            <w:tcW w:w="844"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lastRenderedPageBreak/>
              <w:t>14.</w:t>
            </w:r>
          </w:p>
        </w:tc>
        <w:tc>
          <w:tcPr>
            <w:tcW w:w="3402"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26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не реже чем 2 раза в год (</w:t>
            </w:r>
            <w:r w:rsidRPr="00FC3D58">
              <w:rPr>
                <w:sz w:val="24"/>
                <w:szCs w:val="24"/>
                <w:lang w:val="en-US"/>
              </w:rPr>
              <w:t>I</w:t>
            </w:r>
            <w:r w:rsidRPr="00FC3D58">
              <w:rPr>
                <w:sz w:val="24"/>
                <w:szCs w:val="24"/>
              </w:rPr>
              <w:t xml:space="preserve"> и </w:t>
            </w:r>
            <w:r w:rsidRPr="00FC3D58">
              <w:rPr>
                <w:sz w:val="24"/>
                <w:szCs w:val="24"/>
                <w:lang w:val="en-US"/>
              </w:rPr>
              <w:t>IV</w:t>
            </w:r>
            <w:r w:rsidRPr="00FC3D58">
              <w:rPr>
                <w:sz w:val="24"/>
                <w:szCs w:val="24"/>
              </w:rPr>
              <w:t xml:space="preserve"> квартал 2022 г.)</w:t>
            </w:r>
          </w:p>
        </w:tc>
        <w:tc>
          <w:tcPr>
            <w:tcW w:w="311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 инспекторы</w:t>
            </w:r>
          </w:p>
        </w:tc>
      </w:tr>
      <w:tr w:rsidR="00FC3D58" w:rsidRPr="00FC3D58" w:rsidTr="00FC3D58">
        <w:tc>
          <w:tcPr>
            <w:tcW w:w="844"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15.</w:t>
            </w:r>
          </w:p>
        </w:tc>
        <w:tc>
          <w:tcPr>
            <w:tcW w:w="3402"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Разработка и утверждение Программы (Плана) профилактики рисков причинения вреда (ущерба) охраняемым законом ценностям по муниципальному контролю на 2023 год</w:t>
            </w:r>
          </w:p>
        </w:tc>
        <w:tc>
          <w:tcPr>
            <w:tcW w:w="2267" w:type="dxa"/>
            <w:tcBorders>
              <w:top w:val="single" w:sz="4" w:space="0" w:color="auto"/>
              <w:left w:val="single" w:sz="4" w:space="0" w:color="auto"/>
              <w:bottom w:val="single" w:sz="4" w:space="0" w:color="auto"/>
              <w:right w:val="single" w:sz="4" w:space="0" w:color="auto"/>
            </w:tcBorders>
          </w:tcPr>
          <w:p w:rsidR="00FC3D58" w:rsidRPr="00FC3D58" w:rsidRDefault="00FC3D58" w:rsidP="00FC3D58">
            <w:pPr>
              <w:jc w:val="both"/>
              <w:rPr>
                <w:sz w:val="24"/>
                <w:szCs w:val="24"/>
              </w:rPr>
            </w:pPr>
            <w:r w:rsidRPr="00FC3D58">
              <w:rPr>
                <w:sz w:val="24"/>
                <w:szCs w:val="24"/>
              </w:rPr>
              <w:t xml:space="preserve">не позднее </w:t>
            </w:r>
          </w:p>
          <w:p w:rsidR="00FC3D58" w:rsidRPr="00FC3D58" w:rsidRDefault="00FC3D58" w:rsidP="00FC3D58">
            <w:pPr>
              <w:jc w:val="both"/>
              <w:rPr>
                <w:sz w:val="24"/>
                <w:szCs w:val="24"/>
              </w:rPr>
            </w:pPr>
            <w:r w:rsidRPr="00FC3D58">
              <w:rPr>
                <w:sz w:val="24"/>
                <w:szCs w:val="24"/>
              </w:rPr>
              <w:t>1 октября 2022 г. (разработка);</w:t>
            </w:r>
          </w:p>
          <w:p w:rsidR="00FC3D58" w:rsidRPr="00FC3D58" w:rsidRDefault="00FC3D58" w:rsidP="00FC3D58">
            <w:pPr>
              <w:jc w:val="both"/>
              <w:rPr>
                <w:sz w:val="24"/>
                <w:szCs w:val="24"/>
              </w:rPr>
            </w:pPr>
            <w:r w:rsidRPr="00FC3D58">
              <w:rPr>
                <w:sz w:val="24"/>
                <w:szCs w:val="24"/>
              </w:rPr>
              <w:t xml:space="preserve">не позднее </w:t>
            </w:r>
          </w:p>
          <w:p w:rsidR="00FC3D58" w:rsidRPr="00FC3D58" w:rsidRDefault="00FC3D58" w:rsidP="00FC3D58">
            <w:pPr>
              <w:jc w:val="both"/>
              <w:rPr>
                <w:sz w:val="24"/>
                <w:szCs w:val="24"/>
              </w:rPr>
            </w:pPr>
            <w:r w:rsidRPr="00FC3D58">
              <w:rPr>
                <w:sz w:val="24"/>
                <w:szCs w:val="24"/>
              </w:rPr>
              <w:t>20 декабря 2022 г.</w:t>
            </w:r>
          </w:p>
          <w:p w:rsidR="00FC3D58" w:rsidRPr="00FC3D58" w:rsidRDefault="00FC3D58" w:rsidP="00FC3D58">
            <w:pPr>
              <w:jc w:val="both"/>
              <w:rPr>
                <w:sz w:val="24"/>
                <w:szCs w:val="24"/>
              </w:rPr>
            </w:pPr>
            <w:r w:rsidRPr="00FC3D58">
              <w:rPr>
                <w:sz w:val="24"/>
                <w:szCs w:val="24"/>
              </w:rPr>
              <w:t>(утверждение)</w:t>
            </w:r>
          </w:p>
          <w:p w:rsidR="00FC3D58" w:rsidRPr="00FC3D58" w:rsidRDefault="00FC3D58" w:rsidP="00FC3D58">
            <w:pPr>
              <w:jc w:val="both"/>
              <w:rPr>
                <w:sz w:val="24"/>
                <w:szCs w:val="24"/>
              </w:rPr>
            </w:pPr>
          </w:p>
        </w:tc>
        <w:tc>
          <w:tcPr>
            <w:tcW w:w="311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Контрольный орган</w:t>
            </w:r>
          </w:p>
        </w:tc>
      </w:tr>
      <w:tr w:rsidR="00FC3D58" w:rsidRPr="00FC3D58" w:rsidTr="00FC3D58">
        <w:trPr>
          <w:trHeight w:val="58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rsidR="00FC3D58" w:rsidRPr="00FC3D58" w:rsidRDefault="00FC3D58" w:rsidP="00FC3D58">
            <w:pPr>
              <w:jc w:val="center"/>
              <w:rPr>
                <w:sz w:val="24"/>
                <w:szCs w:val="24"/>
              </w:rPr>
            </w:pPr>
            <w:r w:rsidRPr="00FC3D58">
              <w:rPr>
                <w:sz w:val="24"/>
                <w:szCs w:val="24"/>
              </w:rPr>
              <w:t>Консультирование</w:t>
            </w:r>
          </w:p>
        </w:tc>
      </w:tr>
      <w:tr w:rsidR="00FC3D58" w:rsidRPr="00FC3D58" w:rsidTr="00FC3D58">
        <w:tc>
          <w:tcPr>
            <w:tcW w:w="844"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18.</w:t>
            </w:r>
          </w:p>
        </w:tc>
        <w:tc>
          <w:tcPr>
            <w:tcW w:w="3402"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Консультирование контролируемых лиц проводится следующими способами: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Перечень вопросов:</w:t>
            </w:r>
          </w:p>
          <w:p w:rsidR="00FC3D58" w:rsidRPr="00FC3D58" w:rsidRDefault="00FC3D58" w:rsidP="00FC3D58">
            <w:pPr>
              <w:jc w:val="both"/>
              <w:rPr>
                <w:sz w:val="24"/>
                <w:szCs w:val="24"/>
              </w:rPr>
            </w:pPr>
            <w:r w:rsidRPr="00FC3D58">
              <w:rPr>
                <w:sz w:val="24"/>
                <w:szCs w:val="24"/>
              </w:rPr>
              <w:t xml:space="preserve">1) компетенция контрольного органа; </w:t>
            </w:r>
          </w:p>
          <w:p w:rsidR="00FC3D58" w:rsidRPr="00FC3D58" w:rsidRDefault="00FC3D58" w:rsidP="00FC3D58">
            <w:pPr>
              <w:jc w:val="both"/>
              <w:rPr>
                <w:sz w:val="24"/>
                <w:szCs w:val="24"/>
              </w:rPr>
            </w:pPr>
            <w:r w:rsidRPr="00FC3D58">
              <w:rPr>
                <w:sz w:val="24"/>
                <w:szCs w:val="24"/>
              </w:rPr>
              <w:t>2) организация и осуществление муниципального контроля;</w:t>
            </w:r>
          </w:p>
          <w:p w:rsidR="00FC3D58" w:rsidRPr="00FC3D58" w:rsidRDefault="00FC3D58" w:rsidP="00FC3D58">
            <w:pPr>
              <w:jc w:val="both"/>
              <w:rPr>
                <w:sz w:val="24"/>
                <w:szCs w:val="24"/>
              </w:rPr>
            </w:pPr>
            <w:r w:rsidRPr="00FC3D58">
              <w:rPr>
                <w:sz w:val="24"/>
                <w:szCs w:val="24"/>
              </w:rPr>
              <w:t>3) порядок осуществления контрольных мероприятий, установленных Положением о муниципальном контроле;</w:t>
            </w:r>
          </w:p>
          <w:p w:rsidR="00FC3D58" w:rsidRPr="00FC3D58" w:rsidRDefault="00FC3D58" w:rsidP="00FC3D58">
            <w:pPr>
              <w:jc w:val="both"/>
              <w:rPr>
                <w:sz w:val="24"/>
                <w:szCs w:val="24"/>
              </w:rPr>
            </w:pPr>
            <w:r w:rsidRPr="00FC3D58">
              <w:rPr>
                <w:sz w:val="24"/>
                <w:szCs w:val="24"/>
              </w:rPr>
              <w:t>4) применение мер ответственности за нарушение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по мере необходимости</w:t>
            </w:r>
          </w:p>
        </w:tc>
        <w:tc>
          <w:tcPr>
            <w:tcW w:w="311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 xml:space="preserve">инспекторы </w:t>
            </w:r>
          </w:p>
        </w:tc>
      </w:tr>
      <w:tr w:rsidR="00FC3D58" w:rsidRPr="00FC3D58" w:rsidTr="00FC3D58">
        <w:tc>
          <w:tcPr>
            <w:tcW w:w="844"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19.</w:t>
            </w:r>
          </w:p>
        </w:tc>
        <w:tc>
          <w:tcPr>
            <w:tcW w:w="3402"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Письменные разъяснения, подписанные уполномоченным должностным лицом</w:t>
            </w:r>
          </w:p>
        </w:tc>
        <w:tc>
          <w:tcPr>
            <w:tcW w:w="226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в случае осуществления консультирования по однотипным обращениям контролируемых лиц</w:t>
            </w:r>
          </w:p>
        </w:tc>
        <w:tc>
          <w:tcPr>
            <w:tcW w:w="3117"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инспекторы</w:t>
            </w:r>
          </w:p>
        </w:tc>
      </w:tr>
    </w:tbl>
    <w:p w:rsidR="00FC3D58" w:rsidRPr="00FC3D58" w:rsidRDefault="00FC3D58" w:rsidP="00FC3D58">
      <w:pPr>
        <w:jc w:val="both"/>
        <w:rPr>
          <w:sz w:val="24"/>
          <w:szCs w:val="24"/>
        </w:rPr>
      </w:pPr>
    </w:p>
    <w:p w:rsidR="00FC3D58" w:rsidRPr="00FC3D58" w:rsidRDefault="00FC3D58" w:rsidP="00FC3D58">
      <w:pPr>
        <w:ind w:firstLine="567"/>
        <w:jc w:val="both"/>
        <w:rPr>
          <w:sz w:val="24"/>
          <w:szCs w:val="24"/>
        </w:rPr>
      </w:pPr>
      <w:r w:rsidRPr="00FC3D58">
        <w:rPr>
          <w:sz w:val="24"/>
          <w:szCs w:val="24"/>
        </w:rPr>
        <w:t xml:space="preserve">Раздел </w:t>
      </w:r>
      <w:r w:rsidRPr="00FC3D58">
        <w:rPr>
          <w:sz w:val="24"/>
          <w:szCs w:val="24"/>
          <w:lang w:val="en-US"/>
        </w:rPr>
        <w:t>IV</w:t>
      </w:r>
      <w:r w:rsidRPr="00FC3D58">
        <w:rPr>
          <w:sz w:val="24"/>
          <w:szCs w:val="24"/>
        </w:rPr>
        <w:t>. Показатели результативности и эффективности</w:t>
      </w:r>
    </w:p>
    <w:p w:rsidR="00FC3D58" w:rsidRPr="00FC3D58" w:rsidRDefault="00FC3D58" w:rsidP="00FC3D58">
      <w:pPr>
        <w:ind w:firstLine="567"/>
        <w:jc w:val="both"/>
        <w:rPr>
          <w:sz w:val="24"/>
          <w:szCs w:val="24"/>
        </w:rPr>
      </w:pPr>
      <w:r w:rsidRPr="00FC3D58">
        <w:rPr>
          <w:sz w:val="24"/>
          <w:szCs w:val="24"/>
        </w:rPr>
        <w:t>программы профилактики</w:t>
      </w:r>
    </w:p>
    <w:p w:rsidR="00FC3D58" w:rsidRPr="00FC3D58" w:rsidRDefault="00FC3D58" w:rsidP="00FC3D58">
      <w:pPr>
        <w:ind w:firstLine="567"/>
        <w:jc w:val="both"/>
        <w:rPr>
          <w:sz w:val="24"/>
          <w:szCs w:val="24"/>
        </w:rPr>
      </w:pPr>
    </w:p>
    <w:p w:rsidR="00FC3D58" w:rsidRPr="00FC3D58" w:rsidRDefault="00FC3D58" w:rsidP="00FC3D58">
      <w:pPr>
        <w:ind w:firstLine="567"/>
        <w:jc w:val="both"/>
        <w:rPr>
          <w:sz w:val="24"/>
          <w:szCs w:val="24"/>
        </w:rPr>
      </w:pPr>
      <w:r w:rsidRPr="00FC3D58">
        <w:rPr>
          <w:sz w:val="24"/>
          <w:szCs w:val="24"/>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rsidR="00FC3D58" w:rsidRPr="00FC3D58" w:rsidRDefault="00FC3D58" w:rsidP="00FC3D58">
      <w:pPr>
        <w:ind w:firstLine="567"/>
        <w:jc w:val="both"/>
        <w:rPr>
          <w:sz w:val="24"/>
          <w:szCs w:val="24"/>
        </w:rPr>
      </w:pPr>
      <w:r w:rsidRPr="00FC3D58">
        <w:rPr>
          <w:sz w:val="24"/>
          <w:szCs w:val="24"/>
        </w:rPr>
        <w:t>Для оценки результативности и эффективности реализации мероприятий программы профилактики применяются следующие показатели:</w:t>
      </w:r>
    </w:p>
    <w:p w:rsidR="00FC3D58" w:rsidRPr="00FC3D58" w:rsidRDefault="00FC3D58" w:rsidP="00FC3D58">
      <w:pPr>
        <w:ind w:firstLine="567"/>
        <w:jc w:val="both"/>
        <w:rPr>
          <w:sz w:val="24"/>
          <w:szCs w:val="24"/>
        </w:rPr>
      </w:pPr>
    </w:p>
    <w:tbl>
      <w:tblPr>
        <w:tblW w:w="9630" w:type="dxa"/>
        <w:tblLayout w:type="fixed"/>
        <w:tblCellMar>
          <w:top w:w="102" w:type="dxa"/>
          <w:left w:w="62" w:type="dxa"/>
          <w:bottom w:w="102" w:type="dxa"/>
          <w:right w:w="62" w:type="dxa"/>
        </w:tblCellMar>
        <w:tblLook w:val="04A0"/>
      </w:tblPr>
      <w:tblGrid>
        <w:gridCol w:w="846"/>
        <w:gridCol w:w="6017"/>
        <w:gridCol w:w="2767"/>
      </w:tblGrid>
      <w:tr w:rsidR="00FC3D58" w:rsidRPr="00FC3D58" w:rsidTr="00FC3D58">
        <w:tc>
          <w:tcPr>
            <w:tcW w:w="846"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 п/п</w:t>
            </w:r>
          </w:p>
        </w:tc>
        <w:tc>
          <w:tcPr>
            <w:tcW w:w="6020"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Наименование показателя</w:t>
            </w:r>
          </w:p>
        </w:tc>
        <w:tc>
          <w:tcPr>
            <w:tcW w:w="27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Величина</w:t>
            </w:r>
          </w:p>
        </w:tc>
      </w:tr>
      <w:tr w:rsidR="00FC3D58" w:rsidRPr="00FC3D58" w:rsidTr="00FC3D58">
        <w:tc>
          <w:tcPr>
            <w:tcW w:w="846"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w:t>
            </w:r>
          </w:p>
        </w:tc>
        <w:tc>
          <w:tcPr>
            <w:tcW w:w="6020"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7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100 %</w:t>
            </w:r>
          </w:p>
        </w:tc>
      </w:tr>
      <w:tr w:rsidR="00FC3D58" w:rsidTr="00FC3D58">
        <w:tc>
          <w:tcPr>
            <w:tcW w:w="846"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2.</w:t>
            </w:r>
          </w:p>
        </w:tc>
        <w:tc>
          <w:tcPr>
            <w:tcW w:w="6020"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Удовлетворенность контролируемых лиц и их представителями консультированием контрольного (надзорного) органа</w:t>
            </w:r>
          </w:p>
        </w:tc>
        <w:tc>
          <w:tcPr>
            <w:tcW w:w="27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100 % от числа обратившихся</w:t>
            </w:r>
          </w:p>
        </w:tc>
      </w:tr>
      <w:tr w:rsidR="00FC3D58" w:rsidTr="00FC3D58">
        <w:tc>
          <w:tcPr>
            <w:tcW w:w="846"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3.</w:t>
            </w:r>
          </w:p>
        </w:tc>
        <w:tc>
          <w:tcPr>
            <w:tcW w:w="6020"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Количество проведенных профилактических мероприятий</w:t>
            </w:r>
          </w:p>
        </w:tc>
        <w:tc>
          <w:tcPr>
            <w:tcW w:w="2768" w:type="dxa"/>
            <w:tcBorders>
              <w:top w:val="single" w:sz="4" w:space="0" w:color="auto"/>
              <w:left w:val="single" w:sz="4" w:space="0" w:color="auto"/>
              <w:bottom w:val="single" w:sz="4" w:space="0" w:color="auto"/>
              <w:right w:val="single" w:sz="4" w:space="0" w:color="auto"/>
            </w:tcBorders>
            <w:hideMark/>
          </w:tcPr>
          <w:p w:rsidR="00FC3D58" w:rsidRPr="00FC3D58" w:rsidRDefault="00FC3D58" w:rsidP="00FC3D58">
            <w:pPr>
              <w:jc w:val="both"/>
              <w:rPr>
                <w:sz w:val="24"/>
                <w:szCs w:val="24"/>
              </w:rPr>
            </w:pPr>
            <w:r w:rsidRPr="00FC3D58">
              <w:rPr>
                <w:sz w:val="24"/>
                <w:szCs w:val="24"/>
              </w:rPr>
              <w:t>не менее 10 мероприятий, проведенных контрольным (надзорным) органом</w:t>
            </w:r>
          </w:p>
        </w:tc>
      </w:tr>
    </w:tbl>
    <w:p w:rsidR="00FC3D58" w:rsidRDefault="00FC3D58" w:rsidP="00FC3D58">
      <w:pPr>
        <w:ind w:firstLine="567"/>
        <w:jc w:val="both"/>
        <w:rPr>
          <w:sz w:val="28"/>
          <w:szCs w:val="28"/>
        </w:rPr>
      </w:pPr>
    </w:p>
    <w:p w:rsidR="00FC3D58" w:rsidRDefault="00FC3D58" w:rsidP="00FC3D58">
      <w:pPr>
        <w:ind w:firstLine="567"/>
        <w:jc w:val="both"/>
        <w:rPr>
          <w:sz w:val="28"/>
          <w:szCs w:val="28"/>
        </w:rPr>
      </w:pPr>
    </w:p>
    <w:p w:rsidR="00FC3D58" w:rsidRDefault="00FC3D58"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FC3D58" w:rsidRDefault="00FC3D58" w:rsidP="00FC3D58">
      <w:pPr>
        <w:ind w:firstLine="567"/>
        <w:jc w:val="both"/>
        <w:rPr>
          <w:sz w:val="28"/>
          <w:szCs w:val="28"/>
        </w:rPr>
      </w:pPr>
    </w:p>
    <w:p w:rsidR="00FC3D58" w:rsidRDefault="00FC3D58" w:rsidP="00FC3D58">
      <w:pPr>
        <w:ind w:firstLine="567"/>
        <w:jc w:val="both"/>
        <w:rPr>
          <w:sz w:val="28"/>
          <w:szCs w:val="28"/>
        </w:rPr>
      </w:pPr>
    </w:p>
    <w:p w:rsidR="00822934" w:rsidRDefault="00822934" w:rsidP="00822934">
      <w:pPr>
        <w:ind w:left="7080" w:firstLine="708"/>
        <w:jc w:val="center"/>
        <w:rPr>
          <w:szCs w:val="24"/>
        </w:rPr>
      </w:pPr>
    </w:p>
    <w:p w:rsidR="00822934" w:rsidRDefault="00822934" w:rsidP="00822934">
      <w:pPr>
        <w:ind w:left="7080" w:firstLine="708"/>
        <w:jc w:val="center"/>
        <w:rPr>
          <w:szCs w:val="24"/>
        </w:rPr>
      </w:pPr>
    </w:p>
    <w:p w:rsidR="00822934" w:rsidRPr="00102333" w:rsidRDefault="00822934" w:rsidP="00822934">
      <w:pPr>
        <w:jc w:val="center"/>
        <w:rPr>
          <w:szCs w:val="24"/>
        </w:rPr>
      </w:pPr>
      <w:r w:rsidRPr="00102333">
        <w:rPr>
          <w:noProof/>
          <w:color w:val="000080"/>
          <w:szCs w:val="24"/>
        </w:rPr>
        <w:lastRenderedPageBreak/>
        <w:drawing>
          <wp:inline distT="0" distB="0" distL="0" distR="0">
            <wp:extent cx="544830" cy="680720"/>
            <wp:effectExtent l="0" t="0" r="7620" b="5080"/>
            <wp:docPr id="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9">
                      <a:lum bright="6000" contrast="42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4830" cy="680720"/>
                    </a:xfrm>
                    <a:prstGeom prst="rect">
                      <a:avLst/>
                    </a:prstGeom>
                    <a:noFill/>
                    <a:ln>
                      <a:noFill/>
                    </a:ln>
                  </pic:spPr>
                </pic:pic>
              </a:graphicData>
            </a:graphic>
          </wp:inline>
        </w:drawing>
      </w:r>
    </w:p>
    <w:p w:rsidR="00822934" w:rsidRPr="00102333" w:rsidRDefault="00822934" w:rsidP="00822934">
      <w:pPr>
        <w:keepNext/>
        <w:jc w:val="center"/>
        <w:outlineLvl w:val="0"/>
        <w:rPr>
          <w:b/>
          <w:bCs/>
          <w:color w:val="003366"/>
          <w:sz w:val="36"/>
          <w:szCs w:val="24"/>
        </w:rPr>
      </w:pPr>
      <w:r w:rsidRPr="00102333">
        <w:rPr>
          <w:b/>
          <w:bCs/>
          <w:color w:val="003366"/>
          <w:sz w:val="36"/>
          <w:szCs w:val="24"/>
        </w:rPr>
        <w:t>РАСПОРЯЖЕНИЕ</w:t>
      </w:r>
    </w:p>
    <w:p w:rsidR="00822934" w:rsidRPr="00102333" w:rsidRDefault="00822934" w:rsidP="00822934">
      <w:pPr>
        <w:jc w:val="center"/>
        <w:rPr>
          <w:rFonts w:eastAsia="Calibri"/>
          <w:b/>
          <w:spacing w:val="2"/>
          <w:szCs w:val="24"/>
        </w:rPr>
      </w:pPr>
      <w:r w:rsidRPr="00102333">
        <w:rPr>
          <w:rFonts w:eastAsia="Calibri"/>
          <w:b/>
          <w:spacing w:val="2"/>
          <w:szCs w:val="24"/>
        </w:rPr>
        <w:t>УПРАВЛЕНИЕ ПО ВОПРОСУ РАЗВИТИЯ ИНФРАСТРУКТУРЫ АДМИНИСТРАЦИИ КОМСОМОЛЬСКОГО МУНИЦИПАЛЬНОГО РАЙОНА</w:t>
      </w:r>
    </w:p>
    <w:p w:rsidR="00822934" w:rsidRPr="00102333" w:rsidRDefault="00822934" w:rsidP="00822934">
      <w:pPr>
        <w:jc w:val="center"/>
        <w:rPr>
          <w:rFonts w:eastAsia="Calibri"/>
          <w:b/>
          <w:spacing w:val="2"/>
          <w:szCs w:val="24"/>
        </w:rPr>
      </w:pPr>
      <w:r w:rsidRPr="00102333">
        <w:rPr>
          <w:rFonts w:eastAsia="Calibri"/>
          <w:b/>
          <w:spacing w:val="2"/>
          <w:szCs w:val="24"/>
        </w:rPr>
        <w:t>ИВАНОВСКОЙ ОБЛАСТИ</w:t>
      </w:r>
    </w:p>
    <w:tbl>
      <w:tblPr>
        <w:tblW w:w="9075" w:type="dxa"/>
        <w:tblInd w:w="284" w:type="dxa"/>
        <w:tblBorders>
          <w:top w:val="single" w:sz="4" w:space="0" w:color="auto"/>
        </w:tblBorders>
        <w:tblLayout w:type="fixed"/>
        <w:tblLook w:val="04A0"/>
      </w:tblPr>
      <w:tblGrid>
        <w:gridCol w:w="9075"/>
      </w:tblGrid>
      <w:tr w:rsidR="00822934" w:rsidRPr="00102333" w:rsidTr="00915087">
        <w:trPr>
          <w:trHeight w:val="100"/>
        </w:trPr>
        <w:tc>
          <w:tcPr>
            <w:tcW w:w="9075" w:type="dxa"/>
            <w:tcBorders>
              <w:top w:val="thinThickThinSmallGap" w:sz="24" w:space="0" w:color="auto"/>
              <w:left w:val="nil"/>
              <w:bottom w:val="nil"/>
              <w:right w:val="nil"/>
            </w:tcBorders>
            <w:hideMark/>
          </w:tcPr>
          <w:p w:rsidR="00822934" w:rsidRPr="00102333" w:rsidRDefault="00822934" w:rsidP="00915087">
            <w:pPr>
              <w:spacing w:line="254" w:lineRule="auto"/>
              <w:jc w:val="center"/>
              <w:rPr>
                <w:rFonts w:eastAsia="Calibri"/>
                <w:spacing w:val="2"/>
              </w:rPr>
            </w:pPr>
            <w:r w:rsidRPr="00102333">
              <w:rPr>
                <w:rFonts w:eastAsia="Calibri"/>
                <w:spacing w:val="2"/>
              </w:rPr>
              <w:t>155150, Ивановская область, г.Комсомольск, ул.50 лет ВЛКСМ, д.2</w:t>
            </w:r>
            <w:r>
              <w:rPr>
                <w:rFonts w:eastAsia="Calibri"/>
                <w:spacing w:val="2"/>
              </w:rPr>
              <w:t xml:space="preserve">, </w:t>
            </w:r>
            <w:r w:rsidRPr="00102333">
              <w:rPr>
                <w:rFonts w:eastAsia="Calibri"/>
                <w:spacing w:val="2"/>
              </w:rPr>
              <w:t xml:space="preserve">ИНН 3704008690, КПП 370401001, ОГРН 1153702030020,Тел./Факс (49352) 4-12-05, </w:t>
            </w:r>
            <w:r w:rsidRPr="00102333">
              <w:rPr>
                <w:rFonts w:eastAsia="Calibri"/>
                <w:spacing w:val="2"/>
                <w:lang w:val="en-US"/>
              </w:rPr>
              <w:t>e</w:t>
            </w:r>
            <w:r w:rsidRPr="00102333">
              <w:rPr>
                <w:rFonts w:eastAsia="Calibri"/>
                <w:spacing w:val="2"/>
              </w:rPr>
              <w:t>-</w:t>
            </w:r>
            <w:r w:rsidRPr="00102333">
              <w:rPr>
                <w:rFonts w:eastAsia="Calibri"/>
                <w:spacing w:val="2"/>
                <w:lang w:val="en-US"/>
              </w:rPr>
              <w:t>mail</w:t>
            </w:r>
            <w:r w:rsidRPr="00102333">
              <w:rPr>
                <w:rFonts w:eastAsia="Calibri"/>
                <w:spacing w:val="2"/>
              </w:rPr>
              <w:t xml:space="preserve">: </w:t>
            </w:r>
            <w:r w:rsidRPr="00D63DC3">
              <w:rPr>
                <w:rFonts w:eastAsia="Calibri"/>
                <w:spacing w:val="2"/>
                <w:lang w:val="en-US"/>
              </w:rPr>
              <w:t>koms</w:t>
            </w:r>
            <w:r w:rsidRPr="00D63DC3">
              <w:rPr>
                <w:rFonts w:eastAsia="Calibri"/>
                <w:spacing w:val="2"/>
              </w:rPr>
              <w:t>.</w:t>
            </w:r>
            <w:r w:rsidRPr="00D63DC3">
              <w:rPr>
                <w:rFonts w:eastAsia="Calibri"/>
                <w:spacing w:val="2"/>
                <w:lang w:val="en-US"/>
              </w:rPr>
              <w:t>gorod</w:t>
            </w:r>
            <w:r w:rsidRPr="00D63DC3">
              <w:rPr>
                <w:rFonts w:eastAsia="Calibri"/>
                <w:spacing w:val="2"/>
              </w:rPr>
              <w:t>@</w:t>
            </w:r>
            <w:r w:rsidRPr="00D63DC3">
              <w:rPr>
                <w:rFonts w:eastAsia="Calibri"/>
                <w:spacing w:val="2"/>
                <w:lang w:val="en-US"/>
              </w:rPr>
              <w:t>mail</w:t>
            </w:r>
            <w:r w:rsidRPr="00D63DC3">
              <w:rPr>
                <w:rFonts w:eastAsia="Calibri"/>
                <w:spacing w:val="2"/>
              </w:rPr>
              <w:t>.</w:t>
            </w:r>
            <w:r w:rsidRPr="00D63DC3">
              <w:rPr>
                <w:rFonts w:eastAsia="Calibri"/>
                <w:spacing w:val="2"/>
                <w:lang w:val="en-US"/>
              </w:rPr>
              <w:t>ru</w:t>
            </w:r>
          </w:p>
        </w:tc>
      </w:tr>
    </w:tbl>
    <w:p w:rsidR="00822934" w:rsidRPr="00443F90" w:rsidRDefault="00822934" w:rsidP="00822934">
      <w:pPr>
        <w:ind w:left="-426"/>
        <w:rPr>
          <w:sz w:val="26"/>
          <w:szCs w:val="26"/>
        </w:rPr>
      </w:pPr>
    </w:p>
    <w:p w:rsidR="00822934" w:rsidRPr="00822934" w:rsidRDefault="00822934" w:rsidP="00822934">
      <w:pPr>
        <w:ind w:left="-426"/>
        <w:rPr>
          <w:sz w:val="24"/>
          <w:szCs w:val="24"/>
        </w:rPr>
      </w:pPr>
      <w:r w:rsidRPr="00822934">
        <w:rPr>
          <w:sz w:val="24"/>
          <w:szCs w:val="24"/>
        </w:rPr>
        <w:t xml:space="preserve">           «  __17____  »  _______12________________  2021г.     № __173/4-р________</w:t>
      </w:r>
    </w:p>
    <w:p w:rsidR="00822934" w:rsidRPr="00822934" w:rsidRDefault="00822934" w:rsidP="00822934">
      <w:pPr>
        <w:ind w:left="-426"/>
        <w:rPr>
          <w:sz w:val="24"/>
          <w:szCs w:val="24"/>
        </w:rPr>
      </w:pPr>
    </w:p>
    <w:p w:rsidR="00822934" w:rsidRPr="00822934" w:rsidRDefault="00822934" w:rsidP="00822934">
      <w:pPr>
        <w:ind w:left="-426"/>
        <w:rPr>
          <w:sz w:val="24"/>
          <w:szCs w:val="24"/>
        </w:rPr>
      </w:pPr>
    </w:p>
    <w:p w:rsidR="00822934" w:rsidRPr="00822934" w:rsidRDefault="00822934" w:rsidP="00822934">
      <w:pPr>
        <w:ind w:firstLine="426"/>
        <w:jc w:val="center"/>
        <w:rPr>
          <w:b/>
          <w:sz w:val="24"/>
          <w:szCs w:val="24"/>
        </w:rPr>
      </w:pPr>
      <w:r w:rsidRPr="00822934">
        <w:rPr>
          <w:b/>
          <w:sz w:val="24"/>
          <w:szCs w:val="24"/>
        </w:rPr>
        <w:t xml:space="preserve">Об утверждении Программы профилактики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областина 2022 год. </w:t>
      </w:r>
    </w:p>
    <w:p w:rsidR="00822934" w:rsidRPr="00822934" w:rsidRDefault="00822934" w:rsidP="00822934">
      <w:pPr>
        <w:ind w:firstLine="426"/>
        <w:jc w:val="both"/>
        <w:rPr>
          <w:sz w:val="24"/>
          <w:szCs w:val="24"/>
        </w:rPr>
      </w:pPr>
    </w:p>
    <w:p w:rsidR="00822934" w:rsidRPr="00822934" w:rsidRDefault="00822934" w:rsidP="00822934">
      <w:pPr>
        <w:ind w:firstLine="426"/>
        <w:jc w:val="both"/>
        <w:rPr>
          <w:sz w:val="24"/>
          <w:szCs w:val="24"/>
        </w:rPr>
      </w:pPr>
      <w:r w:rsidRPr="00822934">
        <w:rPr>
          <w:sz w:val="24"/>
          <w:szCs w:val="24"/>
        </w:rPr>
        <w:t>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Постановлением правительства РФ от 25.06.2021 №  990 «Об утверждении</w:t>
      </w:r>
      <w:r w:rsidR="00361C32">
        <w:rPr>
          <w:sz w:val="24"/>
          <w:szCs w:val="24"/>
        </w:rPr>
        <w:t xml:space="preserve"> </w:t>
      </w:r>
      <w:r w:rsidRPr="00822934">
        <w:rPr>
          <w:sz w:val="24"/>
          <w:szCs w:val="24"/>
        </w:rPr>
        <w:t>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Комсомольского  муниципального района Ивановской области от 20.10.2021 № 109«Об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w:t>
      </w:r>
    </w:p>
    <w:p w:rsidR="00822934" w:rsidRPr="00822934" w:rsidRDefault="00822934" w:rsidP="00822934">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822934">
        <w:rPr>
          <w:rFonts w:ascii="Times New Roman" w:hAnsi="Times New Roman" w:cs="Times New Roman"/>
          <w:sz w:val="24"/>
          <w:szCs w:val="24"/>
        </w:rPr>
        <w:t>Утвердить Программу профилактики рисков причинения вреда (ущерба) охраняемым законом ценностям по муниципальномуконтролю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 на 2022 год.</w:t>
      </w:r>
    </w:p>
    <w:p w:rsidR="00822934" w:rsidRPr="00822934" w:rsidRDefault="00822934" w:rsidP="00822934">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822934">
        <w:rPr>
          <w:rFonts w:ascii="Times New Roman" w:hAnsi="Times New Roman" w:cs="Times New Roman"/>
          <w:sz w:val="24"/>
          <w:szCs w:val="24"/>
        </w:rPr>
        <w:t xml:space="preserve">Опубликовать настоящее распоряжение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 </w:t>
      </w:r>
      <w:hyperlink r:id="rId24" w:history="1">
        <w:r w:rsidRPr="00822934">
          <w:rPr>
            <w:rStyle w:val="a3"/>
            <w:rFonts w:ascii="Times New Roman" w:hAnsi="Times New Roman" w:cs="Times New Roman"/>
            <w:sz w:val="24"/>
            <w:szCs w:val="24"/>
            <w:lang w:val="en-US"/>
          </w:rPr>
          <w:t>http</w:t>
        </w:r>
        <w:r w:rsidRPr="00822934">
          <w:rPr>
            <w:rStyle w:val="a3"/>
            <w:rFonts w:ascii="Times New Roman" w:hAnsi="Times New Roman" w:cs="Times New Roman"/>
            <w:sz w:val="24"/>
            <w:szCs w:val="24"/>
          </w:rPr>
          <w:t>://</w:t>
        </w:r>
        <w:r w:rsidRPr="00822934">
          <w:rPr>
            <w:rStyle w:val="a3"/>
            <w:rFonts w:ascii="Times New Roman" w:hAnsi="Times New Roman" w:cs="Times New Roman"/>
            <w:sz w:val="24"/>
            <w:szCs w:val="24"/>
            <w:lang w:val="en-US"/>
          </w:rPr>
          <w:t>adm</w:t>
        </w:r>
        <w:r w:rsidRPr="00822934">
          <w:rPr>
            <w:rStyle w:val="a3"/>
            <w:rFonts w:ascii="Times New Roman" w:hAnsi="Times New Roman" w:cs="Times New Roman"/>
            <w:sz w:val="24"/>
            <w:szCs w:val="24"/>
          </w:rPr>
          <w:t>-</w:t>
        </w:r>
        <w:r w:rsidRPr="00822934">
          <w:rPr>
            <w:rStyle w:val="a3"/>
            <w:rFonts w:ascii="Times New Roman" w:hAnsi="Times New Roman" w:cs="Times New Roman"/>
            <w:sz w:val="24"/>
            <w:szCs w:val="24"/>
            <w:lang w:val="en-US"/>
          </w:rPr>
          <w:t>komsomolsk</w:t>
        </w:r>
        <w:r w:rsidRPr="00822934">
          <w:rPr>
            <w:rStyle w:val="a3"/>
            <w:rFonts w:ascii="Times New Roman" w:hAnsi="Times New Roman" w:cs="Times New Roman"/>
            <w:sz w:val="24"/>
            <w:szCs w:val="24"/>
          </w:rPr>
          <w:t>.</w:t>
        </w:r>
        <w:r w:rsidRPr="00822934">
          <w:rPr>
            <w:rStyle w:val="a3"/>
            <w:rFonts w:ascii="Times New Roman" w:hAnsi="Times New Roman" w:cs="Times New Roman"/>
            <w:sz w:val="24"/>
            <w:szCs w:val="24"/>
            <w:lang w:val="en-US"/>
          </w:rPr>
          <w:t>ru</w:t>
        </w:r>
        <w:r w:rsidRPr="00822934">
          <w:rPr>
            <w:rStyle w:val="a3"/>
            <w:rFonts w:ascii="Times New Roman" w:hAnsi="Times New Roman" w:cs="Times New Roman"/>
            <w:sz w:val="24"/>
            <w:szCs w:val="24"/>
          </w:rPr>
          <w:t>//</w:t>
        </w:r>
      </w:hyperlink>
    </w:p>
    <w:p w:rsidR="00822934" w:rsidRPr="00822934" w:rsidRDefault="00822934" w:rsidP="00822934">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822934">
        <w:rPr>
          <w:rFonts w:ascii="Times New Roman" w:hAnsi="Times New Roman" w:cs="Times New Roman"/>
          <w:sz w:val="24"/>
          <w:szCs w:val="24"/>
        </w:rPr>
        <w:t>Контроль за исполнением настоящего распоряжения оставляю за собой.</w:t>
      </w:r>
    </w:p>
    <w:p w:rsidR="00822934" w:rsidRPr="00822934" w:rsidRDefault="00822934" w:rsidP="00822934">
      <w:pPr>
        <w:ind w:firstLine="426"/>
        <w:jc w:val="both"/>
        <w:rPr>
          <w:sz w:val="24"/>
          <w:szCs w:val="24"/>
        </w:rPr>
      </w:pPr>
    </w:p>
    <w:p w:rsidR="00822934" w:rsidRPr="00822934" w:rsidRDefault="00822934" w:rsidP="00822934">
      <w:pPr>
        <w:jc w:val="both"/>
        <w:rPr>
          <w:sz w:val="24"/>
          <w:szCs w:val="24"/>
        </w:rPr>
      </w:pPr>
      <w:r w:rsidRPr="00822934">
        <w:rPr>
          <w:sz w:val="24"/>
          <w:szCs w:val="24"/>
        </w:rPr>
        <w:t>Начальник Управления по вопросу развития</w:t>
      </w:r>
    </w:p>
    <w:p w:rsidR="00822934" w:rsidRPr="00822934" w:rsidRDefault="00822934" w:rsidP="00822934">
      <w:pPr>
        <w:jc w:val="both"/>
        <w:rPr>
          <w:sz w:val="24"/>
          <w:szCs w:val="24"/>
        </w:rPr>
      </w:pPr>
      <w:r w:rsidRPr="00822934">
        <w:rPr>
          <w:sz w:val="24"/>
          <w:szCs w:val="24"/>
        </w:rPr>
        <w:t xml:space="preserve">инфраструктуры Администрации Комсомольского </w:t>
      </w:r>
    </w:p>
    <w:p w:rsidR="00822934" w:rsidRPr="00822934" w:rsidRDefault="00822934" w:rsidP="00822934">
      <w:pPr>
        <w:jc w:val="both"/>
        <w:rPr>
          <w:sz w:val="24"/>
          <w:szCs w:val="24"/>
        </w:rPr>
      </w:pPr>
      <w:r w:rsidRPr="00822934">
        <w:rPr>
          <w:sz w:val="24"/>
          <w:szCs w:val="24"/>
        </w:rPr>
        <w:t>муниципального района                                                                     М.О. Инокова</w:t>
      </w:r>
    </w:p>
    <w:p w:rsidR="00822934" w:rsidRPr="00822934" w:rsidRDefault="00822934" w:rsidP="00822934">
      <w:pPr>
        <w:ind w:firstLine="426"/>
        <w:jc w:val="right"/>
        <w:rPr>
          <w:sz w:val="24"/>
          <w:szCs w:val="24"/>
        </w:rPr>
      </w:pPr>
    </w:p>
    <w:p w:rsidR="00822934" w:rsidRPr="00822934" w:rsidRDefault="00822934" w:rsidP="00822934">
      <w:pPr>
        <w:ind w:firstLine="426"/>
        <w:jc w:val="right"/>
        <w:rPr>
          <w:sz w:val="24"/>
          <w:szCs w:val="24"/>
        </w:rPr>
      </w:pPr>
    </w:p>
    <w:p w:rsidR="00822934" w:rsidRPr="00822934" w:rsidRDefault="00822934" w:rsidP="00822934">
      <w:pPr>
        <w:ind w:firstLine="426"/>
        <w:jc w:val="right"/>
        <w:rPr>
          <w:sz w:val="24"/>
          <w:szCs w:val="24"/>
        </w:rPr>
      </w:pPr>
    </w:p>
    <w:p w:rsidR="00822934" w:rsidRDefault="00822934" w:rsidP="00822934">
      <w:pPr>
        <w:ind w:firstLine="426"/>
        <w:jc w:val="right"/>
        <w:rPr>
          <w:sz w:val="24"/>
          <w:szCs w:val="24"/>
        </w:rPr>
      </w:pPr>
    </w:p>
    <w:p w:rsidR="00361C32" w:rsidRDefault="00361C32" w:rsidP="00822934">
      <w:pPr>
        <w:ind w:firstLine="426"/>
        <w:jc w:val="right"/>
        <w:rPr>
          <w:sz w:val="24"/>
          <w:szCs w:val="24"/>
        </w:rPr>
      </w:pPr>
    </w:p>
    <w:p w:rsidR="00361C32" w:rsidRDefault="00361C32" w:rsidP="00822934">
      <w:pPr>
        <w:ind w:firstLine="426"/>
        <w:jc w:val="right"/>
        <w:rPr>
          <w:sz w:val="24"/>
          <w:szCs w:val="24"/>
        </w:rPr>
      </w:pPr>
    </w:p>
    <w:p w:rsidR="00361C32" w:rsidRDefault="00361C32" w:rsidP="00822934">
      <w:pPr>
        <w:ind w:firstLine="426"/>
        <w:jc w:val="right"/>
        <w:rPr>
          <w:sz w:val="24"/>
          <w:szCs w:val="24"/>
        </w:rPr>
      </w:pPr>
    </w:p>
    <w:p w:rsidR="00361C32" w:rsidRDefault="00361C32" w:rsidP="00822934">
      <w:pPr>
        <w:ind w:firstLine="426"/>
        <w:jc w:val="right"/>
        <w:rPr>
          <w:sz w:val="24"/>
          <w:szCs w:val="24"/>
        </w:rPr>
      </w:pPr>
    </w:p>
    <w:p w:rsidR="00361C32" w:rsidRDefault="00361C32" w:rsidP="00822934">
      <w:pPr>
        <w:ind w:firstLine="426"/>
        <w:jc w:val="right"/>
        <w:rPr>
          <w:sz w:val="24"/>
          <w:szCs w:val="24"/>
        </w:rPr>
      </w:pPr>
    </w:p>
    <w:p w:rsidR="00361C32" w:rsidRPr="00822934" w:rsidRDefault="00361C32" w:rsidP="00822934">
      <w:pPr>
        <w:ind w:firstLine="426"/>
        <w:jc w:val="right"/>
        <w:rPr>
          <w:sz w:val="24"/>
          <w:szCs w:val="24"/>
        </w:rPr>
      </w:pPr>
    </w:p>
    <w:p w:rsidR="00822934" w:rsidRPr="00822934" w:rsidRDefault="00822934" w:rsidP="00822934">
      <w:pPr>
        <w:ind w:firstLine="426"/>
        <w:jc w:val="right"/>
        <w:rPr>
          <w:sz w:val="24"/>
          <w:szCs w:val="24"/>
        </w:rPr>
      </w:pPr>
    </w:p>
    <w:p w:rsidR="00822934" w:rsidRPr="00822934" w:rsidRDefault="00822934" w:rsidP="00822934">
      <w:pPr>
        <w:ind w:firstLine="426"/>
        <w:jc w:val="right"/>
        <w:rPr>
          <w:sz w:val="24"/>
          <w:szCs w:val="24"/>
        </w:rPr>
      </w:pPr>
      <w:r w:rsidRPr="00822934">
        <w:rPr>
          <w:sz w:val="24"/>
          <w:szCs w:val="24"/>
        </w:rPr>
        <w:lastRenderedPageBreak/>
        <w:t xml:space="preserve">Приложение </w:t>
      </w:r>
    </w:p>
    <w:p w:rsidR="00822934" w:rsidRPr="00822934" w:rsidRDefault="00822934" w:rsidP="00822934">
      <w:pPr>
        <w:ind w:firstLine="426"/>
        <w:jc w:val="right"/>
        <w:rPr>
          <w:sz w:val="24"/>
          <w:szCs w:val="24"/>
        </w:rPr>
      </w:pPr>
      <w:r w:rsidRPr="00822934">
        <w:rPr>
          <w:sz w:val="24"/>
          <w:szCs w:val="24"/>
        </w:rPr>
        <w:t xml:space="preserve">к распоряжению Управления </w:t>
      </w:r>
    </w:p>
    <w:p w:rsidR="00822934" w:rsidRPr="00822934" w:rsidRDefault="00822934" w:rsidP="00822934">
      <w:pPr>
        <w:ind w:firstLine="426"/>
        <w:jc w:val="right"/>
        <w:rPr>
          <w:sz w:val="24"/>
          <w:szCs w:val="24"/>
        </w:rPr>
      </w:pPr>
      <w:r w:rsidRPr="00822934">
        <w:rPr>
          <w:sz w:val="24"/>
          <w:szCs w:val="24"/>
        </w:rPr>
        <w:t xml:space="preserve">по вопросу развития инфраструктуры </w:t>
      </w:r>
    </w:p>
    <w:p w:rsidR="00822934" w:rsidRPr="00822934" w:rsidRDefault="00822934" w:rsidP="00822934">
      <w:pPr>
        <w:ind w:firstLine="426"/>
        <w:jc w:val="right"/>
        <w:rPr>
          <w:sz w:val="24"/>
          <w:szCs w:val="24"/>
        </w:rPr>
      </w:pPr>
      <w:r w:rsidRPr="00822934">
        <w:rPr>
          <w:sz w:val="24"/>
          <w:szCs w:val="24"/>
        </w:rPr>
        <w:t xml:space="preserve">Администрации </w:t>
      </w:r>
    </w:p>
    <w:p w:rsidR="00822934" w:rsidRPr="00822934" w:rsidRDefault="00822934" w:rsidP="00822934">
      <w:pPr>
        <w:ind w:firstLine="426"/>
        <w:jc w:val="right"/>
        <w:rPr>
          <w:sz w:val="24"/>
          <w:szCs w:val="24"/>
        </w:rPr>
      </w:pPr>
      <w:r w:rsidRPr="00822934">
        <w:rPr>
          <w:sz w:val="24"/>
          <w:szCs w:val="24"/>
        </w:rPr>
        <w:t xml:space="preserve">Комсомольского муниципального района </w:t>
      </w:r>
    </w:p>
    <w:p w:rsidR="00822934" w:rsidRPr="00822934" w:rsidRDefault="00822934" w:rsidP="00822934">
      <w:pPr>
        <w:ind w:firstLine="426"/>
        <w:jc w:val="right"/>
        <w:rPr>
          <w:sz w:val="24"/>
          <w:szCs w:val="24"/>
        </w:rPr>
      </w:pPr>
      <w:r w:rsidRPr="00822934">
        <w:rPr>
          <w:sz w:val="24"/>
          <w:szCs w:val="24"/>
        </w:rPr>
        <w:t>от «  »__________2021 года № _____</w:t>
      </w:r>
    </w:p>
    <w:p w:rsidR="00822934" w:rsidRPr="00822934" w:rsidRDefault="00822934" w:rsidP="00822934">
      <w:pPr>
        <w:ind w:firstLine="426"/>
        <w:jc w:val="right"/>
        <w:rPr>
          <w:sz w:val="24"/>
          <w:szCs w:val="24"/>
        </w:rPr>
      </w:pPr>
    </w:p>
    <w:p w:rsidR="00822934" w:rsidRPr="00822934" w:rsidRDefault="00822934" w:rsidP="00822934">
      <w:pPr>
        <w:jc w:val="center"/>
        <w:rPr>
          <w:b/>
          <w:sz w:val="24"/>
          <w:szCs w:val="24"/>
        </w:rPr>
      </w:pPr>
      <w:r w:rsidRPr="00822934">
        <w:rPr>
          <w:b/>
          <w:sz w:val="24"/>
          <w:szCs w:val="24"/>
        </w:rPr>
        <w:t>ПРОГРАММА</w:t>
      </w:r>
    </w:p>
    <w:p w:rsidR="00822934" w:rsidRPr="00822934" w:rsidRDefault="00822934" w:rsidP="00822934">
      <w:pPr>
        <w:jc w:val="center"/>
        <w:rPr>
          <w:b/>
          <w:sz w:val="24"/>
          <w:szCs w:val="24"/>
        </w:rPr>
      </w:pPr>
      <w:r w:rsidRPr="00822934">
        <w:rPr>
          <w:b/>
          <w:sz w:val="24"/>
          <w:szCs w:val="24"/>
        </w:rPr>
        <w:t>профилактики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 на 2022 год</w:t>
      </w:r>
    </w:p>
    <w:p w:rsidR="00822934" w:rsidRPr="00822934" w:rsidRDefault="00822934" w:rsidP="00822934">
      <w:pPr>
        <w:jc w:val="center"/>
        <w:rPr>
          <w:b/>
          <w:sz w:val="24"/>
          <w:szCs w:val="24"/>
        </w:rPr>
      </w:pPr>
    </w:p>
    <w:p w:rsidR="00822934" w:rsidRPr="00822934" w:rsidRDefault="00822934" w:rsidP="00822934">
      <w:pPr>
        <w:ind w:firstLine="426"/>
        <w:jc w:val="both"/>
        <w:rPr>
          <w:sz w:val="24"/>
          <w:szCs w:val="24"/>
        </w:rPr>
      </w:pPr>
    </w:p>
    <w:p w:rsidR="00822934" w:rsidRPr="00822934" w:rsidRDefault="00822934" w:rsidP="00822934">
      <w:pPr>
        <w:ind w:firstLine="851"/>
        <w:jc w:val="both"/>
        <w:rPr>
          <w:sz w:val="24"/>
          <w:szCs w:val="24"/>
        </w:rPr>
      </w:pPr>
    </w:p>
    <w:p w:rsidR="00822934" w:rsidRPr="00822934" w:rsidRDefault="00822934" w:rsidP="00822934">
      <w:pPr>
        <w:ind w:firstLine="567"/>
        <w:jc w:val="both"/>
        <w:rPr>
          <w:sz w:val="24"/>
          <w:szCs w:val="24"/>
        </w:rPr>
      </w:pPr>
      <w:r w:rsidRPr="00822934">
        <w:rPr>
          <w:sz w:val="24"/>
          <w:szCs w:val="24"/>
        </w:rPr>
        <w:t xml:space="preserve">Раздел </w:t>
      </w:r>
      <w:r w:rsidRPr="00822934">
        <w:rPr>
          <w:sz w:val="24"/>
          <w:szCs w:val="24"/>
          <w:lang w:val="en-US"/>
        </w:rPr>
        <w:t>I</w:t>
      </w:r>
      <w:r w:rsidRPr="00822934">
        <w:rPr>
          <w:sz w:val="24"/>
          <w:szCs w:val="24"/>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822934" w:rsidRPr="00822934" w:rsidRDefault="00822934" w:rsidP="00822934">
      <w:pPr>
        <w:ind w:firstLine="567"/>
        <w:jc w:val="both"/>
        <w:rPr>
          <w:sz w:val="24"/>
          <w:szCs w:val="24"/>
        </w:rPr>
      </w:pPr>
    </w:p>
    <w:p w:rsidR="00822934" w:rsidRPr="00822934" w:rsidRDefault="00822934" w:rsidP="00822934">
      <w:pPr>
        <w:ind w:firstLine="567"/>
        <w:jc w:val="both"/>
        <w:rPr>
          <w:sz w:val="24"/>
          <w:szCs w:val="24"/>
        </w:rPr>
      </w:pPr>
      <w:r w:rsidRPr="00822934">
        <w:rPr>
          <w:sz w:val="24"/>
          <w:szCs w:val="24"/>
        </w:rPr>
        <w:t>Управление по вопросу развития инфраструктуры развития инфраструктуры Администрации Комсомольского муниципального района Ивановской области (далее – надзорный орган) в соответствии с Положением о муниципальном контроле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 (далее Положение), утвержденным Решением Совета Комсомольского муниципального района Ивановской области от 20.10.2021 № 107, осуществляет муниципальный контрольв области охраны и использования особо охраняемых природных территорий, касающихся:</w:t>
      </w:r>
    </w:p>
    <w:p w:rsidR="00822934" w:rsidRPr="00822934" w:rsidRDefault="00822934" w:rsidP="00822934">
      <w:pPr>
        <w:ind w:firstLine="567"/>
        <w:jc w:val="both"/>
        <w:rPr>
          <w:sz w:val="24"/>
          <w:szCs w:val="24"/>
        </w:rPr>
      </w:pPr>
      <w:r w:rsidRPr="00822934">
        <w:rPr>
          <w:sz w:val="24"/>
          <w:szCs w:val="24"/>
        </w:rPr>
        <w:t>- режима особо охраняемой природной территории;</w:t>
      </w:r>
    </w:p>
    <w:p w:rsidR="00822934" w:rsidRPr="00822934" w:rsidRDefault="00822934" w:rsidP="00822934">
      <w:pPr>
        <w:ind w:firstLine="567"/>
        <w:jc w:val="both"/>
        <w:rPr>
          <w:sz w:val="24"/>
          <w:szCs w:val="24"/>
        </w:rPr>
      </w:pPr>
      <w:r w:rsidRPr="00822934">
        <w:rPr>
          <w:sz w:val="24"/>
          <w:szCs w:val="24"/>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822934" w:rsidRPr="00822934" w:rsidRDefault="00822934" w:rsidP="00822934">
      <w:pPr>
        <w:ind w:firstLine="567"/>
        <w:jc w:val="both"/>
        <w:rPr>
          <w:sz w:val="24"/>
          <w:szCs w:val="24"/>
        </w:rPr>
      </w:pPr>
      <w:r w:rsidRPr="00822934">
        <w:rPr>
          <w:sz w:val="24"/>
          <w:szCs w:val="24"/>
        </w:rPr>
        <w:t>- режима охранных зон особо охраняемых природных территорий.</w:t>
      </w:r>
    </w:p>
    <w:p w:rsidR="00822934" w:rsidRPr="00822934" w:rsidRDefault="00822934" w:rsidP="00822934">
      <w:pPr>
        <w:ind w:firstLine="567"/>
        <w:jc w:val="both"/>
        <w:rPr>
          <w:sz w:val="24"/>
          <w:szCs w:val="24"/>
        </w:rPr>
      </w:pPr>
      <w:r w:rsidRPr="00822934">
        <w:rPr>
          <w:sz w:val="24"/>
          <w:szCs w:val="24"/>
        </w:rPr>
        <w:t>Объектами муниципального контроля в области охраны и использования особо охраняемых природных территорий являются:</w:t>
      </w:r>
    </w:p>
    <w:p w:rsidR="00822934" w:rsidRPr="00822934" w:rsidRDefault="00822934" w:rsidP="00822934">
      <w:pPr>
        <w:ind w:firstLine="567"/>
        <w:jc w:val="both"/>
        <w:rPr>
          <w:sz w:val="24"/>
          <w:szCs w:val="24"/>
        </w:rPr>
      </w:pPr>
      <w:r w:rsidRPr="00822934">
        <w:rPr>
          <w:sz w:val="24"/>
          <w:szCs w:val="24"/>
        </w:rPr>
        <w:t>1) особо охраняемые природные территории;</w:t>
      </w:r>
    </w:p>
    <w:p w:rsidR="00822934" w:rsidRPr="00822934" w:rsidRDefault="00822934" w:rsidP="00822934">
      <w:pPr>
        <w:ind w:firstLine="567"/>
        <w:jc w:val="both"/>
        <w:rPr>
          <w:sz w:val="24"/>
          <w:szCs w:val="24"/>
        </w:rPr>
      </w:pPr>
      <w:r w:rsidRPr="00822934">
        <w:rPr>
          <w:sz w:val="24"/>
          <w:szCs w:val="24"/>
        </w:rPr>
        <w:t>2) деятельность, действия (бездействие) контролируемых лиц в области охраны и использования особо охраняемых природных территорий, в рамках которых должны соблюдаться обязательные требования по соблюдению:</w:t>
      </w:r>
    </w:p>
    <w:p w:rsidR="00822934" w:rsidRPr="00822934" w:rsidRDefault="00822934" w:rsidP="00822934">
      <w:pPr>
        <w:ind w:firstLine="567"/>
        <w:jc w:val="both"/>
        <w:rPr>
          <w:sz w:val="24"/>
          <w:szCs w:val="24"/>
        </w:rPr>
      </w:pPr>
      <w:r w:rsidRPr="00822934">
        <w:rPr>
          <w:sz w:val="24"/>
          <w:szCs w:val="24"/>
        </w:rPr>
        <w:t>- режима особо охраняемой природной территории;</w:t>
      </w:r>
    </w:p>
    <w:p w:rsidR="00822934" w:rsidRPr="00822934" w:rsidRDefault="00822934" w:rsidP="00822934">
      <w:pPr>
        <w:ind w:firstLine="567"/>
        <w:jc w:val="both"/>
        <w:rPr>
          <w:sz w:val="24"/>
          <w:szCs w:val="24"/>
        </w:rPr>
      </w:pPr>
      <w:r w:rsidRPr="00822934">
        <w:rPr>
          <w:sz w:val="24"/>
          <w:szCs w:val="24"/>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822934" w:rsidRPr="00822934" w:rsidRDefault="00822934" w:rsidP="00822934">
      <w:pPr>
        <w:ind w:firstLine="567"/>
        <w:jc w:val="both"/>
        <w:rPr>
          <w:sz w:val="24"/>
          <w:szCs w:val="24"/>
        </w:rPr>
      </w:pPr>
      <w:r w:rsidRPr="00822934">
        <w:rPr>
          <w:sz w:val="24"/>
          <w:szCs w:val="24"/>
        </w:rPr>
        <w:t>- режима охранных зон особо охраняемых природных территорий;</w:t>
      </w:r>
    </w:p>
    <w:p w:rsidR="00822934" w:rsidRPr="00822934" w:rsidRDefault="00822934" w:rsidP="00822934">
      <w:pPr>
        <w:ind w:firstLine="567"/>
        <w:jc w:val="both"/>
        <w:rPr>
          <w:sz w:val="24"/>
          <w:szCs w:val="24"/>
        </w:rPr>
      </w:pPr>
      <w:r w:rsidRPr="00822934">
        <w:rPr>
          <w:sz w:val="24"/>
          <w:szCs w:val="24"/>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контролируемых лиц, к которым предъявляются обязательные требования.</w:t>
      </w:r>
    </w:p>
    <w:p w:rsidR="00822934" w:rsidRPr="00822934" w:rsidRDefault="00822934" w:rsidP="00822934">
      <w:pPr>
        <w:ind w:firstLine="567"/>
        <w:jc w:val="both"/>
        <w:rPr>
          <w:sz w:val="24"/>
          <w:szCs w:val="24"/>
        </w:rPr>
      </w:pPr>
      <w:r w:rsidRPr="00822934">
        <w:rPr>
          <w:sz w:val="24"/>
          <w:szCs w:val="24"/>
        </w:rPr>
        <w:t xml:space="preserve">Предметом муниципального контроля в области охраны </w:t>
      </w:r>
      <w:r w:rsidRPr="00822934">
        <w:rPr>
          <w:sz w:val="24"/>
          <w:szCs w:val="24"/>
        </w:rPr>
        <w:br/>
        <w:t xml:space="preserve">и использования особо охраняемых природных территорий является соблюдение юридическими лицами, индивидуальными предпринимателями и гражданами (далее – контролируемые лица) на особо охраняемых природных территориях местного значения, </w:t>
      </w:r>
      <w:r w:rsidRPr="00822934">
        <w:rPr>
          <w:sz w:val="24"/>
          <w:szCs w:val="24"/>
        </w:rPr>
        <w:lastRenderedPageBreak/>
        <w:t>расположенных на земельных участках, находящихся в муниципальной собственности Комсомольского муниципального района Ивановской области (далее - особо охраняемые природные территории), обязательных требований, установленных Федеральным законом от 14.03.1995 № 33-ФЗ «Об особо охраняемых природных территориях», 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Ивановской области в области охраны и использования особо охраняемых природных территорий, касающихся:</w:t>
      </w:r>
    </w:p>
    <w:p w:rsidR="00822934" w:rsidRPr="00822934" w:rsidRDefault="00822934" w:rsidP="00822934">
      <w:pPr>
        <w:ind w:firstLine="567"/>
        <w:jc w:val="both"/>
        <w:rPr>
          <w:sz w:val="24"/>
          <w:szCs w:val="24"/>
        </w:rPr>
      </w:pPr>
      <w:r w:rsidRPr="00822934">
        <w:rPr>
          <w:sz w:val="24"/>
          <w:szCs w:val="24"/>
        </w:rPr>
        <w:t>- режима особо охраняемой природной территории;</w:t>
      </w:r>
    </w:p>
    <w:p w:rsidR="00822934" w:rsidRPr="00822934" w:rsidRDefault="00822934" w:rsidP="00822934">
      <w:pPr>
        <w:ind w:firstLine="567"/>
        <w:jc w:val="both"/>
        <w:rPr>
          <w:sz w:val="24"/>
          <w:szCs w:val="24"/>
        </w:rPr>
      </w:pPr>
      <w:r w:rsidRPr="00822934">
        <w:rPr>
          <w:sz w:val="24"/>
          <w:szCs w:val="24"/>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822934" w:rsidRPr="00822934" w:rsidRDefault="00822934" w:rsidP="00822934">
      <w:pPr>
        <w:ind w:firstLine="567"/>
        <w:jc w:val="both"/>
        <w:rPr>
          <w:sz w:val="24"/>
          <w:szCs w:val="24"/>
        </w:rPr>
      </w:pPr>
      <w:r w:rsidRPr="00822934">
        <w:rPr>
          <w:sz w:val="24"/>
          <w:szCs w:val="24"/>
        </w:rPr>
        <w:t>- режима охранных зон особо охраняемых природных территорий.</w:t>
      </w:r>
    </w:p>
    <w:p w:rsidR="00822934" w:rsidRPr="00822934" w:rsidRDefault="00822934" w:rsidP="00822934">
      <w:pPr>
        <w:ind w:firstLine="567"/>
        <w:jc w:val="both"/>
        <w:rPr>
          <w:sz w:val="24"/>
          <w:szCs w:val="24"/>
        </w:rPr>
      </w:pPr>
      <w:r w:rsidRPr="00822934">
        <w:rPr>
          <w:sz w:val="24"/>
          <w:szCs w:val="24"/>
        </w:rPr>
        <w:t>В 2021 году контрольные мероприятия не проводились.</w:t>
      </w:r>
    </w:p>
    <w:p w:rsidR="00822934" w:rsidRPr="00822934" w:rsidRDefault="00822934" w:rsidP="00822934">
      <w:pPr>
        <w:ind w:firstLine="567"/>
        <w:jc w:val="both"/>
        <w:rPr>
          <w:sz w:val="24"/>
          <w:szCs w:val="24"/>
        </w:rPr>
      </w:pPr>
      <w:r w:rsidRPr="00822934">
        <w:rPr>
          <w:sz w:val="24"/>
          <w:szCs w:val="24"/>
        </w:rPr>
        <w:t>В целях предупреждения нарушений обязательных требований профилактическое сопровождение в текущем периоде направлено на:</w:t>
      </w:r>
    </w:p>
    <w:p w:rsidR="00822934" w:rsidRPr="00822934" w:rsidRDefault="00822934" w:rsidP="00822934">
      <w:pPr>
        <w:ind w:firstLine="567"/>
        <w:jc w:val="both"/>
        <w:rPr>
          <w:sz w:val="24"/>
          <w:szCs w:val="24"/>
        </w:rPr>
      </w:pPr>
      <w:r w:rsidRPr="00822934">
        <w:rPr>
          <w:sz w:val="24"/>
          <w:szCs w:val="24"/>
        </w:rPr>
        <w:t>1) мониторинг и актуализацию перечня нормативных правовых актов, соблюдение которых является предметом муниципального контроля;</w:t>
      </w:r>
    </w:p>
    <w:p w:rsidR="00822934" w:rsidRPr="00822934" w:rsidRDefault="00822934" w:rsidP="00822934">
      <w:pPr>
        <w:ind w:firstLine="567"/>
        <w:jc w:val="both"/>
        <w:rPr>
          <w:sz w:val="24"/>
          <w:szCs w:val="24"/>
        </w:rPr>
      </w:pPr>
      <w:r w:rsidRPr="00822934">
        <w:rPr>
          <w:sz w:val="24"/>
          <w:szCs w:val="24"/>
        </w:rPr>
        <w:t>2) своевременное информирование субъектов контроля по вопросам соблюдения обязательных требования;</w:t>
      </w:r>
    </w:p>
    <w:p w:rsidR="00822934" w:rsidRPr="00822934" w:rsidRDefault="00822934" w:rsidP="00822934">
      <w:pPr>
        <w:ind w:firstLine="567"/>
        <w:jc w:val="both"/>
        <w:rPr>
          <w:sz w:val="24"/>
          <w:szCs w:val="24"/>
        </w:rPr>
      </w:pPr>
      <w:r w:rsidRPr="00822934">
        <w:rPr>
          <w:sz w:val="24"/>
          <w:szCs w:val="24"/>
        </w:rPr>
        <w:t>3) открытость и доступность сведений правоприменительной практики по осуществлению муниципального контроля.</w:t>
      </w:r>
    </w:p>
    <w:p w:rsidR="00822934" w:rsidRPr="00822934" w:rsidRDefault="00822934" w:rsidP="00822934">
      <w:pPr>
        <w:ind w:firstLine="567"/>
        <w:jc w:val="both"/>
        <w:rPr>
          <w:sz w:val="24"/>
          <w:szCs w:val="24"/>
        </w:rPr>
      </w:pPr>
    </w:p>
    <w:p w:rsidR="00822934" w:rsidRPr="00822934" w:rsidRDefault="00822934" w:rsidP="00822934">
      <w:pPr>
        <w:ind w:firstLine="567"/>
        <w:jc w:val="both"/>
        <w:rPr>
          <w:sz w:val="24"/>
          <w:szCs w:val="24"/>
        </w:rPr>
      </w:pPr>
      <w:r w:rsidRPr="00822934">
        <w:rPr>
          <w:sz w:val="24"/>
          <w:szCs w:val="24"/>
        </w:rPr>
        <w:t xml:space="preserve">Раздел </w:t>
      </w:r>
      <w:r w:rsidRPr="00822934">
        <w:rPr>
          <w:sz w:val="24"/>
          <w:szCs w:val="24"/>
          <w:lang w:val="en-US"/>
        </w:rPr>
        <w:t>II</w:t>
      </w:r>
      <w:r w:rsidRPr="00822934">
        <w:rPr>
          <w:sz w:val="24"/>
          <w:szCs w:val="24"/>
        </w:rPr>
        <w:t>. Цели и задачи реализации Программы</w:t>
      </w:r>
      <w:r w:rsidR="00361C32">
        <w:rPr>
          <w:sz w:val="24"/>
          <w:szCs w:val="24"/>
        </w:rPr>
        <w:t xml:space="preserve"> </w:t>
      </w:r>
      <w:r w:rsidRPr="00822934">
        <w:rPr>
          <w:sz w:val="24"/>
          <w:szCs w:val="24"/>
        </w:rPr>
        <w:t>профилактики.</w:t>
      </w:r>
    </w:p>
    <w:p w:rsidR="00822934" w:rsidRPr="00822934" w:rsidRDefault="00822934" w:rsidP="00822934">
      <w:pPr>
        <w:ind w:firstLine="567"/>
        <w:jc w:val="both"/>
        <w:rPr>
          <w:sz w:val="24"/>
          <w:szCs w:val="24"/>
        </w:rPr>
      </w:pPr>
    </w:p>
    <w:p w:rsidR="00822934" w:rsidRPr="00822934" w:rsidRDefault="00822934" w:rsidP="00822934">
      <w:pPr>
        <w:ind w:firstLine="567"/>
        <w:jc w:val="both"/>
        <w:rPr>
          <w:sz w:val="24"/>
          <w:szCs w:val="24"/>
        </w:rPr>
      </w:pPr>
      <w:r w:rsidRPr="00822934">
        <w:rPr>
          <w:sz w:val="24"/>
          <w:szCs w:val="24"/>
        </w:rPr>
        <w:t>Цели разработки Программы и проведение профилактической работы:</w:t>
      </w:r>
    </w:p>
    <w:p w:rsidR="00822934" w:rsidRPr="00822934" w:rsidRDefault="00822934" w:rsidP="00822934">
      <w:pPr>
        <w:ind w:firstLine="567"/>
        <w:jc w:val="both"/>
        <w:rPr>
          <w:sz w:val="24"/>
          <w:szCs w:val="24"/>
        </w:rPr>
      </w:pPr>
      <w:r w:rsidRPr="00822934">
        <w:rPr>
          <w:bCs/>
          <w:sz w:val="24"/>
          <w:szCs w:val="24"/>
        </w:rPr>
        <w:tab/>
        <w:t xml:space="preserve">- </w:t>
      </w:r>
      <w:r w:rsidRPr="00822934">
        <w:rPr>
          <w:sz w:val="24"/>
          <w:szCs w:val="24"/>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rsidR="00822934" w:rsidRPr="00822934" w:rsidRDefault="00822934" w:rsidP="00822934">
      <w:pPr>
        <w:ind w:firstLine="567"/>
        <w:jc w:val="both"/>
        <w:rPr>
          <w:sz w:val="24"/>
          <w:szCs w:val="24"/>
        </w:rPr>
      </w:pPr>
      <w:r w:rsidRPr="00822934">
        <w:rPr>
          <w:sz w:val="24"/>
          <w:szCs w:val="24"/>
        </w:rPr>
        <w:tab/>
        <w:t>- повышение прозрачности системы муниципального контроля;</w:t>
      </w:r>
    </w:p>
    <w:p w:rsidR="00822934" w:rsidRPr="00822934" w:rsidRDefault="00822934" w:rsidP="00822934">
      <w:pPr>
        <w:ind w:firstLine="567"/>
        <w:jc w:val="both"/>
        <w:rPr>
          <w:sz w:val="24"/>
          <w:szCs w:val="24"/>
        </w:rPr>
      </w:pPr>
      <w:r w:rsidRPr="00822934">
        <w:rPr>
          <w:sz w:val="24"/>
          <w:szCs w:val="24"/>
        </w:rPr>
        <w:tab/>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rsidR="00822934" w:rsidRPr="00822934" w:rsidRDefault="00822934" w:rsidP="00822934">
      <w:pPr>
        <w:ind w:firstLine="567"/>
        <w:jc w:val="both"/>
        <w:rPr>
          <w:sz w:val="24"/>
          <w:szCs w:val="24"/>
        </w:rPr>
      </w:pPr>
      <w:r w:rsidRPr="00822934">
        <w:rPr>
          <w:sz w:val="24"/>
          <w:szCs w:val="24"/>
        </w:rPr>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rsidR="00822934" w:rsidRPr="00822934" w:rsidRDefault="00822934" w:rsidP="00822934">
      <w:pPr>
        <w:ind w:firstLine="567"/>
        <w:jc w:val="both"/>
        <w:rPr>
          <w:sz w:val="24"/>
          <w:szCs w:val="24"/>
        </w:rPr>
      </w:pPr>
      <w:r w:rsidRPr="00822934">
        <w:rPr>
          <w:sz w:val="24"/>
          <w:szCs w:val="24"/>
        </w:rPr>
        <w:tab/>
        <w:t>- мотивация подконтрольных субъектов к добросовестному поведению.</w:t>
      </w:r>
    </w:p>
    <w:p w:rsidR="00822934" w:rsidRPr="00822934" w:rsidRDefault="00822934" w:rsidP="00822934">
      <w:pPr>
        <w:ind w:firstLine="567"/>
        <w:jc w:val="both"/>
        <w:rPr>
          <w:sz w:val="24"/>
          <w:szCs w:val="24"/>
        </w:rPr>
      </w:pPr>
      <w:r w:rsidRPr="00822934">
        <w:rPr>
          <w:sz w:val="24"/>
          <w:szCs w:val="24"/>
        </w:rPr>
        <w:tab/>
        <w:t>Проведение профилактических мероприятий Программы позволяет решить следующие задачи:</w:t>
      </w:r>
    </w:p>
    <w:p w:rsidR="00822934" w:rsidRPr="00822934" w:rsidRDefault="00822934" w:rsidP="00822934">
      <w:pPr>
        <w:ind w:firstLine="567"/>
        <w:jc w:val="both"/>
        <w:rPr>
          <w:sz w:val="24"/>
          <w:szCs w:val="24"/>
        </w:rPr>
      </w:pPr>
      <w:r w:rsidRPr="00822934">
        <w:rPr>
          <w:sz w:val="24"/>
          <w:szCs w:val="24"/>
        </w:rPr>
        <w:tab/>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rsidR="00822934" w:rsidRPr="00822934" w:rsidRDefault="00822934" w:rsidP="00822934">
      <w:pPr>
        <w:ind w:firstLine="567"/>
        <w:jc w:val="both"/>
        <w:rPr>
          <w:sz w:val="24"/>
          <w:szCs w:val="24"/>
        </w:rPr>
      </w:pPr>
      <w:r w:rsidRPr="00822934">
        <w:rPr>
          <w:sz w:val="24"/>
          <w:szCs w:val="24"/>
        </w:rPr>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rsidR="00822934" w:rsidRPr="00822934" w:rsidRDefault="00822934" w:rsidP="00822934">
      <w:pPr>
        <w:ind w:firstLine="567"/>
        <w:jc w:val="both"/>
        <w:rPr>
          <w:sz w:val="24"/>
          <w:szCs w:val="24"/>
        </w:rPr>
      </w:pPr>
      <w:r w:rsidRPr="00822934">
        <w:rPr>
          <w:sz w:val="24"/>
          <w:szCs w:val="24"/>
        </w:rPr>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rsidR="00822934" w:rsidRPr="00822934" w:rsidRDefault="00822934" w:rsidP="00822934">
      <w:pPr>
        <w:ind w:firstLine="567"/>
        <w:jc w:val="both"/>
        <w:rPr>
          <w:sz w:val="24"/>
          <w:szCs w:val="24"/>
        </w:rPr>
      </w:pPr>
      <w:r w:rsidRPr="00822934">
        <w:rPr>
          <w:sz w:val="24"/>
          <w:szCs w:val="24"/>
        </w:rPr>
        <w:tab/>
        <w:t>- определение перечня видов и сбор статистических данных, необходимых для организации профилактической работы;</w:t>
      </w:r>
    </w:p>
    <w:p w:rsidR="00822934" w:rsidRPr="00822934" w:rsidRDefault="00822934" w:rsidP="00822934">
      <w:pPr>
        <w:ind w:firstLine="567"/>
        <w:jc w:val="both"/>
        <w:rPr>
          <w:sz w:val="24"/>
          <w:szCs w:val="24"/>
        </w:rPr>
      </w:pPr>
      <w:r w:rsidRPr="00822934">
        <w:rPr>
          <w:sz w:val="24"/>
          <w:szCs w:val="24"/>
        </w:rPr>
        <w:tab/>
        <w:t>- повышение квалификации кадрового состава контрольно-надзорного органа;</w:t>
      </w:r>
    </w:p>
    <w:p w:rsidR="00822934" w:rsidRPr="00822934" w:rsidRDefault="00822934" w:rsidP="00822934">
      <w:pPr>
        <w:ind w:firstLine="567"/>
        <w:jc w:val="both"/>
        <w:rPr>
          <w:sz w:val="24"/>
          <w:szCs w:val="24"/>
        </w:rPr>
      </w:pPr>
      <w:r w:rsidRPr="00822934">
        <w:rPr>
          <w:sz w:val="24"/>
          <w:szCs w:val="24"/>
        </w:rPr>
        <w:tab/>
        <w:t>- снижение уровня административной нагрузки на организации и граждан, осуществляющих предпринимательскую деятельность;</w:t>
      </w:r>
    </w:p>
    <w:p w:rsidR="00822934" w:rsidRPr="00822934" w:rsidRDefault="00822934" w:rsidP="00822934">
      <w:pPr>
        <w:ind w:firstLine="567"/>
        <w:jc w:val="both"/>
        <w:rPr>
          <w:sz w:val="24"/>
          <w:szCs w:val="24"/>
        </w:rPr>
      </w:pPr>
      <w:r w:rsidRPr="00822934">
        <w:rPr>
          <w:sz w:val="24"/>
          <w:szCs w:val="24"/>
        </w:rPr>
        <w:lastRenderedPageBreak/>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rsidR="00822934" w:rsidRPr="00822934" w:rsidRDefault="00822934" w:rsidP="00822934">
      <w:pPr>
        <w:ind w:firstLine="567"/>
        <w:jc w:val="both"/>
        <w:rPr>
          <w:sz w:val="24"/>
          <w:szCs w:val="24"/>
        </w:rPr>
      </w:pPr>
      <w:r w:rsidRPr="00822934">
        <w:rPr>
          <w:sz w:val="24"/>
          <w:szCs w:val="24"/>
        </w:rPr>
        <w:tab/>
        <w:t>- другие задачи в зависимости от выявленных проблем в регулируемой сфере и текущего состояния профилактической работы.</w:t>
      </w:r>
    </w:p>
    <w:p w:rsidR="00822934" w:rsidRPr="00822934" w:rsidRDefault="00822934" w:rsidP="00822934">
      <w:pPr>
        <w:ind w:firstLine="567"/>
        <w:jc w:val="both"/>
        <w:rPr>
          <w:sz w:val="24"/>
          <w:szCs w:val="24"/>
        </w:rPr>
      </w:pPr>
      <w:r w:rsidRPr="00822934">
        <w:rPr>
          <w:sz w:val="24"/>
          <w:szCs w:val="24"/>
        </w:rPr>
        <w:tab/>
        <w:t>Сроки реализации Программы приведены в перечне основных профилактических мероприятий на 2022 год.</w:t>
      </w:r>
    </w:p>
    <w:p w:rsidR="00822934" w:rsidRPr="00822934" w:rsidRDefault="00822934" w:rsidP="00822934">
      <w:pPr>
        <w:ind w:firstLine="567"/>
        <w:jc w:val="both"/>
        <w:rPr>
          <w:sz w:val="24"/>
          <w:szCs w:val="24"/>
        </w:rPr>
      </w:pPr>
      <w:r w:rsidRPr="00822934">
        <w:rPr>
          <w:sz w:val="24"/>
          <w:szCs w:val="24"/>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rsidR="00822934" w:rsidRPr="00822934" w:rsidRDefault="00822934" w:rsidP="00822934">
      <w:pPr>
        <w:ind w:firstLine="567"/>
        <w:jc w:val="both"/>
        <w:rPr>
          <w:sz w:val="24"/>
          <w:szCs w:val="24"/>
        </w:rPr>
      </w:pPr>
    </w:p>
    <w:p w:rsidR="00822934" w:rsidRPr="00822934" w:rsidRDefault="00822934" w:rsidP="00822934">
      <w:pPr>
        <w:ind w:firstLine="567"/>
        <w:jc w:val="both"/>
        <w:rPr>
          <w:sz w:val="24"/>
          <w:szCs w:val="24"/>
        </w:rPr>
      </w:pPr>
      <w:r w:rsidRPr="00822934">
        <w:rPr>
          <w:sz w:val="24"/>
          <w:szCs w:val="24"/>
        </w:rPr>
        <w:t xml:space="preserve">Раздел </w:t>
      </w:r>
      <w:r w:rsidRPr="00822934">
        <w:rPr>
          <w:sz w:val="24"/>
          <w:szCs w:val="24"/>
          <w:lang w:val="en-US"/>
        </w:rPr>
        <w:t>III</w:t>
      </w:r>
      <w:r w:rsidRPr="00822934">
        <w:rPr>
          <w:sz w:val="24"/>
          <w:szCs w:val="24"/>
        </w:rPr>
        <w:t>. Перечень профилактических мероприятий,</w:t>
      </w:r>
    </w:p>
    <w:p w:rsidR="00822934" w:rsidRPr="00822934" w:rsidRDefault="00822934" w:rsidP="00822934">
      <w:pPr>
        <w:ind w:firstLine="567"/>
        <w:jc w:val="both"/>
        <w:rPr>
          <w:sz w:val="24"/>
          <w:szCs w:val="24"/>
        </w:rPr>
      </w:pPr>
      <w:r w:rsidRPr="00822934">
        <w:rPr>
          <w:sz w:val="24"/>
          <w:szCs w:val="24"/>
        </w:rPr>
        <w:t xml:space="preserve">сроки (периодичность) их проведения. </w:t>
      </w:r>
    </w:p>
    <w:p w:rsidR="00822934" w:rsidRPr="00822934" w:rsidRDefault="00822934" w:rsidP="00822934">
      <w:pPr>
        <w:ind w:firstLine="567"/>
        <w:jc w:val="both"/>
        <w:rPr>
          <w:sz w:val="24"/>
          <w:szCs w:val="24"/>
        </w:rPr>
      </w:pPr>
    </w:p>
    <w:p w:rsidR="00822934" w:rsidRPr="00822934" w:rsidRDefault="00822934" w:rsidP="00822934">
      <w:pPr>
        <w:ind w:firstLine="567"/>
        <w:jc w:val="both"/>
        <w:rPr>
          <w:sz w:val="24"/>
          <w:szCs w:val="24"/>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4"/>
        <w:gridCol w:w="3402"/>
        <w:gridCol w:w="2267"/>
        <w:gridCol w:w="3117"/>
      </w:tblGrid>
      <w:tr w:rsidR="00822934" w:rsidRPr="00822934" w:rsidTr="00915087">
        <w:tc>
          <w:tcPr>
            <w:tcW w:w="844" w:type="dxa"/>
            <w:tcBorders>
              <w:top w:val="single" w:sz="4" w:space="0" w:color="auto"/>
              <w:left w:val="single" w:sz="4" w:space="0" w:color="auto"/>
              <w:bottom w:val="single" w:sz="4" w:space="0" w:color="auto"/>
              <w:right w:val="single" w:sz="4" w:space="0" w:color="auto"/>
            </w:tcBorders>
            <w:vAlign w:val="center"/>
            <w:hideMark/>
          </w:tcPr>
          <w:p w:rsidR="00822934" w:rsidRPr="00822934" w:rsidRDefault="00822934" w:rsidP="00915087">
            <w:pPr>
              <w:ind w:firstLine="22"/>
              <w:rPr>
                <w:sz w:val="24"/>
                <w:szCs w:val="24"/>
              </w:rPr>
            </w:pPr>
            <w:r w:rsidRPr="00822934">
              <w:rPr>
                <w:sz w:val="24"/>
                <w:szCs w:val="24"/>
              </w:rPr>
              <w:t>№ п/п</w:t>
            </w:r>
          </w:p>
        </w:tc>
        <w:tc>
          <w:tcPr>
            <w:tcW w:w="3402" w:type="dxa"/>
            <w:tcBorders>
              <w:top w:val="single" w:sz="4" w:space="0" w:color="auto"/>
              <w:left w:val="single" w:sz="4" w:space="0" w:color="auto"/>
              <w:bottom w:val="single" w:sz="4" w:space="0" w:color="auto"/>
              <w:right w:val="single" w:sz="4" w:space="0" w:color="auto"/>
            </w:tcBorders>
            <w:vAlign w:val="center"/>
            <w:hideMark/>
          </w:tcPr>
          <w:p w:rsidR="00822934" w:rsidRPr="00822934" w:rsidRDefault="00822934" w:rsidP="00915087">
            <w:pPr>
              <w:jc w:val="center"/>
              <w:rPr>
                <w:sz w:val="24"/>
                <w:szCs w:val="24"/>
              </w:rPr>
            </w:pPr>
            <w:r w:rsidRPr="00822934">
              <w:rPr>
                <w:sz w:val="24"/>
                <w:szCs w:val="24"/>
              </w:rPr>
              <w:t>Вид профилактического мероприятия</w:t>
            </w:r>
          </w:p>
        </w:tc>
        <w:tc>
          <w:tcPr>
            <w:tcW w:w="2267" w:type="dxa"/>
            <w:tcBorders>
              <w:top w:val="single" w:sz="4" w:space="0" w:color="auto"/>
              <w:left w:val="single" w:sz="4" w:space="0" w:color="auto"/>
              <w:bottom w:val="single" w:sz="4" w:space="0" w:color="auto"/>
              <w:right w:val="single" w:sz="4" w:space="0" w:color="auto"/>
            </w:tcBorders>
            <w:vAlign w:val="center"/>
            <w:hideMark/>
          </w:tcPr>
          <w:p w:rsidR="00822934" w:rsidRPr="00822934" w:rsidRDefault="00822934" w:rsidP="00915087">
            <w:pPr>
              <w:jc w:val="center"/>
              <w:rPr>
                <w:sz w:val="24"/>
                <w:szCs w:val="24"/>
              </w:rPr>
            </w:pPr>
            <w:r w:rsidRPr="00822934">
              <w:rPr>
                <w:sz w:val="24"/>
                <w:szCs w:val="24"/>
              </w:rPr>
              <w:t>Сроки (периодичность) проведения</w:t>
            </w:r>
          </w:p>
        </w:tc>
        <w:tc>
          <w:tcPr>
            <w:tcW w:w="3117" w:type="dxa"/>
            <w:tcBorders>
              <w:top w:val="single" w:sz="4" w:space="0" w:color="auto"/>
              <w:left w:val="single" w:sz="4" w:space="0" w:color="auto"/>
              <w:bottom w:val="single" w:sz="4" w:space="0" w:color="auto"/>
              <w:right w:val="single" w:sz="4" w:space="0" w:color="auto"/>
            </w:tcBorders>
            <w:vAlign w:val="center"/>
            <w:hideMark/>
          </w:tcPr>
          <w:p w:rsidR="00822934" w:rsidRPr="00822934" w:rsidRDefault="00822934" w:rsidP="00915087">
            <w:pPr>
              <w:jc w:val="both"/>
              <w:rPr>
                <w:sz w:val="24"/>
                <w:szCs w:val="24"/>
              </w:rPr>
            </w:pPr>
            <w:r w:rsidRPr="00822934">
              <w:rPr>
                <w:sz w:val="24"/>
                <w:szCs w:val="24"/>
              </w:rPr>
              <w:t>Подразделение и (или) должностные лица, ответственные за реализацию профилактического мероприятия</w:t>
            </w:r>
          </w:p>
        </w:tc>
      </w:tr>
      <w:tr w:rsidR="00822934" w:rsidRPr="00822934" w:rsidTr="00915087">
        <w:trPr>
          <w:trHeight w:val="297"/>
        </w:trPr>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ind w:firstLine="22"/>
              <w:rPr>
                <w:sz w:val="24"/>
                <w:szCs w:val="24"/>
              </w:rPr>
            </w:pPr>
            <w:r w:rsidRPr="00822934">
              <w:rPr>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ind w:firstLine="567"/>
              <w:jc w:val="both"/>
              <w:rPr>
                <w:sz w:val="24"/>
                <w:szCs w:val="24"/>
              </w:rPr>
            </w:pPr>
            <w:r w:rsidRPr="00822934">
              <w:rPr>
                <w:sz w:val="24"/>
                <w:szCs w:val="24"/>
              </w:rPr>
              <w:t>2</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ind w:firstLine="567"/>
              <w:jc w:val="both"/>
              <w:rPr>
                <w:sz w:val="24"/>
                <w:szCs w:val="24"/>
              </w:rPr>
            </w:pPr>
            <w:r w:rsidRPr="00822934">
              <w:rPr>
                <w:sz w:val="24"/>
                <w:szCs w:val="24"/>
              </w:rPr>
              <w:t>3</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ind w:firstLine="567"/>
              <w:jc w:val="both"/>
              <w:rPr>
                <w:sz w:val="24"/>
                <w:szCs w:val="24"/>
              </w:rPr>
            </w:pPr>
            <w:r w:rsidRPr="00822934">
              <w:rPr>
                <w:sz w:val="24"/>
                <w:szCs w:val="24"/>
              </w:rPr>
              <w:t>4</w:t>
            </w:r>
          </w:p>
        </w:tc>
      </w:tr>
      <w:tr w:rsidR="00822934" w:rsidRPr="00822934" w:rsidTr="00915087">
        <w:trPr>
          <w:trHeight w:val="55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rsidR="00822934" w:rsidRPr="00822934" w:rsidRDefault="00822934" w:rsidP="00915087">
            <w:pPr>
              <w:ind w:firstLine="22"/>
              <w:jc w:val="center"/>
              <w:rPr>
                <w:sz w:val="24"/>
                <w:szCs w:val="24"/>
              </w:rPr>
            </w:pPr>
            <w:r w:rsidRPr="00822934">
              <w:rPr>
                <w:sz w:val="24"/>
                <w:szCs w:val="24"/>
              </w:rPr>
              <w:t>Информирование</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ind w:firstLine="22"/>
              <w:rPr>
                <w:sz w:val="24"/>
                <w:szCs w:val="24"/>
              </w:rPr>
            </w:pPr>
            <w:r w:rsidRPr="00822934">
              <w:rPr>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Размещение текстов нормативных правовых актов, регулирующих осуществление муниципального контроля</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lang w:val="en-US"/>
              </w:rPr>
              <w:t>I</w:t>
            </w:r>
            <w:r w:rsidRPr="00822934">
              <w:rPr>
                <w:sz w:val="24"/>
                <w:szCs w:val="24"/>
              </w:rPr>
              <w:t xml:space="preserve"> квартал 2022 года</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ind w:firstLine="22"/>
              <w:rPr>
                <w:sz w:val="24"/>
                <w:szCs w:val="24"/>
              </w:rPr>
            </w:pPr>
            <w:r w:rsidRPr="00822934">
              <w:rPr>
                <w:sz w:val="24"/>
                <w:szCs w:val="24"/>
              </w:rPr>
              <w:t>2.</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в течение месяца после официального опубликования</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ind w:firstLine="22"/>
              <w:rPr>
                <w:sz w:val="24"/>
                <w:szCs w:val="24"/>
              </w:rPr>
            </w:pPr>
            <w:r w:rsidRPr="00822934">
              <w:rPr>
                <w:sz w:val="24"/>
                <w:szCs w:val="24"/>
              </w:rPr>
              <w:t>3.</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 xml:space="preserve">I квартал 2022 года; в течение месяца со дня внесения изменений, вступивших в силу, поддерживать в актуальном состоянии </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ind w:firstLine="22"/>
              <w:jc w:val="both"/>
              <w:rPr>
                <w:sz w:val="24"/>
                <w:szCs w:val="24"/>
              </w:rPr>
            </w:pPr>
            <w:r w:rsidRPr="00822934">
              <w:rPr>
                <w:sz w:val="24"/>
                <w:szCs w:val="24"/>
              </w:rPr>
              <w:t>4.</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Размещение руководства по соблюдению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 xml:space="preserve">I квартал 2022 года, поддерживать в актуальном состоянии течении </w:t>
            </w:r>
            <w:r w:rsidRPr="00822934">
              <w:rPr>
                <w:sz w:val="24"/>
                <w:szCs w:val="24"/>
              </w:rPr>
              <w:lastRenderedPageBreak/>
              <w:t>года</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lastRenderedPageBreak/>
              <w:t>Контрольный орган</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ind w:firstLine="22"/>
              <w:jc w:val="both"/>
              <w:rPr>
                <w:sz w:val="24"/>
                <w:szCs w:val="24"/>
              </w:rPr>
            </w:pPr>
            <w:r w:rsidRPr="00822934">
              <w:rPr>
                <w:sz w:val="24"/>
                <w:szCs w:val="24"/>
              </w:rPr>
              <w:lastRenderedPageBreak/>
              <w:t>5.</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Размещение исчерпывающего перечня сведений, которые могут запрашиваться контрольным органом у контролируемого лица</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I квартал 2022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6.</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Размещение сведений о способах получения консультаций по вопросам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I квартал 2022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7.</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 xml:space="preserve">Подготовка доклада, содержащего результаты обобщения правоприменительной практики контрольного (надзорного) органа </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 xml:space="preserve">в срок до 3 дней со дня утверждения доклада </w:t>
            </w:r>
          </w:p>
          <w:p w:rsidR="00822934" w:rsidRPr="00822934" w:rsidRDefault="00822934" w:rsidP="00915087">
            <w:pPr>
              <w:jc w:val="both"/>
              <w:rPr>
                <w:sz w:val="24"/>
                <w:szCs w:val="24"/>
              </w:rPr>
            </w:pPr>
            <w:r w:rsidRPr="00822934">
              <w:rPr>
                <w:sz w:val="24"/>
                <w:szCs w:val="24"/>
              </w:rPr>
              <w:t>(с периодичностью, не реже одного раза в год)</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8.</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Подготовка и размещение доклада о муниципальном контроле</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не позднее 15 марта 2023 года</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9.</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Размещение Программы профилактики на 2023 г.</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 xml:space="preserve">не позднее </w:t>
            </w:r>
          </w:p>
          <w:p w:rsidR="00822934" w:rsidRPr="00822934" w:rsidRDefault="00822934" w:rsidP="00915087">
            <w:pPr>
              <w:jc w:val="both"/>
              <w:rPr>
                <w:sz w:val="24"/>
                <w:szCs w:val="24"/>
              </w:rPr>
            </w:pPr>
            <w:r w:rsidRPr="00822934">
              <w:rPr>
                <w:sz w:val="24"/>
                <w:szCs w:val="24"/>
              </w:rPr>
              <w:t xml:space="preserve">1 октября 2022 г. </w:t>
            </w:r>
          </w:p>
          <w:p w:rsidR="00822934" w:rsidRPr="00822934" w:rsidRDefault="00822934" w:rsidP="00915087">
            <w:pPr>
              <w:jc w:val="both"/>
              <w:rPr>
                <w:sz w:val="24"/>
                <w:szCs w:val="24"/>
              </w:rPr>
            </w:pPr>
            <w:r w:rsidRPr="00822934">
              <w:rPr>
                <w:sz w:val="24"/>
                <w:szCs w:val="24"/>
              </w:rPr>
              <w:t>(проект Программы для общественного обсуждения);</w:t>
            </w:r>
          </w:p>
          <w:p w:rsidR="00822934" w:rsidRPr="00822934" w:rsidRDefault="00822934" w:rsidP="00915087">
            <w:pPr>
              <w:jc w:val="both"/>
              <w:rPr>
                <w:sz w:val="24"/>
                <w:szCs w:val="24"/>
              </w:rPr>
            </w:pPr>
            <w:r w:rsidRPr="00822934">
              <w:rPr>
                <w:sz w:val="24"/>
                <w:szCs w:val="24"/>
              </w:rPr>
              <w:t>в течение 5 дней со дня утверждения (утвержденной Программы</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10.</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Размещение ежегодных планов проведения плановых контрольных (надзорных) мероприятий по муниципальному контролю</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 xml:space="preserve">в течение 5 рабочих дней со дня их утверждения </w:t>
            </w:r>
          </w:p>
          <w:p w:rsidR="00822934" w:rsidRPr="00822934" w:rsidRDefault="00822934" w:rsidP="00915087">
            <w:pPr>
              <w:jc w:val="both"/>
              <w:rPr>
                <w:sz w:val="24"/>
                <w:szCs w:val="24"/>
              </w:rPr>
            </w:pPr>
            <w:r w:rsidRPr="00822934">
              <w:rPr>
                <w:sz w:val="24"/>
                <w:szCs w:val="24"/>
              </w:rPr>
              <w:t>(до 15 декабря года, предшествующего году реализации ежегодного плана)</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11.</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Информирование контролируемых лиц и иных заинтересованных лиц по вопросам соблюдения обязательных требований законодательства посредством:</w:t>
            </w:r>
          </w:p>
          <w:p w:rsidR="00822934" w:rsidRPr="00822934" w:rsidRDefault="00822934" w:rsidP="00822934">
            <w:pPr>
              <w:pStyle w:val="af0"/>
              <w:numPr>
                <w:ilvl w:val="0"/>
                <w:numId w:val="25"/>
              </w:numPr>
              <w:spacing w:after="0" w:line="240" w:lineRule="auto"/>
              <w:contextualSpacing/>
              <w:jc w:val="both"/>
              <w:rPr>
                <w:rFonts w:ascii="Times New Roman" w:hAnsi="Times New Roman" w:cs="Times New Roman"/>
                <w:sz w:val="24"/>
                <w:szCs w:val="24"/>
              </w:rPr>
            </w:pPr>
            <w:r w:rsidRPr="00822934">
              <w:rPr>
                <w:rFonts w:ascii="Times New Roman" w:hAnsi="Times New Roman" w:cs="Times New Roman"/>
                <w:sz w:val="24"/>
                <w:szCs w:val="24"/>
              </w:rPr>
              <w:t>публикаций в средствах массовой информации (газеты, журналы);</w:t>
            </w:r>
          </w:p>
          <w:p w:rsidR="00822934" w:rsidRPr="00822934" w:rsidRDefault="00822934" w:rsidP="00822934">
            <w:pPr>
              <w:pStyle w:val="af0"/>
              <w:numPr>
                <w:ilvl w:val="0"/>
                <w:numId w:val="25"/>
              </w:numPr>
              <w:spacing w:after="0" w:line="240" w:lineRule="auto"/>
              <w:contextualSpacing/>
              <w:jc w:val="both"/>
              <w:rPr>
                <w:rFonts w:ascii="Times New Roman" w:hAnsi="Times New Roman" w:cs="Times New Roman"/>
                <w:sz w:val="24"/>
                <w:szCs w:val="24"/>
              </w:rPr>
            </w:pPr>
            <w:r w:rsidRPr="00822934">
              <w:rPr>
                <w:rFonts w:ascii="Times New Roman" w:hAnsi="Times New Roman" w:cs="Times New Roman"/>
                <w:sz w:val="24"/>
                <w:szCs w:val="24"/>
              </w:rPr>
              <w:t xml:space="preserve">публикаций на официальном сайте Администрации Комсомольского </w:t>
            </w:r>
            <w:r w:rsidRPr="00822934">
              <w:rPr>
                <w:rFonts w:ascii="Times New Roman" w:hAnsi="Times New Roman" w:cs="Times New Roman"/>
                <w:sz w:val="24"/>
                <w:szCs w:val="24"/>
              </w:rPr>
              <w:lastRenderedPageBreak/>
              <w:t>муниципального района Ивановской области.</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lastRenderedPageBreak/>
              <w:t>В течении 2022 года</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lastRenderedPageBreak/>
              <w:t>12.</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Обобщение контрольным (надзорным) органом правоприменительной практики осуществления муниципального контроля в части компетенции</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ежегодно, не позднее 1 июля 2022 года</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13.</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Объявление предостережения о недопустимости нарушения обязательных требований в установленных законодательством случаях</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В соответствии с законодательством</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 инспекторы</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14.</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не реже чем 2 раза в год (</w:t>
            </w:r>
            <w:r w:rsidRPr="00822934">
              <w:rPr>
                <w:sz w:val="24"/>
                <w:szCs w:val="24"/>
                <w:lang w:val="en-US"/>
              </w:rPr>
              <w:t>I</w:t>
            </w:r>
            <w:r w:rsidRPr="00822934">
              <w:rPr>
                <w:sz w:val="24"/>
                <w:szCs w:val="24"/>
              </w:rPr>
              <w:t xml:space="preserve"> и </w:t>
            </w:r>
            <w:r w:rsidRPr="00822934">
              <w:rPr>
                <w:sz w:val="24"/>
                <w:szCs w:val="24"/>
                <w:lang w:val="en-US"/>
              </w:rPr>
              <w:t>IV</w:t>
            </w:r>
            <w:r w:rsidRPr="00822934">
              <w:rPr>
                <w:sz w:val="24"/>
                <w:szCs w:val="24"/>
              </w:rPr>
              <w:t xml:space="preserve"> квартал 2022 г.)</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 инспекторы</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15.</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Разработка и утверждение Программы (Плана) профилактики рисков причинения вреда (ущерба) охраняемым законом ценностям по муниципальному контролю на 2023 год</w:t>
            </w:r>
          </w:p>
        </w:tc>
        <w:tc>
          <w:tcPr>
            <w:tcW w:w="2267" w:type="dxa"/>
            <w:tcBorders>
              <w:top w:val="single" w:sz="4" w:space="0" w:color="auto"/>
              <w:left w:val="single" w:sz="4" w:space="0" w:color="auto"/>
              <w:bottom w:val="single" w:sz="4" w:space="0" w:color="auto"/>
              <w:right w:val="single" w:sz="4" w:space="0" w:color="auto"/>
            </w:tcBorders>
          </w:tcPr>
          <w:p w:rsidR="00822934" w:rsidRPr="00822934" w:rsidRDefault="00822934" w:rsidP="00915087">
            <w:pPr>
              <w:jc w:val="both"/>
              <w:rPr>
                <w:sz w:val="24"/>
                <w:szCs w:val="24"/>
              </w:rPr>
            </w:pPr>
            <w:r w:rsidRPr="00822934">
              <w:rPr>
                <w:sz w:val="24"/>
                <w:szCs w:val="24"/>
              </w:rPr>
              <w:t xml:space="preserve">не позднее </w:t>
            </w:r>
          </w:p>
          <w:p w:rsidR="00822934" w:rsidRPr="00822934" w:rsidRDefault="00822934" w:rsidP="00915087">
            <w:pPr>
              <w:jc w:val="both"/>
              <w:rPr>
                <w:sz w:val="24"/>
                <w:szCs w:val="24"/>
              </w:rPr>
            </w:pPr>
            <w:r w:rsidRPr="00822934">
              <w:rPr>
                <w:sz w:val="24"/>
                <w:szCs w:val="24"/>
              </w:rPr>
              <w:t>1 октября 2022 г. (разработка);</w:t>
            </w:r>
          </w:p>
          <w:p w:rsidR="00822934" w:rsidRPr="00822934" w:rsidRDefault="00822934" w:rsidP="00915087">
            <w:pPr>
              <w:jc w:val="both"/>
              <w:rPr>
                <w:sz w:val="24"/>
                <w:szCs w:val="24"/>
              </w:rPr>
            </w:pPr>
            <w:r w:rsidRPr="00822934">
              <w:rPr>
                <w:sz w:val="24"/>
                <w:szCs w:val="24"/>
              </w:rPr>
              <w:t xml:space="preserve">не позднее </w:t>
            </w:r>
          </w:p>
          <w:p w:rsidR="00822934" w:rsidRPr="00822934" w:rsidRDefault="00822934" w:rsidP="00915087">
            <w:pPr>
              <w:jc w:val="both"/>
              <w:rPr>
                <w:sz w:val="24"/>
                <w:szCs w:val="24"/>
              </w:rPr>
            </w:pPr>
            <w:r w:rsidRPr="00822934">
              <w:rPr>
                <w:sz w:val="24"/>
                <w:szCs w:val="24"/>
              </w:rPr>
              <w:t>20 декабря 2022 г.</w:t>
            </w:r>
          </w:p>
          <w:p w:rsidR="00822934" w:rsidRPr="00822934" w:rsidRDefault="00822934" w:rsidP="00915087">
            <w:pPr>
              <w:jc w:val="both"/>
              <w:rPr>
                <w:sz w:val="24"/>
                <w:szCs w:val="24"/>
              </w:rPr>
            </w:pPr>
            <w:r w:rsidRPr="00822934">
              <w:rPr>
                <w:sz w:val="24"/>
                <w:szCs w:val="24"/>
              </w:rPr>
              <w:t>(утверждение)</w:t>
            </w:r>
          </w:p>
          <w:p w:rsidR="00822934" w:rsidRPr="00822934" w:rsidRDefault="00822934" w:rsidP="00915087">
            <w:pPr>
              <w:jc w:val="both"/>
              <w:rPr>
                <w:sz w:val="24"/>
                <w:szCs w:val="24"/>
              </w:rPr>
            </w:pP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w:t>
            </w:r>
          </w:p>
        </w:tc>
      </w:tr>
      <w:tr w:rsidR="00822934" w:rsidRPr="00822934" w:rsidTr="00915087">
        <w:trPr>
          <w:trHeight w:val="58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rsidR="00822934" w:rsidRPr="00822934" w:rsidRDefault="00822934" w:rsidP="00915087">
            <w:pPr>
              <w:jc w:val="center"/>
              <w:rPr>
                <w:sz w:val="24"/>
                <w:szCs w:val="24"/>
              </w:rPr>
            </w:pPr>
            <w:r w:rsidRPr="00822934">
              <w:rPr>
                <w:sz w:val="24"/>
                <w:szCs w:val="24"/>
              </w:rPr>
              <w:t>Консультирование</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16.</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Консультирование контролируемых лиц проводится следующими способами: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Перечень вопросов:</w:t>
            </w:r>
          </w:p>
          <w:p w:rsidR="00822934" w:rsidRPr="00822934" w:rsidRDefault="00822934" w:rsidP="00915087">
            <w:pPr>
              <w:jc w:val="both"/>
              <w:rPr>
                <w:sz w:val="24"/>
                <w:szCs w:val="24"/>
              </w:rPr>
            </w:pPr>
            <w:r w:rsidRPr="00822934">
              <w:rPr>
                <w:sz w:val="24"/>
                <w:szCs w:val="24"/>
              </w:rPr>
              <w:t xml:space="preserve">1) компетенция контрольного органа; </w:t>
            </w:r>
          </w:p>
          <w:p w:rsidR="00822934" w:rsidRPr="00822934" w:rsidRDefault="00822934" w:rsidP="00915087">
            <w:pPr>
              <w:jc w:val="both"/>
              <w:rPr>
                <w:sz w:val="24"/>
                <w:szCs w:val="24"/>
              </w:rPr>
            </w:pPr>
            <w:r w:rsidRPr="00822934">
              <w:rPr>
                <w:sz w:val="24"/>
                <w:szCs w:val="24"/>
              </w:rPr>
              <w:t>2) организация и осуществление муниципального контроля;</w:t>
            </w:r>
          </w:p>
          <w:p w:rsidR="00822934" w:rsidRPr="00822934" w:rsidRDefault="00822934" w:rsidP="00915087">
            <w:pPr>
              <w:jc w:val="both"/>
              <w:rPr>
                <w:sz w:val="24"/>
                <w:szCs w:val="24"/>
              </w:rPr>
            </w:pPr>
            <w:r w:rsidRPr="00822934">
              <w:rPr>
                <w:sz w:val="24"/>
                <w:szCs w:val="24"/>
              </w:rPr>
              <w:t>3) порядок осуществления контрольных мероприятий, установленных Положением о муниципальном контроле;</w:t>
            </w:r>
          </w:p>
          <w:p w:rsidR="00822934" w:rsidRPr="00822934" w:rsidRDefault="00822934" w:rsidP="00915087">
            <w:pPr>
              <w:jc w:val="both"/>
              <w:rPr>
                <w:sz w:val="24"/>
                <w:szCs w:val="24"/>
              </w:rPr>
            </w:pPr>
            <w:r w:rsidRPr="00822934">
              <w:rPr>
                <w:sz w:val="24"/>
                <w:szCs w:val="24"/>
              </w:rPr>
              <w:t xml:space="preserve">4) применение мер ответственности за нарушение </w:t>
            </w:r>
            <w:r w:rsidRPr="00822934">
              <w:rPr>
                <w:sz w:val="24"/>
                <w:szCs w:val="24"/>
              </w:rPr>
              <w:lastRenderedPageBreak/>
              <w:t>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lastRenderedPageBreak/>
              <w:t>по мере необходимости</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 xml:space="preserve">инспекторы </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lastRenderedPageBreak/>
              <w:t>17.</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Письменные разъяснения, подписанные уполномоченным должностным лицом</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в случае осуществления консультирования по однотипным обращениям контролируемых лиц</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инспекторы</w:t>
            </w:r>
          </w:p>
        </w:tc>
      </w:tr>
    </w:tbl>
    <w:p w:rsidR="00822934" w:rsidRPr="00822934" w:rsidRDefault="00822934" w:rsidP="00822934">
      <w:pPr>
        <w:jc w:val="both"/>
        <w:rPr>
          <w:sz w:val="24"/>
          <w:szCs w:val="24"/>
        </w:rPr>
      </w:pPr>
    </w:p>
    <w:p w:rsidR="00822934" w:rsidRPr="00822934" w:rsidRDefault="00822934" w:rsidP="00822934">
      <w:pPr>
        <w:ind w:firstLine="567"/>
        <w:jc w:val="both"/>
        <w:rPr>
          <w:sz w:val="24"/>
          <w:szCs w:val="24"/>
        </w:rPr>
      </w:pPr>
      <w:r w:rsidRPr="00822934">
        <w:rPr>
          <w:sz w:val="24"/>
          <w:szCs w:val="24"/>
        </w:rPr>
        <w:t xml:space="preserve">Раздел </w:t>
      </w:r>
      <w:r w:rsidRPr="00822934">
        <w:rPr>
          <w:sz w:val="24"/>
          <w:szCs w:val="24"/>
          <w:lang w:val="en-US"/>
        </w:rPr>
        <w:t>IV</w:t>
      </w:r>
      <w:r w:rsidRPr="00822934">
        <w:rPr>
          <w:sz w:val="24"/>
          <w:szCs w:val="24"/>
        </w:rPr>
        <w:t>. Показатели результативности и эффективности</w:t>
      </w:r>
    </w:p>
    <w:p w:rsidR="00822934" w:rsidRPr="00822934" w:rsidRDefault="00822934" w:rsidP="00822934">
      <w:pPr>
        <w:ind w:firstLine="567"/>
        <w:jc w:val="both"/>
        <w:rPr>
          <w:sz w:val="24"/>
          <w:szCs w:val="24"/>
        </w:rPr>
      </w:pPr>
      <w:r w:rsidRPr="00822934">
        <w:rPr>
          <w:sz w:val="24"/>
          <w:szCs w:val="24"/>
        </w:rPr>
        <w:t>программы профилактики</w:t>
      </w:r>
    </w:p>
    <w:p w:rsidR="00822934" w:rsidRPr="00822934" w:rsidRDefault="00822934" w:rsidP="00822934">
      <w:pPr>
        <w:ind w:firstLine="567"/>
        <w:jc w:val="both"/>
        <w:rPr>
          <w:sz w:val="24"/>
          <w:szCs w:val="24"/>
        </w:rPr>
      </w:pPr>
    </w:p>
    <w:p w:rsidR="00822934" w:rsidRPr="00822934" w:rsidRDefault="00822934" w:rsidP="00822934">
      <w:pPr>
        <w:ind w:firstLine="567"/>
        <w:jc w:val="both"/>
        <w:rPr>
          <w:sz w:val="24"/>
          <w:szCs w:val="24"/>
        </w:rPr>
      </w:pPr>
      <w:r w:rsidRPr="00822934">
        <w:rPr>
          <w:sz w:val="24"/>
          <w:szCs w:val="24"/>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rsidR="00822934" w:rsidRPr="00822934" w:rsidRDefault="00822934" w:rsidP="00822934">
      <w:pPr>
        <w:ind w:firstLine="567"/>
        <w:jc w:val="both"/>
        <w:rPr>
          <w:sz w:val="24"/>
          <w:szCs w:val="24"/>
        </w:rPr>
      </w:pPr>
      <w:r w:rsidRPr="00822934">
        <w:rPr>
          <w:sz w:val="24"/>
          <w:szCs w:val="24"/>
        </w:rPr>
        <w:t>Для оценки результативности и эффективности реализации мероприятий программы профилактики применяются следующие показатели:</w:t>
      </w:r>
    </w:p>
    <w:p w:rsidR="00822934" w:rsidRPr="00822934" w:rsidRDefault="00822934" w:rsidP="00822934">
      <w:pPr>
        <w:ind w:firstLine="567"/>
        <w:jc w:val="both"/>
        <w:rPr>
          <w:sz w:val="24"/>
          <w:szCs w:val="24"/>
        </w:rPr>
      </w:pPr>
    </w:p>
    <w:tbl>
      <w:tblPr>
        <w:tblW w:w="9630" w:type="dxa"/>
        <w:tblLayout w:type="fixed"/>
        <w:tblCellMar>
          <w:top w:w="102" w:type="dxa"/>
          <w:left w:w="62" w:type="dxa"/>
          <w:bottom w:w="102" w:type="dxa"/>
          <w:right w:w="62" w:type="dxa"/>
        </w:tblCellMar>
        <w:tblLook w:val="04A0"/>
      </w:tblPr>
      <w:tblGrid>
        <w:gridCol w:w="846"/>
        <w:gridCol w:w="6017"/>
        <w:gridCol w:w="2767"/>
      </w:tblGrid>
      <w:tr w:rsidR="00822934" w:rsidRPr="00822934" w:rsidTr="00915087">
        <w:tc>
          <w:tcPr>
            <w:tcW w:w="846"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 п/п</w:t>
            </w:r>
          </w:p>
        </w:tc>
        <w:tc>
          <w:tcPr>
            <w:tcW w:w="6020"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Наименование показателя</w:t>
            </w:r>
          </w:p>
        </w:tc>
        <w:tc>
          <w:tcPr>
            <w:tcW w:w="2768"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Величина</w:t>
            </w:r>
          </w:p>
        </w:tc>
      </w:tr>
      <w:tr w:rsidR="00822934" w:rsidRPr="00822934" w:rsidTr="00915087">
        <w:tc>
          <w:tcPr>
            <w:tcW w:w="846"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1.</w:t>
            </w:r>
          </w:p>
        </w:tc>
        <w:tc>
          <w:tcPr>
            <w:tcW w:w="6020"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768"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100 %</w:t>
            </w:r>
          </w:p>
        </w:tc>
      </w:tr>
      <w:tr w:rsidR="00822934" w:rsidRPr="00822934" w:rsidTr="00915087">
        <w:tc>
          <w:tcPr>
            <w:tcW w:w="846"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2.</w:t>
            </w:r>
          </w:p>
        </w:tc>
        <w:tc>
          <w:tcPr>
            <w:tcW w:w="6020"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Удовлетворенность контролируемых лиц и их представителями консультированием контрольного (надзорного) органа</w:t>
            </w:r>
          </w:p>
        </w:tc>
        <w:tc>
          <w:tcPr>
            <w:tcW w:w="2768"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100 % от числа обратившихся</w:t>
            </w:r>
          </w:p>
        </w:tc>
      </w:tr>
      <w:tr w:rsidR="00822934" w:rsidRPr="00822934" w:rsidTr="00915087">
        <w:tc>
          <w:tcPr>
            <w:tcW w:w="846"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3.</w:t>
            </w:r>
          </w:p>
        </w:tc>
        <w:tc>
          <w:tcPr>
            <w:tcW w:w="6020"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Количество проведенных профилактических мероприятий</w:t>
            </w:r>
          </w:p>
        </w:tc>
        <w:tc>
          <w:tcPr>
            <w:tcW w:w="2768"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не менее 10 мероприятий, проведенных контрольным (надзорным) органом</w:t>
            </w:r>
          </w:p>
        </w:tc>
      </w:tr>
    </w:tbl>
    <w:p w:rsidR="00822934" w:rsidRDefault="00822934" w:rsidP="00822934">
      <w:pPr>
        <w:ind w:firstLine="567"/>
        <w:jc w:val="both"/>
        <w:rPr>
          <w:sz w:val="28"/>
          <w:szCs w:val="28"/>
        </w:rPr>
      </w:pPr>
    </w:p>
    <w:p w:rsidR="00822934" w:rsidRDefault="00822934" w:rsidP="00822934">
      <w:pPr>
        <w:ind w:firstLine="567"/>
        <w:jc w:val="both"/>
        <w:rPr>
          <w:bCs/>
          <w:sz w:val="28"/>
          <w:szCs w:val="28"/>
        </w:rPr>
      </w:pPr>
    </w:p>
    <w:p w:rsidR="00FC3D58" w:rsidRDefault="00FC3D58" w:rsidP="00FC3D58">
      <w:pPr>
        <w:ind w:firstLine="567"/>
      </w:pPr>
    </w:p>
    <w:p w:rsidR="00FC3D58" w:rsidRDefault="00361C32" w:rsidP="00FC3D58">
      <w:pPr>
        <w:ind w:firstLine="567"/>
        <w:jc w:val="both"/>
        <w:rPr>
          <w:sz w:val="28"/>
          <w:szCs w:val="28"/>
        </w:rPr>
      </w:pPr>
      <w:r>
        <w:rPr>
          <w:sz w:val="28"/>
          <w:szCs w:val="28"/>
        </w:rPr>
        <w:t xml:space="preserve">  </w:t>
      </w: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361C32" w:rsidRDefault="00361C32" w:rsidP="00FC3D58">
      <w:pPr>
        <w:ind w:firstLine="567"/>
        <w:jc w:val="both"/>
        <w:rPr>
          <w:sz w:val="28"/>
          <w:szCs w:val="28"/>
        </w:rPr>
      </w:pPr>
    </w:p>
    <w:p w:rsidR="00822934" w:rsidRPr="00EA70AA" w:rsidRDefault="00822934" w:rsidP="00822934">
      <w:pPr>
        <w:ind w:left="7080" w:firstLine="708"/>
        <w:jc w:val="center"/>
        <w:rPr>
          <w:szCs w:val="24"/>
          <w:lang w:val="en-US"/>
        </w:rPr>
      </w:pPr>
    </w:p>
    <w:p w:rsidR="00822934" w:rsidRDefault="00822934" w:rsidP="00822934">
      <w:pPr>
        <w:ind w:left="7080" w:firstLine="708"/>
        <w:jc w:val="center"/>
        <w:rPr>
          <w:szCs w:val="24"/>
        </w:rPr>
      </w:pPr>
    </w:p>
    <w:p w:rsidR="00822934" w:rsidRPr="00102333" w:rsidRDefault="00822934" w:rsidP="00822934">
      <w:pPr>
        <w:jc w:val="center"/>
        <w:rPr>
          <w:szCs w:val="24"/>
        </w:rPr>
      </w:pPr>
      <w:r w:rsidRPr="00102333">
        <w:rPr>
          <w:noProof/>
          <w:color w:val="000080"/>
          <w:szCs w:val="24"/>
        </w:rPr>
        <w:lastRenderedPageBreak/>
        <w:drawing>
          <wp:inline distT="0" distB="0" distL="0" distR="0">
            <wp:extent cx="544830" cy="680720"/>
            <wp:effectExtent l="0" t="0" r="7620" b="5080"/>
            <wp:docPr id="9"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7">
                      <a:lum bright="6000" contrast="42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4830" cy="680720"/>
                    </a:xfrm>
                    <a:prstGeom prst="rect">
                      <a:avLst/>
                    </a:prstGeom>
                    <a:noFill/>
                    <a:ln>
                      <a:noFill/>
                    </a:ln>
                  </pic:spPr>
                </pic:pic>
              </a:graphicData>
            </a:graphic>
          </wp:inline>
        </w:drawing>
      </w:r>
    </w:p>
    <w:p w:rsidR="00822934" w:rsidRPr="00102333" w:rsidRDefault="00822934" w:rsidP="00822934">
      <w:pPr>
        <w:keepNext/>
        <w:jc w:val="center"/>
        <w:outlineLvl w:val="0"/>
        <w:rPr>
          <w:b/>
          <w:bCs/>
          <w:color w:val="003366"/>
          <w:sz w:val="36"/>
          <w:szCs w:val="24"/>
        </w:rPr>
      </w:pPr>
      <w:r w:rsidRPr="00102333">
        <w:rPr>
          <w:b/>
          <w:bCs/>
          <w:color w:val="003366"/>
          <w:sz w:val="36"/>
          <w:szCs w:val="24"/>
        </w:rPr>
        <w:t>РАСПОРЯЖЕНИЕ</w:t>
      </w:r>
    </w:p>
    <w:p w:rsidR="00822934" w:rsidRPr="00102333" w:rsidRDefault="00822934" w:rsidP="00822934">
      <w:pPr>
        <w:jc w:val="center"/>
        <w:rPr>
          <w:rFonts w:eastAsia="Calibri"/>
          <w:b/>
          <w:spacing w:val="2"/>
          <w:szCs w:val="24"/>
        </w:rPr>
      </w:pPr>
      <w:r w:rsidRPr="00102333">
        <w:rPr>
          <w:rFonts w:eastAsia="Calibri"/>
          <w:b/>
          <w:spacing w:val="2"/>
          <w:szCs w:val="24"/>
        </w:rPr>
        <w:t>УПРАВЛЕНИЕ ПО ВОПРОСУ РАЗВИТИЯ ИНФРАСТРУКТУРЫ АДМИНИСТРАЦИИ КОМСОМОЛЬСКОГО МУНИЦИПАЛЬНОГО РАЙОНА</w:t>
      </w:r>
    </w:p>
    <w:p w:rsidR="00822934" w:rsidRPr="00102333" w:rsidRDefault="00822934" w:rsidP="00822934">
      <w:pPr>
        <w:jc w:val="center"/>
        <w:rPr>
          <w:rFonts w:eastAsia="Calibri"/>
          <w:b/>
          <w:spacing w:val="2"/>
          <w:szCs w:val="24"/>
        </w:rPr>
      </w:pPr>
      <w:r w:rsidRPr="00102333">
        <w:rPr>
          <w:rFonts w:eastAsia="Calibri"/>
          <w:b/>
          <w:spacing w:val="2"/>
          <w:szCs w:val="24"/>
        </w:rPr>
        <w:t>ИВАНОВСКОЙ ОБЛАСТИ</w:t>
      </w:r>
    </w:p>
    <w:tbl>
      <w:tblPr>
        <w:tblW w:w="9075" w:type="dxa"/>
        <w:tblInd w:w="284" w:type="dxa"/>
        <w:tblBorders>
          <w:top w:val="single" w:sz="4" w:space="0" w:color="auto"/>
        </w:tblBorders>
        <w:tblLayout w:type="fixed"/>
        <w:tblLook w:val="04A0"/>
      </w:tblPr>
      <w:tblGrid>
        <w:gridCol w:w="9075"/>
      </w:tblGrid>
      <w:tr w:rsidR="00822934" w:rsidRPr="00102333" w:rsidTr="00915087">
        <w:trPr>
          <w:trHeight w:val="100"/>
        </w:trPr>
        <w:tc>
          <w:tcPr>
            <w:tcW w:w="9075" w:type="dxa"/>
            <w:tcBorders>
              <w:top w:val="thinThickThinSmallGap" w:sz="24" w:space="0" w:color="auto"/>
              <w:left w:val="nil"/>
              <w:bottom w:val="nil"/>
              <w:right w:val="nil"/>
            </w:tcBorders>
            <w:hideMark/>
          </w:tcPr>
          <w:p w:rsidR="00822934" w:rsidRPr="00102333" w:rsidRDefault="00822934" w:rsidP="00915087">
            <w:pPr>
              <w:spacing w:line="254" w:lineRule="auto"/>
              <w:jc w:val="center"/>
              <w:rPr>
                <w:rFonts w:eastAsia="Calibri"/>
                <w:spacing w:val="2"/>
              </w:rPr>
            </w:pPr>
            <w:r w:rsidRPr="00102333">
              <w:rPr>
                <w:rFonts w:eastAsia="Calibri"/>
                <w:spacing w:val="2"/>
              </w:rPr>
              <w:t>155150, Ивановская область, г.Комсомольск, ул.50 лет ВЛКСМ, д.2</w:t>
            </w:r>
            <w:r>
              <w:rPr>
                <w:rFonts w:eastAsia="Calibri"/>
                <w:spacing w:val="2"/>
              </w:rPr>
              <w:t xml:space="preserve">, </w:t>
            </w:r>
            <w:r w:rsidRPr="00102333">
              <w:rPr>
                <w:rFonts w:eastAsia="Calibri"/>
                <w:spacing w:val="2"/>
              </w:rPr>
              <w:t xml:space="preserve">ИНН 3704008690, КПП 370401001, ОГРН 1153702030020,Тел./Факс (49352) 4-12-05, </w:t>
            </w:r>
            <w:r w:rsidRPr="00102333">
              <w:rPr>
                <w:rFonts w:eastAsia="Calibri"/>
                <w:spacing w:val="2"/>
                <w:lang w:val="en-US"/>
              </w:rPr>
              <w:t>e</w:t>
            </w:r>
            <w:r w:rsidRPr="00102333">
              <w:rPr>
                <w:rFonts w:eastAsia="Calibri"/>
                <w:spacing w:val="2"/>
              </w:rPr>
              <w:t>-</w:t>
            </w:r>
            <w:r w:rsidRPr="00102333">
              <w:rPr>
                <w:rFonts w:eastAsia="Calibri"/>
                <w:spacing w:val="2"/>
                <w:lang w:val="en-US"/>
              </w:rPr>
              <w:t>mail</w:t>
            </w:r>
            <w:r w:rsidRPr="00102333">
              <w:rPr>
                <w:rFonts w:eastAsia="Calibri"/>
                <w:spacing w:val="2"/>
              </w:rPr>
              <w:t xml:space="preserve">: </w:t>
            </w:r>
            <w:r w:rsidRPr="007A065E">
              <w:rPr>
                <w:rFonts w:eastAsia="Calibri"/>
                <w:spacing w:val="2"/>
                <w:lang w:val="en-US"/>
              </w:rPr>
              <w:t>koms</w:t>
            </w:r>
            <w:r w:rsidRPr="007A065E">
              <w:rPr>
                <w:rFonts w:eastAsia="Calibri"/>
                <w:spacing w:val="2"/>
              </w:rPr>
              <w:t>.</w:t>
            </w:r>
            <w:r w:rsidRPr="007A065E">
              <w:rPr>
                <w:rFonts w:eastAsia="Calibri"/>
                <w:spacing w:val="2"/>
                <w:lang w:val="en-US"/>
              </w:rPr>
              <w:t>gorod</w:t>
            </w:r>
            <w:r w:rsidRPr="007A065E">
              <w:rPr>
                <w:rFonts w:eastAsia="Calibri"/>
                <w:spacing w:val="2"/>
              </w:rPr>
              <w:t>@</w:t>
            </w:r>
            <w:r w:rsidRPr="007A065E">
              <w:rPr>
                <w:rFonts w:eastAsia="Calibri"/>
                <w:spacing w:val="2"/>
                <w:lang w:val="en-US"/>
              </w:rPr>
              <w:t>mail</w:t>
            </w:r>
            <w:r w:rsidRPr="007A065E">
              <w:rPr>
                <w:rFonts w:eastAsia="Calibri"/>
                <w:spacing w:val="2"/>
              </w:rPr>
              <w:t>.</w:t>
            </w:r>
            <w:r w:rsidRPr="007A065E">
              <w:rPr>
                <w:rFonts w:eastAsia="Calibri"/>
                <w:spacing w:val="2"/>
                <w:lang w:val="en-US"/>
              </w:rPr>
              <w:t>ru</w:t>
            </w:r>
          </w:p>
        </w:tc>
      </w:tr>
    </w:tbl>
    <w:p w:rsidR="00822934" w:rsidRPr="00102333" w:rsidRDefault="00822934" w:rsidP="00822934">
      <w:pPr>
        <w:ind w:left="-426"/>
        <w:rPr>
          <w:szCs w:val="24"/>
        </w:rPr>
      </w:pPr>
    </w:p>
    <w:p w:rsidR="00822934" w:rsidRPr="00822934" w:rsidRDefault="00822934" w:rsidP="00822934">
      <w:pPr>
        <w:ind w:left="-426"/>
        <w:rPr>
          <w:sz w:val="24"/>
          <w:szCs w:val="24"/>
        </w:rPr>
      </w:pPr>
      <w:r>
        <w:rPr>
          <w:sz w:val="26"/>
          <w:szCs w:val="26"/>
        </w:rPr>
        <w:t xml:space="preserve">         </w:t>
      </w:r>
      <w:r w:rsidRPr="00822934">
        <w:rPr>
          <w:sz w:val="24"/>
          <w:szCs w:val="24"/>
        </w:rPr>
        <w:t xml:space="preserve">   «  __17____  »  ___________12____________  2021г.     № __173/5-р________</w:t>
      </w:r>
    </w:p>
    <w:p w:rsidR="00822934" w:rsidRPr="00822934" w:rsidRDefault="00822934" w:rsidP="00822934">
      <w:pPr>
        <w:ind w:left="-426"/>
        <w:rPr>
          <w:sz w:val="24"/>
          <w:szCs w:val="24"/>
        </w:rPr>
      </w:pPr>
    </w:p>
    <w:p w:rsidR="00822934" w:rsidRPr="00822934" w:rsidRDefault="00822934" w:rsidP="00822934">
      <w:pPr>
        <w:ind w:left="-426"/>
        <w:rPr>
          <w:sz w:val="24"/>
          <w:szCs w:val="24"/>
        </w:rPr>
      </w:pPr>
    </w:p>
    <w:p w:rsidR="00822934" w:rsidRPr="00822934" w:rsidRDefault="00822934" w:rsidP="00822934">
      <w:pPr>
        <w:ind w:firstLine="426"/>
        <w:jc w:val="center"/>
        <w:rPr>
          <w:b/>
          <w:sz w:val="24"/>
          <w:szCs w:val="24"/>
        </w:rPr>
      </w:pPr>
      <w:r w:rsidRPr="00822934">
        <w:rPr>
          <w:b/>
          <w:sz w:val="24"/>
          <w:szCs w:val="24"/>
        </w:rPr>
        <w:t>Об утверждении Программы профилактики рисков причинения вреда (ущерба) охраняемым законом ценностям по муниципальному контролю</w:t>
      </w:r>
      <w:r w:rsidR="00361C32">
        <w:rPr>
          <w:b/>
          <w:sz w:val="24"/>
          <w:szCs w:val="24"/>
        </w:rPr>
        <w:t xml:space="preserve"> </w:t>
      </w:r>
      <w:r w:rsidRPr="00822934">
        <w:rPr>
          <w:b/>
          <w:sz w:val="24"/>
          <w:szCs w:val="24"/>
        </w:rPr>
        <w:t>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w:t>
      </w:r>
      <w:r w:rsidR="00361C32">
        <w:rPr>
          <w:b/>
          <w:sz w:val="24"/>
          <w:szCs w:val="24"/>
        </w:rPr>
        <w:t xml:space="preserve"> </w:t>
      </w:r>
      <w:r w:rsidRPr="00822934">
        <w:rPr>
          <w:b/>
          <w:sz w:val="24"/>
          <w:szCs w:val="24"/>
        </w:rPr>
        <w:t xml:space="preserve">на 2022 год. </w:t>
      </w:r>
    </w:p>
    <w:p w:rsidR="00822934" w:rsidRPr="00822934" w:rsidRDefault="00822934" w:rsidP="00822934">
      <w:pPr>
        <w:ind w:firstLine="426"/>
        <w:jc w:val="both"/>
        <w:rPr>
          <w:sz w:val="24"/>
          <w:szCs w:val="24"/>
        </w:rPr>
      </w:pPr>
    </w:p>
    <w:p w:rsidR="00822934" w:rsidRPr="00822934" w:rsidRDefault="00822934" w:rsidP="00822934">
      <w:pPr>
        <w:ind w:firstLine="426"/>
        <w:jc w:val="both"/>
        <w:rPr>
          <w:sz w:val="24"/>
          <w:szCs w:val="24"/>
        </w:rPr>
      </w:pPr>
      <w:r w:rsidRPr="00822934">
        <w:rPr>
          <w:sz w:val="24"/>
          <w:szCs w:val="24"/>
        </w:rPr>
        <w:t>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Постановлением правительства РФ от 25.06.2021 №  990 «Об утверждении</w:t>
      </w:r>
      <w:r w:rsidR="00361C32">
        <w:rPr>
          <w:sz w:val="24"/>
          <w:szCs w:val="24"/>
        </w:rPr>
        <w:t xml:space="preserve"> </w:t>
      </w:r>
      <w:r w:rsidRPr="00822934">
        <w:rPr>
          <w:sz w:val="24"/>
          <w:szCs w:val="24"/>
        </w:rPr>
        <w:t>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Комсомольского городского поселения четвертого созыва Комсомольского  муниципального района Ивановской области от 27.10.2021 № 70«Об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w:t>
      </w:r>
    </w:p>
    <w:p w:rsidR="00822934" w:rsidRPr="00822934" w:rsidRDefault="00822934" w:rsidP="00822934">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822934">
        <w:rPr>
          <w:rFonts w:ascii="Times New Roman" w:hAnsi="Times New Roman" w:cs="Times New Roman"/>
          <w:sz w:val="24"/>
          <w:szCs w:val="24"/>
        </w:rPr>
        <w:t>Утвердить Программу профилактики рисков причинения вреда (ущерба) охраняемым законом ценностям по муниципальному</w:t>
      </w:r>
      <w:r w:rsidR="00361C32">
        <w:rPr>
          <w:rFonts w:ascii="Times New Roman" w:hAnsi="Times New Roman" w:cs="Times New Roman"/>
          <w:sz w:val="24"/>
          <w:szCs w:val="24"/>
        </w:rPr>
        <w:t xml:space="preserve"> </w:t>
      </w:r>
      <w:r w:rsidRPr="00822934">
        <w:rPr>
          <w:rFonts w:ascii="Times New Roman" w:hAnsi="Times New Roman" w:cs="Times New Roman"/>
          <w:sz w:val="24"/>
          <w:szCs w:val="24"/>
        </w:rPr>
        <w:t>контролю 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 на 2022 год.</w:t>
      </w:r>
    </w:p>
    <w:p w:rsidR="00822934" w:rsidRPr="00822934" w:rsidRDefault="00822934" w:rsidP="00822934">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822934">
        <w:rPr>
          <w:rFonts w:ascii="Times New Roman" w:hAnsi="Times New Roman" w:cs="Times New Roman"/>
          <w:sz w:val="24"/>
          <w:szCs w:val="24"/>
        </w:rPr>
        <w:t xml:space="preserve">Опубликовать настоящее распоряжение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 </w:t>
      </w:r>
      <w:hyperlink r:id="rId25" w:history="1">
        <w:r w:rsidRPr="00822934">
          <w:rPr>
            <w:rStyle w:val="a3"/>
            <w:rFonts w:ascii="Times New Roman" w:hAnsi="Times New Roman" w:cs="Times New Roman"/>
            <w:sz w:val="24"/>
            <w:szCs w:val="24"/>
            <w:lang w:val="en-US"/>
          </w:rPr>
          <w:t>http</w:t>
        </w:r>
        <w:r w:rsidRPr="00822934">
          <w:rPr>
            <w:rStyle w:val="a3"/>
            <w:rFonts w:ascii="Times New Roman" w:hAnsi="Times New Roman" w:cs="Times New Roman"/>
            <w:sz w:val="24"/>
            <w:szCs w:val="24"/>
          </w:rPr>
          <w:t>://</w:t>
        </w:r>
        <w:r w:rsidRPr="00822934">
          <w:rPr>
            <w:rStyle w:val="a3"/>
            <w:rFonts w:ascii="Times New Roman" w:hAnsi="Times New Roman" w:cs="Times New Roman"/>
            <w:sz w:val="24"/>
            <w:szCs w:val="24"/>
            <w:lang w:val="en-US"/>
          </w:rPr>
          <w:t>adm</w:t>
        </w:r>
        <w:r w:rsidRPr="00822934">
          <w:rPr>
            <w:rStyle w:val="a3"/>
            <w:rFonts w:ascii="Times New Roman" w:hAnsi="Times New Roman" w:cs="Times New Roman"/>
            <w:sz w:val="24"/>
            <w:szCs w:val="24"/>
          </w:rPr>
          <w:t>-</w:t>
        </w:r>
        <w:r w:rsidRPr="00822934">
          <w:rPr>
            <w:rStyle w:val="a3"/>
            <w:rFonts w:ascii="Times New Roman" w:hAnsi="Times New Roman" w:cs="Times New Roman"/>
            <w:sz w:val="24"/>
            <w:szCs w:val="24"/>
            <w:lang w:val="en-US"/>
          </w:rPr>
          <w:t>komsomolsk</w:t>
        </w:r>
        <w:r w:rsidRPr="00822934">
          <w:rPr>
            <w:rStyle w:val="a3"/>
            <w:rFonts w:ascii="Times New Roman" w:hAnsi="Times New Roman" w:cs="Times New Roman"/>
            <w:sz w:val="24"/>
            <w:szCs w:val="24"/>
          </w:rPr>
          <w:t>.</w:t>
        </w:r>
        <w:r w:rsidRPr="00822934">
          <w:rPr>
            <w:rStyle w:val="a3"/>
            <w:rFonts w:ascii="Times New Roman" w:hAnsi="Times New Roman" w:cs="Times New Roman"/>
            <w:sz w:val="24"/>
            <w:szCs w:val="24"/>
            <w:lang w:val="en-US"/>
          </w:rPr>
          <w:t>ru</w:t>
        </w:r>
        <w:r w:rsidRPr="00822934">
          <w:rPr>
            <w:rStyle w:val="a3"/>
            <w:rFonts w:ascii="Times New Roman" w:hAnsi="Times New Roman" w:cs="Times New Roman"/>
            <w:sz w:val="24"/>
            <w:szCs w:val="24"/>
          </w:rPr>
          <w:t>//</w:t>
        </w:r>
      </w:hyperlink>
    </w:p>
    <w:p w:rsidR="00822934" w:rsidRPr="00822934" w:rsidRDefault="00822934" w:rsidP="00822934">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822934">
        <w:rPr>
          <w:rFonts w:ascii="Times New Roman" w:hAnsi="Times New Roman" w:cs="Times New Roman"/>
          <w:sz w:val="24"/>
          <w:szCs w:val="24"/>
        </w:rPr>
        <w:t>Контроль за исполнением настоящего распоряжения оставляю за собой.</w:t>
      </w:r>
    </w:p>
    <w:p w:rsidR="00822934" w:rsidRPr="00822934" w:rsidRDefault="00822934" w:rsidP="00822934">
      <w:pPr>
        <w:ind w:firstLine="426"/>
        <w:jc w:val="both"/>
        <w:rPr>
          <w:sz w:val="24"/>
          <w:szCs w:val="24"/>
        </w:rPr>
      </w:pPr>
    </w:p>
    <w:p w:rsidR="00822934" w:rsidRPr="00822934" w:rsidRDefault="00822934" w:rsidP="00822934">
      <w:pPr>
        <w:jc w:val="both"/>
        <w:rPr>
          <w:sz w:val="24"/>
          <w:szCs w:val="24"/>
        </w:rPr>
      </w:pPr>
      <w:r w:rsidRPr="00822934">
        <w:rPr>
          <w:sz w:val="24"/>
          <w:szCs w:val="24"/>
        </w:rPr>
        <w:t>Начальник Управления по вопросу развития</w:t>
      </w:r>
    </w:p>
    <w:p w:rsidR="00822934" w:rsidRPr="00822934" w:rsidRDefault="00822934" w:rsidP="00822934">
      <w:pPr>
        <w:jc w:val="both"/>
        <w:rPr>
          <w:sz w:val="24"/>
          <w:szCs w:val="24"/>
        </w:rPr>
      </w:pPr>
      <w:r w:rsidRPr="00822934">
        <w:rPr>
          <w:sz w:val="24"/>
          <w:szCs w:val="24"/>
        </w:rPr>
        <w:t xml:space="preserve">инфраструктуры Администрации Комсомольского </w:t>
      </w:r>
    </w:p>
    <w:p w:rsidR="00822934" w:rsidRPr="00822934" w:rsidRDefault="00822934" w:rsidP="00822934">
      <w:pPr>
        <w:jc w:val="both"/>
        <w:rPr>
          <w:sz w:val="24"/>
          <w:szCs w:val="24"/>
        </w:rPr>
      </w:pPr>
      <w:r w:rsidRPr="00822934">
        <w:rPr>
          <w:sz w:val="24"/>
          <w:szCs w:val="24"/>
        </w:rPr>
        <w:t>муниципального района                                                        М.О. Инокова</w:t>
      </w:r>
    </w:p>
    <w:p w:rsidR="00822934" w:rsidRPr="00822934" w:rsidRDefault="00822934" w:rsidP="00822934">
      <w:pPr>
        <w:ind w:firstLine="426"/>
        <w:jc w:val="right"/>
        <w:rPr>
          <w:sz w:val="24"/>
          <w:szCs w:val="24"/>
        </w:rPr>
      </w:pPr>
    </w:p>
    <w:p w:rsidR="00822934" w:rsidRDefault="00822934" w:rsidP="00822934">
      <w:pPr>
        <w:ind w:firstLine="426"/>
        <w:jc w:val="right"/>
        <w:rPr>
          <w:sz w:val="24"/>
          <w:szCs w:val="24"/>
        </w:rPr>
      </w:pPr>
    </w:p>
    <w:p w:rsidR="00361C32" w:rsidRDefault="00361C32" w:rsidP="00822934">
      <w:pPr>
        <w:ind w:firstLine="426"/>
        <w:jc w:val="right"/>
        <w:rPr>
          <w:sz w:val="24"/>
          <w:szCs w:val="24"/>
        </w:rPr>
      </w:pPr>
    </w:p>
    <w:p w:rsidR="00361C32" w:rsidRDefault="00361C32" w:rsidP="00822934">
      <w:pPr>
        <w:ind w:firstLine="426"/>
        <w:jc w:val="right"/>
        <w:rPr>
          <w:sz w:val="24"/>
          <w:szCs w:val="24"/>
        </w:rPr>
      </w:pPr>
    </w:p>
    <w:p w:rsidR="00361C32" w:rsidRDefault="00361C32" w:rsidP="00822934">
      <w:pPr>
        <w:ind w:firstLine="426"/>
        <w:jc w:val="right"/>
        <w:rPr>
          <w:sz w:val="24"/>
          <w:szCs w:val="24"/>
        </w:rPr>
      </w:pPr>
    </w:p>
    <w:p w:rsidR="00361C32" w:rsidRDefault="00361C32" w:rsidP="00822934">
      <w:pPr>
        <w:ind w:firstLine="426"/>
        <w:jc w:val="right"/>
        <w:rPr>
          <w:sz w:val="24"/>
          <w:szCs w:val="24"/>
        </w:rPr>
      </w:pPr>
    </w:p>
    <w:p w:rsidR="00361C32" w:rsidRPr="00822934" w:rsidRDefault="00361C32" w:rsidP="00822934">
      <w:pPr>
        <w:ind w:firstLine="426"/>
        <w:jc w:val="right"/>
        <w:rPr>
          <w:sz w:val="24"/>
          <w:szCs w:val="24"/>
        </w:rPr>
      </w:pPr>
    </w:p>
    <w:p w:rsidR="00822934" w:rsidRPr="00822934" w:rsidRDefault="00822934" w:rsidP="00822934">
      <w:pPr>
        <w:ind w:firstLine="426"/>
        <w:jc w:val="right"/>
        <w:rPr>
          <w:sz w:val="24"/>
          <w:szCs w:val="24"/>
        </w:rPr>
      </w:pPr>
      <w:r w:rsidRPr="00822934">
        <w:rPr>
          <w:sz w:val="24"/>
          <w:szCs w:val="24"/>
        </w:rPr>
        <w:lastRenderedPageBreak/>
        <w:t xml:space="preserve">Приложение </w:t>
      </w:r>
    </w:p>
    <w:p w:rsidR="00822934" w:rsidRPr="00822934" w:rsidRDefault="00822934" w:rsidP="00822934">
      <w:pPr>
        <w:ind w:firstLine="426"/>
        <w:jc w:val="right"/>
        <w:rPr>
          <w:sz w:val="24"/>
          <w:szCs w:val="24"/>
        </w:rPr>
      </w:pPr>
      <w:r w:rsidRPr="00822934">
        <w:rPr>
          <w:sz w:val="24"/>
          <w:szCs w:val="24"/>
        </w:rPr>
        <w:t xml:space="preserve">к распоряжению Управления </w:t>
      </w:r>
    </w:p>
    <w:p w:rsidR="00822934" w:rsidRPr="00822934" w:rsidRDefault="00822934" w:rsidP="00822934">
      <w:pPr>
        <w:ind w:firstLine="426"/>
        <w:jc w:val="right"/>
        <w:rPr>
          <w:sz w:val="24"/>
          <w:szCs w:val="24"/>
        </w:rPr>
      </w:pPr>
      <w:r w:rsidRPr="00822934">
        <w:rPr>
          <w:sz w:val="24"/>
          <w:szCs w:val="24"/>
        </w:rPr>
        <w:t xml:space="preserve">по вопросу развития инфраструктуры </w:t>
      </w:r>
    </w:p>
    <w:p w:rsidR="00822934" w:rsidRPr="00822934" w:rsidRDefault="00822934" w:rsidP="00822934">
      <w:pPr>
        <w:ind w:firstLine="426"/>
        <w:jc w:val="right"/>
        <w:rPr>
          <w:sz w:val="24"/>
          <w:szCs w:val="24"/>
        </w:rPr>
      </w:pPr>
      <w:r w:rsidRPr="00822934">
        <w:rPr>
          <w:sz w:val="24"/>
          <w:szCs w:val="24"/>
        </w:rPr>
        <w:t xml:space="preserve">Администрации </w:t>
      </w:r>
    </w:p>
    <w:p w:rsidR="00822934" w:rsidRPr="00822934" w:rsidRDefault="00822934" w:rsidP="00822934">
      <w:pPr>
        <w:ind w:firstLine="426"/>
        <w:jc w:val="right"/>
        <w:rPr>
          <w:sz w:val="24"/>
          <w:szCs w:val="24"/>
        </w:rPr>
      </w:pPr>
      <w:r w:rsidRPr="00822934">
        <w:rPr>
          <w:sz w:val="24"/>
          <w:szCs w:val="24"/>
        </w:rPr>
        <w:t xml:space="preserve">Комсомольского муниципального района </w:t>
      </w:r>
    </w:p>
    <w:p w:rsidR="00822934" w:rsidRPr="00822934" w:rsidRDefault="00822934" w:rsidP="00822934">
      <w:pPr>
        <w:ind w:firstLine="426"/>
        <w:jc w:val="right"/>
        <w:rPr>
          <w:sz w:val="24"/>
          <w:szCs w:val="24"/>
        </w:rPr>
      </w:pPr>
      <w:r w:rsidRPr="00822934">
        <w:rPr>
          <w:sz w:val="24"/>
          <w:szCs w:val="24"/>
        </w:rPr>
        <w:t>от «  »__________2021 года № _____</w:t>
      </w:r>
    </w:p>
    <w:p w:rsidR="00822934" w:rsidRPr="00822934" w:rsidRDefault="00822934" w:rsidP="00822934">
      <w:pPr>
        <w:ind w:firstLine="426"/>
        <w:jc w:val="right"/>
        <w:rPr>
          <w:sz w:val="24"/>
          <w:szCs w:val="24"/>
        </w:rPr>
      </w:pPr>
    </w:p>
    <w:p w:rsidR="00822934" w:rsidRPr="00822934" w:rsidRDefault="00822934" w:rsidP="00822934">
      <w:pPr>
        <w:jc w:val="center"/>
        <w:rPr>
          <w:b/>
          <w:sz w:val="24"/>
          <w:szCs w:val="24"/>
        </w:rPr>
      </w:pPr>
      <w:r w:rsidRPr="00822934">
        <w:rPr>
          <w:b/>
          <w:sz w:val="24"/>
          <w:szCs w:val="24"/>
        </w:rPr>
        <w:t>ПРОГРАММА</w:t>
      </w:r>
    </w:p>
    <w:p w:rsidR="00822934" w:rsidRPr="00822934" w:rsidRDefault="00822934" w:rsidP="00822934">
      <w:pPr>
        <w:jc w:val="center"/>
        <w:rPr>
          <w:b/>
          <w:sz w:val="24"/>
          <w:szCs w:val="24"/>
        </w:rPr>
      </w:pPr>
      <w:r w:rsidRPr="00822934">
        <w:rPr>
          <w:b/>
          <w:sz w:val="24"/>
          <w:szCs w:val="24"/>
        </w:rPr>
        <w:t>профилактики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 на 2022 год</w:t>
      </w:r>
    </w:p>
    <w:p w:rsidR="00822934" w:rsidRPr="00822934" w:rsidRDefault="00822934" w:rsidP="00822934">
      <w:pPr>
        <w:ind w:firstLine="851"/>
        <w:jc w:val="both"/>
        <w:rPr>
          <w:sz w:val="24"/>
          <w:szCs w:val="24"/>
        </w:rPr>
      </w:pPr>
    </w:p>
    <w:p w:rsidR="00822934" w:rsidRPr="00822934" w:rsidRDefault="00822934" w:rsidP="00822934">
      <w:pPr>
        <w:ind w:firstLine="567"/>
        <w:jc w:val="both"/>
        <w:rPr>
          <w:sz w:val="24"/>
          <w:szCs w:val="24"/>
        </w:rPr>
      </w:pPr>
      <w:r w:rsidRPr="00822934">
        <w:rPr>
          <w:sz w:val="24"/>
          <w:szCs w:val="24"/>
        </w:rPr>
        <w:t xml:space="preserve">Раздел </w:t>
      </w:r>
      <w:r w:rsidRPr="00822934">
        <w:rPr>
          <w:sz w:val="24"/>
          <w:szCs w:val="24"/>
          <w:lang w:val="en-US"/>
        </w:rPr>
        <w:t>I</w:t>
      </w:r>
      <w:r w:rsidRPr="00822934">
        <w:rPr>
          <w:sz w:val="24"/>
          <w:szCs w:val="24"/>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822934" w:rsidRPr="00822934" w:rsidRDefault="00822934" w:rsidP="00822934">
      <w:pPr>
        <w:ind w:firstLine="567"/>
        <w:jc w:val="both"/>
        <w:rPr>
          <w:sz w:val="24"/>
          <w:szCs w:val="24"/>
        </w:rPr>
      </w:pPr>
    </w:p>
    <w:p w:rsidR="00822934" w:rsidRPr="00822934" w:rsidRDefault="00822934" w:rsidP="00822934">
      <w:pPr>
        <w:ind w:firstLine="567"/>
        <w:jc w:val="both"/>
        <w:rPr>
          <w:sz w:val="24"/>
          <w:szCs w:val="24"/>
        </w:rPr>
      </w:pPr>
      <w:r w:rsidRPr="00822934">
        <w:rPr>
          <w:sz w:val="24"/>
          <w:szCs w:val="24"/>
        </w:rPr>
        <w:t>Управление по вопросу развития инфраструктуры развития инфраструктуры Администрации Комсомольского муниципального района Ивановской области (далее – надзорный орган) в соответствии с Положением о муниципальном контроле в области охраны и использования особо охраняемых природных территорий местного значения в границах Комсомольского городского поселения Комсмольского муниципального района Ивановской области (далее Положение), утвержденным Решением Совета Комсомольского городского поселения четвертого созыва муниципального района Ивановской области от 27.10.2021 № 70, осуществляет муниципальный контроль</w:t>
      </w:r>
      <w:r w:rsidR="00361C32">
        <w:rPr>
          <w:sz w:val="24"/>
          <w:szCs w:val="24"/>
        </w:rPr>
        <w:t xml:space="preserve"> </w:t>
      </w:r>
      <w:r w:rsidRPr="00822934">
        <w:rPr>
          <w:sz w:val="24"/>
          <w:szCs w:val="24"/>
        </w:rPr>
        <w:t>в области охраны и использования особо охраняемых природных территорий, касающихся:</w:t>
      </w:r>
    </w:p>
    <w:p w:rsidR="00822934" w:rsidRPr="00822934" w:rsidRDefault="00822934" w:rsidP="00822934">
      <w:pPr>
        <w:ind w:firstLine="567"/>
        <w:jc w:val="both"/>
        <w:rPr>
          <w:sz w:val="24"/>
          <w:szCs w:val="24"/>
        </w:rPr>
      </w:pPr>
      <w:r w:rsidRPr="00822934">
        <w:rPr>
          <w:sz w:val="24"/>
          <w:szCs w:val="24"/>
        </w:rPr>
        <w:t>- режима особо охраняемой природной территории;</w:t>
      </w:r>
    </w:p>
    <w:p w:rsidR="00822934" w:rsidRPr="00822934" w:rsidRDefault="00822934" w:rsidP="00822934">
      <w:pPr>
        <w:ind w:firstLine="567"/>
        <w:jc w:val="both"/>
        <w:rPr>
          <w:sz w:val="24"/>
          <w:szCs w:val="24"/>
        </w:rPr>
      </w:pPr>
      <w:r w:rsidRPr="00822934">
        <w:rPr>
          <w:sz w:val="24"/>
          <w:szCs w:val="24"/>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822934" w:rsidRPr="00822934" w:rsidRDefault="00822934" w:rsidP="00822934">
      <w:pPr>
        <w:ind w:firstLine="567"/>
        <w:jc w:val="both"/>
        <w:rPr>
          <w:sz w:val="24"/>
          <w:szCs w:val="24"/>
        </w:rPr>
      </w:pPr>
      <w:r w:rsidRPr="00822934">
        <w:rPr>
          <w:sz w:val="24"/>
          <w:szCs w:val="24"/>
        </w:rPr>
        <w:t>- режима охранных зон особо охраняемых природных территорий.</w:t>
      </w:r>
    </w:p>
    <w:p w:rsidR="00822934" w:rsidRPr="00822934" w:rsidRDefault="00822934" w:rsidP="00822934">
      <w:pPr>
        <w:ind w:firstLine="567"/>
        <w:jc w:val="both"/>
        <w:rPr>
          <w:sz w:val="24"/>
          <w:szCs w:val="24"/>
        </w:rPr>
      </w:pPr>
      <w:r w:rsidRPr="00822934">
        <w:rPr>
          <w:sz w:val="24"/>
          <w:szCs w:val="24"/>
        </w:rPr>
        <w:t>Объектами муниципального контроля в области охраны и использования особо охраняемых природных территорий являются:</w:t>
      </w:r>
    </w:p>
    <w:p w:rsidR="00822934" w:rsidRPr="00822934" w:rsidRDefault="00822934" w:rsidP="00822934">
      <w:pPr>
        <w:ind w:firstLine="567"/>
        <w:jc w:val="both"/>
        <w:rPr>
          <w:sz w:val="24"/>
          <w:szCs w:val="24"/>
        </w:rPr>
      </w:pPr>
      <w:r w:rsidRPr="00822934">
        <w:rPr>
          <w:sz w:val="24"/>
          <w:szCs w:val="24"/>
        </w:rPr>
        <w:t>1) особо охраняемые природные территории;</w:t>
      </w:r>
    </w:p>
    <w:p w:rsidR="00822934" w:rsidRPr="00822934" w:rsidRDefault="00822934" w:rsidP="00822934">
      <w:pPr>
        <w:ind w:firstLine="567"/>
        <w:jc w:val="both"/>
        <w:rPr>
          <w:sz w:val="24"/>
          <w:szCs w:val="24"/>
        </w:rPr>
      </w:pPr>
      <w:r w:rsidRPr="00822934">
        <w:rPr>
          <w:sz w:val="24"/>
          <w:szCs w:val="24"/>
        </w:rPr>
        <w:t>2) деятельность, действия (бездействие) контролируемых лиц в области охраны и использования особо охраняемых природных территорий, в рамках которых должны соблюдаться обязательные требования по соблюдению:</w:t>
      </w:r>
    </w:p>
    <w:p w:rsidR="00822934" w:rsidRPr="00822934" w:rsidRDefault="00822934" w:rsidP="00822934">
      <w:pPr>
        <w:ind w:firstLine="567"/>
        <w:jc w:val="both"/>
        <w:rPr>
          <w:sz w:val="24"/>
          <w:szCs w:val="24"/>
        </w:rPr>
      </w:pPr>
      <w:r w:rsidRPr="00822934">
        <w:rPr>
          <w:sz w:val="24"/>
          <w:szCs w:val="24"/>
        </w:rPr>
        <w:t>- режима особо охраняемой природной территории;</w:t>
      </w:r>
    </w:p>
    <w:p w:rsidR="00822934" w:rsidRPr="00822934" w:rsidRDefault="00822934" w:rsidP="00822934">
      <w:pPr>
        <w:ind w:firstLine="567"/>
        <w:jc w:val="both"/>
        <w:rPr>
          <w:sz w:val="24"/>
          <w:szCs w:val="24"/>
        </w:rPr>
      </w:pPr>
      <w:r w:rsidRPr="00822934">
        <w:rPr>
          <w:sz w:val="24"/>
          <w:szCs w:val="24"/>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822934" w:rsidRPr="00822934" w:rsidRDefault="00822934" w:rsidP="00822934">
      <w:pPr>
        <w:ind w:firstLine="567"/>
        <w:jc w:val="both"/>
        <w:rPr>
          <w:sz w:val="24"/>
          <w:szCs w:val="24"/>
        </w:rPr>
      </w:pPr>
      <w:r w:rsidRPr="00822934">
        <w:rPr>
          <w:sz w:val="24"/>
          <w:szCs w:val="24"/>
        </w:rPr>
        <w:t>- режима охранных зон особо охраняемых природных территорий;</w:t>
      </w:r>
    </w:p>
    <w:p w:rsidR="00822934" w:rsidRPr="00822934" w:rsidRDefault="00822934" w:rsidP="00822934">
      <w:pPr>
        <w:ind w:firstLine="567"/>
        <w:jc w:val="both"/>
        <w:rPr>
          <w:sz w:val="24"/>
          <w:szCs w:val="24"/>
        </w:rPr>
      </w:pPr>
      <w:r w:rsidRPr="00822934">
        <w:rPr>
          <w:sz w:val="24"/>
          <w:szCs w:val="24"/>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контролируемых лиц, к которым предъявляются обязательные требования.</w:t>
      </w:r>
    </w:p>
    <w:p w:rsidR="00822934" w:rsidRPr="00822934" w:rsidRDefault="00822934" w:rsidP="00822934">
      <w:pPr>
        <w:ind w:firstLine="567"/>
        <w:jc w:val="both"/>
        <w:rPr>
          <w:sz w:val="24"/>
          <w:szCs w:val="24"/>
        </w:rPr>
      </w:pPr>
      <w:r w:rsidRPr="00822934">
        <w:rPr>
          <w:sz w:val="24"/>
          <w:szCs w:val="24"/>
        </w:rPr>
        <w:t xml:space="preserve">Предметом муниципального контроля в области охраны </w:t>
      </w:r>
      <w:r w:rsidRPr="00822934">
        <w:rPr>
          <w:sz w:val="24"/>
          <w:szCs w:val="24"/>
        </w:rPr>
        <w:br/>
        <w:t xml:space="preserve">и использования особо охраняемых природных территорий является соблюдение юридическими лицами, индивидуальными предпринимателями и гражданами (далее – контролируемые лица) на особо охраняемых природных территориях местного значения, расположенных на земельных участках, находящихся в муниципальной собственности </w:t>
      </w:r>
      <w:r w:rsidRPr="00822934">
        <w:rPr>
          <w:sz w:val="24"/>
          <w:szCs w:val="24"/>
        </w:rPr>
        <w:lastRenderedPageBreak/>
        <w:t>Комсомольского городского поселения Комсомольского муниципального района Ивановской области (далее - особо охраняемые природные территории), обязательных требований, установленных Федеральным законом от 14.03.1995 № 33-ФЗ «Об особо охраняемых природных территориях», 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Ивановской области в области охраны и использования особо охраняемых природных территорий, касающихся:</w:t>
      </w:r>
    </w:p>
    <w:p w:rsidR="00822934" w:rsidRPr="00822934" w:rsidRDefault="00822934" w:rsidP="00822934">
      <w:pPr>
        <w:ind w:firstLine="567"/>
        <w:jc w:val="both"/>
        <w:rPr>
          <w:sz w:val="24"/>
          <w:szCs w:val="24"/>
        </w:rPr>
      </w:pPr>
      <w:r w:rsidRPr="00822934">
        <w:rPr>
          <w:sz w:val="24"/>
          <w:szCs w:val="24"/>
        </w:rPr>
        <w:t>- режима особо охраняемой природной территории;</w:t>
      </w:r>
    </w:p>
    <w:p w:rsidR="00822934" w:rsidRPr="00822934" w:rsidRDefault="00822934" w:rsidP="00822934">
      <w:pPr>
        <w:ind w:firstLine="567"/>
        <w:jc w:val="both"/>
        <w:rPr>
          <w:sz w:val="24"/>
          <w:szCs w:val="24"/>
        </w:rPr>
      </w:pPr>
      <w:r w:rsidRPr="00822934">
        <w:rPr>
          <w:sz w:val="24"/>
          <w:szCs w:val="24"/>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822934" w:rsidRPr="00822934" w:rsidRDefault="00822934" w:rsidP="00822934">
      <w:pPr>
        <w:ind w:firstLine="567"/>
        <w:jc w:val="both"/>
        <w:rPr>
          <w:sz w:val="24"/>
          <w:szCs w:val="24"/>
        </w:rPr>
      </w:pPr>
      <w:r w:rsidRPr="00822934">
        <w:rPr>
          <w:sz w:val="24"/>
          <w:szCs w:val="24"/>
        </w:rPr>
        <w:t>- режима охранных зон особо охраняемых природных территорий.</w:t>
      </w:r>
    </w:p>
    <w:p w:rsidR="00822934" w:rsidRPr="00822934" w:rsidRDefault="00822934" w:rsidP="00822934">
      <w:pPr>
        <w:ind w:firstLine="567"/>
        <w:jc w:val="both"/>
        <w:rPr>
          <w:sz w:val="24"/>
          <w:szCs w:val="24"/>
        </w:rPr>
      </w:pPr>
      <w:r w:rsidRPr="00822934">
        <w:rPr>
          <w:sz w:val="24"/>
          <w:szCs w:val="24"/>
        </w:rPr>
        <w:t>В 2021 году контрольные мероприятия не проводились.</w:t>
      </w:r>
    </w:p>
    <w:p w:rsidR="00822934" w:rsidRPr="00822934" w:rsidRDefault="00822934" w:rsidP="00822934">
      <w:pPr>
        <w:ind w:firstLine="567"/>
        <w:jc w:val="both"/>
        <w:rPr>
          <w:sz w:val="24"/>
          <w:szCs w:val="24"/>
        </w:rPr>
      </w:pPr>
      <w:r w:rsidRPr="00822934">
        <w:rPr>
          <w:sz w:val="24"/>
          <w:szCs w:val="24"/>
        </w:rPr>
        <w:t>В целях предупреждения нарушений обязательных требований профилактическое сопровождение в текущем периоде направлено на:</w:t>
      </w:r>
    </w:p>
    <w:p w:rsidR="00822934" w:rsidRPr="00822934" w:rsidRDefault="00822934" w:rsidP="00822934">
      <w:pPr>
        <w:ind w:firstLine="567"/>
        <w:jc w:val="both"/>
        <w:rPr>
          <w:sz w:val="24"/>
          <w:szCs w:val="24"/>
        </w:rPr>
      </w:pPr>
      <w:r w:rsidRPr="00822934">
        <w:rPr>
          <w:sz w:val="24"/>
          <w:szCs w:val="24"/>
        </w:rPr>
        <w:t>1) мониторинг и актуализацию перечня нормативных правовых актов, соблюдение которых является предметом муниципального контроля;</w:t>
      </w:r>
    </w:p>
    <w:p w:rsidR="00822934" w:rsidRPr="00822934" w:rsidRDefault="00822934" w:rsidP="00822934">
      <w:pPr>
        <w:ind w:firstLine="567"/>
        <w:jc w:val="both"/>
        <w:rPr>
          <w:sz w:val="24"/>
          <w:szCs w:val="24"/>
        </w:rPr>
      </w:pPr>
      <w:r w:rsidRPr="00822934">
        <w:rPr>
          <w:sz w:val="24"/>
          <w:szCs w:val="24"/>
        </w:rPr>
        <w:t>2) своевременное информирование субъектов контроля по вопросам соблюдения обязательных требования;</w:t>
      </w:r>
    </w:p>
    <w:p w:rsidR="00822934" w:rsidRPr="00822934" w:rsidRDefault="00822934" w:rsidP="00822934">
      <w:pPr>
        <w:ind w:firstLine="567"/>
        <w:jc w:val="both"/>
        <w:rPr>
          <w:sz w:val="24"/>
          <w:szCs w:val="24"/>
        </w:rPr>
      </w:pPr>
      <w:r w:rsidRPr="00822934">
        <w:rPr>
          <w:sz w:val="24"/>
          <w:szCs w:val="24"/>
        </w:rPr>
        <w:t>3) открытость и доступность сведений правоприменительной практики по осуществлению муниципального контроля.</w:t>
      </w:r>
    </w:p>
    <w:p w:rsidR="00822934" w:rsidRPr="00822934" w:rsidRDefault="00822934" w:rsidP="00822934">
      <w:pPr>
        <w:ind w:firstLine="567"/>
        <w:jc w:val="both"/>
        <w:rPr>
          <w:sz w:val="24"/>
          <w:szCs w:val="24"/>
        </w:rPr>
      </w:pPr>
    </w:p>
    <w:p w:rsidR="00822934" w:rsidRPr="00822934" w:rsidRDefault="00822934" w:rsidP="00822934">
      <w:pPr>
        <w:ind w:firstLine="567"/>
        <w:jc w:val="both"/>
        <w:rPr>
          <w:sz w:val="24"/>
          <w:szCs w:val="24"/>
        </w:rPr>
      </w:pPr>
      <w:r w:rsidRPr="00822934">
        <w:rPr>
          <w:sz w:val="24"/>
          <w:szCs w:val="24"/>
        </w:rPr>
        <w:t xml:space="preserve">Раздел </w:t>
      </w:r>
      <w:r w:rsidRPr="00822934">
        <w:rPr>
          <w:sz w:val="24"/>
          <w:szCs w:val="24"/>
          <w:lang w:val="en-US"/>
        </w:rPr>
        <w:t>II</w:t>
      </w:r>
      <w:r w:rsidRPr="00822934">
        <w:rPr>
          <w:sz w:val="24"/>
          <w:szCs w:val="24"/>
        </w:rPr>
        <w:t>. Цели и задачи реализации Программыпрофилактики.</w:t>
      </w:r>
    </w:p>
    <w:p w:rsidR="00822934" w:rsidRPr="00822934" w:rsidRDefault="00822934" w:rsidP="00822934">
      <w:pPr>
        <w:ind w:firstLine="567"/>
        <w:jc w:val="both"/>
        <w:rPr>
          <w:sz w:val="24"/>
          <w:szCs w:val="24"/>
        </w:rPr>
      </w:pPr>
    </w:p>
    <w:p w:rsidR="00822934" w:rsidRPr="00822934" w:rsidRDefault="00822934" w:rsidP="00822934">
      <w:pPr>
        <w:ind w:firstLine="567"/>
        <w:jc w:val="both"/>
        <w:rPr>
          <w:sz w:val="24"/>
          <w:szCs w:val="24"/>
        </w:rPr>
      </w:pPr>
      <w:r w:rsidRPr="00822934">
        <w:rPr>
          <w:sz w:val="24"/>
          <w:szCs w:val="24"/>
        </w:rPr>
        <w:t>Цели разработки Программы и проведение профилактической работы:</w:t>
      </w:r>
    </w:p>
    <w:p w:rsidR="00822934" w:rsidRPr="00822934" w:rsidRDefault="00822934" w:rsidP="00822934">
      <w:pPr>
        <w:ind w:firstLine="567"/>
        <w:jc w:val="both"/>
        <w:rPr>
          <w:sz w:val="24"/>
          <w:szCs w:val="24"/>
        </w:rPr>
      </w:pPr>
      <w:r w:rsidRPr="00822934">
        <w:rPr>
          <w:bCs/>
          <w:sz w:val="24"/>
          <w:szCs w:val="24"/>
        </w:rPr>
        <w:tab/>
        <w:t xml:space="preserve">- </w:t>
      </w:r>
      <w:r w:rsidRPr="00822934">
        <w:rPr>
          <w:sz w:val="24"/>
          <w:szCs w:val="24"/>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rsidR="00822934" w:rsidRPr="00822934" w:rsidRDefault="00822934" w:rsidP="00822934">
      <w:pPr>
        <w:ind w:firstLine="567"/>
        <w:jc w:val="both"/>
        <w:rPr>
          <w:sz w:val="24"/>
          <w:szCs w:val="24"/>
        </w:rPr>
      </w:pPr>
      <w:r w:rsidRPr="00822934">
        <w:rPr>
          <w:sz w:val="24"/>
          <w:szCs w:val="24"/>
        </w:rPr>
        <w:tab/>
        <w:t>- повышение прозрачности системы муниципального контроля;</w:t>
      </w:r>
    </w:p>
    <w:p w:rsidR="00822934" w:rsidRPr="00822934" w:rsidRDefault="00822934" w:rsidP="00822934">
      <w:pPr>
        <w:ind w:firstLine="567"/>
        <w:jc w:val="both"/>
        <w:rPr>
          <w:sz w:val="24"/>
          <w:szCs w:val="24"/>
        </w:rPr>
      </w:pPr>
      <w:r w:rsidRPr="00822934">
        <w:rPr>
          <w:sz w:val="24"/>
          <w:szCs w:val="24"/>
        </w:rPr>
        <w:tab/>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rsidR="00822934" w:rsidRPr="00822934" w:rsidRDefault="00822934" w:rsidP="00822934">
      <w:pPr>
        <w:ind w:firstLine="567"/>
        <w:jc w:val="both"/>
        <w:rPr>
          <w:sz w:val="24"/>
          <w:szCs w:val="24"/>
        </w:rPr>
      </w:pPr>
      <w:r w:rsidRPr="00822934">
        <w:rPr>
          <w:sz w:val="24"/>
          <w:szCs w:val="24"/>
        </w:rPr>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rsidR="00822934" w:rsidRPr="00822934" w:rsidRDefault="00822934" w:rsidP="00822934">
      <w:pPr>
        <w:ind w:firstLine="567"/>
        <w:jc w:val="both"/>
        <w:rPr>
          <w:sz w:val="24"/>
          <w:szCs w:val="24"/>
        </w:rPr>
      </w:pPr>
      <w:r w:rsidRPr="00822934">
        <w:rPr>
          <w:sz w:val="24"/>
          <w:szCs w:val="24"/>
        </w:rPr>
        <w:tab/>
        <w:t>- мотивация подконтрольных субъектов к добросовестному поведению.</w:t>
      </w:r>
    </w:p>
    <w:p w:rsidR="00822934" w:rsidRPr="00822934" w:rsidRDefault="00822934" w:rsidP="00822934">
      <w:pPr>
        <w:ind w:firstLine="567"/>
        <w:jc w:val="both"/>
        <w:rPr>
          <w:sz w:val="24"/>
          <w:szCs w:val="24"/>
        </w:rPr>
      </w:pPr>
      <w:r w:rsidRPr="00822934">
        <w:rPr>
          <w:sz w:val="24"/>
          <w:szCs w:val="24"/>
        </w:rPr>
        <w:tab/>
        <w:t>Проведение профилактических мероприятий Программы позволяет решить следующие задачи:</w:t>
      </w:r>
    </w:p>
    <w:p w:rsidR="00822934" w:rsidRPr="00822934" w:rsidRDefault="00822934" w:rsidP="00822934">
      <w:pPr>
        <w:ind w:firstLine="567"/>
        <w:jc w:val="both"/>
        <w:rPr>
          <w:sz w:val="24"/>
          <w:szCs w:val="24"/>
        </w:rPr>
      </w:pPr>
      <w:r w:rsidRPr="00822934">
        <w:rPr>
          <w:sz w:val="24"/>
          <w:szCs w:val="24"/>
        </w:rPr>
        <w:tab/>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rsidR="00822934" w:rsidRPr="00822934" w:rsidRDefault="00822934" w:rsidP="00822934">
      <w:pPr>
        <w:ind w:firstLine="567"/>
        <w:jc w:val="both"/>
        <w:rPr>
          <w:sz w:val="24"/>
          <w:szCs w:val="24"/>
        </w:rPr>
      </w:pPr>
      <w:r w:rsidRPr="00822934">
        <w:rPr>
          <w:sz w:val="24"/>
          <w:szCs w:val="24"/>
        </w:rPr>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rsidR="00822934" w:rsidRPr="00822934" w:rsidRDefault="00822934" w:rsidP="00822934">
      <w:pPr>
        <w:ind w:firstLine="567"/>
        <w:jc w:val="both"/>
        <w:rPr>
          <w:sz w:val="24"/>
          <w:szCs w:val="24"/>
        </w:rPr>
      </w:pPr>
      <w:r w:rsidRPr="00822934">
        <w:rPr>
          <w:sz w:val="24"/>
          <w:szCs w:val="24"/>
        </w:rPr>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rsidR="00822934" w:rsidRPr="00822934" w:rsidRDefault="00822934" w:rsidP="00822934">
      <w:pPr>
        <w:ind w:firstLine="567"/>
        <w:jc w:val="both"/>
        <w:rPr>
          <w:sz w:val="24"/>
          <w:szCs w:val="24"/>
        </w:rPr>
      </w:pPr>
      <w:r w:rsidRPr="00822934">
        <w:rPr>
          <w:sz w:val="24"/>
          <w:szCs w:val="24"/>
        </w:rPr>
        <w:tab/>
        <w:t>- определение перечня видов и сбор статистических данных, необходимых для организации профилактической работы;</w:t>
      </w:r>
    </w:p>
    <w:p w:rsidR="00822934" w:rsidRPr="00822934" w:rsidRDefault="00822934" w:rsidP="00822934">
      <w:pPr>
        <w:ind w:firstLine="567"/>
        <w:jc w:val="both"/>
        <w:rPr>
          <w:sz w:val="24"/>
          <w:szCs w:val="24"/>
        </w:rPr>
      </w:pPr>
      <w:r w:rsidRPr="00822934">
        <w:rPr>
          <w:sz w:val="24"/>
          <w:szCs w:val="24"/>
        </w:rPr>
        <w:tab/>
        <w:t>- повышение квалификации кадрового состава контрольно-надзорного органа;</w:t>
      </w:r>
    </w:p>
    <w:p w:rsidR="00822934" w:rsidRPr="00822934" w:rsidRDefault="00822934" w:rsidP="00822934">
      <w:pPr>
        <w:ind w:firstLine="567"/>
        <w:jc w:val="both"/>
        <w:rPr>
          <w:sz w:val="24"/>
          <w:szCs w:val="24"/>
        </w:rPr>
      </w:pPr>
      <w:r w:rsidRPr="00822934">
        <w:rPr>
          <w:sz w:val="24"/>
          <w:szCs w:val="24"/>
        </w:rPr>
        <w:tab/>
        <w:t>- снижение уровня административной нагрузки на организации и граждан, осуществляющих предпринимательскую деятельность;</w:t>
      </w:r>
    </w:p>
    <w:p w:rsidR="00822934" w:rsidRPr="00822934" w:rsidRDefault="00822934" w:rsidP="00822934">
      <w:pPr>
        <w:ind w:firstLine="567"/>
        <w:jc w:val="both"/>
        <w:rPr>
          <w:sz w:val="24"/>
          <w:szCs w:val="24"/>
        </w:rPr>
      </w:pPr>
      <w:r w:rsidRPr="00822934">
        <w:rPr>
          <w:sz w:val="24"/>
          <w:szCs w:val="24"/>
        </w:rPr>
        <w:lastRenderedPageBreak/>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rsidR="00822934" w:rsidRPr="00822934" w:rsidRDefault="00822934" w:rsidP="00822934">
      <w:pPr>
        <w:ind w:firstLine="567"/>
        <w:jc w:val="both"/>
        <w:rPr>
          <w:sz w:val="24"/>
          <w:szCs w:val="24"/>
        </w:rPr>
      </w:pPr>
      <w:r w:rsidRPr="00822934">
        <w:rPr>
          <w:sz w:val="24"/>
          <w:szCs w:val="24"/>
        </w:rPr>
        <w:tab/>
        <w:t>- другие задачи в зависимости от выявленных проблем в регулируемой сфере и текущего состояния профилактической работы.</w:t>
      </w:r>
    </w:p>
    <w:p w:rsidR="00822934" w:rsidRPr="00822934" w:rsidRDefault="00822934" w:rsidP="00822934">
      <w:pPr>
        <w:ind w:firstLine="567"/>
        <w:jc w:val="both"/>
        <w:rPr>
          <w:sz w:val="24"/>
          <w:szCs w:val="24"/>
        </w:rPr>
      </w:pPr>
      <w:r w:rsidRPr="00822934">
        <w:rPr>
          <w:sz w:val="24"/>
          <w:szCs w:val="24"/>
        </w:rPr>
        <w:tab/>
        <w:t>Сроки реализации Программы приведены в перечне основных профилактических мероприятий на 2022 год.</w:t>
      </w:r>
    </w:p>
    <w:p w:rsidR="00822934" w:rsidRPr="00822934" w:rsidRDefault="00822934" w:rsidP="00822934">
      <w:pPr>
        <w:ind w:firstLine="567"/>
        <w:jc w:val="both"/>
        <w:rPr>
          <w:sz w:val="24"/>
          <w:szCs w:val="24"/>
        </w:rPr>
      </w:pPr>
      <w:r w:rsidRPr="00822934">
        <w:rPr>
          <w:sz w:val="24"/>
          <w:szCs w:val="24"/>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rsidR="00822934" w:rsidRPr="00822934" w:rsidRDefault="00822934" w:rsidP="00822934">
      <w:pPr>
        <w:ind w:firstLine="567"/>
        <w:jc w:val="both"/>
        <w:rPr>
          <w:sz w:val="24"/>
          <w:szCs w:val="24"/>
        </w:rPr>
      </w:pPr>
    </w:p>
    <w:p w:rsidR="00822934" w:rsidRPr="00822934" w:rsidRDefault="00822934" w:rsidP="00822934">
      <w:pPr>
        <w:ind w:firstLine="567"/>
        <w:jc w:val="both"/>
        <w:rPr>
          <w:sz w:val="24"/>
          <w:szCs w:val="24"/>
        </w:rPr>
      </w:pPr>
      <w:r w:rsidRPr="00822934">
        <w:rPr>
          <w:sz w:val="24"/>
          <w:szCs w:val="24"/>
        </w:rPr>
        <w:t xml:space="preserve">Раздел </w:t>
      </w:r>
      <w:r w:rsidRPr="00822934">
        <w:rPr>
          <w:sz w:val="24"/>
          <w:szCs w:val="24"/>
          <w:lang w:val="en-US"/>
        </w:rPr>
        <w:t>III</w:t>
      </w:r>
      <w:r w:rsidRPr="00822934">
        <w:rPr>
          <w:sz w:val="24"/>
          <w:szCs w:val="24"/>
        </w:rPr>
        <w:t>. Перечень профилактических мероприятий,</w:t>
      </w:r>
    </w:p>
    <w:p w:rsidR="00822934" w:rsidRPr="00822934" w:rsidRDefault="00822934" w:rsidP="00822934">
      <w:pPr>
        <w:ind w:firstLine="567"/>
        <w:jc w:val="both"/>
        <w:rPr>
          <w:sz w:val="24"/>
          <w:szCs w:val="24"/>
        </w:rPr>
      </w:pPr>
      <w:r w:rsidRPr="00822934">
        <w:rPr>
          <w:sz w:val="24"/>
          <w:szCs w:val="24"/>
        </w:rPr>
        <w:t xml:space="preserve">сроки (периодичность) их проведения. </w:t>
      </w:r>
    </w:p>
    <w:p w:rsidR="00822934" w:rsidRPr="00822934" w:rsidRDefault="00822934" w:rsidP="00822934">
      <w:pPr>
        <w:ind w:firstLine="567"/>
        <w:jc w:val="both"/>
        <w:rPr>
          <w:sz w:val="24"/>
          <w:szCs w:val="24"/>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4"/>
        <w:gridCol w:w="3402"/>
        <w:gridCol w:w="2267"/>
        <w:gridCol w:w="3117"/>
      </w:tblGrid>
      <w:tr w:rsidR="00822934" w:rsidRPr="00822934" w:rsidTr="00915087">
        <w:tc>
          <w:tcPr>
            <w:tcW w:w="844" w:type="dxa"/>
            <w:tcBorders>
              <w:top w:val="single" w:sz="4" w:space="0" w:color="auto"/>
              <w:left w:val="single" w:sz="4" w:space="0" w:color="auto"/>
              <w:bottom w:val="single" w:sz="4" w:space="0" w:color="auto"/>
              <w:right w:val="single" w:sz="4" w:space="0" w:color="auto"/>
            </w:tcBorders>
            <w:vAlign w:val="center"/>
            <w:hideMark/>
          </w:tcPr>
          <w:p w:rsidR="00822934" w:rsidRPr="00822934" w:rsidRDefault="00822934" w:rsidP="00915087">
            <w:pPr>
              <w:ind w:firstLine="22"/>
              <w:rPr>
                <w:sz w:val="24"/>
                <w:szCs w:val="24"/>
              </w:rPr>
            </w:pPr>
            <w:r w:rsidRPr="00822934">
              <w:rPr>
                <w:sz w:val="24"/>
                <w:szCs w:val="24"/>
              </w:rPr>
              <w:t>№ п/п</w:t>
            </w:r>
          </w:p>
        </w:tc>
        <w:tc>
          <w:tcPr>
            <w:tcW w:w="3402" w:type="dxa"/>
            <w:tcBorders>
              <w:top w:val="single" w:sz="4" w:space="0" w:color="auto"/>
              <w:left w:val="single" w:sz="4" w:space="0" w:color="auto"/>
              <w:bottom w:val="single" w:sz="4" w:space="0" w:color="auto"/>
              <w:right w:val="single" w:sz="4" w:space="0" w:color="auto"/>
            </w:tcBorders>
            <w:vAlign w:val="center"/>
            <w:hideMark/>
          </w:tcPr>
          <w:p w:rsidR="00822934" w:rsidRPr="00822934" w:rsidRDefault="00822934" w:rsidP="00915087">
            <w:pPr>
              <w:jc w:val="center"/>
              <w:rPr>
                <w:sz w:val="24"/>
                <w:szCs w:val="24"/>
              </w:rPr>
            </w:pPr>
            <w:r w:rsidRPr="00822934">
              <w:rPr>
                <w:sz w:val="24"/>
                <w:szCs w:val="24"/>
              </w:rPr>
              <w:t>Вид профилактического мероприятия</w:t>
            </w:r>
          </w:p>
        </w:tc>
        <w:tc>
          <w:tcPr>
            <w:tcW w:w="2267" w:type="dxa"/>
            <w:tcBorders>
              <w:top w:val="single" w:sz="4" w:space="0" w:color="auto"/>
              <w:left w:val="single" w:sz="4" w:space="0" w:color="auto"/>
              <w:bottom w:val="single" w:sz="4" w:space="0" w:color="auto"/>
              <w:right w:val="single" w:sz="4" w:space="0" w:color="auto"/>
            </w:tcBorders>
            <w:vAlign w:val="center"/>
            <w:hideMark/>
          </w:tcPr>
          <w:p w:rsidR="00822934" w:rsidRPr="00822934" w:rsidRDefault="00822934" w:rsidP="00915087">
            <w:pPr>
              <w:jc w:val="center"/>
              <w:rPr>
                <w:sz w:val="24"/>
                <w:szCs w:val="24"/>
              </w:rPr>
            </w:pPr>
            <w:r w:rsidRPr="00822934">
              <w:rPr>
                <w:sz w:val="24"/>
                <w:szCs w:val="24"/>
              </w:rPr>
              <w:t>Сроки (периодичность) проведения</w:t>
            </w:r>
          </w:p>
        </w:tc>
        <w:tc>
          <w:tcPr>
            <w:tcW w:w="3117" w:type="dxa"/>
            <w:tcBorders>
              <w:top w:val="single" w:sz="4" w:space="0" w:color="auto"/>
              <w:left w:val="single" w:sz="4" w:space="0" w:color="auto"/>
              <w:bottom w:val="single" w:sz="4" w:space="0" w:color="auto"/>
              <w:right w:val="single" w:sz="4" w:space="0" w:color="auto"/>
            </w:tcBorders>
            <w:vAlign w:val="center"/>
            <w:hideMark/>
          </w:tcPr>
          <w:p w:rsidR="00822934" w:rsidRPr="00822934" w:rsidRDefault="00822934" w:rsidP="00915087">
            <w:pPr>
              <w:jc w:val="both"/>
              <w:rPr>
                <w:sz w:val="24"/>
                <w:szCs w:val="24"/>
              </w:rPr>
            </w:pPr>
            <w:r w:rsidRPr="00822934">
              <w:rPr>
                <w:sz w:val="24"/>
                <w:szCs w:val="24"/>
              </w:rPr>
              <w:t>Подразделение и (или) должностные лица, ответственные за реализацию профилактического мероприятия</w:t>
            </w:r>
          </w:p>
        </w:tc>
      </w:tr>
      <w:tr w:rsidR="00822934" w:rsidRPr="00822934" w:rsidTr="00915087">
        <w:trPr>
          <w:trHeight w:val="297"/>
        </w:trPr>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ind w:firstLine="22"/>
              <w:rPr>
                <w:sz w:val="24"/>
                <w:szCs w:val="24"/>
              </w:rPr>
            </w:pPr>
            <w:r w:rsidRPr="00822934">
              <w:rPr>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ind w:firstLine="567"/>
              <w:jc w:val="both"/>
              <w:rPr>
                <w:sz w:val="24"/>
                <w:szCs w:val="24"/>
              </w:rPr>
            </w:pPr>
            <w:r w:rsidRPr="00822934">
              <w:rPr>
                <w:sz w:val="24"/>
                <w:szCs w:val="24"/>
              </w:rPr>
              <w:t>2</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ind w:firstLine="567"/>
              <w:jc w:val="both"/>
              <w:rPr>
                <w:sz w:val="24"/>
                <w:szCs w:val="24"/>
              </w:rPr>
            </w:pPr>
            <w:r w:rsidRPr="00822934">
              <w:rPr>
                <w:sz w:val="24"/>
                <w:szCs w:val="24"/>
              </w:rPr>
              <w:t>3</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ind w:firstLine="567"/>
              <w:jc w:val="both"/>
              <w:rPr>
                <w:sz w:val="24"/>
                <w:szCs w:val="24"/>
              </w:rPr>
            </w:pPr>
            <w:r w:rsidRPr="00822934">
              <w:rPr>
                <w:sz w:val="24"/>
                <w:szCs w:val="24"/>
              </w:rPr>
              <w:t>4</w:t>
            </w:r>
          </w:p>
        </w:tc>
      </w:tr>
      <w:tr w:rsidR="00822934" w:rsidRPr="00822934" w:rsidTr="00915087">
        <w:trPr>
          <w:trHeight w:val="55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rsidR="00822934" w:rsidRPr="00822934" w:rsidRDefault="00822934" w:rsidP="00915087">
            <w:pPr>
              <w:ind w:firstLine="22"/>
              <w:jc w:val="center"/>
              <w:rPr>
                <w:sz w:val="24"/>
                <w:szCs w:val="24"/>
              </w:rPr>
            </w:pPr>
            <w:r w:rsidRPr="00822934">
              <w:rPr>
                <w:sz w:val="24"/>
                <w:szCs w:val="24"/>
              </w:rPr>
              <w:t>Информирование</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ind w:firstLine="22"/>
              <w:rPr>
                <w:sz w:val="24"/>
                <w:szCs w:val="24"/>
              </w:rPr>
            </w:pPr>
            <w:r w:rsidRPr="00822934">
              <w:rPr>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Размещение текстов нормативных правовых актов, регулирующих осуществление муниципального контроля</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lang w:val="en-US"/>
              </w:rPr>
              <w:t>I</w:t>
            </w:r>
            <w:r w:rsidRPr="00822934">
              <w:rPr>
                <w:sz w:val="24"/>
                <w:szCs w:val="24"/>
              </w:rPr>
              <w:t xml:space="preserve"> квартал 2022 года</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ind w:firstLine="22"/>
              <w:rPr>
                <w:sz w:val="24"/>
                <w:szCs w:val="24"/>
              </w:rPr>
            </w:pPr>
            <w:r w:rsidRPr="00822934">
              <w:rPr>
                <w:sz w:val="24"/>
                <w:szCs w:val="24"/>
              </w:rPr>
              <w:t>2.</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в течение месяца после официального опубликования</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ind w:firstLine="22"/>
              <w:rPr>
                <w:sz w:val="24"/>
                <w:szCs w:val="24"/>
              </w:rPr>
            </w:pPr>
            <w:r w:rsidRPr="00822934">
              <w:rPr>
                <w:sz w:val="24"/>
                <w:szCs w:val="24"/>
              </w:rPr>
              <w:t>3.</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 xml:space="preserve">I квартал 2022 года; в течение месяца со дня внесения изменений, вступивших в силу, поддерживать в актуальном состоянии </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ind w:firstLine="22"/>
              <w:jc w:val="both"/>
              <w:rPr>
                <w:sz w:val="24"/>
                <w:szCs w:val="24"/>
              </w:rPr>
            </w:pPr>
            <w:r w:rsidRPr="00822934">
              <w:rPr>
                <w:sz w:val="24"/>
                <w:szCs w:val="24"/>
              </w:rPr>
              <w:t>4.</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Размещение руководства по соблюдению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I квартал 2022 года, поддерживать в актуальном состоянии течении года</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ind w:firstLine="22"/>
              <w:jc w:val="both"/>
              <w:rPr>
                <w:sz w:val="24"/>
                <w:szCs w:val="24"/>
              </w:rPr>
            </w:pPr>
            <w:r w:rsidRPr="00822934">
              <w:rPr>
                <w:sz w:val="24"/>
                <w:szCs w:val="24"/>
              </w:rPr>
              <w:lastRenderedPageBreak/>
              <w:t>5.</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Размещение исчерпывающего перечня сведений, которые могут запрашиваться контрольным органом у контролируемого лица</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I квартал 2022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6.</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Размещение сведений о способах получения консультаций по вопросам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I квартал 2022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7.</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 xml:space="preserve">Подготовка доклада, содержащего результаты обобщения правоприменительной практики контрольного (надзорного) органа </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 xml:space="preserve">в срок до 3 дней со дня утверждения доклада </w:t>
            </w:r>
          </w:p>
          <w:p w:rsidR="00822934" w:rsidRPr="00822934" w:rsidRDefault="00822934" w:rsidP="00915087">
            <w:pPr>
              <w:jc w:val="both"/>
              <w:rPr>
                <w:sz w:val="24"/>
                <w:szCs w:val="24"/>
              </w:rPr>
            </w:pPr>
            <w:r w:rsidRPr="00822934">
              <w:rPr>
                <w:sz w:val="24"/>
                <w:szCs w:val="24"/>
              </w:rPr>
              <w:t>(с периодичностью, не реже одного раза в год)</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8.</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Подготовка и размещение доклада о муниципальном контроле</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не позднее 15 марта 2023 года</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9.</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 xml:space="preserve">Размещение Программы профилактики </w:t>
            </w:r>
          </w:p>
          <w:p w:rsidR="00822934" w:rsidRPr="00822934" w:rsidRDefault="00822934" w:rsidP="00915087">
            <w:pPr>
              <w:jc w:val="both"/>
              <w:rPr>
                <w:sz w:val="24"/>
                <w:szCs w:val="24"/>
              </w:rPr>
            </w:pPr>
            <w:r w:rsidRPr="00822934">
              <w:rPr>
                <w:sz w:val="24"/>
                <w:szCs w:val="24"/>
              </w:rPr>
              <w:t>на 2023 г.</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 xml:space="preserve">не позднее </w:t>
            </w:r>
          </w:p>
          <w:p w:rsidR="00822934" w:rsidRPr="00822934" w:rsidRDefault="00822934" w:rsidP="00915087">
            <w:pPr>
              <w:jc w:val="both"/>
              <w:rPr>
                <w:sz w:val="24"/>
                <w:szCs w:val="24"/>
              </w:rPr>
            </w:pPr>
            <w:r w:rsidRPr="00822934">
              <w:rPr>
                <w:sz w:val="24"/>
                <w:szCs w:val="24"/>
              </w:rPr>
              <w:t xml:space="preserve">1 октября 2022 г. </w:t>
            </w:r>
          </w:p>
          <w:p w:rsidR="00822934" w:rsidRPr="00822934" w:rsidRDefault="00822934" w:rsidP="00915087">
            <w:pPr>
              <w:jc w:val="both"/>
              <w:rPr>
                <w:sz w:val="24"/>
                <w:szCs w:val="24"/>
              </w:rPr>
            </w:pPr>
            <w:r w:rsidRPr="00822934">
              <w:rPr>
                <w:sz w:val="24"/>
                <w:szCs w:val="24"/>
              </w:rPr>
              <w:t>(проект Программы для общественного обсуждения);</w:t>
            </w:r>
          </w:p>
          <w:p w:rsidR="00822934" w:rsidRPr="00822934" w:rsidRDefault="00822934" w:rsidP="00915087">
            <w:pPr>
              <w:jc w:val="both"/>
              <w:rPr>
                <w:sz w:val="24"/>
                <w:szCs w:val="24"/>
              </w:rPr>
            </w:pPr>
            <w:r w:rsidRPr="00822934">
              <w:rPr>
                <w:sz w:val="24"/>
                <w:szCs w:val="24"/>
              </w:rPr>
              <w:t>в течение 5 дней со дня утверждения (утвержденной Программы</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10.</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Размещение ежегодных планов проведения плановых контрольных (надзорных) мероприятий по муниципальному контролю</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 xml:space="preserve">в течение 5 рабочих дней со дня их утверждения </w:t>
            </w:r>
          </w:p>
          <w:p w:rsidR="00822934" w:rsidRPr="00822934" w:rsidRDefault="00822934" w:rsidP="00915087">
            <w:pPr>
              <w:jc w:val="both"/>
              <w:rPr>
                <w:sz w:val="24"/>
                <w:szCs w:val="24"/>
              </w:rPr>
            </w:pPr>
            <w:r w:rsidRPr="00822934">
              <w:rPr>
                <w:sz w:val="24"/>
                <w:szCs w:val="24"/>
              </w:rPr>
              <w:t>(до 15 декабря года, предшествующего году реализации ежегодного плана)</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11.</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Информирование контролируемых лиц и иных заинтересованных лиц по вопросам соблюдения обязательных требований законодательства посредством:</w:t>
            </w:r>
          </w:p>
          <w:p w:rsidR="00822934" w:rsidRPr="00822934" w:rsidRDefault="00822934" w:rsidP="00822934">
            <w:pPr>
              <w:pStyle w:val="af0"/>
              <w:numPr>
                <w:ilvl w:val="0"/>
                <w:numId w:val="25"/>
              </w:numPr>
              <w:spacing w:after="0" w:line="240" w:lineRule="auto"/>
              <w:contextualSpacing/>
              <w:jc w:val="both"/>
              <w:rPr>
                <w:rFonts w:ascii="Times New Roman" w:hAnsi="Times New Roman" w:cs="Times New Roman"/>
                <w:sz w:val="24"/>
                <w:szCs w:val="24"/>
              </w:rPr>
            </w:pPr>
            <w:r w:rsidRPr="00822934">
              <w:rPr>
                <w:rFonts w:ascii="Times New Roman" w:hAnsi="Times New Roman" w:cs="Times New Roman"/>
                <w:sz w:val="24"/>
                <w:szCs w:val="24"/>
              </w:rPr>
              <w:t>публикаций в средствах массовой информации (газеты, журналы);</w:t>
            </w:r>
          </w:p>
          <w:p w:rsidR="00822934" w:rsidRPr="00822934" w:rsidRDefault="00822934" w:rsidP="00822934">
            <w:pPr>
              <w:pStyle w:val="af0"/>
              <w:numPr>
                <w:ilvl w:val="0"/>
                <w:numId w:val="25"/>
              </w:numPr>
              <w:spacing w:after="0" w:line="240" w:lineRule="auto"/>
              <w:contextualSpacing/>
              <w:jc w:val="both"/>
              <w:rPr>
                <w:rFonts w:ascii="Times New Roman" w:hAnsi="Times New Roman" w:cs="Times New Roman"/>
                <w:sz w:val="24"/>
                <w:szCs w:val="24"/>
              </w:rPr>
            </w:pPr>
            <w:r w:rsidRPr="00822934">
              <w:rPr>
                <w:rFonts w:ascii="Times New Roman" w:hAnsi="Times New Roman" w:cs="Times New Roman"/>
                <w:sz w:val="24"/>
                <w:szCs w:val="24"/>
              </w:rPr>
              <w:t xml:space="preserve">публикаций на официальном сайте Администрации Комсомольского муниципального </w:t>
            </w:r>
            <w:r w:rsidRPr="00822934">
              <w:rPr>
                <w:rFonts w:ascii="Times New Roman" w:hAnsi="Times New Roman" w:cs="Times New Roman"/>
                <w:sz w:val="24"/>
                <w:szCs w:val="24"/>
              </w:rPr>
              <w:lastRenderedPageBreak/>
              <w:t>района Ивановской области.</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lastRenderedPageBreak/>
              <w:t>В течении 2022 года</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lastRenderedPageBreak/>
              <w:t>12.</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Обобщение контрольным (надзорным) органом правоприменительной практики осуществления муниципального контроля в части компетенции</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ежегодно, не позднее 1июля 2022 года</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13.</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Объявление предостережения о недопустимости нарушения обязательных требований в установленных законодательством случаях</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В соответствии с законодательством</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 инспекторы</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14.</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не реже чем 2 раза в год (</w:t>
            </w:r>
            <w:r w:rsidRPr="00822934">
              <w:rPr>
                <w:sz w:val="24"/>
                <w:szCs w:val="24"/>
                <w:lang w:val="en-US"/>
              </w:rPr>
              <w:t>I</w:t>
            </w:r>
            <w:r w:rsidRPr="00822934">
              <w:rPr>
                <w:sz w:val="24"/>
                <w:szCs w:val="24"/>
              </w:rPr>
              <w:t xml:space="preserve"> и </w:t>
            </w:r>
            <w:r w:rsidRPr="00822934">
              <w:rPr>
                <w:sz w:val="24"/>
                <w:szCs w:val="24"/>
                <w:lang w:val="en-US"/>
              </w:rPr>
              <w:t>IV</w:t>
            </w:r>
            <w:r w:rsidRPr="00822934">
              <w:rPr>
                <w:sz w:val="24"/>
                <w:szCs w:val="24"/>
              </w:rPr>
              <w:t xml:space="preserve"> квартал 2022 г.)</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 инспекторы</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15.</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Разработка и утверждение Программы (Плана) профилактики рисков причинения вреда (ущерба) охраняемым законом ценностям по муниципальному контролю на 2023 год</w:t>
            </w:r>
          </w:p>
        </w:tc>
        <w:tc>
          <w:tcPr>
            <w:tcW w:w="2267" w:type="dxa"/>
            <w:tcBorders>
              <w:top w:val="single" w:sz="4" w:space="0" w:color="auto"/>
              <w:left w:val="single" w:sz="4" w:space="0" w:color="auto"/>
              <w:bottom w:val="single" w:sz="4" w:space="0" w:color="auto"/>
              <w:right w:val="single" w:sz="4" w:space="0" w:color="auto"/>
            </w:tcBorders>
          </w:tcPr>
          <w:p w:rsidR="00822934" w:rsidRPr="00822934" w:rsidRDefault="00822934" w:rsidP="00915087">
            <w:pPr>
              <w:jc w:val="both"/>
              <w:rPr>
                <w:sz w:val="24"/>
                <w:szCs w:val="24"/>
              </w:rPr>
            </w:pPr>
            <w:r w:rsidRPr="00822934">
              <w:rPr>
                <w:sz w:val="24"/>
                <w:szCs w:val="24"/>
              </w:rPr>
              <w:t xml:space="preserve">не позднее </w:t>
            </w:r>
          </w:p>
          <w:p w:rsidR="00822934" w:rsidRPr="00822934" w:rsidRDefault="00822934" w:rsidP="00915087">
            <w:pPr>
              <w:jc w:val="both"/>
              <w:rPr>
                <w:sz w:val="24"/>
                <w:szCs w:val="24"/>
              </w:rPr>
            </w:pPr>
            <w:r w:rsidRPr="00822934">
              <w:rPr>
                <w:sz w:val="24"/>
                <w:szCs w:val="24"/>
              </w:rPr>
              <w:t>1 октября 2022 г. (разработка);</w:t>
            </w:r>
          </w:p>
          <w:p w:rsidR="00822934" w:rsidRPr="00822934" w:rsidRDefault="00822934" w:rsidP="00915087">
            <w:pPr>
              <w:jc w:val="both"/>
              <w:rPr>
                <w:sz w:val="24"/>
                <w:szCs w:val="24"/>
              </w:rPr>
            </w:pPr>
            <w:r w:rsidRPr="00822934">
              <w:rPr>
                <w:sz w:val="24"/>
                <w:szCs w:val="24"/>
              </w:rPr>
              <w:t xml:space="preserve">не позднее </w:t>
            </w:r>
          </w:p>
          <w:p w:rsidR="00822934" w:rsidRPr="00822934" w:rsidRDefault="00822934" w:rsidP="00915087">
            <w:pPr>
              <w:jc w:val="both"/>
              <w:rPr>
                <w:sz w:val="24"/>
                <w:szCs w:val="24"/>
              </w:rPr>
            </w:pPr>
            <w:r w:rsidRPr="00822934">
              <w:rPr>
                <w:sz w:val="24"/>
                <w:szCs w:val="24"/>
              </w:rPr>
              <w:t>20 декабря 2022 г.</w:t>
            </w:r>
          </w:p>
          <w:p w:rsidR="00822934" w:rsidRPr="00822934" w:rsidRDefault="00822934" w:rsidP="00915087">
            <w:pPr>
              <w:jc w:val="both"/>
              <w:rPr>
                <w:sz w:val="24"/>
                <w:szCs w:val="24"/>
              </w:rPr>
            </w:pPr>
            <w:r w:rsidRPr="00822934">
              <w:rPr>
                <w:sz w:val="24"/>
                <w:szCs w:val="24"/>
              </w:rPr>
              <w:t>(утверждение)</w:t>
            </w:r>
          </w:p>
          <w:p w:rsidR="00822934" w:rsidRPr="00822934" w:rsidRDefault="00822934" w:rsidP="00915087">
            <w:pPr>
              <w:jc w:val="both"/>
              <w:rPr>
                <w:sz w:val="24"/>
                <w:szCs w:val="24"/>
              </w:rPr>
            </w:pP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Контрольный орган</w:t>
            </w:r>
          </w:p>
        </w:tc>
      </w:tr>
      <w:tr w:rsidR="00822934" w:rsidRPr="00822934" w:rsidTr="00915087">
        <w:trPr>
          <w:trHeight w:val="58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rsidR="00822934" w:rsidRPr="00822934" w:rsidRDefault="00822934" w:rsidP="00915087">
            <w:pPr>
              <w:jc w:val="center"/>
              <w:rPr>
                <w:sz w:val="24"/>
                <w:szCs w:val="24"/>
              </w:rPr>
            </w:pPr>
            <w:r w:rsidRPr="00822934">
              <w:rPr>
                <w:sz w:val="24"/>
                <w:szCs w:val="24"/>
              </w:rPr>
              <w:t>Консультирование</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16.</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Консультирование контролируемых лиц проводится следующими способами: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Перечень вопросов:</w:t>
            </w:r>
          </w:p>
          <w:p w:rsidR="00822934" w:rsidRPr="00822934" w:rsidRDefault="00822934" w:rsidP="00915087">
            <w:pPr>
              <w:jc w:val="both"/>
              <w:rPr>
                <w:sz w:val="24"/>
                <w:szCs w:val="24"/>
              </w:rPr>
            </w:pPr>
            <w:r w:rsidRPr="00822934">
              <w:rPr>
                <w:sz w:val="24"/>
                <w:szCs w:val="24"/>
              </w:rPr>
              <w:t xml:space="preserve">1) компетенция контрольного органа; </w:t>
            </w:r>
          </w:p>
          <w:p w:rsidR="00822934" w:rsidRPr="00822934" w:rsidRDefault="00822934" w:rsidP="00915087">
            <w:pPr>
              <w:jc w:val="both"/>
              <w:rPr>
                <w:sz w:val="24"/>
                <w:szCs w:val="24"/>
              </w:rPr>
            </w:pPr>
            <w:r w:rsidRPr="00822934">
              <w:rPr>
                <w:sz w:val="24"/>
                <w:szCs w:val="24"/>
              </w:rPr>
              <w:t>2) организация и осуществление муниципального контроля;</w:t>
            </w:r>
          </w:p>
          <w:p w:rsidR="00822934" w:rsidRPr="00822934" w:rsidRDefault="00822934" w:rsidP="00915087">
            <w:pPr>
              <w:jc w:val="both"/>
              <w:rPr>
                <w:sz w:val="24"/>
                <w:szCs w:val="24"/>
              </w:rPr>
            </w:pPr>
            <w:r w:rsidRPr="00822934">
              <w:rPr>
                <w:sz w:val="24"/>
                <w:szCs w:val="24"/>
              </w:rPr>
              <w:t>3) порядок осуществления контрольных мероприятий, установленных Положением о муниципальном контроле;</w:t>
            </w:r>
          </w:p>
          <w:p w:rsidR="00822934" w:rsidRPr="00822934" w:rsidRDefault="00822934" w:rsidP="00915087">
            <w:pPr>
              <w:jc w:val="both"/>
              <w:rPr>
                <w:sz w:val="24"/>
                <w:szCs w:val="24"/>
              </w:rPr>
            </w:pPr>
            <w:r w:rsidRPr="00822934">
              <w:rPr>
                <w:sz w:val="24"/>
                <w:szCs w:val="24"/>
              </w:rPr>
              <w:t>4) применение мер ответственности за нарушение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по мере необходимости</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 xml:space="preserve">инспекторы </w:t>
            </w:r>
          </w:p>
        </w:tc>
      </w:tr>
      <w:tr w:rsidR="00822934" w:rsidRPr="00822934" w:rsidTr="00915087">
        <w:tc>
          <w:tcPr>
            <w:tcW w:w="844"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lastRenderedPageBreak/>
              <w:t>17.</w:t>
            </w:r>
          </w:p>
        </w:tc>
        <w:tc>
          <w:tcPr>
            <w:tcW w:w="3402"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Письменные разъяснения, подписанные уполномоченным должностным лицом</w:t>
            </w:r>
          </w:p>
        </w:tc>
        <w:tc>
          <w:tcPr>
            <w:tcW w:w="226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в случае осуществления консультирования по однотипным обращениям контролируемых лиц</w:t>
            </w:r>
          </w:p>
        </w:tc>
        <w:tc>
          <w:tcPr>
            <w:tcW w:w="3117"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инспекторы</w:t>
            </w:r>
          </w:p>
        </w:tc>
      </w:tr>
    </w:tbl>
    <w:p w:rsidR="00822934" w:rsidRPr="00822934" w:rsidRDefault="00822934" w:rsidP="00822934">
      <w:pPr>
        <w:jc w:val="both"/>
        <w:rPr>
          <w:sz w:val="24"/>
          <w:szCs w:val="24"/>
        </w:rPr>
      </w:pPr>
    </w:p>
    <w:p w:rsidR="00822934" w:rsidRPr="00822934" w:rsidRDefault="00822934" w:rsidP="00822934">
      <w:pPr>
        <w:ind w:firstLine="567"/>
        <w:jc w:val="both"/>
        <w:rPr>
          <w:sz w:val="24"/>
          <w:szCs w:val="24"/>
        </w:rPr>
      </w:pPr>
      <w:r w:rsidRPr="00822934">
        <w:rPr>
          <w:sz w:val="24"/>
          <w:szCs w:val="24"/>
        </w:rPr>
        <w:t xml:space="preserve">Раздел </w:t>
      </w:r>
      <w:r w:rsidRPr="00822934">
        <w:rPr>
          <w:sz w:val="24"/>
          <w:szCs w:val="24"/>
          <w:lang w:val="en-US"/>
        </w:rPr>
        <w:t>IV</w:t>
      </w:r>
      <w:r w:rsidRPr="00822934">
        <w:rPr>
          <w:sz w:val="24"/>
          <w:szCs w:val="24"/>
        </w:rPr>
        <w:t>. Показатели результативности и эффективности</w:t>
      </w:r>
    </w:p>
    <w:p w:rsidR="00822934" w:rsidRPr="00822934" w:rsidRDefault="00822934" w:rsidP="00822934">
      <w:pPr>
        <w:ind w:firstLine="567"/>
        <w:jc w:val="both"/>
        <w:rPr>
          <w:sz w:val="24"/>
          <w:szCs w:val="24"/>
        </w:rPr>
      </w:pPr>
      <w:r w:rsidRPr="00822934">
        <w:rPr>
          <w:sz w:val="24"/>
          <w:szCs w:val="24"/>
        </w:rPr>
        <w:t>программы профилактики</w:t>
      </w:r>
    </w:p>
    <w:p w:rsidR="00822934" w:rsidRPr="00822934" w:rsidRDefault="00822934" w:rsidP="00822934">
      <w:pPr>
        <w:ind w:firstLine="567"/>
        <w:jc w:val="both"/>
        <w:rPr>
          <w:sz w:val="24"/>
          <w:szCs w:val="24"/>
        </w:rPr>
      </w:pPr>
    </w:p>
    <w:p w:rsidR="00822934" w:rsidRPr="00822934" w:rsidRDefault="00822934" w:rsidP="00822934">
      <w:pPr>
        <w:ind w:firstLine="567"/>
        <w:jc w:val="both"/>
        <w:rPr>
          <w:sz w:val="24"/>
          <w:szCs w:val="24"/>
        </w:rPr>
      </w:pPr>
      <w:r w:rsidRPr="00822934">
        <w:rPr>
          <w:sz w:val="24"/>
          <w:szCs w:val="24"/>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rsidR="00822934" w:rsidRPr="00822934" w:rsidRDefault="00822934" w:rsidP="00822934">
      <w:pPr>
        <w:ind w:firstLine="567"/>
        <w:jc w:val="both"/>
        <w:rPr>
          <w:sz w:val="24"/>
          <w:szCs w:val="24"/>
        </w:rPr>
      </w:pPr>
      <w:r w:rsidRPr="00822934">
        <w:rPr>
          <w:sz w:val="24"/>
          <w:szCs w:val="24"/>
        </w:rPr>
        <w:t>Для оценки результативности и эффективности реализации мероприятий программы профилактики применяются следующие показатели:</w:t>
      </w:r>
    </w:p>
    <w:p w:rsidR="00822934" w:rsidRPr="00822934" w:rsidRDefault="00822934" w:rsidP="00822934">
      <w:pPr>
        <w:ind w:firstLine="567"/>
        <w:jc w:val="both"/>
        <w:rPr>
          <w:sz w:val="24"/>
          <w:szCs w:val="24"/>
        </w:rPr>
      </w:pPr>
    </w:p>
    <w:tbl>
      <w:tblPr>
        <w:tblW w:w="9630" w:type="dxa"/>
        <w:tblLayout w:type="fixed"/>
        <w:tblCellMar>
          <w:top w:w="102" w:type="dxa"/>
          <w:left w:w="62" w:type="dxa"/>
          <w:bottom w:w="102" w:type="dxa"/>
          <w:right w:w="62" w:type="dxa"/>
        </w:tblCellMar>
        <w:tblLook w:val="04A0"/>
      </w:tblPr>
      <w:tblGrid>
        <w:gridCol w:w="846"/>
        <w:gridCol w:w="6017"/>
        <w:gridCol w:w="2767"/>
      </w:tblGrid>
      <w:tr w:rsidR="00822934" w:rsidRPr="00822934" w:rsidTr="00915087">
        <w:tc>
          <w:tcPr>
            <w:tcW w:w="846"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 п/п</w:t>
            </w:r>
          </w:p>
        </w:tc>
        <w:tc>
          <w:tcPr>
            <w:tcW w:w="6020"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Наименование показателя</w:t>
            </w:r>
          </w:p>
        </w:tc>
        <w:tc>
          <w:tcPr>
            <w:tcW w:w="2768"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Величина</w:t>
            </w:r>
          </w:p>
        </w:tc>
      </w:tr>
      <w:tr w:rsidR="00822934" w:rsidRPr="00822934" w:rsidTr="00915087">
        <w:tc>
          <w:tcPr>
            <w:tcW w:w="846"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1.</w:t>
            </w:r>
          </w:p>
        </w:tc>
        <w:tc>
          <w:tcPr>
            <w:tcW w:w="6020"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768"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100 %</w:t>
            </w:r>
          </w:p>
        </w:tc>
      </w:tr>
      <w:tr w:rsidR="00822934" w:rsidRPr="00822934" w:rsidTr="00915087">
        <w:tc>
          <w:tcPr>
            <w:tcW w:w="846"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2.</w:t>
            </w:r>
          </w:p>
        </w:tc>
        <w:tc>
          <w:tcPr>
            <w:tcW w:w="6020"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Удовлетворенность контролируемых лиц и их представителями консультированием контрольного (надзорного) органа</w:t>
            </w:r>
          </w:p>
        </w:tc>
        <w:tc>
          <w:tcPr>
            <w:tcW w:w="2768"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100 % от числа обратившихся</w:t>
            </w:r>
          </w:p>
        </w:tc>
      </w:tr>
      <w:tr w:rsidR="00822934" w:rsidRPr="00822934" w:rsidTr="00915087">
        <w:tc>
          <w:tcPr>
            <w:tcW w:w="846"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3.</w:t>
            </w:r>
          </w:p>
        </w:tc>
        <w:tc>
          <w:tcPr>
            <w:tcW w:w="6020"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Количество проведенных профилактических мероприятий</w:t>
            </w:r>
          </w:p>
        </w:tc>
        <w:tc>
          <w:tcPr>
            <w:tcW w:w="2768" w:type="dxa"/>
            <w:tcBorders>
              <w:top w:val="single" w:sz="4" w:space="0" w:color="auto"/>
              <w:left w:val="single" w:sz="4" w:space="0" w:color="auto"/>
              <w:bottom w:val="single" w:sz="4" w:space="0" w:color="auto"/>
              <w:right w:val="single" w:sz="4" w:space="0" w:color="auto"/>
            </w:tcBorders>
            <w:hideMark/>
          </w:tcPr>
          <w:p w:rsidR="00822934" w:rsidRPr="00822934" w:rsidRDefault="00822934" w:rsidP="00915087">
            <w:pPr>
              <w:jc w:val="both"/>
              <w:rPr>
                <w:sz w:val="24"/>
                <w:szCs w:val="24"/>
              </w:rPr>
            </w:pPr>
            <w:r w:rsidRPr="00822934">
              <w:rPr>
                <w:sz w:val="24"/>
                <w:szCs w:val="24"/>
              </w:rPr>
              <w:t>не менее 10 мероприятий, проведенных контрольным (надзорным) органом</w:t>
            </w:r>
          </w:p>
        </w:tc>
      </w:tr>
    </w:tbl>
    <w:p w:rsidR="00822934" w:rsidRDefault="00822934" w:rsidP="00822934">
      <w:pPr>
        <w:ind w:firstLine="567"/>
        <w:jc w:val="both"/>
        <w:rPr>
          <w:sz w:val="28"/>
          <w:szCs w:val="28"/>
        </w:rPr>
      </w:pPr>
    </w:p>
    <w:p w:rsidR="00822934" w:rsidRDefault="00822934" w:rsidP="00822934">
      <w:pPr>
        <w:ind w:firstLine="567"/>
        <w:jc w:val="both"/>
        <w:rPr>
          <w:sz w:val="28"/>
          <w:szCs w:val="28"/>
        </w:rPr>
      </w:pPr>
    </w:p>
    <w:p w:rsidR="00915087" w:rsidRDefault="00915087" w:rsidP="00915087">
      <w:pPr>
        <w:ind w:left="7080" w:firstLine="708"/>
        <w:jc w:val="center"/>
        <w:rPr>
          <w:szCs w:val="24"/>
        </w:rPr>
      </w:pPr>
    </w:p>
    <w:p w:rsidR="00361C32" w:rsidRDefault="00361C32" w:rsidP="00915087">
      <w:pPr>
        <w:ind w:left="7080" w:firstLine="708"/>
        <w:jc w:val="center"/>
        <w:rPr>
          <w:szCs w:val="24"/>
        </w:rPr>
      </w:pPr>
    </w:p>
    <w:p w:rsidR="00361C32" w:rsidRDefault="00361C32" w:rsidP="00915087">
      <w:pPr>
        <w:ind w:left="7080" w:firstLine="708"/>
        <w:jc w:val="center"/>
        <w:rPr>
          <w:szCs w:val="24"/>
        </w:rPr>
      </w:pPr>
    </w:p>
    <w:p w:rsidR="00361C32" w:rsidRDefault="00361C32" w:rsidP="00915087">
      <w:pPr>
        <w:ind w:left="7080" w:firstLine="708"/>
        <w:jc w:val="center"/>
        <w:rPr>
          <w:szCs w:val="24"/>
        </w:rPr>
      </w:pPr>
    </w:p>
    <w:p w:rsidR="00361C32" w:rsidRDefault="00361C32" w:rsidP="00915087">
      <w:pPr>
        <w:ind w:left="7080" w:firstLine="708"/>
        <w:jc w:val="center"/>
        <w:rPr>
          <w:szCs w:val="24"/>
        </w:rPr>
      </w:pPr>
    </w:p>
    <w:p w:rsidR="00361C32" w:rsidRDefault="00361C32" w:rsidP="00915087">
      <w:pPr>
        <w:ind w:left="7080" w:firstLine="708"/>
        <w:jc w:val="center"/>
        <w:rPr>
          <w:szCs w:val="24"/>
        </w:rPr>
      </w:pPr>
    </w:p>
    <w:p w:rsidR="00361C32" w:rsidRDefault="00361C32" w:rsidP="00915087">
      <w:pPr>
        <w:ind w:left="7080" w:firstLine="708"/>
        <w:jc w:val="center"/>
        <w:rPr>
          <w:szCs w:val="24"/>
        </w:rPr>
      </w:pPr>
    </w:p>
    <w:p w:rsidR="00361C32" w:rsidRDefault="00361C32" w:rsidP="00915087">
      <w:pPr>
        <w:ind w:left="7080" w:firstLine="708"/>
        <w:jc w:val="center"/>
        <w:rPr>
          <w:szCs w:val="24"/>
        </w:rPr>
      </w:pPr>
    </w:p>
    <w:p w:rsidR="00361C32" w:rsidRDefault="00361C32" w:rsidP="00915087">
      <w:pPr>
        <w:ind w:left="7080" w:firstLine="708"/>
        <w:jc w:val="center"/>
        <w:rPr>
          <w:szCs w:val="24"/>
        </w:rPr>
      </w:pPr>
    </w:p>
    <w:p w:rsidR="00361C32" w:rsidRDefault="00361C32" w:rsidP="00915087">
      <w:pPr>
        <w:ind w:left="7080" w:firstLine="708"/>
        <w:jc w:val="center"/>
        <w:rPr>
          <w:szCs w:val="24"/>
        </w:rPr>
      </w:pPr>
    </w:p>
    <w:p w:rsidR="00361C32" w:rsidRDefault="00361C32" w:rsidP="00915087">
      <w:pPr>
        <w:ind w:left="7080" w:firstLine="708"/>
        <w:jc w:val="center"/>
        <w:rPr>
          <w:szCs w:val="24"/>
        </w:rPr>
      </w:pPr>
    </w:p>
    <w:p w:rsidR="00361C32" w:rsidRDefault="00361C32" w:rsidP="00915087">
      <w:pPr>
        <w:ind w:left="7080" w:firstLine="708"/>
        <w:jc w:val="center"/>
        <w:rPr>
          <w:szCs w:val="24"/>
        </w:rPr>
      </w:pPr>
    </w:p>
    <w:p w:rsidR="00361C32" w:rsidRDefault="00361C32" w:rsidP="00915087">
      <w:pPr>
        <w:ind w:left="7080" w:firstLine="708"/>
        <w:jc w:val="center"/>
        <w:rPr>
          <w:szCs w:val="24"/>
        </w:rPr>
      </w:pPr>
    </w:p>
    <w:p w:rsidR="00361C32" w:rsidRDefault="00361C32" w:rsidP="00915087">
      <w:pPr>
        <w:ind w:left="7080" w:firstLine="708"/>
        <w:jc w:val="center"/>
        <w:rPr>
          <w:szCs w:val="24"/>
        </w:rPr>
      </w:pPr>
    </w:p>
    <w:p w:rsidR="00915087" w:rsidRDefault="00915087" w:rsidP="00915087">
      <w:pPr>
        <w:ind w:left="7080" w:firstLine="708"/>
        <w:jc w:val="center"/>
        <w:rPr>
          <w:szCs w:val="24"/>
        </w:rPr>
      </w:pPr>
    </w:p>
    <w:p w:rsidR="00915087" w:rsidRPr="00102333" w:rsidRDefault="00915087" w:rsidP="00915087">
      <w:pPr>
        <w:jc w:val="center"/>
        <w:rPr>
          <w:szCs w:val="24"/>
        </w:rPr>
      </w:pPr>
      <w:r w:rsidRPr="00102333">
        <w:rPr>
          <w:noProof/>
          <w:color w:val="000080"/>
          <w:szCs w:val="24"/>
        </w:rPr>
        <w:lastRenderedPageBreak/>
        <w:drawing>
          <wp:inline distT="0" distB="0" distL="0" distR="0">
            <wp:extent cx="544830" cy="680720"/>
            <wp:effectExtent l="0" t="0" r="7620" b="5080"/>
            <wp:docPr id="10"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9">
                      <a:lum bright="6000" contrast="42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4830" cy="680720"/>
                    </a:xfrm>
                    <a:prstGeom prst="rect">
                      <a:avLst/>
                    </a:prstGeom>
                    <a:noFill/>
                    <a:ln>
                      <a:noFill/>
                    </a:ln>
                  </pic:spPr>
                </pic:pic>
              </a:graphicData>
            </a:graphic>
          </wp:inline>
        </w:drawing>
      </w:r>
    </w:p>
    <w:p w:rsidR="00915087" w:rsidRPr="00102333" w:rsidRDefault="00915087" w:rsidP="00915087">
      <w:pPr>
        <w:keepNext/>
        <w:jc w:val="center"/>
        <w:outlineLvl w:val="0"/>
        <w:rPr>
          <w:b/>
          <w:bCs/>
          <w:color w:val="003366"/>
          <w:sz w:val="36"/>
          <w:szCs w:val="24"/>
        </w:rPr>
      </w:pPr>
      <w:r w:rsidRPr="00102333">
        <w:rPr>
          <w:b/>
          <w:bCs/>
          <w:color w:val="003366"/>
          <w:sz w:val="36"/>
          <w:szCs w:val="24"/>
        </w:rPr>
        <w:t>РАСПОРЯЖЕНИЕ</w:t>
      </w:r>
    </w:p>
    <w:p w:rsidR="00915087" w:rsidRPr="00102333" w:rsidRDefault="00915087" w:rsidP="00915087">
      <w:pPr>
        <w:jc w:val="center"/>
        <w:rPr>
          <w:rFonts w:eastAsia="Calibri"/>
          <w:b/>
          <w:spacing w:val="2"/>
          <w:szCs w:val="24"/>
        </w:rPr>
      </w:pPr>
      <w:r w:rsidRPr="00102333">
        <w:rPr>
          <w:rFonts w:eastAsia="Calibri"/>
          <w:b/>
          <w:spacing w:val="2"/>
          <w:szCs w:val="24"/>
        </w:rPr>
        <w:t>УПРАВЛЕНИЕ ПО ВОПРОСУ РАЗВИТИЯ ИНФРАСТРУКТУРЫ АДМИНИСТРАЦИИ КОМСОМОЛЬСКОГО МУНИЦИПАЛЬНОГО РАЙОНА</w:t>
      </w:r>
    </w:p>
    <w:p w:rsidR="00915087" w:rsidRPr="00102333" w:rsidRDefault="00915087" w:rsidP="00915087">
      <w:pPr>
        <w:jc w:val="center"/>
        <w:rPr>
          <w:rFonts w:eastAsia="Calibri"/>
          <w:b/>
          <w:spacing w:val="2"/>
          <w:szCs w:val="24"/>
        </w:rPr>
      </w:pPr>
      <w:r w:rsidRPr="00102333">
        <w:rPr>
          <w:rFonts w:eastAsia="Calibri"/>
          <w:b/>
          <w:spacing w:val="2"/>
          <w:szCs w:val="24"/>
        </w:rPr>
        <w:t>ИВАНОВСКОЙ ОБЛАСТИ</w:t>
      </w:r>
    </w:p>
    <w:tbl>
      <w:tblPr>
        <w:tblW w:w="9075" w:type="dxa"/>
        <w:tblInd w:w="108" w:type="dxa"/>
        <w:tblBorders>
          <w:top w:val="single" w:sz="4" w:space="0" w:color="auto"/>
        </w:tblBorders>
        <w:tblLayout w:type="fixed"/>
        <w:tblLook w:val="04A0"/>
      </w:tblPr>
      <w:tblGrid>
        <w:gridCol w:w="9075"/>
      </w:tblGrid>
      <w:tr w:rsidR="00915087" w:rsidRPr="00102333" w:rsidTr="00915087">
        <w:trPr>
          <w:trHeight w:val="100"/>
        </w:trPr>
        <w:tc>
          <w:tcPr>
            <w:tcW w:w="9072" w:type="dxa"/>
            <w:tcBorders>
              <w:top w:val="thinThickThinSmallGap" w:sz="24" w:space="0" w:color="auto"/>
              <w:left w:val="nil"/>
              <w:bottom w:val="nil"/>
              <w:right w:val="nil"/>
            </w:tcBorders>
            <w:hideMark/>
          </w:tcPr>
          <w:p w:rsidR="00915087" w:rsidRPr="00102333" w:rsidRDefault="00915087" w:rsidP="00915087">
            <w:pPr>
              <w:spacing w:line="254" w:lineRule="auto"/>
              <w:jc w:val="center"/>
              <w:rPr>
                <w:rFonts w:eastAsia="Calibri"/>
                <w:spacing w:val="2"/>
              </w:rPr>
            </w:pPr>
            <w:r w:rsidRPr="00102333">
              <w:rPr>
                <w:rFonts w:eastAsia="Calibri"/>
                <w:spacing w:val="2"/>
              </w:rPr>
              <w:t>155150, Ивановская область, г.Комсомольск, ул.50 лет ВЛКСМ, д.2</w:t>
            </w:r>
            <w:r>
              <w:rPr>
                <w:rFonts w:eastAsia="Calibri"/>
                <w:spacing w:val="2"/>
              </w:rPr>
              <w:t xml:space="preserve">, </w:t>
            </w:r>
            <w:r w:rsidRPr="00102333">
              <w:rPr>
                <w:rFonts w:eastAsia="Calibri"/>
                <w:spacing w:val="2"/>
              </w:rPr>
              <w:t xml:space="preserve">ИНН 3704008690, КПП 370401001, ОГРН 1153702030020,Тел./Факс (49352) 4-12-05, </w:t>
            </w:r>
            <w:r w:rsidRPr="00102333">
              <w:rPr>
                <w:rFonts w:eastAsia="Calibri"/>
                <w:spacing w:val="2"/>
                <w:lang w:val="en-US"/>
              </w:rPr>
              <w:t>e</w:t>
            </w:r>
            <w:r w:rsidRPr="00102333">
              <w:rPr>
                <w:rFonts w:eastAsia="Calibri"/>
                <w:spacing w:val="2"/>
              </w:rPr>
              <w:t>-</w:t>
            </w:r>
            <w:r w:rsidRPr="00102333">
              <w:rPr>
                <w:rFonts w:eastAsia="Calibri"/>
                <w:spacing w:val="2"/>
                <w:lang w:val="en-US"/>
              </w:rPr>
              <w:t>mail</w:t>
            </w:r>
            <w:r w:rsidRPr="00102333">
              <w:rPr>
                <w:rFonts w:eastAsia="Calibri"/>
                <w:spacing w:val="2"/>
              </w:rPr>
              <w:t xml:space="preserve">: </w:t>
            </w:r>
            <w:r w:rsidRPr="00B0365C">
              <w:rPr>
                <w:rFonts w:eastAsia="Calibri"/>
                <w:spacing w:val="2"/>
                <w:lang w:val="en-US"/>
              </w:rPr>
              <w:t>koms</w:t>
            </w:r>
            <w:r w:rsidRPr="00B0365C">
              <w:rPr>
                <w:rFonts w:eastAsia="Calibri"/>
                <w:spacing w:val="2"/>
              </w:rPr>
              <w:t>.</w:t>
            </w:r>
            <w:r w:rsidRPr="00B0365C">
              <w:rPr>
                <w:rFonts w:eastAsia="Calibri"/>
                <w:spacing w:val="2"/>
                <w:lang w:val="en-US"/>
              </w:rPr>
              <w:t>gorod</w:t>
            </w:r>
            <w:r w:rsidRPr="00B0365C">
              <w:rPr>
                <w:rFonts w:eastAsia="Calibri"/>
                <w:spacing w:val="2"/>
              </w:rPr>
              <w:t>@</w:t>
            </w:r>
            <w:r w:rsidRPr="00B0365C">
              <w:rPr>
                <w:rFonts w:eastAsia="Calibri"/>
                <w:spacing w:val="2"/>
                <w:lang w:val="en-US"/>
              </w:rPr>
              <w:t>mail</w:t>
            </w:r>
            <w:r w:rsidRPr="00B0365C">
              <w:rPr>
                <w:rFonts w:eastAsia="Calibri"/>
                <w:spacing w:val="2"/>
              </w:rPr>
              <w:t>.</w:t>
            </w:r>
            <w:r w:rsidRPr="00B0365C">
              <w:rPr>
                <w:rFonts w:eastAsia="Calibri"/>
                <w:spacing w:val="2"/>
                <w:lang w:val="en-US"/>
              </w:rPr>
              <w:t>ru</w:t>
            </w:r>
          </w:p>
        </w:tc>
      </w:tr>
    </w:tbl>
    <w:p w:rsidR="00915087" w:rsidRPr="00915087" w:rsidRDefault="00915087" w:rsidP="00915087">
      <w:pPr>
        <w:ind w:left="-426"/>
        <w:rPr>
          <w:sz w:val="24"/>
          <w:szCs w:val="24"/>
        </w:rPr>
      </w:pPr>
    </w:p>
    <w:p w:rsidR="00915087" w:rsidRPr="00915087" w:rsidRDefault="00915087" w:rsidP="00915087">
      <w:pPr>
        <w:ind w:left="-426"/>
        <w:rPr>
          <w:sz w:val="24"/>
          <w:szCs w:val="24"/>
        </w:rPr>
      </w:pPr>
      <w:r w:rsidRPr="00915087">
        <w:rPr>
          <w:sz w:val="24"/>
          <w:szCs w:val="24"/>
        </w:rPr>
        <w:t xml:space="preserve">             «  ___17___  »  ________12_______________  2021г.     № _174-р________</w:t>
      </w:r>
    </w:p>
    <w:p w:rsidR="00915087" w:rsidRPr="00915087" w:rsidRDefault="00915087" w:rsidP="00915087">
      <w:pPr>
        <w:ind w:left="-426"/>
        <w:rPr>
          <w:sz w:val="24"/>
          <w:szCs w:val="24"/>
        </w:rPr>
      </w:pPr>
    </w:p>
    <w:p w:rsidR="00915087" w:rsidRPr="00915087" w:rsidRDefault="00915087" w:rsidP="00915087">
      <w:pPr>
        <w:jc w:val="center"/>
        <w:rPr>
          <w:b/>
          <w:sz w:val="24"/>
          <w:szCs w:val="24"/>
        </w:rPr>
      </w:pPr>
      <w:r w:rsidRPr="00915087">
        <w:rPr>
          <w:b/>
          <w:sz w:val="24"/>
          <w:szCs w:val="24"/>
        </w:rPr>
        <w:t>Об утверждении Программы профилактики рисков причинения вреда (ущерба) охраняемым законом ценностям по муниципальному контролю</w:t>
      </w:r>
      <w:r w:rsidR="00361C32">
        <w:rPr>
          <w:b/>
          <w:sz w:val="24"/>
          <w:szCs w:val="24"/>
        </w:rPr>
        <w:t xml:space="preserve"> </w:t>
      </w:r>
      <w:r w:rsidRPr="00915087">
        <w:rPr>
          <w:b/>
          <w:sz w:val="24"/>
          <w:szCs w:val="24"/>
        </w:rPr>
        <w:t>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муниципальном районе</w:t>
      </w:r>
    </w:p>
    <w:p w:rsidR="00915087" w:rsidRPr="00915087" w:rsidRDefault="00915087" w:rsidP="00915087">
      <w:pPr>
        <w:jc w:val="center"/>
        <w:rPr>
          <w:b/>
          <w:sz w:val="24"/>
          <w:szCs w:val="24"/>
        </w:rPr>
      </w:pPr>
      <w:r w:rsidRPr="00915087">
        <w:rPr>
          <w:b/>
          <w:sz w:val="24"/>
          <w:szCs w:val="24"/>
        </w:rPr>
        <w:t>Ивановской области</w:t>
      </w:r>
      <w:r w:rsidR="00361C32">
        <w:rPr>
          <w:b/>
          <w:sz w:val="24"/>
          <w:szCs w:val="24"/>
        </w:rPr>
        <w:t xml:space="preserve"> </w:t>
      </w:r>
      <w:r w:rsidRPr="00915087">
        <w:rPr>
          <w:b/>
          <w:sz w:val="24"/>
          <w:szCs w:val="24"/>
        </w:rPr>
        <w:t>на 2022 год.</w:t>
      </w:r>
    </w:p>
    <w:p w:rsidR="00915087" w:rsidRPr="00915087" w:rsidRDefault="00915087" w:rsidP="00915087">
      <w:pPr>
        <w:ind w:firstLine="426"/>
        <w:jc w:val="both"/>
        <w:rPr>
          <w:sz w:val="24"/>
          <w:szCs w:val="24"/>
        </w:rPr>
      </w:pPr>
    </w:p>
    <w:p w:rsidR="00915087" w:rsidRPr="00915087" w:rsidRDefault="00915087" w:rsidP="00915087">
      <w:pPr>
        <w:ind w:firstLine="426"/>
        <w:jc w:val="both"/>
        <w:rPr>
          <w:sz w:val="24"/>
          <w:szCs w:val="24"/>
        </w:rPr>
      </w:pPr>
      <w:r w:rsidRPr="00915087">
        <w:rPr>
          <w:sz w:val="24"/>
          <w:szCs w:val="24"/>
        </w:rPr>
        <w:t>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Постановлением правительства РФ от 25.06.2021 №  990 «Об утверждении</w:t>
      </w:r>
      <w:r w:rsidR="00361C32">
        <w:rPr>
          <w:sz w:val="24"/>
          <w:szCs w:val="24"/>
        </w:rPr>
        <w:t xml:space="preserve"> </w:t>
      </w:r>
      <w:r w:rsidRPr="00915087">
        <w:rPr>
          <w:sz w:val="24"/>
          <w:szCs w:val="24"/>
        </w:rPr>
        <w:t>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Комсомольского  муниципального района Ивановской области от 20.10.2021 № 108«Об утверждении Положения о муниципальном контролеза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муниципальном районе Ивановской области»:</w:t>
      </w:r>
    </w:p>
    <w:p w:rsidR="00915087" w:rsidRPr="00915087" w:rsidRDefault="00915087" w:rsidP="00915087">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915087">
        <w:rPr>
          <w:rFonts w:ascii="Times New Roman" w:hAnsi="Times New Roman" w:cs="Times New Roman"/>
          <w:sz w:val="24"/>
          <w:szCs w:val="24"/>
        </w:rPr>
        <w:t>Утвердить Программу профилактики рисков причинения вреда (ущерба) охраняемым законом ценностям по муниципальному</w:t>
      </w:r>
      <w:r w:rsidR="00361C32">
        <w:rPr>
          <w:rFonts w:ascii="Times New Roman" w:hAnsi="Times New Roman" w:cs="Times New Roman"/>
          <w:sz w:val="24"/>
          <w:szCs w:val="24"/>
        </w:rPr>
        <w:t xml:space="preserve"> </w:t>
      </w:r>
      <w:r w:rsidRPr="00915087">
        <w:rPr>
          <w:rFonts w:ascii="Times New Roman" w:hAnsi="Times New Roman" w:cs="Times New Roman"/>
          <w:sz w:val="24"/>
          <w:szCs w:val="24"/>
        </w:rPr>
        <w:t>контролю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муниципальном районе Ивановской области на 2022 год.</w:t>
      </w:r>
    </w:p>
    <w:p w:rsidR="00915087" w:rsidRPr="00915087" w:rsidRDefault="00915087" w:rsidP="00915087">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915087">
        <w:rPr>
          <w:rFonts w:ascii="Times New Roman" w:hAnsi="Times New Roman" w:cs="Times New Roman"/>
          <w:sz w:val="24"/>
          <w:szCs w:val="24"/>
        </w:rPr>
        <w:t xml:space="preserve">Опубликовать настоящее распоряжение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 </w:t>
      </w:r>
      <w:hyperlink r:id="rId26" w:history="1">
        <w:r w:rsidRPr="00915087">
          <w:rPr>
            <w:rStyle w:val="a3"/>
            <w:rFonts w:ascii="Times New Roman" w:hAnsi="Times New Roman" w:cs="Times New Roman"/>
            <w:sz w:val="24"/>
            <w:szCs w:val="24"/>
            <w:lang w:val="en-US"/>
          </w:rPr>
          <w:t>http</w:t>
        </w:r>
        <w:r w:rsidRPr="00915087">
          <w:rPr>
            <w:rStyle w:val="a3"/>
            <w:rFonts w:ascii="Times New Roman" w:hAnsi="Times New Roman" w:cs="Times New Roman"/>
            <w:sz w:val="24"/>
            <w:szCs w:val="24"/>
          </w:rPr>
          <w:t>://</w:t>
        </w:r>
        <w:r w:rsidRPr="00915087">
          <w:rPr>
            <w:rStyle w:val="a3"/>
            <w:rFonts w:ascii="Times New Roman" w:hAnsi="Times New Roman" w:cs="Times New Roman"/>
            <w:sz w:val="24"/>
            <w:szCs w:val="24"/>
            <w:lang w:val="en-US"/>
          </w:rPr>
          <w:t>adm</w:t>
        </w:r>
        <w:r w:rsidRPr="00915087">
          <w:rPr>
            <w:rStyle w:val="a3"/>
            <w:rFonts w:ascii="Times New Roman" w:hAnsi="Times New Roman" w:cs="Times New Roman"/>
            <w:sz w:val="24"/>
            <w:szCs w:val="24"/>
          </w:rPr>
          <w:t>-</w:t>
        </w:r>
        <w:r w:rsidRPr="00915087">
          <w:rPr>
            <w:rStyle w:val="a3"/>
            <w:rFonts w:ascii="Times New Roman" w:hAnsi="Times New Roman" w:cs="Times New Roman"/>
            <w:sz w:val="24"/>
            <w:szCs w:val="24"/>
            <w:lang w:val="en-US"/>
          </w:rPr>
          <w:t>komsomolsk</w:t>
        </w:r>
        <w:r w:rsidRPr="00915087">
          <w:rPr>
            <w:rStyle w:val="a3"/>
            <w:rFonts w:ascii="Times New Roman" w:hAnsi="Times New Roman" w:cs="Times New Roman"/>
            <w:sz w:val="24"/>
            <w:szCs w:val="24"/>
          </w:rPr>
          <w:t>.</w:t>
        </w:r>
        <w:r w:rsidRPr="00915087">
          <w:rPr>
            <w:rStyle w:val="a3"/>
            <w:rFonts w:ascii="Times New Roman" w:hAnsi="Times New Roman" w:cs="Times New Roman"/>
            <w:sz w:val="24"/>
            <w:szCs w:val="24"/>
            <w:lang w:val="en-US"/>
          </w:rPr>
          <w:t>ru</w:t>
        </w:r>
        <w:r w:rsidRPr="00915087">
          <w:rPr>
            <w:rStyle w:val="a3"/>
            <w:rFonts w:ascii="Times New Roman" w:hAnsi="Times New Roman" w:cs="Times New Roman"/>
            <w:sz w:val="24"/>
            <w:szCs w:val="24"/>
          </w:rPr>
          <w:t>//</w:t>
        </w:r>
      </w:hyperlink>
    </w:p>
    <w:p w:rsidR="00915087" w:rsidRPr="00915087" w:rsidRDefault="00915087" w:rsidP="00915087">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915087">
        <w:rPr>
          <w:rFonts w:ascii="Times New Roman" w:hAnsi="Times New Roman" w:cs="Times New Roman"/>
          <w:sz w:val="24"/>
          <w:szCs w:val="24"/>
        </w:rPr>
        <w:t>Контроль за исполнением настоящего распоряжения оставляю за собой.</w:t>
      </w:r>
    </w:p>
    <w:p w:rsidR="00915087" w:rsidRPr="00915087" w:rsidRDefault="00915087" w:rsidP="00915087">
      <w:pPr>
        <w:ind w:firstLine="426"/>
        <w:jc w:val="both"/>
        <w:rPr>
          <w:sz w:val="24"/>
          <w:szCs w:val="24"/>
        </w:rPr>
      </w:pPr>
    </w:p>
    <w:p w:rsidR="00915087" w:rsidRPr="00915087" w:rsidRDefault="00915087" w:rsidP="00915087">
      <w:pPr>
        <w:jc w:val="both"/>
        <w:rPr>
          <w:sz w:val="24"/>
          <w:szCs w:val="24"/>
        </w:rPr>
      </w:pPr>
      <w:r w:rsidRPr="00915087">
        <w:rPr>
          <w:sz w:val="24"/>
          <w:szCs w:val="24"/>
        </w:rPr>
        <w:t>Начальник Управления по вопросу развития</w:t>
      </w:r>
    </w:p>
    <w:p w:rsidR="00915087" w:rsidRPr="00915087" w:rsidRDefault="00915087" w:rsidP="00915087">
      <w:pPr>
        <w:jc w:val="both"/>
        <w:rPr>
          <w:sz w:val="24"/>
          <w:szCs w:val="24"/>
        </w:rPr>
      </w:pPr>
      <w:r w:rsidRPr="00915087">
        <w:rPr>
          <w:sz w:val="24"/>
          <w:szCs w:val="24"/>
        </w:rPr>
        <w:t xml:space="preserve">инфраструктуры Администрации Комсомольского </w:t>
      </w:r>
    </w:p>
    <w:p w:rsidR="00915087" w:rsidRPr="00915087" w:rsidRDefault="00915087" w:rsidP="00915087">
      <w:pPr>
        <w:jc w:val="both"/>
        <w:rPr>
          <w:sz w:val="24"/>
          <w:szCs w:val="24"/>
        </w:rPr>
      </w:pPr>
      <w:r w:rsidRPr="00915087">
        <w:rPr>
          <w:sz w:val="24"/>
          <w:szCs w:val="24"/>
        </w:rPr>
        <w:t>муниципального района                                                             М.О. Инокова</w:t>
      </w:r>
    </w:p>
    <w:p w:rsidR="00915087" w:rsidRPr="00915087" w:rsidRDefault="00915087" w:rsidP="00915087">
      <w:pPr>
        <w:ind w:firstLine="426"/>
        <w:jc w:val="right"/>
        <w:rPr>
          <w:sz w:val="24"/>
          <w:szCs w:val="24"/>
        </w:rPr>
      </w:pPr>
    </w:p>
    <w:p w:rsidR="00915087" w:rsidRPr="00915087" w:rsidRDefault="00915087" w:rsidP="00915087">
      <w:pPr>
        <w:ind w:firstLine="426"/>
        <w:jc w:val="right"/>
        <w:rPr>
          <w:sz w:val="24"/>
          <w:szCs w:val="24"/>
        </w:rPr>
      </w:pPr>
    </w:p>
    <w:p w:rsidR="00915087" w:rsidRDefault="00915087" w:rsidP="00915087">
      <w:pPr>
        <w:ind w:firstLine="426"/>
        <w:jc w:val="right"/>
        <w:rPr>
          <w:sz w:val="24"/>
          <w:szCs w:val="24"/>
        </w:rPr>
      </w:pPr>
    </w:p>
    <w:p w:rsidR="00361C32" w:rsidRDefault="00361C32" w:rsidP="00915087">
      <w:pPr>
        <w:ind w:firstLine="426"/>
        <w:jc w:val="right"/>
        <w:rPr>
          <w:sz w:val="24"/>
          <w:szCs w:val="24"/>
        </w:rPr>
      </w:pPr>
    </w:p>
    <w:p w:rsidR="00361C32" w:rsidRDefault="00361C32" w:rsidP="00915087">
      <w:pPr>
        <w:ind w:firstLine="426"/>
        <w:jc w:val="right"/>
        <w:rPr>
          <w:sz w:val="24"/>
          <w:szCs w:val="24"/>
        </w:rPr>
      </w:pPr>
    </w:p>
    <w:p w:rsidR="00361C32" w:rsidRDefault="00361C32" w:rsidP="00915087">
      <w:pPr>
        <w:ind w:firstLine="426"/>
        <w:jc w:val="right"/>
        <w:rPr>
          <w:sz w:val="24"/>
          <w:szCs w:val="24"/>
        </w:rPr>
      </w:pPr>
    </w:p>
    <w:p w:rsidR="00361C32" w:rsidRDefault="00361C32" w:rsidP="00915087">
      <w:pPr>
        <w:ind w:firstLine="426"/>
        <w:jc w:val="right"/>
        <w:rPr>
          <w:sz w:val="24"/>
          <w:szCs w:val="24"/>
        </w:rPr>
      </w:pPr>
    </w:p>
    <w:p w:rsidR="00361C32" w:rsidRDefault="00361C32" w:rsidP="00915087">
      <w:pPr>
        <w:ind w:firstLine="426"/>
        <w:jc w:val="right"/>
        <w:rPr>
          <w:sz w:val="24"/>
          <w:szCs w:val="24"/>
        </w:rPr>
      </w:pPr>
    </w:p>
    <w:p w:rsidR="00361C32" w:rsidRPr="00915087" w:rsidRDefault="00361C32" w:rsidP="00915087">
      <w:pPr>
        <w:ind w:firstLine="426"/>
        <w:jc w:val="right"/>
        <w:rPr>
          <w:sz w:val="24"/>
          <w:szCs w:val="24"/>
        </w:rPr>
      </w:pPr>
    </w:p>
    <w:p w:rsidR="00915087" w:rsidRPr="00915087" w:rsidRDefault="00915087" w:rsidP="00915087">
      <w:pPr>
        <w:ind w:firstLine="426"/>
        <w:jc w:val="right"/>
        <w:rPr>
          <w:sz w:val="24"/>
          <w:szCs w:val="24"/>
        </w:rPr>
      </w:pPr>
      <w:r w:rsidRPr="00915087">
        <w:rPr>
          <w:sz w:val="24"/>
          <w:szCs w:val="24"/>
        </w:rPr>
        <w:lastRenderedPageBreak/>
        <w:t xml:space="preserve">Приложение </w:t>
      </w:r>
    </w:p>
    <w:p w:rsidR="00915087" w:rsidRPr="00915087" w:rsidRDefault="00915087" w:rsidP="00915087">
      <w:pPr>
        <w:ind w:firstLine="426"/>
        <w:jc w:val="right"/>
        <w:rPr>
          <w:sz w:val="24"/>
          <w:szCs w:val="24"/>
        </w:rPr>
      </w:pPr>
      <w:r w:rsidRPr="00915087">
        <w:rPr>
          <w:sz w:val="24"/>
          <w:szCs w:val="24"/>
        </w:rPr>
        <w:t xml:space="preserve">к распоряжению Управления </w:t>
      </w:r>
    </w:p>
    <w:p w:rsidR="00915087" w:rsidRPr="00915087" w:rsidRDefault="00915087" w:rsidP="00915087">
      <w:pPr>
        <w:ind w:firstLine="426"/>
        <w:jc w:val="right"/>
        <w:rPr>
          <w:sz w:val="24"/>
          <w:szCs w:val="24"/>
        </w:rPr>
      </w:pPr>
      <w:r w:rsidRPr="00915087">
        <w:rPr>
          <w:sz w:val="24"/>
          <w:szCs w:val="24"/>
        </w:rPr>
        <w:t xml:space="preserve">по вопросу развития инфраструктуры </w:t>
      </w:r>
    </w:p>
    <w:p w:rsidR="00915087" w:rsidRPr="00915087" w:rsidRDefault="00915087" w:rsidP="00915087">
      <w:pPr>
        <w:ind w:firstLine="426"/>
        <w:jc w:val="right"/>
        <w:rPr>
          <w:sz w:val="24"/>
          <w:szCs w:val="24"/>
        </w:rPr>
      </w:pPr>
      <w:r w:rsidRPr="00915087">
        <w:rPr>
          <w:sz w:val="24"/>
          <w:szCs w:val="24"/>
        </w:rPr>
        <w:t xml:space="preserve">Администрации </w:t>
      </w:r>
    </w:p>
    <w:p w:rsidR="00915087" w:rsidRPr="00915087" w:rsidRDefault="00915087" w:rsidP="00915087">
      <w:pPr>
        <w:ind w:firstLine="426"/>
        <w:jc w:val="right"/>
        <w:rPr>
          <w:sz w:val="24"/>
          <w:szCs w:val="24"/>
        </w:rPr>
      </w:pPr>
      <w:r w:rsidRPr="00915087">
        <w:rPr>
          <w:sz w:val="24"/>
          <w:szCs w:val="24"/>
        </w:rPr>
        <w:t xml:space="preserve">Комсомольского муниципального района </w:t>
      </w:r>
    </w:p>
    <w:p w:rsidR="00915087" w:rsidRPr="00915087" w:rsidRDefault="00915087" w:rsidP="00915087">
      <w:pPr>
        <w:ind w:firstLine="426"/>
        <w:jc w:val="right"/>
        <w:rPr>
          <w:sz w:val="24"/>
          <w:szCs w:val="24"/>
        </w:rPr>
      </w:pPr>
      <w:r w:rsidRPr="00915087">
        <w:rPr>
          <w:sz w:val="24"/>
          <w:szCs w:val="24"/>
        </w:rPr>
        <w:t>от «  »__________2021 года № _____</w:t>
      </w:r>
    </w:p>
    <w:p w:rsidR="00915087" w:rsidRPr="00915087" w:rsidRDefault="00915087" w:rsidP="00915087">
      <w:pPr>
        <w:ind w:firstLine="426"/>
        <w:jc w:val="right"/>
        <w:rPr>
          <w:sz w:val="24"/>
          <w:szCs w:val="24"/>
        </w:rPr>
      </w:pPr>
    </w:p>
    <w:p w:rsidR="00915087" w:rsidRPr="00915087" w:rsidRDefault="00915087" w:rsidP="00915087">
      <w:pPr>
        <w:ind w:firstLine="426"/>
        <w:jc w:val="right"/>
        <w:rPr>
          <w:sz w:val="24"/>
          <w:szCs w:val="24"/>
        </w:rPr>
      </w:pPr>
    </w:p>
    <w:p w:rsidR="00915087" w:rsidRPr="00915087" w:rsidRDefault="00915087" w:rsidP="00915087">
      <w:pPr>
        <w:jc w:val="center"/>
        <w:rPr>
          <w:b/>
          <w:sz w:val="24"/>
          <w:szCs w:val="24"/>
        </w:rPr>
      </w:pPr>
      <w:r w:rsidRPr="00915087">
        <w:rPr>
          <w:b/>
          <w:sz w:val="24"/>
          <w:szCs w:val="24"/>
        </w:rPr>
        <w:t>ПРОГРАММА</w:t>
      </w:r>
    </w:p>
    <w:p w:rsidR="00915087" w:rsidRPr="00915087" w:rsidRDefault="00915087" w:rsidP="00915087">
      <w:pPr>
        <w:jc w:val="center"/>
        <w:rPr>
          <w:b/>
          <w:sz w:val="24"/>
          <w:szCs w:val="24"/>
        </w:rPr>
      </w:pPr>
      <w:r w:rsidRPr="00915087">
        <w:rPr>
          <w:b/>
          <w:sz w:val="24"/>
          <w:szCs w:val="24"/>
        </w:rPr>
        <w:t>профилактики рисков причинения вреда (ущерба) охраняемым законом ценностям по муниципальному контролю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муниципальном районе Ивановской области на 2022 год</w:t>
      </w:r>
    </w:p>
    <w:p w:rsidR="00915087" w:rsidRPr="00915087" w:rsidRDefault="00915087" w:rsidP="00915087">
      <w:pPr>
        <w:ind w:firstLine="851"/>
        <w:jc w:val="both"/>
        <w:rPr>
          <w:sz w:val="24"/>
          <w:szCs w:val="24"/>
        </w:rPr>
      </w:pPr>
    </w:p>
    <w:p w:rsidR="00915087" w:rsidRPr="00915087" w:rsidRDefault="00915087" w:rsidP="00915087">
      <w:pPr>
        <w:ind w:firstLine="567"/>
        <w:jc w:val="both"/>
        <w:rPr>
          <w:sz w:val="24"/>
          <w:szCs w:val="24"/>
        </w:rPr>
      </w:pPr>
      <w:r w:rsidRPr="00915087">
        <w:rPr>
          <w:sz w:val="24"/>
          <w:szCs w:val="24"/>
        </w:rPr>
        <w:t xml:space="preserve">Раздел </w:t>
      </w:r>
      <w:r w:rsidRPr="00915087">
        <w:rPr>
          <w:sz w:val="24"/>
          <w:szCs w:val="24"/>
          <w:lang w:val="en-US"/>
        </w:rPr>
        <w:t>I</w:t>
      </w:r>
      <w:r w:rsidRPr="00915087">
        <w:rPr>
          <w:sz w:val="24"/>
          <w:szCs w:val="24"/>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r w:rsidRPr="00915087">
        <w:rPr>
          <w:sz w:val="24"/>
          <w:szCs w:val="24"/>
        </w:rPr>
        <w:t>Управление по вопросу развития инфраструктуры развития инфраструктуры Администрации Комсомольского муниципального района Ивановской области (далее – надзорный орган) в соответствии с Положением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муниципальном районе Ивановской области (далее Положение), утвержденным Решением Совета Комсомольского муниципального района Ивановской области от 20.10.2021 № 108, осуществляет муниципальный контроль за исполнением единой теплоснабжающей организацией обязательств.</w:t>
      </w:r>
    </w:p>
    <w:p w:rsidR="00915087" w:rsidRPr="00915087" w:rsidRDefault="00915087" w:rsidP="00915087">
      <w:pPr>
        <w:ind w:firstLine="567"/>
        <w:jc w:val="both"/>
        <w:rPr>
          <w:sz w:val="24"/>
          <w:szCs w:val="24"/>
        </w:rPr>
      </w:pPr>
      <w:r w:rsidRPr="00915087">
        <w:rPr>
          <w:sz w:val="24"/>
          <w:szCs w:val="24"/>
        </w:rPr>
        <w:t>Объектами муниципального контроля за исполнением единой теплоснабжающей организацией обязательств являются:</w:t>
      </w:r>
    </w:p>
    <w:p w:rsidR="00915087" w:rsidRPr="00915087" w:rsidRDefault="00915087" w:rsidP="00915087">
      <w:pPr>
        <w:ind w:firstLine="567"/>
        <w:jc w:val="both"/>
        <w:rPr>
          <w:sz w:val="24"/>
          <w:szCs w:val="24"/>
        </w:rPr>
      </w:pPr>
      <w:r w:rsidRPr="00915087">
        <w:rPr>
          <w:sz w:val="24"/>
          <w:szCs w:val="24"/>
        </w:rPr>
        <w:t>а) деятельность, действия (бездействие) единой теплоснабжающей организации (далее также – контролируемое лицо) по исполнению обязательств, в рамках которых должны соблюдаться обязательные требования, указанные в части 3 статьи 23.7 Федерального закона от 27.07.2010 № 190-ФЗ «О теплоснабжении», согласно которой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p>
    <w:p w:rsidR="00915087" w:rsidRPr="00915087" w:rsidRDefault="00915087" w:rsidP="00915087">
      <w:pPr>
        <w:ind w:firstLine="567"/>
        <w:jc w:val="both"/>
        <w:rPr>
          <w:sz w:val="24"/>
          <w:szCs w:val="24"/>
        </w:rPr>
      </w:pPr>
      <w:r w:rsidRPr="00915087">
        <w:rPr>
          <w:sz w:val="24"/>
          <w:szCs w:val="24"/>
        </w:rPr>
        <w:t>б) результаты деятельности единой теплоснабжающей организации, в том числе продукция (товары), работы и услуги, к которым предъявляются обязательные требования, указанные в части 3 статьи 23.7 Федерального закона от 27.07.2010 № 190-ФЗ «О теплоснабжении»;</w:t>
      </w:r>
    </w:p>
    <w:p w:rsidR="00915087" w:rsidRPr="00915087" w:rsidRDefault="00915087" w:rsidP="00915087">
      <w:pPr>
        <w:ind w:firstLine="567"/>
        <w:jc w:val="both"/>
        <w:rPr>
          <w:sz w:val="24"/>
          <w:szCs w:val="24"/>
        </w:rPr>
      </w:pPr>
      <w:r w:rsidRPr="00915087">
        <w:rPr>
          <w:sz w:val="24"/>
          <w:szCs w:val="24"/>
        </w:rPr>
        <w:t>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единая теплоснабжающая организация владеет и (или) пользуется, компоненты природной среды, природные и природно-антропогенные объекты, не находящиеся во владении и (или) пользовании единой теплоснабжающей организации (далее – производственные объекты), к которым предъявляются обязательные требования, указанные в части 3 статьи 23.7 Федерального закона от 27.07.2010 № 190-ФЗ «О теплоснабжении».</w:t>
      </w:r>
    </w:p>
    <w:p w:rsidR="00915087" w:rsidRPr="00915087" w:rsidRDefault="00915087" w:rsidP="00915087">
      <w:pPr>
        <w:ind w:firstLine="567"/>
        <w:jc w:val="both"/>
        <w:rPr>
          <w:sz w:val="24"/>
          <w:szCs w:val="24"/>
        </w:rPr>
      </w:pPr>
      <w:r w:rsidRPr="00915087">
        <w:rPr>
          <w:sz w:val="24"/>
          <w:szCs w:val="24"/>
        </w:rPr>
        <w:t xml:space="preserve">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в Комсомольском муниципальном районе Ивановской области, </w:t>
      </w:r>
      <w:r w:rsidRPr="00915087">
        <w:rPr>
          <w:sz w:val="24"/>
          <w:szCs w:val="24"/>
        </w:rPr>
        <w:lastRenderedPageBreak/>
        <w:t>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 от 27.07.2010 № 190-ФЗ «О теплоснабжении» и принятых в соответствии с ним иных нормативных правовых актов, в том числе соответствие таких реализуемых мероприятий схеме теплоснабжения.</w:t>
      </w:r>
    </w:p>
    <w:p w:rsidR="00915087" w:rsidRPr="00915087" w:rsidRDefault="00915087" w:rsidP="00915087">
      <w:pPr>
        <w:ind w:firstLine="567"/>
        <w:jc w:val="both"/>
        <w:rPr>
          <w:sz w:val="24"/>
          <w:szCs w:val="24"/>
        </w:rPr>
      </w:pPr>
      <w:r w:rsidRPr="00915087">
        <w:rPr>
          <w:sz w:val="24"/>
          <w:szCs w:val="24"/>
        </w:rPr>
        <w:t>В 2021 году контрольные мероприятия не проводились.</w:t>
      </w:r>
    </w:p>
    <w:p w:rsidR="00915087" w:rsidRPr="00915087" w:rsidRDefault="00915087" w:rsidP="00915087">
      <w:pPr>
        <w:ind w:firstLine="567"/>
        <w:jc w:val="both"/>
        <w:rPr>
          <w:sz w:val="24"/>
          <w:szCs w:val="24"/>
        </w:rPr>
      </w:pPr>
      <w:r w:rsidRPr="00915087">
        <w:rPr>
          <w:sz w:val="24"/>
          <w:szCs w:val="24"/>
        </w:rPr>
        <w:t>В целях предупреждения нарушений обязательных требований профилактическое сопровождение в текущем периоде направлено на:</w:t>
      </w:r>
    </w:p>
    <w:p w:rsidR="00915087" w:rsidRPr="00915087" w:rsidRDefault="00915087" w:rsidP="00915087">
      <w:pPr>
        <w:ind w:firstLine="567"/>
        <w:jc w:val="both"/>
        <w:rPr>
          <w:sz w:val="24"/>
          <w:szCs w:val="24"/>
        </w:rPr>
      </w:pPr>
      <w:r w:rsidRPr="00915087">
        <w:rPr>
          <w:sz w:val="24"/>
          <w:szCs w:val="24"/>
        </w:rPr>
        <w:t>1) мониторинг и актуализацию перечня нормативных правовых актов, соблюдение которых является предметом муниципального контроля;</w:t>
      </w:r>
    </w:p>
    <w:p w:rsidR="00915087" w:rsidRPr="00915087" w:rsidRDefault="00915087" w:rsidP="00915087">
      <w:pPr>
        <w:ind w:firstLine="567"/>
        <w:jc w:val="both"/>
        <w:rPr>
          <w:sz w:val="24"/>
          <w:szCs w:val="24"/>
        </w:rPr>
      </w:pPr>
      <w:r w:rsidRPr="00915087">
        <w:rPr>
          <w:sz w:val="24"/>
          <w:szCs w:val="24"/>
        </w:rPr>
        <w:t>2) своевременное информирование субъектов контроля по вопросам соблюдения обязательных требования;</w:t>
      </w:r>
    </w:p>
    <w:p w:rsidR="00915087" w:rsidRPr="00915087" w:rsidRDefault="00915087" w:rsidP="00915087">
      <w:pPr>
        <w:ind w:firstLine="567"/>
        <w:jc w:val="both"/>
        <w:rPr>
          <w:sz w:val="24"/>
          <w:szCs w:val="24"/>
        </w:rPr>
      </w:pPr>
      <w:r w:rsidRPr="00915087">
        <w:rPr>
          <w:sz w:val="24"/>
          <w:szCs w:val="24"/>
        </w:rPr>
        <w:t>3) открытость и доступность сведений правоприменительной практики по осуществлению муниципального контроля.</w:t>
      </w:r>
    </w:p>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r w:rsidRPr="00915087">
        <w:rPr>
          <w:sz w:val="24"/>
          <w:szCs w:val="24"/>
        </w:rPr>
        <w:t xml:space="preserve">Раздел </w:t>
      </w:r>
      <w:r w:rsidRPr="00915087">
        <w:rPr>
          <w:sz w:val="24"/>
          <w:szCs w:val="24"/>
          <w:lang w:val="en-US"/>
        </w:rPr>
        <w:t>II</w:t>
      </w:r>
      <w:r w:rsidRPr="00915087">
        <w:rPr>
          <w:sz w:val="24"/>
          <w:szCs w:val="24"/>
        </w:rPr>
        <w:t>. Цели и задачи реализации Программыпрофилактики.</w:t>
      </w:r>
    </w:p>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r w:rsidRPr="00915087">
        <w:rPr>
          <w:sz w:val="24"/>
          <w:szCs w:val="24"/>
        </w:rPr>
        <w:t>Цели разработки Программы и проведение профилактической работы:</w:t>
      </w:r>
    </w:p>
    <w:p w:rsidR="00915087" w:rsidRPr="00915087" w:rsidRDefault="00915087" w:rsidP="00915087">
      <w:pPr>
        <w:ind w:firstLine="567"/>
        <w:jc w:val="both"/>
        <w:rPr>
          <w:sz w:val="24"/>
          <w:szCs w:val="24"/>
        </w:rPr>
      </w:pPr>
      <w:r w:rsidRPr="00915087">
        <w:rPr>
          <w:bCs/>
          <w:sz w:val="24"/>
          <w:szCs w:val="24"/>
        </w:rPr>
        <w:tab/>
        <w:t xml:space="preserve">- </w:t>
      </w:r>
      <w:r w:rsidRPr="00915087">
        <w:rPr>
          <w:sz w:val="24"/>
          <w:szCs w:val="24"/>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rsidR="00915087" w:rsidRPr="00915087" w:rsidRDefault="00915087" w:rsidP="00915087">
      <w:pPr>
        <w:ind w:firstLine="567"/>
        <w:jc w:val="both"/>
        <w:rPr>
          <w:sz w:val="24"/>
          <w:szCs w:val="24"/>
        </w:rPr>
      </w:pPr>
      <w:r w:rsidRPr="00915087">
        <w:rPr>
          <w:sz w:val="24"/>
          <w:szCs w:val="24"/>
        </w:rPr>
        <w:tab/>
        <w:t>- повышение прозрачности системы муниципального контроля;</w:t>
      </w:r>
    </w:p>
    <w:p w:rsidR="00915087" w:rsidRPr="00915087" w:rsidRDefault="00915087" w:rsidP="00915087">
      <w:pPr>
        <w:ind w:firstLine="567"/>
        <w:jc w:val="both"/>
        <w:rPr>
          <w:sz w:val="24"/>
          <w:szCs w:val="24"/>
        </w:rPr>
      </w:pPr>
      <w:r w:rsidRPr="00915087">
        <w:rPr>
          <w:sz w:val="24"/>
          <w:szCs w:val="24"/>
        </w:rPr>
        <w:tab/>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rsidR="00915087" w:rsidRPr="00915087" w:rsidRDefault="00915087" w:rsidP="00915087">
      <w:pPr>
        <w:ind w:firstLine="567"/>
        <w:jc w:val="both"/>
        <w:rPr>
          <w:sz w:val="24"/>
          <w:szCs w:val="24"/>
        </w:rPr>
      </w:pPr>
      <w:r w:rsidRPr="00915087">
        <w:rPr>
          <w:sz w:val="24"/>
          <w:szCs w:val="24"/>
        </w:rPr>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rsidR="00915087" w:rsidRPr="00915087" w:rsidRDefault="00915087" w:rsidP="00915087">
      <w:pPr>
        <w:ind w:firstLine="567"/>
        <w:jc w:val="both"/>
        <w:rPr>
          <w:sz w:val="24"/>
          <w:szCs w:val="24"/>
        </w:rPr>
      </w:pPr>
      <w:r w:rsidRPr="00915087">
        <w:rPr>
          <w:sz w:val="24"/>
          <w:szCs w:val="24"/>
        </w:rPr>
        <w:tab/>
        <w:t>- мотивация подконтрольных субъектов к добросовестному поведению.</w:t>
      </w:r>
    </w:p>
    <w:p w:rsidR="00915087" w:rsidRPr="00915087" w:rsidRDefault="00915087" w:rsidP="00915087">
      <w:pPr>
        <w:ind w:firstLine="567"/>
        <w:jc w:val="both"/>
        <w:rPr>
          <w:sz w:val="24"/>
          <w:szCs w:val="24"/>
        </w:rPr>
      </w:pPr>
      <w:r w:rsidRPr="00915087">
        <w:rPr>
          <w:sz w:val="24"/>
          <w:szCs w:val="24"/>
        </w:rPr>
        <w:tab/>
        <w:t>Проведение профилактических мероприятий Программы позволяет решить следующие задачи:</w:t>
      </w:r>
    </w:p>
    <w:p w:rsidR="00915087" w:rsidRPr="00915087" w:rsidRDefault="00915087" w:rsidP="00915087">
      <w:pPr>
        <w:ind w:firstLine="567"/>
        <w:jc w:val="both"/>
        <w:rPr>
          <w:sz w:val="24"/>
          <w:szCs w:val="24"/>
        </w:rPr>
      </w:pPr>
      <w:r w:rsidRPr="00915087">
        <w:rPr>
          <w:sz w:val="24"/>
          <w:szCs w:val="24"/>
        </w:rPr>
        <w:tab/>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rsidR="00915087" w:rsidRPr="00915087" w:rsidRDefault="00915087" w:rsidP="00915087">
      <w:pPr>
        <w:ind w:firstLine="567"/>
        <w:jc w:val="both"/>
        <w:rPr>
          <w:sz w:val="24"/>
          <w:szCs w:val="24"/>
        </w:rPr>
      </w:pPr>
      <w:r w:rsidRPr="00915087">
        <w:rPr>
          <w:sz w:val="24"/>
          <w:szCs w:val="24"/>
        </w:rPr>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rsidR="00915087" w:rsidRPr="00915087" w:rsidRDefault="00915087" w:rsidP="00915087">
      <w:pPr>
        <w:ind w:firstLine="567"/>
        <w:jc w:val="both"/>
        <w:rPr>
          <w:sz w:val="24"/>
          <w:szCs w:val="24"/>
        </w:rPr>
      </w:pPr>
      <w:r w:rsidRPr="00915087">
        <w:rPr>
          <w:sz w:val="24"/>
          <w:szCs w:val="24"/>
        </w:rPr>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rsidR="00915087" w:rsidRPr="00915087" w:rsidRDefault="00915087" w:rsidP="00915087">
      <w:pPr>
        <w:ind w:firstLine="567"/>
        <w:jc w:val="both"/>
        <w:rPr>
          <w:sz w:val="24"/>
          <w:szCs w:val="24"/>
        </w:rPr>
      </w:pPr>
      <w:r w:rsidRPr="00915087">
        <w:rPr>
          <w:sz w:val="24"/>
          <w:szCs w:val="24"/>
        </w:rPr>
        <w:tab/>
        <w:t>- определение перечня видов и сбор статистических данных, необходимых для организации профилактической работы;</w:t>
      </w:r>
    </w:p>
    <w:p w:rsidR="00915087" w:rsidRPr="00915087" w:rsidRDefault="00915087" w:rsidP="00915087">
      <w:pPr>
        <w:ind w:firstLine="567"/>
        <w:jc w:val="both"/>
        <w:rPr>
          <w:sz w:val="24"/>
          <w:szCs w:val="24"/>
        </w:rPr>
      </w:pPr>
      <w:r w:rsidRPr="00915087">
        <w:rPr>
          <w:sz w:val="24"/>
          <w:szCs w:val="24"/>
        </w:rPr>
        <w:tab/>
        <w:t>- повышение квалификации кадрового состава контрольно-надзорного органа;</w:t>
      </w:r>
    </w:p>
    <w:p w:rsidR="00915087" w:rsidRPr="00915087" w:rsidRDefault="00915087" w:rsidP="00915087">
      <w:pPr>
        <w:ind w:firstLine="567"/>
        <w:jc w:val="both"/>
        <w:rPr>
          <w:sz w:val="24"/>
          <w:szCs w:val="24"/>
        </w:rPr>
      </w:pPr>
      <w:r w:rsidRPr="00915087">
        <w:rPr>
          <w:sz w:val="24"/>
          <w:szCs w:val="24"/>
        </w:rPr>
        <w:tab/>
        <w:t>- снижение уровня административной нагрузки на организации и граждан, осуществляющих предпринимательскую деятельность;</w:t>
      </w:r>
    </w:p>
    <w:p w:rsidR="00915087" w:rsidRPr="00915087" w:rsidRDefault="00915087" w:rsidP="00915087">
      <w:pPr>
        <w:ind w:firstLine="567"/>
        <w:jc w:val="both"/>
        <w:rPr>
          <w:sz w:val="24"/>
          <w:szCs w:val="24"/>
        </w:rPr>
      </w:pPr>
      <w:r w:rsidRPr="00915087">
        <w:rPr>
          <w:sz w:val="24"/>
          <w:szCs w:val="24"/>
        </w:rPr>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rsidR="00915087" w:rsidRPr="00915087" w:rsidRDefault="00915087" w:rsidP="00915087">
      <w:pPr>
        <w:ind w:firstLine="567"/>
        <w:jc w:val="both"/>
        <w:rPr>
          <w:sz w:val="24"/>
          <w:szCs w:val="24"/>
        </w:rPr>
      </w:pPr>
      <w:r w:rsidRPr="00915087">
        <w:rPr>
          <w:sz w:val="24"/>
          <w:szCs w:val="24"/>
        </w:rPr>
        <w:tab/>
        <w:t>- другие задачи в зависимости от выявленных проблем в регулируемой сфере и текущего состояния профилактической работы.</w:t>
      </w:r>
    </w:p>
    <w:p w:rsidR="00915087" w:rsidRPr="00915087" w:rsidRDefault="00915087" w:rsidP="00915087">
      <w:pPr>
        <w:ind w:firstLine="567"/>
        <w:jc w:val="both"/>
        <w:rPr>
          <w:sz w:val="24"/>
          <w:szCs w:val="24"/>
        </w:rPr>
      </w:pPr>
      <w:r w:rsidRPr="00915087">
        <w:rPr>
          <w:sz w:val="24"/>
          <w:szCs w:val="24"/>
        </w:rPr>
        <w:tab/>
        <w:t>Сроки реализации Программы приведены в перечне основных профилактических мероприятий на 2022 год.</w:t>
      </w:r>
    </w:p>
    <w:p w:rsidR="00915087" w:rsidRPr="00915087" w:rsidRDefault="00915087" w:rsidP="00915087">
      <w:pPr>
        <w:ind w:firstLine="567"/>
        <w:jc w:val="both"/>
        <w:rPr>
          <w:sz w:val="24"/>
          <w:szCs w:val="24"/>
        </w:rPr>
      </w:pPr>
      <w:r w:rsidRPr="00915087">
        <w:rPr>
          <w:sz w:val="24"/>
          <w:szCs w:val="24"/>
        </w:rPr>
        <w:lastRenderedPageBreak/>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rsidR="00915087" w:rsidRPr="00915087" w:rsidRDefault="00915087" w:rsidP="00915087">
      <w:pPr>
        <w:ind w:firstLine="567"/>
        <w:jc w:val="both"/>
        <w:rPr>
          <w:b/>
          <w:bCs/>
          <w:sz w:val="24"/>
          <w:szCs w:val="24"/>
        </w:rPr>
      </w:pPr>
    </w:p>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r w:rsidRPr="00915087">
        <w:rPr>
          <w:sz w:val="24"/>
          <w:szCs w:val="24"/>
        </w:rPr>
        <w:t xml:space="preserve">Раздел </w:t>
      </w:r>
      <w:r w:rsidRPr="00915087">
        <w:rPr>
          <w:sz w:val="24"/>
          <w:szCs w:val="24"/>
          <w:lang w:val="en-US"/>
        </w:rPr>
        <w:t>III</w:t>
      </w:r>
      <w:r w:rsidRPr="00915087">
        <w:rPr>
          <w:sz w:val="24"/>
          <w:szCs w:val="24"/>
        </w:rPr>
        <w:t>. Перечень профилактических мероприятий,</w:t>
      </w:r>
    </w:p>
    <w:p w:rsidR="00915087" w:rsidRPr="00915087" w:rsidRDefault="00915087" w:rsidP="00915087">
      <w:pPr>
        <w:ind w:firstLine="567"/>
        <w:jc w:val="both"/>
        <w:rPr>
          <w:sz w:val="24"/>
          <w:szCs w:val="24"/>
        </w:rPr>
      </w:pPr>
      <w:r w:rsidRPr="00915087">
        <w:rPr>
          <w:sz w:val="24"/>
          <w:szCs w:val="24"/>
        </w:rPr>
        <w:t xml:space="preserve">сроки (периодичность) их проведения. </w:t>
      </w:r>
    </w:p>
    <w:p w:rsidR="00915087" w:rsidRPr="00915087" w:rsidRDefault="00915087" w:rsidP="00915087">
      <w:pPr>
        <w:ind w:firstLine="567"/>
        <w:jc w:val="both"/>
        <w:rPr>
          <w:sz w:val="24"/>
          <w:szCs w:val="24"/>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4"/>
        <w:gridCol w:w="3402"/>
        <w:gridCol w:w="2267"/>
        <w:gridCol w:w="3117"/>
      </w:tblGrid>
      <w:tr w:rsidR="00915087" w:rsidRPr="00915087" w:rsidTr="00915087">
        <w:tc>
          <w:tcPr>
            <w:tcW w:w="844" w:type="dxa"/>
            <w:tcBorders>
              <w:top w:val="single" w:sz="4" w:space="0" w:color="auto"/>
              <w:left w:val="single" w:sz="4" w:space="0" w:color="auto"/>
              <w:bottom w:val="single" w:sz="4" w:space="0" w:color="auto"/>
              <w:right w:val="single" w:sz="4" w:space="0" w:color="auto"/>
            </w:tcBorders>
            <w:vAlign w:val="center"/>
            <w:hideMark/>
          </w:tcPr>
          <w:p w:rsidR="00915087" w:rsidRPr="00915087" w:rsidRDefault="00915087" w:rsidP="00915087">
            <w:pPr>
              <w:ind w:firstLine="22"/>
              <w:rPr>
                <w:sz w:val="24"/>
                <w:szCs w:val="24"/>
              </w:rPr>
            </w:pPr>
            <w:r w:rsidRPr="00915087">
              <w:rPr>
                <w:sz w:val="24"/>
                <w:szCs w:val="24"/>
              </w:rPr>
              <w:t>№ п/п</w:t>
            </w:r>
          </w:p>
        </w:tc>
        <w:tc>
          <w:tcPr>
            <w:tcW w:w="3402" w:type="dxa"/>
            <w:tcBorders>
              <w:top w:val="single" w:sz="4" w:space="0" w:color="auto"/>
              <w:left w:val="single" w:sz="4" w:space="0" w:color="auto"/>
              <w:bottom w:val="single" w:sz="4" w:space="0" w:color="auto"/>
              <w:right w:val="single" w:sz="4" w:space="0" w:color="auto"/>
            </w:tcBorders>
            <w:vAlign w:val="center"/>
            <w:hideMark/>
          </w:tcPr>
          <w:p w:rsidR="00915087" w:rsidRPr="00915087" w:rsidRDefault="00915087" w:rsidP="00915087">
            <w:pPr>
              <w:jc w:val="center"/>
              <w:rPr>
                <w:sz w:val="24"/>
                <w:szCs w:val="24"/>
              </w:rPr>
            </w:pPr>
            <w:r w:rsidRPr="00915087">
              <w:rPr>
                <w:sz w:val="24"/>
                <w:szCs w:val="24"/>
              </w:rPr>
              <w:t>Вид профилактического мероприятия</w:t>
            </w:r>
          </w:p>
        </w:tc>
        <w:tc>
          <w:tcPr>
            <w:tcW w:w="2267" w:type="dxa"/>
            <w:tcBorders>
              <w:top w:val="single" w:sz="4" w:space="0" w:color="auto"/>
              <w:left w:val="single" w:sz="4" w:space="0" w:color="auto"/>
              <w:bottom w:val="single" w:sz="4" w:space="0" w:color="auto"/>
              <w:right w:val="single" w:sz="4" w:space="0" w:color="auto"/>
            </w:tcBorders>
            <w:vAlign w:val="center"/>
            <w:hideMark/>
          </w:tcPr>
          <w:p w:rsidR="00915087" w:rsidRPr="00915087" w:rsidRDefault="00915087" w:rsidP="00915087">
            <w:pPr>
              <w:jc w:val="center"/>
              <w:rPr>
                <w:sz w:val="24"/>
                <w:szCs w:val="24"/>
              </w:rPr>
            </w:pPr>
            <w:r w:rsidRPr="00915087">
              <w:rPr>
                <w:sz w:val="24"/>
                <w:szCs w:val="24"/>
              </w:rPr>
              <w:t>Сроки (периодичность) проведения</w:t>
            </w:r>
          </w:p>
        </w:tc>
        <w:tc>
          <w:tcPr>
            <w:tcW w:w="3117" w:type="dxa"/>
            <w:tcBorders>
              <w:top w:val="single" w:sz="4" w:space="0" w:color="auto"/>
              <w:left w:val="single" w:sz="4" w:space="0" w:color="auto"/>
              <w:bottom w:val="single" w:sz="4" w:space="0" w:color="auto"/>
              <w:right w:val="single" w:sz="4" w:space="0" w:color="auto"/>
            </w:tcBorders>
            <w:vAlign w:val="center"/>
            <w:hideMark/>
          </w:tcPr>
          <w:p w:rsidR="00915087" w:rsidRPr="00915087" w:rsidRDefault="00915087" w:rsidP="00915087">
            <w:pPr>
              <w:jc w:val="both"/>
              <w:rPr>
                <w:sz w:val="24"/>
                <w:szCs w:val="24"/>
              </w:rPr>
            </w:pPr>
            <w:r w:rsidRPr="00915087">
              <w:rPr>
                <w:sz w:val="24"/>
                <w:szCs w:val="24"/>
              </w:rPr>
              <w:t>Подразделение и (или) должностные лица, ответственные за реализацию профилактического мероприятия</w:t>
            </w:r>
          </w:p>
        </w:tc>
      </w:tr>
      <w:tr w:rsidR="00915087" w:rsidRPr="00915087" w:rsidTr="00915087">
        <w:trPr>
          <w:trHeight w:val="297"/>
        </w:trPr>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22"/>
              <w:rPr>
                <w:sz w:val="24"/>
                <w:szCs w:val="24"/>
              </w:rPr>
            </w:pPr>
            <w:r w:rsidRPr="00915087">
              <w:rPr>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567"/>
              <w:jc w:val="both"/>
              <w:rPr>
                <w:sz w:val="24"/>
                <w:szCs w:val="24"/>
              </w:rPr>
            </w:pPr>
            <w:r w:rsidRPr="00915087">
              <w:rPr>
                <w:sz w:val="24"/>
                <w:szCs w:val="24"/>
              </w:rPr>
              <w:t>2</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567"/>
              <w:jc w:val="both"/>
              <w:rPr>
                <w:sz w:val="24"/>
                <w:szCs w:val="24"/>
              </w:rPr>
            </w:pPr>
            <w:r w:rsidRPr="00915087">
              <w:rPr>
                <w:sz w:val="24"/>
                <w:szCs w:val="24"/>
              </w:rPr>
              <w:t>3</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567"/>
              <w:jc w:val="both"/>
              <w:rPr>
                <w:sz w:val="24"/>
                <w:szCs w:val="24"/>
              </w:rPr>
            </w:pPr>
            <w:r w:rsidRPr="00915087">
              <w:rPr>
                <w:sz w:val="24"/>
                <w:szCs w:val="24"/>
              </w:rPr>
              <w:t>4</w:t>
            </w:r>
          </w:p>
        </w:tc>
      </w:tr>
      <w:tr w:rsidR="00915087" w:rsidRPr="00915087" w:rsidTr="00915087">
        <w:trPr>
          <w:trHeight w:val="55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rsidR="00915087" w:rsidRPr="00915087" w:rsidRDefault="00915087" w:rsidP="00915087">
            <w:pPr>
              <w:ind w:firstLine="22"/>
              <w:jc w:val="center"/>
              <w:rPr>
                <w:sz w:val="24"/>
                <w:szCs w:val="24"/>
              </w:rPr>
            </w:pPr>
            <w:r w:rsidRPr="00915087">
              <w:rPr>
                <w:sz w:val="24"/>
                <w:szCs w:val="24"/>
              </w:rPr>
              <w:t>Информирование</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22"/>
              <w:rPr>
                <w:sz w:val="24"/>
                <w:szCs w:val="24"/>
              </w:rPr>
            </w:pPr>
            <w:r w:rsidRPr="00915087">
              <w:rPr>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Размещение текстов нормативных правовых актов, регулирующих осуществление муниципального контроля</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lang w:val="en-US"/>
              </w:rPr>
              <w:t>I</w:t>
            </w:r>
            <w:r w:rsidRPr="00915087">
              <w:rPr>
                <w:sz w:val="24"/>
                <w:szCs w:val="24"/>
              </w:rPr>
              <w:t xml:space="preserve"> квартал 2022 года</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22"/>
              <w:rPr>
                <w:sz w:val="24"/>
                <w:szCs w:val="24"/>
              </w:rPr>
            </w:pPr>
            <w:r w:rsidRPr="00915087">
              <w:rPr>
                <w:sz w:val="24"/>
                <w:szCs w:val="24"/>
              </w:rPr>
              <w:t>2.</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в течение месяца после официального опубликования</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22"/>
              <w:rPr>
                <w:sz w:val="24"/>
                <w:szCs w:val="24"/>
              </w:rPr>
            </w:pPr>
            <w:r w:rsidRPr="00915087">
              <w:rPr>
                <w:sz w:val="24"/>
                <w:szCs w:val="24"/>
              </w:rPr>
              <w:t>3.</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xml:space="preserve">I квартал 2022 года; в течение месяца со дня внесения изменений, вступивших в силу, поддерживать в актуальном состоянии </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22"/>
              <w:rPr>
                <w:sz w:val="24"/>
                <w:szCs w:val="24"/>
              </w:rPr>
            </w:pPr>
            <w:r w:rsidRPr="00915087">
              <w:rPr>
                <w:sz w:val="24"/>
                <w:szCs w:val="24"/>
              </w:rPr>
              <w:t>4.</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Размещение перечня объектов контроля, учитываемых в рамках формирования ежегодного плана контрольных (надзорных) мероприятий, с указанием категории риска;</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не позднее 10 рабочих дней после утверждения</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22"/>
              <w:jc w:val="both"/>
              <w:rPr>
                <w:sz w:val="24"/>
                <w:szCs w:val="24"/>
              </w:rPr>
            </w:pPr>
            <w:r w:rsidRPr="00915087">
              <w:rPr>
                <w:sz w:val="24"/>
                <w:szCs w:val="24"/>
              </w:rPr>
              <w:t>5.</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Размещение руководства по соблюдению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xml:space="preserve">I квартал 2022 года, поддерживать в актуальном </w:t>
            </w:r>
            <w:r w:rsidRPr="00915087">
              <w:rPr>
                <w:sz w:val="24"/>
                <w:szCs w:val="24"/>
              </w:rPr>
              <w:lastRenderedPageBreak/>
              <w:t>состоянии течении года</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lastRenderedPageBreak/>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22"/>
              <w:jc w:val="both"/>
              <w:rPr>
                <w:sz w:val="24"/>
                <w:szCs w:val="24"/>
              </w:rPr>
            </w:pPr>
            <w:r w:rsidRPr="00915087">
              <w:rPr>
                <w:sz w:val="24"/>
                <w:szCs w:val="24"/>
              </w:rPr>
              <w:lastRenderedPageBreak/>
              <w:t>6.</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Размещение исчерпывающего перечня сведений, которые могут запрашиваться контрольным органом у контролируемого лица</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I квартал 2022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7.</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Размещение сведений о способах получения консультаций по вопросам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I квартал 2022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8.</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xml:space="preserve">Подготовка доклада, содержащего результаты обобщения правоприменительной практики контрольного (надзорного) органа </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xml:space="preserve">в срок до 3 дней со дня утверждения доклада </w:t>
            </w:r>
          </w:p>
          <w:p w:rsidR="00915087" w:rsidRPr="00915087" w:rsidRDefault="00915087" w:rsidP="00915087">
            <w:pPr>
              <w:jc w:val="both"/>
              <w:rPr>
                <w:sz w:val="24"/>
                <w:szCs w:val="24"/>
              </w:rPr>
            </w:pPr>
            <w:r w:rsidRPr="00915087">
              <w:rPr>
                <w:sz w:val="24"/>
                <w:szCs w:val="24"/>
              </w:rPr>
              <w:t>(с периодичностью, не реже одного раза в год)</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9.</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Подготовка и размещение доклада о муниципальном контроле</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не позднее 15 марта 2023 года</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10.</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xml:space="preserve">Размещение Программы профилактики </w:t>
            </w:r>
          </w:p>
          <w:p w:rsidR="00915087" w:rsidRPr="00915087" w:rsidRDefault="00915087" w:rsidP="00915087">
            <w:pPr>
              <w:jc w:val="both"/>
              <w:rPr>
                <w:sz w:val="24"/>
                <w:szCs w:val="24"/>
              </w:rPr>
            </w:pPr>
            <w:r w:rsidRPr="00915087">
              <w:rPr>
                <w:sz w:val="24"/>
                <w:szCs w:val="24"/>
              </w:rPr>
              <w:t>на 2023 г.</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xml:space="preserve">не позднее </w:t>
            </w:r>
          </w:p>
          <w:p w:rsidR="00915087" w:rsidRPr="00915087" w:rsidRDefault="00915087" w:rsidP="00915087">
            <w:pPr>
              <w:jc w:val="both"/>
              <w:rPr>
                <w:sz w:val="24"/>
                <w:szCs w:val="24"/>
              </w:rPr>
            </w:pPr>
            <w:r w:rsidRPr="00915087">
              <w:rPr>
                <w:sz w:val="24"/>
                <w:szCs w:val="24"/>
              </w:rPr>
              <w:t xml:space="preserve">1 октября 2022 г. </w:t>
            </w:r>
          </w:p>
          <w:p w:rsidR="00915087" w:rsidRPr="00915087" w:rsidRDefault="00915087" w:rsidP="00915087">
            <w:pPr>
              <w:jc w:val="both"/>
              <w:rPr>
                <w:sz w:val="24"/>
                <w:szCs w:val="24"/>
              </w:rPr>
            </w:pPr>
            <w:r w:rsidRPr="00915087">
              <w:rPr>
                <w:sz w:val="24"/>
                <w:szCs w:val="24"/>
              </w:rPr>
              <w:t>(проект Программы для общественного обсуждения);</w:t>
            </w:r>
          </w:p>
          <w:p w:rsidR="00915087" w:rsidRPr="00915087" w:rsidRDefault="00915087" w:rsidP="00915087">
            <w:pPr>
              <w:jc w:val="both"/>
              <w:rPr>
                <w:sz w:val="24"/>
                <w:szCs w:val="24"/>
              </w:rPr>
            </w:pPr>
            <w:r w:rsidRPr="00915087">
              <w:rPr>
                <w:sz w:val="24"/>
                <w:szCs w:val="24"/>
              </w:rPr>
              <w:t>в течение 5 дней со дня утверждения (утвержденной Программы</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11.</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Размещение ежегодных планов проведения плановых контрольных (надзорных) мероприятий по муниципальному контролю</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xml:space="preserve">в течение 5 рабочих дней со дня их утверждения </w:t>
            </w:r>
          </w:p>
          <w:p w:rsidR="00915087" w:rsidRPr="00915087" w:rsidRDefault="00915087" w:rsidP="00915087">
            <w:pPr>
              <w:jc w:val="both"/>
              <w:rPr>
                <w:sz w:val="24"/>
                <w:szCs w:val="24"/>
              </w:rPr>
            </w:pPr>
            <w:r w:rsidRPr="00915087">
              <w:rPr>
                <w:sz w:val="24"/>
                <w:szCs w:val="24"/>
              </w:rPr>
              <w:t>(до 15 декабря года, предшествующего году реализации ежегодного плана)</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12.</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Информирование контролируемых лиц и иных заинтересованных лиц по вопросам соблюдения обязательных требований законодательства посредством:</w:t>
            </w:r>
          </w:p>
          <w:p w:rsidR="00915087" w:rsidRPr="00915087" w:rsidRDefault="00915087" w:rsidP="00915087">
            <w:pPr>
              <w:pStyle w:val="af0"/>
              <w:numPr>
                <w:ilvl w:val="0"/>
                <w:numId w:val="25"/>
              </w:numPr>
              <w:spacing w:after="0" w:line="240" w:lineRule="auto"/>
              <w:contextualSpacing/>
              <w:jc w:val="both"/>
              <w:rPr>
                <w:rFonts w:ascii="Times New Roman" w:hAnsi="Times New Roman" w:cs="Times New Roman"/>
                <w:sz w:val="24"/>
                <w:szCs w:val="24"/>
              </w:rPr>
            </w:pPr>
            <w:r w:rsidRPr="00915087">
              <w:rPr>
                <w:rFonts w:ascii="Times New Roman" w:hAnsi="Times New Roman" w:cs="Times New Roman"/>
                <w:sz w:val="24"/>
                <w:szCs w:val="24"/>
              </w:rPr>
              <w:t>публикаций в средствах массовой информации (газеты, журналы);</w:t>
            </w:r>
          </w:p>
          <w:p w:rsidR="00915087" w:rsidRPr="00915087" w:rsidRDefault="00915087" w:rsidP="00915087">
            <w:pPr>
              <w:pStyle w:val="af0"/>
              <w:numPr>
                <w:ilvl w:val="0"/>
                <w:numId w:val="25"/>
              </w:numPr>
              <w:spacing w:after="0" w:line="240" w:lineRule="auto"/>
              <w:contextualSpacing/>
              <w:jc w:val="both"/>
              <w:rPr>
                <w:rFonts w:ascii="Times New Roman" w:hAnsi="Times New Roman" w:cs="Times New Roman"/>
                <w:sz w:val="24"/>
                <w:szCs w:val="24"/>
              </w:rPr>
            </w:pPr>
            <w:r w:rsidRPr="00915087">
              <w:rPr>
                <w:rFonts w:ascii="Times New Roman" w:hAnsi="Times New Roman" w:cs="Times New Roman"/>
                <w:sz w:val="24"/>
                <w:szCs w:val="24"/>
              </w:rPr>
              <w:t xml:space="preserve">публикаций на официальном сайте Администрации </w:t>
            </w:r>
            <w:r w:rsidRPr="00915087">
              <w:rPr>
                <w:rFonts w:ascii="Times New Roman" w:hAnsi="Times New Roman" w:cs="Times New Roman"/>
                <w:sz w:val="24"/>
                <w:szCs w:val="24"/>
              </w:rPr>
              <w:lastRenderedPageBreak/>
              <w:t>Комсомольского муниципального района Ивановской области.</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lastRenderedPageBreak/>
              <w:t>В течении 2022 года</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lastRenderedPageBreak/>
              <w:t>13.</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Обобщение контрольным (надзорным) органом правоприменительной практики осуществления муниципального контроля в части компетенции</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ежегодно, не позднее 1 июля 2022 года</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14.</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Объявление предостережения о недопустимости нарушения обязательных требований в установленных законодательством случаях</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В соответствии с российским законодательством</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 инспекторы</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15.</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не реже чем 2 раза в год (</w:t>
            </w:r>
            <w:r w:rsidRPr="00915087">
              <w:rPr>
                <w:sz w:val="24"/>
                <w:szCs w:val="24"/>
                <w:lang w:val="en-US"/>
              </w:rPr>
              <w:t>I</w:t>
            </w:r>
            <w:r w:rsidRPr="00915087">
              <w:rPr>
                <w:sz w:val="24"/>
                <w:szCs w:val="24"/>
              </w:rPr>
              <w:t xml:space="preserve"> и </w:t>
            </w:r>
            <w:r w:rsidRPr="00915087">
              <w:rPr>
                <w:sz w:val="24"/>
                <w:szCs w:val="24"/>
                <w:lang w:val="en-US"/>
              </w:rPr>
              <w:t>IV</w:t>
            </w:r>
            <w:r w:rsidRPr="00915087">
              <w:rPr>
                <w:sz w:val="24"/>
                <w:szCs w:val="24"/>
              </w:rPr>
              <w:t xml:space="preserve"> квартал 2022 г.)</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 инспекторы</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16.</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Разработка и утверждение Программы (Плана) профилактики рисков причинения вреда (ущерба) охраняемым законом ценностям по муниципальному контролю на 2023 год</w:t>
            </w:r>
          </w:p>
        </w:tc>
        <w:tc>
          <w:tcPr>
            <w:tcW w:w="2267" w:type="dxa"/>
            <w:tcBorders>
              <w:top w:val="single" w:sz="4" w:space="0" w:color="auto"/>
              <w:left w:val="single" w:sz="4" w:space="0" w:color="auto"/>
              <w:bottom w:val="single" w:sz="4" w:space="0" w:color="auto"/>
              <w:right w:val="single" w:sz="4" w:space="0" w:color="auto"/>
            </w:tcBorders>
          </w:tcPr>
          <w:p w:rsidR="00915087" w:rsidRPr="00915087" w:rsidRDefault="00915087" w:rsidP="00915087">
            <w:pPr>
              <w:jc w:val="both"/>
              <w:rPr>
                <w:sz w:val="24"/>
                <w:szCs w:val="24"/>
              </w:rPr>
            </w:pPr>
            <w:r w:rsidRPr="00915087">
              <w:rPr>
                <w:sz w:val="24"/>
                <w:szCs w:val="24"/>
              </w:rPr>
              <w:t xml:space="preserve">не позднее </w:t>
            </w:r>
          </w:p>
          <w:p w:rsidR="00915087" w:rsidRPr="00915087" w:rsidRDefault="00915087" w:rsidP="00915087">
            <w:pPr>
              <w:jc w:val="both"/>
              <w:rPr>
                <w:sz w:val="24"/>
                <w:szCs w:val="24"/>
              </w:rPr>
            </w:pPr>
            <w:r w:rsidRPr="00915087">
              <w:rPr>
                <w:sz w:val="24"/>
                <w:szCs w:val="24"/>
              </w:rPr>
              <w:t>1 октября 2022 г. (разработка);</w:t>
            </w:r>
          </w:p>
          <w:p w:rsidR="00915087" w:rsidRPr="00915087" w:rsidRDefault="00915087" w:rsidP="00915087">
            <w:pPr>
              <w:jc w:val="both"/>
              <w:rPr>
                <w:sz w:val="24"/>
                <w:szCs w:val="24"/>
              </w:rPr>
            </w:pPr>
            <w:r w:rsidRPr="00915087">
              <w:rPr>
                <w:sz w:val="24"/>
                <w:szCs w:val="24"/>
              </w:rPr>
              <w:t xml:space="preserve">не позднее </w:t>
            </w:r>
          </w:p>
          <w:p w:rsidR="00915087" w:rsidRPr="00915087" w:rsidRDefault="00915087" w:rsidP="00915087">
            <w:pPr>
              <w:jc w:val="both"/>
              <w:rPr>
                <w:sz w:val="24"/>
                <w:szCs w:val="24"/>
              </w:rPr>
            </w:pPr>
            <w:r w:rsidRPr="00915087">
              <w:rPr>
                <w:sz w:val="24"/>
                <w:szCs w:val="24"/>
              </w:rPr>
              <w:t>20 декабря 2022 г.</w:t>
            </w:r>
          </w:p>
          <w:p w:rsidR="00915087" w:rsidRPr="00915087" w:rsidRDefault="00915087" w:rsidP="00915087">
            <w:pPr>
              <w:jc w:val="both"/>
              <w:rPr>
                <w:sz w:val="24"/>
                <w:szCs w:val="24"/>
              </w:rPr>
            </w:pPr>
            <w:r w:rsidRPr="00915087">
              <w:rPr>
                <w:sz w:val="24"/>
                <w:szCs w:val="24"/>
              </w:rPr>
              <w:t>(утверждение)</w:t>
            </w:r>
          </w:p>
          <w:p w:rsidR="00915087" w:rsidRPr="00915087" w:rsidRDefault="00915087" w:rsidP="00915087">
            <w:pPr>
              <w:jc w:val="both"/>
              <w:rPr>
                <w:sz w:val="24"/>
                <w:szCs w:val="24"/>
              </w:rPr>
            </w:pP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rPr>
          <w:trHeight w:val="58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rsidR="00915087" w:rsidRPr="00915087" w:rsidRDefault="00915087" w:rsidP="00915087">
            <w:pPr>
              <w:jc w:val="center"/>
              <w:rPr>
                <w:sz w:val="24"/>
                <w:szCs w:val="24"/>
              </w:rPr>
            </w:pPr>
            <w:r w:rsidRPr="00915087">
              <w:rPr>
                <w:sz w:val="24"/>
                <w:szCs w:val="24"/>
              </w:rPr>
              <w:t>Консультирование</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17.</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Консультирование контролируемых лиц проводится следующими способами: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Перечень вопросов:</w:t>
            </w:r>
          </w:p>
          <w:p w:rsidR="00915087" w:rsidRPr="00915087" w:rsidRDefault="00915087" w:rsidP="00915087">
            <w:pPr>
              <w:jc w:val="both"/>
              <w:rPr>
                <w:sz w:val="24"/>
                <w:szCs w:val="24"/>
              </w:rPr>
            </w:pPr>
            <w:r w:rsidRPr="00915087">
              <w:rPr>
                <w:sz w:val="24"/>
                <w:szCs w:val="24"/>
              </w:rPr>
              <w:t xml:space="preserve">1) компетенция контрольного органа; </w:t>
            </w:r>
          </w:p>
          <w:p w:rsidR="00915087" w:rsidRPr="00915087" w:rsidRDefault="00915087" w:rsidP="00915087">
            <w:pPr>
              <w:jc w:val="both"/>
              <w:rPr>
                <w:sz w:val="24"/>
                <w:szCs w:val="24"/>
              </w:rPr>
            </w:pPr>
            <w:r w:rsidRPr="00915087">
              <w:rPr>
                <w:sz w:val="24"/>
                <w:szCs w:val="24"/>
              </w:rPr>
              <w:t>2) организация и осуществление муниципальногоконтроля;</w:t>
            </w:r>
          </w:p>
          <w:p w:rsidR="00915087" w:rsidRPr="00915087" w:rsidRDefault="00915087" w:rsidP="00915087">
            <w:pPr>
              <w:jc w:val="both"/>
              <w:rPr>
                <w:sz w:val="24"/>
                <w:szCs w:val="24"/>
              </w:rPr>
            </w:pPr>
            <w:r w:rsidRPr="00915087">
              <w:rPr>
                <w:sz w:val="24"/>
                <w:szCs w:val="24"/>
              </w:rPr>
              <w:t>3) порядок осуществления контрольных мероприятий, установленных Положением о муниципальном контроле;</w:t>
            </w:r>
          </w:p>
          <w:p w:rsidR="00915087" w:rsidRPr="00915087" w:rsidRDefault="00915087" w:rsidP="00915087">
            <w:pPr>
              <w:jc w:val="both"/>
              <w:rPr>
                <w:sz w:val="24"/>
                <w:szCs w:val="24"/>
              </w:rPr>
            </w:pPr>
            <w:r w:rsidRPr="00915087">
              <w:rPr>
                <w:sz w:val="24"/>
                <w:szCs w:val="24"/>
              </w:rPr>
              <w:t xml:space="preserve">4) применение мер </w:t>
            </w:r>
            <w:r w:rsidRPr="00915087">
              <w:rPr>
                <w:sz w:val="24"/>
                <w:szCs w:val="24"/>
              </w:rPr>
              <w:lastRenderedPageBreak/>
              <w:t>ответственности за нарушение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lastRenderedPageBreak/>
              <w:t>по мере необходимости</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xml:space="preserve">инспекторы </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lastRenderedPageBreak/>
              <w:t>18.</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Письменные разъяснения, подписанные уполномоченным должностным лицом</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в случае осуществления консультирования по однотипным обращениям контролируемых лиц</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инспекторы</w:t>
            </w:r>
          </w:p>
        </w:tc>
      </w:tr>
    </w:tbl>
    <w:p w:rsidR="00915087" w:rsidRPr="00915087" w:rsidRDefault="00915087" w:rsidP="00915087">
      <w:pPr>
        <w:jc w:val="both"/>
        <w:rPr>
          <w:sz w:val="24"/>
          <w:szCs w:val="24"/>
        </w:rPr>
      </w:pPr>
    </w:p>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r w:rsidRPr="00915087">
        <w:rPr>
          <w:sz w:val="24"/>
          <w:szCs w:val="24"/>
        </w:rPr>
        <w:t xml:space="preserve">Раздел </w:t>
      </w:r>
      <w:r w:rsidRPr="00915087">
        <w:rPr>
          <w:sz w:val="24"/>
          <w:szCs w:val="24"/>
          <w:lang w:val="en-US"/>
        </w:rPr>
        <w:t>IV</w:t>
      </w:r>
      <w:r w:rsidRPr="00915087">
        <w:rPr>
          <w:sz w:val="24"/>
          <w:szCs w:val="24"/>
        </w:rPr>
        <w:t>. Показатели результативности и эффективности</w:t>
      </w:r>
    </w:p>
    <w:p w:rsidR="00915087" w:rsidRPr="00915087" w:rsidRDefault="00915087" w:rsidP="00915087">
      <w:pPr>
        <w:ind w:firstLine="567"/>
        <w:jc w:val="both"/>
        <w:rPr>
          <w:sz w:val="24"/>
          <w:szCs w:val="24"/>
        </w:rPr>
      </w:pPr>
      <w:r w:rsidRPr="00915087">
        <w:rPr>
          <w:sz w:val="24"/>
          <w:szCs w:val="24"/>
        </w:rPr>
        <w:t>программы профилактики</w:t>
      </w:r>
    </w:p>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r w:rsidRPr="00915087">
        <w:rPr>
          <w:sz w:val="24"/>
          <w:szCs w:val="24"/>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rsidR="00915087" w:rsidRPr="00915087" w:rsidRDefault="00915087" w:rsidP="00915087">
      <w:pPr>
        <w:ind w:firstLine="567"/>
        <w:jc w:val="both"/>
        <w:rPr>
          <w:sz w:val="24"/>
          <w:szCs w:val="24"/>
        </w:rPr>
      </w:pPr>
      <w:r w:rsidRPr="00915087">
        <w:rPr>
          <w:sz w:val="24"/>
          <w:szCs w:val="24"/>
        </w:rPr>
        <w:t>Для оценки результативности и эффективности реализации мероприятий программы профилактики применяются следующие показатели:</w:t>
      </w:r>
    </w:p>
    <w:p w:rsidR="00915087" w:rsidRPr="00915087" w:rsidRDefault="00915087" w:rsidP="00915087">
      <w:pPr>
        <w:ind w:firstLine="567"/>
        <w:jc w:val="both"/>
        <w:rPr>
          <w:sz w:val="24"/>
          <w:szCs w:val="24"/>
        </w:rPr>
      </w:pPr>
    </w:p>
    <w:tbl>
      <w:tblPr>
        <w:tblW w:w="9630" w:type="dxa"/>
        <w:tblLayout w:type="fixed"/>
        <w:tblCellMar>
          <w:top w:w="102" w:type="dxa"/>
          <w:left w:w="62" w:type="dxa"/>
          <w:bottom w:w="102" w:type="dxa"/>
          <w:right w:w="62" w:type="dxa"/>
        </w:tblCellMar>
        <w:tblLook w:val="04A0"/>
      </w:tblPr>
      <w:tblGrid>
        <w:gridCol w:w="846"/>
        <w:gridCol w:w="6017"/>
        <w:gridCol w:w="2767"/>
      </w:tblGrid>
      <w:tr w:rsidR="00915087" w:rsidRPr="00915087" w:rsidTr="00915087">
        <w:tc>
          <w:tcPr>
            <w:tcW w:w="846"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п/п</w:t>
            </w:r>
          </w:p>
        </w:tc>
        <w:tc>
          <w:tcPr>
            <w:tcW w:w="6020"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Наименование показателя</w:t>
            </w:r>
          </w:p>
        </w:tc>
        <w:tc>
          <w:tcPr>
            <w:tcW w:w="2768"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Величина</w:t>
            </w:r>
          </w:p>
        </w:tc>
      </w:tr>
      <w:tr w:rsidR="00915087" w:rsidRPr="00915087" w:rsidTr="00915087">
        <w:tc>
          <w:tcPr>
            <w:tcW w:w="846"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w:t>
            </w:r>
          </w:p>
        </w:tc>
        <w:tc>
          <w:tcPr>
            <w:tcW w:w="6020"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768"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100 %</w:t>
            </w:r>
          </w:p>
        </w:tc>
      </w:tr>
      <w:tr w:rsidR="00915087" w:rsidRPr="00915087" w:rsidTr="00915087">
        <w:tc>
          <w:tcPr>
            <w:tcW w:w="846"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2.</w:t>
            </w:r>
          </w:p>
        </w:tc>
        <w:tc>
          <w:tcPr>
            <w:tcW w:w="6020"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Удовлетворенность контролируемых лиц и их представителями консультированием контрольного (надзорного) органа</w:t>
            </w:r>
          </w:p>
        </w:tc>
        <w:tc>
          <w:tcPr>
            <w:tcW w:w="2768"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100 % от числа обратившихся</w:t>
            </w:r>
          </w:p>
        </w:tc>
      </w:tr>
      <w:tr w:rsidR="00915087" w:rsidRPr="00915087" w:rsidTr="00915087">
        <w:tc>
          <w:tcPr>
            <w:tcW w:w="846"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3.</w:t>
            </w:r>
          </w:p>
        </w:tc>
        <w:tc>
          <w:tcPr>
            <w:tcW w:w="6020"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Количество проведенных профилактических мероприятий</w:t>
            </w:r>
          </w:p>
        </w:tc>
        <w:tc>
          <w:tcPr>
            <w:tcW w:w="2768"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не менее 10 мероприятий, проведенных контрольным (надзорным) органом</w:t>
            </w:r>
          </w:p>
        </w:tc>
      </w:tr>
    </w:tbl>
    <w:p w:rsidR="00915087" w:rsidRDefault="00915087" w:rsidP="00915087">
      <w:pPr>
        <w:ind w:firstLine="567"/>
        <w:jc w:val="both"/>
        <w:rPr>
          <w:sz w:val="28"/>
          <w:szCs w:val="28"/>
        </w:rPr>
      </w:pPr>
    </w:p>
    <w:p w:rsidR="00915087" w:rsidRDefault="00915087" w:rsidP="00915087">
      <w:pPr>
        <w:ind w:firstLine="567"/>
        <w:jc w:val="both"/>
        <w:rPr>
          <w:sz w:val="28"/>
          <w:szCs w:val="28"/>
        </w:rPr>
      </w:pPr>
    </w:p>
    <w:p w:rsidR="00915087" w:rsidRDefault="00915087" w:rsidP="00915087">
      <w:pPr>
        <w:ind w:firstLine="567"/>
        <w:jc w:val="both"/>
        <w:rPr>
          <w:sz w:val="28"/>
          <w:szCs w:val="28"/>
        </w:rPr>
      </w:pPr>
    </w:p>
    <w:p w:rsidR="00361C32" w:rsidRDefault="00361C32" w:rsidP="00915087">
      <w:pPr>
        <w:ind w:firstLine="567"/>
        <w:jc w:val="both"/>
        <w:rPr>
          <w:sz w:val="28"/>
          <w:szCs w:val="28"/>
        </w:rPr>
      </w:pPr>
    </w:p>
    <w:p w:rsidR="00361C32" w:rsidRDefault="00361C32" w:rsidP="00915087">
      <w:pPr>
        <w:ind w:firstLine="567"/>
        <w:jc w:val="both"/>
        <w:rPr>
          <w:sz w:val="28"/>
          <w:szCs w:val="28"/>
        </w:rPr>
      </w:pPr>
    </w:p>
    <w:p w:rsidR="00361C32" w:rsidRDefault="00361C32" w:rsidP="00915087">
      <w:pPr>
        <w:ind w:firstLine="567"/>
        <w:jc w:val="both"/>
        <w:rPr>
          <w:sz w:val="28"/>
          <w:szCs w:val="28"/>
        </w:rPr>
      </w:pPr>
    </w:p>
    <w:p w:rsidR="00915087" w:rsidRDefault="00915087" w:rsidP="00915087">
      <w:pPr>
        <w:ind w:left="7080" w:firstLine="708"/>
        <w:jc w:val="center"/>
        <w:rPr>
          <w:szCs w:val="24"/>
        </w:rPr>
      </w:pPr>
    </w:p>
    <w:p w:rsidR="00915087" w:rsidRDefault="00915087" w:rsidP="00915087">
      <w:pPr>
        <w:ind w:left="7080" w:firstLine="708"/>
        <w:jc w:val="center"/>
        <w:rPr>
          <w:szCs w:val="24"/>
        </w:rPr>
      </w:pPr>
    </w:p>
    <w:p w:rsidR="00915087" w:rsidRPr="00102333" w:rsidRDefault="00915087" w:rsidP="00915087">
      <w:pPr>
        <w:jc w:val="center"/>
        <w:rPr>
          <w:szCs w:val="24"/>
        </w:rPr>
      </w:pPr>
      <w:r w:rsidRPr="00102333">
        <w:rPr>
          <w:noProof/>
          <w:color w:val="000080"/>
          <w:szCs w:val="24"/>
        </w:rPr>
        <w:lastRenderedPageBreak/>
        <w:drawing>
          <wp:inline distT="0" distB="0" distL="0" distR="0">
            <wp:extent cx="544830" cy="680720"/>
            <wp:effectExtent l="0" t="0" r="7620" b="5080"/>
            <wp:docPr id="1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7">
                      <a:lum bright="6000" contrast="42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4830" cy="680720"/>
                    </a:xfrm>
                    <a:prstGeom prst="rect">
                      <a:avLst/>
                    </a:prstGeom>
                    <a:noFill/>
                    <a:ln>
                      <a:noFill/>
                    </a:ln>
                  </pic:spPr>
                </pic:pic>
              </a:graphicData>
            </a:graphic>
          </wp:inline>
        </w:drawing>
      </w:r>
    </w:p>
    <w:p w:rsidR="00915087" w:rsidRPr="00102333" w:rsidRDefault="00915087" w:rsidP="00915087">
      <w:pPr>
        <w:keepNext/>
        <w:jc w:val="center"/>
        <w:outlineLvl w:val="0"/>
        <w:rPr>
          <w:b/>
          <w:bCs/>
          <w:color w:val="003366"/>
          <w:sz w:val="36"/>
          <w:szCs w:val="24"/>
        </w:rPr>
      </w:pPr>
      <w:r w:rsidRPr="00102333">
        <w:rPr>
          <w:b/>
          <w:bCs/>
          <w:color w:val="003366"/>
          <w:sz w:val="36"/>
          <w:szCs w:val="24"/>
        </w:rPr>
        <w:t>РАСПОРЯЖЕНИЕ</w:t>
      </w:r>
    </w:p>
    <w:p w:rsidR="00915087" w:rsidRPr="00102333" w:rsidRDefault="00915087" w:rsidP="00915087">
      <w:pPr>
        <w:jc w:val="center"/>
        <w:rPr>
          <w:rFonts w:eastAsia="Calibri"/>
          <w:b/>
          <w:spacing w:val="2"/>
          <w:szCs w:val="24"/>
        </w:rPr>
      </w:pPr>
      <w:r w:rsidRPr="00102333">
        <w:rPr>
          <w:rFonts w:eastAsia="Calibri"/>
          <w:b/>
          <w:spacing w:val="2"/>
          <w:szCs w:val="24"/>
        </w:rPr>
        <w:t>УПРАВЛЕНИЕ ПО ВОПРОСУ РАЗВИТИЯ ИНФРАСТРУКТУРЫ АДМИНИСТРАЦИИ КОМСОМОЛЬСКОГО МУНИЦИПАЛЬНОГО РАЙОНА</w:t>
      </w:r>
    </w:p>
    <w:p w:rsidR="00915087" w:rsidRPr="00102333" w:rsidRDefault="00915087" w:rsidP="00915087">
      <w:pPr>
        <w:jc w:val="center"/>
        <w:rPr>
          <w:rFonts w:eastAsia="Calibri"/>
          <w:b/>
          <w:spacing w:val="2"/>
          <w:szCs w:val="24"/>
        </w:rPr>
      </w:pPr>
      <w:r w:rsidRPr="00102333">
        <w:rPr>
          <w:rFonts w:eastAsia="Calibri"/>
          <w:b/>
          <w:spacing w:val="2"/>
          <w:szCs w:val="24"/>
        </w:rPr>
        <w:t>ИВАНОВСКОЙ ОБЛАСТИ</w:t>
      </w:r>
    </w:p>
    <w:tbl>
      <w:tblPr>
        <w:tblW w:w="9075" w:type="dxa"/>
        <w:tblInd w:w="284" w:type="dxa"/>
        <w:tblBorders>
          <w:top w:val="single" w:sz="4" w:space="0" w:color="auto"/>
        </w:tblBorders>
        <w:tblLayout w:type="fixed"/>
        <w:tblLook w:val="04A0"/>
      </w:tblPr>
      <w:tblGrid>
        <w:gridCol w:w="9075"/>
      </w:tblGrid>
      <w:tr w:rsidR="00915087" w:rsidRPr="00102333" w:rsidTr="00915087">
        <w:trPr>
          <w:trHeight w:val="100"/>
        </w:trPr>
        <w:tc>
          <w:tcPr>
            <w:tcW w:w="9075" w:type="dxa"/>
            <w:tcBorders>
              <w:top w:val="thinThickThinSmallGap" w:sz="24" w:space="0" w:color="auto"/>
              <w:left w:val="nil"/>
              <w:bottom w:val="nil"/>
              <w:right w:val="nil"/>
            </w:tcBorders>
            <w:hideMark/>
          </w:tcPr>
          <w:p w:rsidR="00915087" w:rsidRPr="00102333" w:rsidRDefault="00915087" w:rsidP="00915087">
            <w:pPr>
              <w:spacing w:line="254" w:lineRule="auto"/>
              <w:jc w:val="center"/>
              <w:rPr>
                <w:rFonts w:eastAsia="Calibri"/>
                <w:spacing w:val="2"/>
              </w:rPr>
            </w:pPr>
            <w:r w:rsidRPr="00102333">
              <w:rPr>
                <w:rFonts w:eastAsia="Calibri"/>
                <w:spacing w:val="2"/>
              </w:rPr>
              <w:t>155150, Ивановская область, г.Комсомольск, ул.50 лет ВЛКСМ, д.2</w:t>
            </w:r>
            <w:r>
              <w:rPr>
                <w:rFonts w:eastAsia="Calibri"/>
                <w:spacing w:val="2"/>
              </w:rPr>
              <w:t xml:space="preserve">, </w:t>
            </w:r>
            <w:r w:rsidRPr="00102333">
              <w:rPr>
                <w:rFonts w:eastAsia="Calibri"/>
                <w:spacing w:val="2"/>
              </w:rPr>
              <w:t xml:space="preserve">ИНН 3704008690, КПП 370401001, ОГРН 1153702030020,Тел./Факс (49352) 4-12-05, </w:t>
            </w:r>
            <w:r w:rsidRPr="00102333">
              <w:rPr>
                <w:rFonts w:eastAsia="Calibri"/>
                <w:spacing w:val="2"/>
                <w:lang w:val="en-US"/>
              </w:rPr>
              <w:t>e</w:t>
            </w:r>
            <w:r w:rsidRPr="00102333">
              <w:rPr>
                <w:rFonts w:eastAsia="Calibri"/>
                <w:spacing w:val="2"/>
              </w:rPr>
              <w:t>-</w:t>
            </w:r>
            <w:r w:rsidRPr="00102333">
              <w:rPr>
                <w:rFonts w:eastAsia="Calibri"/>
                <w:spacing w:val="2"/>
                <w:lang w:val="en-US"/>
              </w:rPr>
              <w:t>mail</w:t>
            </w:r>
            <w:r w:rsidRPr="00102333">
              <w:rPr>
                <w:rFonts w:eastAsia="Calibri"/>
                <w:spacing w:val="2"/>
              </w:rPr>
              <w:t xml:space="preserve">: </w:t>
            </w:r>
            <w:r w:rsidRPr="00EA589B">
              <w:rPr>
                <w:rFonts w:eastAsia="Calibri"/>
                <w:spacing w:val="2"/>
                <w:lang w:val="en-US"/>
              </w:rPr>
              <w:t>koms</w:t>
            </w:r>
            <w:r w:rsidRPr="00EA589B">
              <w:rPr>
                <w:rFonts w:eastAsia="Calibri"/>
                <w:spacing w:val="2"/>
              </w:rPr>
              <w:t>.</w:t>
            </w:r>
            <w:r w:rsidRPr="00EA589B">
              <w:rPr>
                <w:rFonts w:eastAsia="Calibri"/>
                <w:spacing w:val="2"/>
                <w:lang w:val="en-US"/>
              </w:rPr>
              <w:t>gorod</w:t>
            </w:r>
            <w:r w:rsidRPr="00EA589B">
              <w:rPr>
                <w:rFonts w:eastAsia="Calibri"/>
                <w:spacing w:val="2"/>
              </w:rPr>
              <w:t>@</w:t>
            </w:r>
            <w:r w:rsidRPr="00EA589B">
              <w:rPr>
                <w:rFonts w:eastAsia="Calibri"/>
                <w:spacing w:val="2"/>
                <w:lang w:val="en-US"/>
              </w:rPr>
              <w:t>mail</w:t>
            </w:r>
            <w:r w:rsidRPr="00EA589B">
              <w:rPr>
                <w:rFonts w:eastAsia="Calibri"/>
                <w:spacing w:val="2"/>
              </w:rPr>
              <w:t>.</w:t>
            </w:r>
            <w:r w:rsidRPr="00EA589B">
              <w:rPr>
                <w:rFonts w:eastAsia="Calibri"/>
                <w:spacing w:val="2"/>
                <w:lang w:val="en-US"/>
              </w:rPr>
              <w:t>ru</w:t>
            </w:r>
          </w:p>
        </w:tc>
      </w:tr>
    </w:tbl>
    <w:p w:rsidR="00915087" w:rsidRPr="00915087" w:rsidRDefault="00915087" w:rsidP="00915087">
      <w:pPr>
        <w:ind w:left="-426"/>
        <w:rPr>
          <w:sz w:val="24"/>
          <w:szCs w:val="24"/>
        </w:rPr>
      </w:pPr>
    </w:p>
    <w:p w:rsidR="00915087" w:rsidRPr="00915087" w:rsidRDefault="00915087" w:rsidP="00915087">
      <w:pPr>
        <w:ind w:left="-426"/>
        <w:rPr>
          <w:sz w:val="24"/>
          <w:szCs w:val="24"/>
        </w:rPr>
      </w:pPr>
      <w:r w:rsidRPr="00915087">
        <w:rPr>
          <w:sz w:val="24"/>
          <w:szCs w:val="24"/>
        </w:rPr>
        <w:t xml:space="preserve">               «  ___17___  »  ________12_______________  2021г.     № ___174/1-р_______</w:t>
      </w:r>
    </w:p>
    <w:p w:rsidR="00915087" w:rsidRPr="00915087" w:rsidRDefault="00915087" w:rsidP="00915087">
      <w:pPr>
        <w:ind w:left="-426"/>
        <w:rPr>
          <w:sz w:val="24"/>
          <w:szCs w:val="24"/>
        </w:rPr>
      </w:pPr>
    </w:p>
    <w:p w:rsidR="00915087" w:rsidRPr="00915087" w:rsidRDefault="00915087" w:rsidP="00915087">
      <w:pPr>
        <w:ind w:left="-426"/>
        <w:rPr>
          <w:sz w:val="24"/>
          <w:szCs w:val="24"/>
        </w:rPr>
      </w:pPr>
    </w:p>
    <w:p w:rsidR="00915087" w:rsidRPr="00915087" w:rsidRDefault="00915087" w:rsidP="00915087">
      <w:pPr>
        <w:ind w:firstLine="426"/>
        <w:jc w:val="center"/>
        <w:rPr>
          <w:b/>
          <w:sz w:val="24"/>
          <w:szCs w:val="24"/>
        </w:rPr>
      </w:pPr>
      <w:r w:rsidRPr="00915087">
        <w:rPr>
          <w:b/>
          <w:sz w:val="24"/>
          <w:szCs w:val="24"/>
        </w:rPr>
        <w:t>Об утверждении Программы профилактики рисков причинения вреда (ущерба) охраняемым законом ценностям по муниципальному контролю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поселении Комсомольского муниципального района Ивановской области</w:t>
      </w:r>
      <w:r w:rsidR="00361C32">
        <w:rPr>
          <w:b/>
          <w:sz w:val="24"/>
          <w:szCs w:val="24"/>
        </w:rPr>
        <w:t xml:space="preserve"> </w:t>
      </w:r>
      <w:r w:rsidRPr="00915087">
        <w:rPr>
          <w:b/>
          <w:sz w:val="24"/>
          <w:szCs w:val="24"/>
        </w:rPr>
        <w:t xml:space="preserve">на 2022 год. </w:t>
      </w:r>
    </w:p>
    <w:p w:rsidR="00915087" w:rsidRPr="00915087" w:rsidRDefault="00915087" w:rsidP="00915087">
      <w:pPr>
        <w:ind w:firstLine="426"/>
        <w:jc w:val="both"/>
        <w:rPr>
          <w:sz w:val="24"/>
          <w:szCs w:val="24"/>
        </w:rPr>
      </w:pPr>
    </w:p>
    <w:p w:rsidR="00915087" w:rsidRPr="00915087" w:rsidRDefault="00915087" w:rsidP="00915087">
      <w:pPr>
        <w:ind w:firstLine="426"/>
        <w:jc w:val="both"/>
        <w:rPr>
          <w:sz w:val="24"/>
          <w:szCs w:val="24"/>
        </w:rPr>
      </w:pPr>
      <w:r w:rsidRPr="00915087">
        <w:rPr>
          <w:sz w:val="24"/>
          <w:szCs w:val="24"/>
        </w:rPr>
        <w:t>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Постановлением правительства РФ от 25.06.2021 № 990 «Об утверждении</w:t>
      </w:r>
      <w:r w:rsidR="00361C32">
        <w:rPr>
          <w:sz w:val="24"/>
          <w:szCs w:val="24"/>
        </w:rPr>
        <w:t xml:space="preserve"> </w:t>
      </w:r>
      <w:r w:rsidRPr="00915087">
        <w:rPr>
          <w:sz w:val="24"/>
          <w:szCs w:val="24"/>
        </w:rPr>
        <w:t>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Комсомольского городского поселения четвертого созыва Комсомольского муниципального района Ивановской области от 27.10.2021 № 71«Об утверждении Положения о муниципальном контроле</w:t>
      </w:r>
      <w:r w:rsidR="00361C32">
        <w:rPr>
          <w:sz w:val="24"/>
          <w:szCs w:val="24"/>
        </w:rPr>
        <w:t xml:space="preserve"> </w:t>
      </w:r>
      <w:r w:rsidRPr="00915087">
        <w:rPr>
          <w:sz w:val="24"/>
          <w:szCs w:val="24"/>
        </w:rPr>
        <w:t>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поселении Комсомольского муниципального района Ивановской области»:</w:t>
      </w:r>
    </w:p>
    <w:p w:rsidR="00915087" w:rsidRPr="00915087" w:rsidRDefault="00915087" w:rsidP="00915087">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915087">
        <w:rPr>
          <w:rFonts w:ascii="Times New Roman" w:hAnsi="Times New Roman" w:cs="Times New Roman"/>
          <w:sz w:val="24"/>
          <w:szCs w:val="24"/>
        </w:rPr>
        <w:t>Утвердить Программу профилактики рисков причинения вреда (ущерба) охраняемым законом ценностям по муниципальному</w:t>
      </w:r>
      <w:r w:rsidR="00361C32">
        <w:rPr>
          <w:rFonts w:ascii="Times New Roman" w:hAnsi="Times New Roman" w:cs="Times New Roman"/>
          <w:sz w:val="24"/>
          <w:szCs w:val="24"/>
        </w:rPr>
        <w:t xml:space="preserve"> </w:t>
      </w:r>
      <w:r w:rsidRPr="00915087">
        <w:rPr>
          <w:rFonts w:ascii="Times New Roman" w:hAnsi="Times New Roman" w:cs="Times New Roman"/>
          <w:sz w:val="24"/>
          <w:szCs w:val="24"/>
        </w:rPr>
        <w:t>контролю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поселении Комсомольского муниципального района</w:t>
      </w:r>
      <w:r w:rsidR="00361C32">
        <w:rPr>
          <w:rFonts w:ascii="Times New Roman" w:hAnsi="Times New Roman" w:cs="Times New Roman"/>
          <w:sz w:val="24"/>
          <w:szCs w:val="24"/>
        </w:rPr>
        <w:t xml:space="preserve"> </w:t>
      </w:r>
      <w:r w:rsidRPr="00915087">
        <w:rPr>
          <w:rFonts w:ascii="Times New Roman" w:hAnsi="Times New Roman" w:cs="Times New Roman"/>
          <w:sz w:val="24"/>
          <w:szCs w:val="24"/>
        </w:rPr>
        <w:t>Ивановской области на 2022 год.</w:t>
      </w:r>
    </w:p>
    <w:p w:rsidR="00915087" w:rsidRPr="00915087" w:rsidRDefault="00915087" w:rsidP="00915087">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915087">
        <w:rPr>
          <w:rFonts w:ascii="Times New Roman" w:hAnsi="Times New Roman" w:cs="Times New Roman"/>
          <w:sz w:val="24"/>
          <w:szCs w:val="24"/>
        </w:rPr>
        <w:t xml:space="preserve">Опубликовать настоящее распоряжение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 </w:t>
      </w:r>
      <w:hyperlink r:id="rId27" w:history="1">
        <w:r w:rsidRPr="00915087">
          <w:rPr>
            <w:rStyle w:val="a3"/>
            <w:rFonts w:ascii="Times New Roman" w:hAnsi="Times New Roman" w:cs="Times New Roman"/>
            <w:sz w:val="24"/>
            <w:szCs w:val="24"/>
            <w:lang w:val="en-US"/>
          </w:rPr>
          <w:t>http</w:t>
        </w:r>
        <w:r w:rsidRPr="00915087">
          <w:rPr>
            <w:rStyle w:val="a3"/>
            <w:rFonts w:ascii="Times New Roman" w:hAnsi="Times New Roman" w:cs="Times New Roman"/>
            <w:sz w:val="24"/>
            <w:szCs w:val="24"/>
          </w:rPr>
          <w:t>://</w:t>
        </w:r>
        <w:r w:rsidRPr="00915087">
          <w:rPr>
            <w:rStyle w:val="a3"/>
            <w:rFonts w:ascii="Times New Roman" w:hAnsi="Times New Roman" w:cs="Times New Roman"/>
            <w:sz w:val="24"/>
            <w:szCs w:val="24"/>
            <w:lang w:val="en-US"/>
          </w:rPr>
          <w:t>adm</w:t>
        </w:r>
        <w:r w:rsidRPr="00915087">
          <w:rPr>
            <w:rStyle w:val="a3"/>
            <w:rFonts w:ascii="Times New Roman" w:hAnsi="Times New Roman" w:cs="Times New Roman"/>
            <w:sz w:val="24"/>
            <w:szCs w:val="24"/>
          </w:rPr>
          <w:t>-</w:t>
        </w:r>
        <w:r w:rsidRPr="00915087">
          <w:rPr>
            <w:rStyle w:val="a3"/>
            <w:rFonts w:ascii="Times New Roman" w:hAnsi="Times New Roman" w:cs="Times New Roman"/>
            <w:sz w:val="24"/>
            <w:szCs w:val="24"/>
            <w:lang w:val="en-US"/>
          </w:rPr>
          <w:t>komsomolsk</w:t>
        </w:r>
        <w:r w:rsidRPr="00915087">
          <w:rPr>
            <w:rStyle w:val="a3"/>
            <w:rFonts w:ascii="Times New Roman" w:hAnsi="Times New Roman" w:cs="Times New Roman"/>
            <w:sz w:val="24"/>
            <w:szCs w:val="24"/>
          </w:rPr>
          <w:t>.</w:t>
        </w:r>
        <w:r w:rsidRPr="00915087">
          <w:rPr>
            <w:rStyle w:val="a3"/>
            <w:rFonts w:ascii="Times New Roman" w:hAnsi="Times New Roman" w:cs="Times New Roman"/>
            <w:sz w:val="24"/>
            <w:szCs w:val="24"/>
            <w:lang w:val="en-US"/>
          </w:rPr>
          <w:t>ru</w:t>
        </w:r>
        <w:r w:rsidRPr="00915087">
          <w:rPr>
            <w:rStyle w:val="a3"/>
            <w:rFonts w:ascii="Times New Roman" w:hAnsi="Times New Roman" w:cs="Times New Roman"/>
            <w:sz w:val="24"/>
            <w:szCs w:val="24"/>
          </w:rPr>
          <w:t>//</w:t>
        </w:r>
      </w:hyperlink>
    </w:p>
    <w:p w:rsidR="00915087" w:rsidRPr="00915087" w:rsidRDefault="00915087" w:rsidP="00915087">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915087">
        <w:rPr>
          <w:rFonts w:ascii="Times New Roman" w:hAnsi="Times New Roman" w:cs="Times New Roman"/>
          <w:sz w:val="24"/>
          <w:szCs w:val="24"/>
        </w:rPr>
        <w:t>Контроль за исполнением настоящего распоряжения оставляю за собой.</w:t>
      </w:r>
    </w:p>
    <w:p w:rsidR="00915087" w:rsidRPr="00915087" w:rsidRDefault="00915087" w:rsidP="00915087">
      <w:pPr>
        <w:jc w:val="both"/>
        <w:rPr>
          <w:sz w:val="24"/>
          <w:szCs w:val="24"/>
        </w:rPr>
      </w:pPr>
      <w:r w:rsidRPr="00915087">
        <w:rPr>
          <w:sz w:val="24"/>
          <w:szCs w:val="24"/>
        </w:rPr>
        <w:t>Начальник Управления по вопросу развития</w:t>
      </w:r>
    </w:p>
    <w:p w:rsidR="00915087" w:rsidRPr="00915087" w:rsidRDefault="00915087" w:rsidP="00915087">
      <w:pPr>
        <w:jc w:val="both"/>
        <w:rPr>
          <w:sz w:val="24"/>
          <w:szCs w:val="24"/>
        </w:rPr>
      </w:pPr>
      <w:r w:rsidRPr="00915087">
        <w:rPr>
          <w:sz w:val="24"/>
          <w:szCs w:val="24"/>
        </w:rPr>
        <w:t xml:space="preserve">инфраструктуры Администрации Комсомольского </w:t>
      </w:r>
    </w:p>
    <w:p w:rsidR="00915087" w:rsidRPr="00915087" w:rsidRDefault="00915087" w:rsidP="00915087">
      <w:pPr>
        <w:jc w:val="both"/>
        <w:rPr>
          <w:sz w:val="24"/>
          <w:szCs w:val="24"/>
        </w:rPr>
      </w:pPr>
      <w:r w:rsidRPr="00915087">
        <w:rPr>
          <w:sz w:val="24"/>
          <w:szCs w:val="24"/>
        </w:rPr>
        <w:t>муниципального района                                                        М.О. Инокова</w:t>
      </w:r>
    </w:p>
    <w:p w:rsidR="00915087" w:rsidRDefault="00915087" w:rsidP="00915087">
      <w:pPr>
        <w:ind w:firstLine="426"/>
        <w:jc w:val="right"/>
        <w:rPr>
          <w:sz w:val="24"/>
          <w:szCs w:val="24"/>
        </w:rPr>
      </w:pPr>
    </w:p>
    <w:p w:rsidR="00361C32" w:rsidRDefault="00361C32" w:rsidP="00915087">
      <w:pPr>
        <w:ind w:firstLine="426"/>
        <w:jc w:val="right"/>
        <w:rPr>
          <w:sz w:val="24"/>
          <w:szCs w:val="24"/>
        </w:rPr>
      </w:pPr>
    </w:p>
    <w:p w:rsidR="00361C32" w:rsidRDefault="00361C32" w:rsidP="00915087">
      <w:pPr>
        <w:ind w:firstLine="426"/>
        <w:jc w:val="right"/>
        <w:rPr>
          <w:sz w:val="24"/>
          <w:szCs w:val="24"/>
        </w:rPr>
      </w:pPr>
    </w:p>
    <w:p w:rsidR="00361C32" w:rsidRDefault="00361C32" w:rsidP="00915087">
      <w:pPr>
        <w:ind w:firstLine="426"/>
        <w:jc w:val="right"/>
        <w:rPr>
          <w:sz w:val="24"/>
          <w:szCs w:val="24"/>
        </w:rPr>
      </w:pPr>
    </w:p>
    <w:p w:rsidR="00361C32" w:rsidRDefault="00361C32" w:rsidP="00915087">
      <w:pPr>
        <w:ind w:firstLine="426"/>
        <w:jc w:val="right"/>
        <w:rPr>
          <w:sz w:val="24"/>
          <w:szCs w:val="24"/>
        </w:rPr>
      </w:pPr>
    </w:p>
    <w:p w:rsidR="00361C32" w:rsidRDefault="00361C32" w:rsidP="00915087">
      <w:pPr>
        <w:ind w:firstLine="426"/>
        <w:jc w:val="right"/>
        <w:rPr>
          <w:sz w:val="24"/>
          <w:szCs w:val="24"/>
        </w:rPr>
      </w:pPr>
    </w:p>
    <w:p w:rsidR="00361C32" w:rsidRDefault="00361C32" w:rsidP="00915087">
      <w:pPr>
        <w:ind w:firstLine="426"/>
        <w:jc w:val="right"/>
        <w:rPr>
          <w:sz w:val="24"/>
          <w:szCs w:val="24"/>
        </w:rPr>
      </w:pPr>
    </w:p>
    <w:p w:rsidR="00361C32" w:rsidRPr="00915087" w:rsidRDefault="00361C32" w:rsidP="00915087">
      <w:pPr>
        <w:ind w:firstLine="426"/>
        <w:jc w:val="right"/>
        <w:rPr>
          <w:sz w:val="24"/>
          <w:szCs w:val="24"/>
        </w:rPr>
      </w:pPr>
    </w:p>
    <w:p w:rsidR="00915087" w:rsidRPr="00915087" w:rsidRDefault="00915087" w:rsidP="00915087">
      <w:pPr>
        <w:ind w:firstLine="426"/>
        <w:jc w:val="right"/>
        <w:rPr>
          <w:sz w:val="24"/>
          <w:szCs w:val="24"/>
        </w:rPr>
      </w:pPr>
      <w:r w:rsidRPr="00915087">
        <w:rPr>
          <w:sz w:val="24"/>
          <w:szCs w:val="24"/>
        </w:rPr>
        <w:lastRenderedPageBreak/>
        <w:t xml:space="preserve">Приложение </w:t>
      </w:r>
    </w:p>
    <w:p w:rsidR="00915087" w:rsidRPr="00915087" w:rsidRDefault="00915087" w:rsidP="00915087">
      <w:pPr>
        <w:ind w:firstLine="426"/>
        <w:jc w:val="right"/>
        <w:rPr>
          <w:sz w:val="24"/>
          <w:szCs w:val="24"/>
        </w:rPr>
      </w:pPr>
      <w:r w:rsidRPr="00915087">
        <w:rPr>
          <w:sz w:val="24"/>
          <w:szCs w:val="24"/>
        </w:rPr>
        <w:t xml:space="preserve">к распоряжению Управления </w:t>
      </w:r>
    </w:p>
    <w:p w:rsidR="00915087" w:rsidRPr="00915087" w:rsidRDefault="00915087" w:rsidP="00915087">
      <w:pPr>
        <w:ind w:firstLine="426"/>
        <w:jc w:val="right"/>
        <w:rPr>
          <w:sz w:val="24"/>
          <w:szCs w:val="24"/>
        </w:rPr>
      </w:pPr>
      <w:r w:rsidRPr="00915087">
        <w:rPr>
          <w:sz w:val="24"/>
          <w:szCs w:val="24"/>
        </w:rPr>
        <w:t xml:space="preserve">по вопросу развития инфраструктуры </w:t>
      </w:r>
    </w:p>
    <w:p w:rsidR="00915087" w:rsidRPr="00915087" w:rsidRDefault="00915087" w:rsidP="00915087">
      <w:pPr>
        <w:ind w:firstLine="426"/>
        <w:jc w:val="right"/>
        <w:rPr>
          <w:sz w:val="24"/>
          <w:szCs w:val="24"/>
        </w:rPr>
      </w:pPr>
      <w:r w:rsidRPr="00915087">
        <w:rPr>
          <w:sz w:val="24"/>
          <w:szCs w:val="24"/>
        </w:rPr>
        <w:t xml:space="preserve">Администрации </w:t>
      </w:r>
    </w:p>
    <w:p w:rsidR="00915087" w:rsidRPr="00915087" w:rsidRDefault="00915087" w:rsidP="00915087">
      <w:pPr>
        <w:ind w:firstLine="426"/>
        <w:jc w:val="right"/>
        <w:rPr>
          <w:sz w:val="24"/>
          <w:szCs w:val="24"/>
        </w:rPr>
      </w:pPr>
      <w:r w:rsidRPr="00915087">
        <w:rPr>
          <w:sz w:val="24"/>
          <w:szCs w:val="24"/>
        </w:rPr>
        <w:t xml:space="preserve">Комсомольского муниципального района </w:t>
      </w:r>
    </w:p>
    <w:p w:rsidR="00915087" w:rsidRPr="00915087" w:rsidRDefault="00915087" w:rsidP="00915087">
      <w:pPr>
        <w:ind w:firstLine="426"/>
        <w:jc w:val="right"/>
        <w:rPr>
          <w:sz w:val="24"/>
          <w:szCs w:val="24"/>
        </w:rPr>
      </w:pPr>
      <w:r w:rsidRPr="00915087">
        <w:rPr>
          <w:sz w:val="24"/>
          <w:szCs w:val="24"/>
        </w:rPr>
        <w:t>от «  »__________2021 года № _____</w:t>
      </w:r>
    </w:p>
    <w:p w:rsidR="00915087" w:rsidRPr="00915087" w:rsidRDefault="00915087" w:rsidP="00915087">
      <w:pPr>
        <w:ind w:firstLine="426"/>
        <w:jc w:val="right"/>
        <w:rPr>
          <w:sz w:val="24"/>
          <w:szCs w:val="24"/>
        </w:rPr>
      </w:pPr>
    </w:p>
    <w:p w:rsidR="00915087" w:rsidRPr="00915087" w:rsidRDefault="00915087" w:rsidP="00915087">
      <w:pPr>
        <w:jc w:val="center"/>
        <w:rPr>
          <w:b/>
          <w:sz w:val="24"/>
          <w:szCs w:val="24"/>
        </w:rPr>
      </w:pPr>
      <w:r w:rsidRPr="00915087">
        <w:rPr>
          <w:b/>
          <w:sz w:val="24"/>
          <w:szCs w:val="24"/>
        </w:rPr>
        <w:t>ПРОГРАММА</w:t>
      </w:r>
    </w:p>
    <w:p w:rsidR="00915087" w:rsidRPr="00915087" w:rsidRDefault="00915087" w:rsidP="00915087">
      <w:pPr>
        <w:jc w:val="center"/>
        <w:rPr>
          <w:b/>
          <w:sz w:val="24"/>
          <w:szCs w:val="24"/>
        </w:rPr>
      </w:pPr>
      <w:r w:rsidRPr="00915087">
        <w:rPr>
          <w:b/>
          <w:sz w:val="24"/>
          <w:szCs w:val="24"/>
        </w:rPr>
        <w:t>профилактики рисков причинения вреда (ущерба) охраняемым законом ценностям по муниципальному контролю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поселении Комсомольского муниципального района Ивановской области на 2022 год</w:t>
      </w:r>
    </w:p>
    <w:p w:rsidR="00915087" w:rsidRPr="00915087" w:rsidRDefault="00915087" w:rsidP="00915087">
      <w:pPr>
        <w:jc w:val="center"/>
        <w:rPr>
          <w:b/>
          <w:sz w:val="24"/>
          <w:szCs w:val="24"/>
        </w:rPr>
      </w:pPr>
    </w:p>
    <w:p w:rsidR="00915087" w:rsidRPr="00915087" w:rsidRDefault="00915087" w:rsidP="00915087">
      <w:pPr>
        <w:ind w:firstLine="426"/>
        <w:jc w:val="both"/>
        <w:rPr>
          <w:sz w:val="24"/>
          <w:szCs w:val="24"/>
        </w:rPr>
      </w:pPr>
    </w:p>
    <w:p w:rsidR="00915087" w:rsidRPr="00915087" w:rsidRDefault="00915087" w:rsidP="00915087">
      <w:pPr>
        <w:ind w:firstLine="851"/>
        <w:jc w:val="both"/>
        <w:rPr>
          <w:sz w:val="24"/>
          <w:szCs w:val="24"/>
        </w:rPr>
      </w:pPr>
    </w:p>
    <w:p w:rsidR="00915087" w:rsidRPr="00915087" w:rsidRDefault="00915087" w:rsidP="00915087">
      <w:pPr>
        <w:ind w:firstLine="567"/>
        <w:jc w:val="both"/>
        <w:rPr>
          <w:sz w:val="24"/>
          <w:szCs w:val="24"/>
        </w:rPr>
      </w:pPr>
      <w:r w:rsidRPr="00915087">
        <w:rPr>
          <w:sz w:val="24"/>
          <w:szCs w:val="24"/>
        </w:rPr>
        <w:t xml:space="preserve">Раздел </w:t>
      </w:r>
      <w:r w:rsidRPr="00915087">
        <w:rPr>
          <w:sz w:val="24"/>
          <w:szCs w:val="24"/>
          <w:lang w:val="en-US"/>
        </w:rPr>
        <w:t>I</w:t>
      </w:r>
      <w:r w:rsidRPr="00915087">
        <w:rPr>
          <w:sz w:val="24"/>
          <w:szCs w:val="24"/>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r w:rsidRPr="00915087">
        <w:rPr>
          <w:sz w:val="24"/>
          <w:szCs w:val="24"/>
        </w:rPr>
        <w:t>Управление по вопросу развития инфраструктуры развития инфраструктуры Администрации Комсомольского муниципального района Ивановской области (далее – надзорный орган) в соответствии с Положением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w:t>
      </w:r>
      <w:r w:rsidR="00361C32">
        <w:rPr>
          <w:sz w:val="24"/>
          <w:szCs w:val="24"/>
        </w:rPr>
        <w:t xml:space="preserve"> </w:t>
      </w:r>
      <w:r w:rsidRPr="00915087">
        <w:rPr>
          <w:sz w:val="24"/>
          <w:szCs w:val="24"/>
        </w:rPr>
        <w:t xml:space="preserve"> в Комсомольском городском поселении Комсомольского муниципального района</w:t>
      </w:r>
      <w:r w:rsidR="00361C32">
        <w:rPr>
          <w:sz w:val="24"/>
          <w:szCs w:val="24"/>
        </w:rPr>
        <w:t xml:space="preserve"> </w:t>
      </w:r>
      <w:r w:rsidRPr="00915087">
        <w:rPr>
          <w:sz w:val="24"/>
          <w:szCs w:val="24"/>
        </w:rPr>
        <w:t>Ивановской области (далее Положение), утвержденным Решением Совета Комсомольского городского поселения четвертого созыва Комсомольского муниципального района Ивановской области от 27.10.2021 № 71, осуществляет муниципальный контроль за исполнением единой теплоснабжающей организацией обязательств.</w:t>
      </w:r>
    </w:p>
    <w:p w:rsidR="00915087" w:rsidRPr="00915087" w:rsidRDefault="00915087" w:rsidP="00915087">
      <w:pPr>
        <w:ind w:firstLine="567"/>
        <w:jc w:val="both"/>
        <w:rPr>
          <w:sz w:val="24"/>
          <w:szCs w:val="24"/>
        </w:rPr>
      </w:pPr>
      <w:r w:rsidRPr="00915087">
        <w:rPr>
          <w:sz w:val="24"/>
          <w:szCs w:val="24"/>
        </w:rPr>
        <w:t>Объектами муниципального контроля за исполнением единой теплоснабжающей организацией обязательств являются:</w:t>
      </w:r>
    </w:p>
    <w:p w:rsidR="00915087" w:rsidRPr="00915087" w:rsidRDefault="00915087" w:rsidP="00915087">
      <w:pPr>
        <w:ind w:firstLine="567"/>
        <w:jc w:val="both"/>
        <w:rPr>
          <w:sz w:val="24"/>
          <w:szCs w:val="24"/>
        </w:rPr>
      </w:pPr>
      <w:r w:rsidRPr="00915087">
        <w:rPr>
          <w:sz w:val="24"/>
          <w:szCs w:val="24"/>
        </w:rPr>
        <w:t>а) деятельность, действия (бездействие) единой теплоснабжающей организации (далее также – контролируемое лицо) по исполнению обязательств, в рамках которых должны соблюдаться обязательные требования, указанные в части 3 статьи 23.7 Федерального закона от 27.07.2010 № 190-ФЗ «О теплоснабжении», согласно которой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p>
    <w:p w:rsidR="00915087" w:rsidRPr="00915087" w:rsidRDefault="00915087" w:rsidP="00915087">
      <w:pPr>
        <w:ind w:firstLine="567"/>
        <w:jc w:val="both"/>
        <w:rPr>
          <w:sz w:val="24"/>
          <w:szCs w:val="24"/>
        </w:rPr>
      </w:pPr>
      <w:r w:rsidRPr="00915087">
        <w:rPr>
          <w:sz w:val="24"/>
          <w:szCs w:val="24"/>
        </w:rPr>
        <w:t>б) результаты деятельности единой теплоснабжающей организации, в том числе продукция (товары), работы и услуги, к которым предъявляются обязательные требования, указанные в части 3 статьи 23.7 Федерального закона от 27.07.2010 № 190-ФЗ «О теплоснабжении»;</w:t>
      </w:r>
    </w:p>
    <w:p w:rsidR="00915087" w:rsidRPr="00915087" w:rsidRDefault="00915087" w:rsidP="00915087">
      <w:pPr>
        <w:ind w:firstLine="567"/>
        <w:jc w:val="both"/>
        <w:rPr>
          <w:sz w:val="24"/>
          <w:szCs w:val="24"/>
        </w:rPr>
      </w:pPr>
      <w:r w:rsidRPr="00915087">
        <w:rPr>
          <w:sz w:val="24"/>
          <w:szCs w:val="24"/>
        </w:rPr>
        <w:t>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единая теплоснабжающая организация владеет и (или) пользуется, компоненты природной среды, природные и природно-антропогенные объекты, не находящиеся во владении и (или) пользовании единой теплоснабжающей организации (далее – производственные объекты), к которым предъявляются обязательные требования, указанные в части 3 статьи 23.7 Федерального закона от 27.07.2010 № 190-ФЗ «О теплоснабжении».</w:t>
      </w:r>
    </w:p>
    <w:p w:rsidR="00915087" w:rsidRPr="00915087" w:rsidRDefault="00915087" w:rsidP="00915087">
      <w:pPr>
        <w:ind w:firstLine="567"/>
        <w:jc w:val="both"/>
        <w:rPr>
          <w:sz w:val="24"/>
          <w:szCs w:val="24"/>
        </w:rPr>
      </w:pPr>
      <w:r w:rsidRPr="00915087">
        <w:rPr>
          <w:sz w:val="24"/>
          <w:szCs w:val="24"/>
        </w:rPr>
        <w:lastRenderedPageBreak/>
        <w:t>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в Комсомольском городском поселении Комсомольского муниципального района Ивановской области,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 от 27.07.2010 № 190-ФЗ «О теплоснабжении» и принятых в соответствии с ним иных нормативных правовых актов, в том числе соответствие таких реализуемых мероприятий схеме теплоснабжения.</w:t>
      </w:r>
    </w:p>
    <w:p w:rsidR="00915087" w:rsidRPr="00915087" w:rsidRDefault="00915087" w:rsidP="00915087">
      <w:pPr>
        <w:ind w:firstLine="567"/>
        <w:jc w:val="both"/>
        <w:rPr>
          <w:sz w:val="24"/>
          <w:szCs w:val="24"/>
        </w:rPr>
      </w:pPr>
      <w:r w:rsidRPr="00915087">
        <w:rPr>
          <w:sz w:val="24"/>
          <w:szCs w:val="24"/>
        </w:rPr>
        <w:t>В 2021 году контрольные мероприятия не проводились.</w:t>
      </w:r>
    </w:p>
    <w:p w:rsidR="00915087" w:rsidRPr="00915087" w:rsidRDefault="00915087" w:rsidP="00915087">
      <w:pPr>
        <w:ind w:firstLine="567"/>
        <w:jc w:val="both"/>
        <w:rPr>
          <w:sz w:val="24"/>
          <w:szCs w:val="24"/>
        </w:rPr>
      </w:pPr>
      <w:r w:rsidRPr="00915087">
        <w:rPr>
          <w:sz w:val="24"/>
          <w:szCs w:val="24"/>
        </w:rPr>
        <w:t>В целях предупреждения нарушений обязательных требований профилактическое сопровождение в текущем периоде направлено на:</w:t>
      </w:r>
    </w:p>
    <w:p w:rsidR="00915087" w:rsidRPr="00915087" w:rsidRDefault="00915087" w:rsidP="00915087">
      <w:pPr>
        <w:ind w:firstLine="567"/>
        <w:jc w:val="both"/>
        <w:rPr>
          <w:sz w:val="24"/>
          <w:szCs w:val="24"/>
        </w:rPr>
      </w:pPr>
      <w:r w:rsidRPr="00915087">
        <w:rPr>
          <w:sz w:val="24"/>
          <w:szCs w:val="24"/>
        </w:rPr>
        <w:t>1) мониторинг и актуализацию перечня нормативных правовых актов, соблюдение которых является предметом муниципального контроля;</w:t>
      </w:r>
    </w:p>
    <w:p w:rsidR="00915087" w:rsidRPr="00915087" w:rsidRDefault="00915087" w:rsidP="00915087">
      <w:pPr>
        <w:ind w:firstLine="567"/>
        <w:jc w:val="both"/>
        <w:rPr>
          <w:sz w:val="24"/>
          <w:szCs w:val="24"/>
        </w:rPr>
      </w:pPr>
      <w:r w:rsidRPr="00915087">
        <w:rPr>
          <w:sz w:val="24"/>
          <w:szCs w:val="24"/>
        </w:rPr>
        <w:t>2) своевременное информирование субъектов контроля по вопросам соблюдения обязательных требования;</w:t>
      </w:r>
    </w:p>
    <w:p w:rsidR="00915087" w:rsidRPr="00915087" w:rsidRDefault="00915087" w:rsidP="00915087">
      <w:pPr>
        <w:ind w:firstLine="567"/>
        <w:jc w:val="both"/>
        <w:rPr>
          <w:sz w:val="24"/>
          <w:szCs w:val="24"/>
        </w:rPr>
      </w:pPr>
      <w:r w:rsidRPr="00915087">
        <w:rPr>
          <w:sz w:val="24"/>
          <w:szCs w:val="24"/>
        </w:rPr>
        <w:t>3) открытость и доступность сведений правоприменительной практики по осуществлению муниципального контроля.</w:t>
      </w:r>
    </w:p>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r w:rsidRPr="00915087">
        <w:rPr>
          <w:sz w:val="24"/>
          <w:szCs w:val="24"/>
        </w:rPr>
        <w:t xml:space="preserve">Раздел </w:t>
      </w:r>
      <w:r w:rsidRPr="00915087">
        <w:rPr>
          <w:sz w:val="24"/>
          <w:szCs w:val="24"/>
          <w:lang w:val="en-US"/>
        </w:rPr>
        <w:t>II</w:t>
      </w:r>
      <w:r w:rsidRPr="00915087">
        <w:rPr>
          <w:sz w:val="24"/>
          <w:szCs w:val="24"/>
        </w:rPr>
        <w:t>. Цели и задачи реализации Программыпрофилактики.</w:t>
      </w:r>
    </w:p>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r w:rsidRPr="00915087">
        <w:rPr>
          <w:sz w:val="24"/>
          <w:szCs w:val="24"/>
        </w:rPr>
        <w:t>Цели разработки Программы и проведение профилактической работы:</w:t>
      </w:r>
    </w:p>
    <w:p w:rsidR="00915087" w:rsidRPr="00915087" w:rsidRDefault="00915087" w:rsidP="00915087">
      <w:pPr>
        <w:ind w:firstLine="567"/>
        <w:jc w:val="both"/>
        <w:rPr>
          <w:sz w:val="24"/>
          <w:szCs w:val="24"/>
        </w:rPr>
      </w:pPr>
      <w:r w:rsidRPr="00915087">
        <w:rPr>
          <w:bCs/>
          <w:sz w:val="24"/>
          <w:szCs w:val="24"/>
        </w:rPr>
        <w:tab/>
        <w:t xml:space="preserve">- </w:t>
      </w:r>
      <w:r w:rsidRPr="00915087">
        <w:rPr>
          <w:sz w:val="24"/>
          <w:szCs w:val="24"/>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rsidR="00915087" w:rsidRPr="00915087" w:rsidRDefault="00915087" w:rsidP="00915087">
      <w:pPr>
        <w:ind w:firstLine="567"/>
        <w:jc w:val="both"/>
        <w:rPr>
          <w:sz w:val="24"/>
          <w:szCs w:val="24"/>
        </w:rPr>
      </w:pPr>
      <w:r w:rsidRPr="00915087">
        <w:rPr>
          <w:sz w:val="24"/>
          <w:szCs w:val="24"/>
        </w:rPr>
        <w:tab/>
        <w:t>- повышение прозрачности системы муниципального контроля;</w:t>
      </w:r>
    </w:p>
    <w:p w:rsidR="00915087" w:rsidRPr="00915087" w:rsidRDefault="00915087" w:rsidP="00915087">
      <w:pPr>
        <w:ind w:firstLine="567"/>
        <w:jc w:val="both"/>
        <w:rPr>
          <w:sz w:val="24"/>
          <w:szCs w:val="24"/>
        </w:rPr>
      </w:pPr>
      <w:r w:rsidRPr="00915087">
        <w:rPr>
          <w:sz w:val="24"/>
          <w:szCs w:val="24"/>
        </w:rPr>
        <w:tab/>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rsidR="00915087" w:rsidRPr="00915087" w:rsidRDefault="00915087" w:rsidP="00915087">
      <w:pPr>
        <w:ind w:firstLine="567"/>
        <w:jc w:val="both"/>
        <w:rPr>
          <w:sz w:val="24"/>
          <w:szCs w:val="24"/>
        </w:rPr>
      </w:pPr>
      <w:r w:rsidRPr="00915087">
        <w:rPr>
          <w:sz w:val="24"/>
          <w:szCs w:val="24"/>
        </w:rPr>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rsidR="00915087" w:rsidRPr="00915087" w:rsidRDefault="00915087" w:rsidP="00915087">
      <w:pPr>
        <w:ind w:firstLine="567"/>
        <w:jc w:val="both"/>
        <w:rPr>
          <w:sz w:val="24"/>
          <w:szCs w:val="24"/>
        </w:rPr>
      </w:pPr>
      <w:r w:rsidRPr="00915087">
        <w:rPr>
          <w:sz w:val="24"/>
          <w:szCs w:val="24"/>
        </w:rPr>
        <w:tab/>
        <w:t>- мотивация подконтрольных субъектов к добросовестному поведению.</w:t>
      </w:r>
    </w:p>
    <w:p w:rsidR="00915087" w:rsidRPr="00915087" w:rsidRDefault="00915087" w:rsidP="00915087">
      <w:pPr>
        <w:ind w:firstLine="567"/>
        <w:jc w:val="both"/>
        <w:rPr>
          <w:sz w:val="24"/>
          <w:szCs w:val="24"/>
        </w:rPr>
      </w:pPr>
      <w:r w:rsidRPr="00915087">
        <w:rPr>
          <w:sz w:val="24"/>
          <w:szCs w:val="24"/>
        </w:rPr>
        <w:tab/>
        <w:t>Проведение профилактических мероприятий Программы позволяет решить следующие задачи:</w:t>
      </w:r>
    </w:p>
    <w:p w:rsidR="00915087" w:rsidRPr="00915087" w:rsidRDefault="00915087" w:rsidP="00915087">
      <w:pPr>
        <w:ind w:firstLine="567"/>
        <w:jc w:val="both"/>
        <w:rPr>
          <w:sz w:val="24"/>
          <w:szCs w:val="24"/>
        </w:rPr>
      </w:pPr>
      <w:r w:rsidRPr="00915087">
        <w:rPr>
          <w:sz w:val="24"/>
          <w:szCs w:val="24"/>
        </w:rPr>
        <w:tab/>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rsidR="00915087" w:rsidRPr="00915087" w:rsidRDefault="00915087" w:rsidP="00915087">
      <w:pPr>
        <w:ind w:firstLine="567"/>
        <w:jc w:val="both"/>
        <w:rPr>
          <w:sz w:val="24"/>
          <w:szCs w:val="24"/>
        </w:rPr>
      </w:pPr>
      <w:r w:rsidRPr="00915087">
        <w:rPr>
          <w:sz w:val="24"/>
          <w:szCs w:val="24"/>
        </w:rPr>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rsidR="00915087" w:rsidRPr="00915087" w:rsidRDefault="00915087" w:rsidP="00915087">
      <w:pPr>
        <w:ind w:firstLine="567"/>
        <w:jc w:val="both"/>
        <w:rPr>
          <w:sz w:val="24"/>
          <w:szCs w:val="24"/>
        </w:rPr>
      </w:pPr>
      <w:r w:rsidRPr="00915087">
        <w:rPr>
          <w:sz w:val="24"/>
          <w:szCs w:val="24"/>
        </w:rPr>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rsidR="00915087" w:rsidRPr="00915087" w:rsidRDefault="00915087" w:rsidP="00915087">
      <w:pPr>
        <w:ind w:firstLine="567"/>
        <w:jc w:val="both"/>
        <w:rPr>
          <w:sz w:val="24"/>
          <w:szCs w:val="24"/>
        </w:rPr>
      </w:pPr>
      <w:r w:rsidRPr="00915087">
        <w:rPr>
          <w:sz w:val="24"/>
          <w:szCs w:val="24"/>
        </w:rPr>
        <w:tab/>
        <w:t>- определение перечня видов и сбор статистических данных, необходимых для организации профилактической работы;</w:t>
      </w:r>
    </w:p>
    <w:p w:rsidR="00915087" w:rsidRPr="00915087" w:rsidRDefault="00915087" w:rsidP="00915087">
      <w:pPr>
        <w:ind w:firstLine="567"/>
        <w:jc w:val="both"/>
        <w:rPr>
          <w:sz w:val="24"/>
          <w:szCs w:val="24"/>
        </w:rPr>
      </w:pPr>
      <w:r w:rsidRPr="00915087">
        <w:rPr>
          <w:sz w:val="24"/>
          <w:szCs w:val="24"/>
        </w:rPr>
        <w:tab/>
        <w:t>- повышение квалификации кадрового состава контрольно-надзорного органа;</w:t>
      </w:r>
    </w:p>
    <w:p w:rsidR="00915087" w:rsidRPr="00915087" w:rsidRDefault="00915087" w:rsidP="00915087">
      <w:pPr>
        <w:ind w:firstLine="567"/>
        <w:jc w:val="both"/>
        <w:rPr>
          <w:sz w:val="24"/>
          <w:szCs w:val="24"/>
        </w:rPr>
      </w:pPr>
      <w:r w:rsidRPr="00915087">
        <w:rPr>
          <w:sz w:val="24"/>
          <w:szCs w:val="24"/>
        </w:rPr>
        <w:tab/>
        <w:t>- снижение уровня административной нагрузки на организации и граждан, осуществляющих предпринимательскую деятельность;</w:t>
      </w:r>
    </w:p>
    <w:p w:rsidR="00915087" w:rsidRPr="00915087" w:rsidRDefault="00915087" w:rsidP="00915087">
      <w:pPr>
        <w:ind w:firstLine="567"/>
        <w:jc w:val="both"/>
        <w:rPr>
          <w:sz w:val="24"/>
          <w:szCs w:val="24"/>
        </w:rPr>
      </w:pPr>
      <w:r w:rsidRPr="00915087">
        <w:rPr>
          <w:sz w:val="24"/>
          <w:szCs w:val="24"/>
        </w:rPr>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rsidR="00915087" w:rsidRPr="00915087" w:rsidRDefault="00915087" w:rsidP="00915087">
      <w:pPr>
        <w:ind w:firstLine="567"/>
        <w:jc w:val="both"/>
        <w:rPr>
          <w:sz w:val="24"/>
          <w:szCs w:val="24"/>
        </w:rPr>
      </w:pPr>
      <w:r w:rsidRPr="00915087">
        <w:rPr>
          <w:sz w:val="24"/>
          <w:szCs w:val="24"/>
        </w:rPr>
        <w:lastRenderedPageBreak/>
        <w:tab/>
        <w:t>- другие задачи в зависимости от выявленных проблем в регулируемой сфере и текущего состояния профилактической работы.</w:t>
      </w:r>
    </w:p>
    <w:p w:rsidR="00915087" w:rsidRPr="00915087" w:rsidRDefault="00915087" w:rsidP="00915087">
      <w:pPr>
        <w:ind w:firstLine="567"/>
        <w:jc w:val="both"/>
        <w:rPr>
          <w:sz w:val="24"/>
          <w:szCs w:val="24"/>
        </w:rPr>
      </w:pPr>
      <w:r w:rsidRPr="00915087">
        <w:rPr>
          <w:sz w:val="24"/>
          <w:szCs w:val="24"/>
        </w:rPr>
        <w:tab/>
        <w:t>Сроки реализации Программы приведены в перечне основных профилактических мероприятий на 2022 год.</w:t>
      </w:r>
    </w:p>
    <w:p w:rsidR="00915087" w:rsidRPr="00915087" w:rsidRDefault="00915087" w:rsidP="00915087">
      <w:pPr>
        <w:ind w:firstLine="567"/>
        <w:jc w:val="both"/>
        <w:rPr>
          <w:sz w:val="24"/>
          <w:szCs w:val="24"/>
        </w:rPr>
      </w:pPr>
      <w:r w:rsidRPr="00915087">
        <w:rPr>
          <w:sz w:val="24"/>
          <w:szCs w:val="24"/>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rsidR="00915087" w:rsidRPr="00915087" w:rsidRDefault="00915087" w:rsidP="00915087">
      <w:pPr>
        <w:ind w:firstLine="567"/>
        <w:jc w:val="both"/>
        <w:rPr>
          <w:b/>
          <w:bCs/>
          <w:sz w:val="24"/>
          <w:szCs w:val="24"/>
        </w:rPr>
      </w:pPr>
    </w:p>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r w:rsidRPr="00915087">
        <w:rPr>
          <w:sz w:val="24"/>
          <w:szCs w:val="24"/>
        </w:rPr>
        <w:t xml:space="preserve">Раздел </w:t>
      </w:r>
      <w:r w:rsidRPr="00915087">
        <w:rPr>
          <w:sz w:val="24"/>
          <w:szCs w:val="24"/>
          <w:lang w:val="en-US"/>
        </w:rPr>
        <w:t>III</w:t>
      </w:r>
      <w:r w:rsidRPr="00915087">
        <w:rPr>
          <w:sz w:val="24"/>
          <w:szCs w:val="24"/>
        </w:rPr>
        <w:t>. Перечень профилактических мероприятий,</w:t>
      </w:r>
    </w:p>
    <w:p w:rsidR="00915087" w:rsidRPr="00915087" w:rsidRDefault="00915087" w:rsidP="00915087">
      <w:pPr>
        <w:ind w:firstLine="567"/>
        <w:jc w:val="both"/>
        <w:rPr>
          <w:sz w:val="24"/>
          <w:szCs w:val="24"/>
        </w:rPr>
      </w:pPr>
      <w:r w:rsidRPr="00915087">
        <w:rPr>
          <w:sz w:val="24"/>
          <w:szCs w:val="24"/>
        </w:rPr>
        <w:t xml:space="preserve">сроки (периодичность) их проведения. </w:t>
      </w:r>
    </w:p>
    <w:p w:rsidR="00915087" w:rsidRPr="00915087" w:rsidRDefault="00915087" w:rsidP="00915087">
      <w:pPr>
        <w:ind w:firstLine="567"/>
        <w:jc w:val="both"/>
        <w:rPr>
          <w:sz w:val="24"/>
          <w:szCs w:val="24"/>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4"/>
        <w:gridCol w:w="3402"/>
        <w:gridCol w:w="2267"/>
        <w:gridCol w:w="3117"/>
      </w:tblGrid>
      <w:tr w:rsidR="00915087" w:rsidRPr="00915087" w:rsidTr="00915087">
        <w:tc>
          <w:tcPr>
            <w:tcW w:w="844" w:type="dxa"/>
            <w:tcBorders>
              <w:top w:val="single" w:sz="4" w:space="0" w:color="auto"/>
              <w:left w:val="single" w:sz="4" w:space="0" w:color="auto"/>
              <w:bottom w:val="single" w:sz="4" w:space="0" w:color="auto"/>
              <w:right w:val="single" w:sz="4" w:space="0" w:color="auto"/>
            </w:tcBorders>
            <w:vAlign w:val="center"/>
            <w:hideMark/>
          </w:tcPr>
          <w:p w:rsidR="00915087" w:rsidRPr="00915087" w:rsidRDefault="00915087" w:rsidP="00915087">
            <w:pPr>
              <w:ind w:firstLine="22"/>
              <w:rPr>
                <w:sz w:val="24"/>
                <w:szCs w:val="24"/>
              </w:rPr>
            </w:pPr>
            <w:r w:rsidRPr="00915087">
              <w:rPr>
                <w:sz w:val="24"/>
                <w:szCs w:val="24"/>
              </w:rPr>
              <w:t>№ п/п</w:t>
            </w:r>
          </w:p>
        </w:tc>
        <w:tc>
          <w:tcPr>
            <w:tcW w:w="3402" w:type="dxa"/>
            <w:tcBorders>
              <w:top w:val="single" w:sz="4" w:space="0" w:color="auto"/>
              <w:left w:val="single" w:sz="4" w:space="0" w:color="auto"/>
              <w:bottom w:val="single" w:sz="4" w:space="0" w:color="auto"/>
              <w:right w:val="single" w:sz="4" w:space="0" w:color="auto"/>
            </w:tcBorders>
            <w:vAlign w:val="center"/>
            <w:hideMark/>
          </w:tcPr>
          <w:p w:rsidR="00915087" w:rsidRPr="00915087" w:rsidRDefault="00915087" w:rsidP="00915087">
            <w:pPr>
              <w:jc w:val="center"/>
              <w:rPr>
                <w:sz w:val="24"/>
                <w:szCs w:val="24"/>
              </w:rPr>
            </w:pPr>
            <w:r w:rsidRPr="00915087">
              <w:rPr>
                <w:sz w:val="24"/>
                <w:szCs w:val="24"/>
              </w:rPr>
              <w:t>Вид профилактического мероприятия</w:t>
            </w:r>
          </w:p>
        </w:tc>
        <w:tc>
          <w:tcPr>
            <w:tcW w:w="2267" w:type="dxa"/>
            <w:tcBorders>
              <w:top w:val="single" w:sz="4" w:space="0" w:color="auto"/>
              <w:left w:val="single" w:sz="4" w:space="0" w:color="auto"/>
              <w:bottom w:val="single" w:sz="4" w:space="0" w:color="auto"/>
              <w:right w:val="single" w:sz="4" w:space="0" w:color="auto"/>
            </w:tcBorders>
            <w:vAlign w:val="center"/>
            <w:hideMark/>
          </w:tcPr>
          <w:p w:rsidR="00915087" w:rsidRPr="00915087" w:rsidRDefault="00915087" w:rsidP="00915087">
            <w:pPr>
              <w:jc w:val="center"/>
              <w:rPr>
                <w:sz w:val="24"/>
                <w:szCs w:val="24"/>
              </w:rPr>
            </w:pPr>
            <w:r w:rsidRPr="00915087">
              <w:rPr>
                <w:sz w:val="24"/>
                <w:szCs w:val="24"/>
              </w:rPr>
              <w:t>Сроки (периодичность) проведения</w:t>
            </w:r>
          </w:p>
        </w:tc>
        <w:tc>
          <w:tcPr>
            <w:tcW w:w="3117" w:type="dxa"/>
            <w:tcBorders>
              <w:top w:val="single" w:sz="4" w:space="0" w:color="auto"/>
              <w:left w:val="single" w:sz="4" w:space="0" w:color="auto"/>
              <w:bottom w:val="single" w:sz="4" w:space="0" w:color="auto"/>
              <w:right w:val="single" w:sz="4" w:space="0" w:color="auto"/>
            </w:tcBorders>
            <w:vAlign w:val="center"/>
            <w:hideMark/>
          </w:tcPr>
          <w:p w:rsidR="00915087" w:rsidRPr="00915087" w:rsidRDefault="00915087" w:rsidP="00915087">
            <w:pPr>
              <w:jc w:val="both"/>
              <w:rPr>
                <w:sz w:val="24"/>
                <w:szCs w:val="24"/>
              </w:rPr>
            </w:pPr>
            <w:r w:rsidRPr="00915087">
              <w:rPr>
                <w:sz w:val="24"/>
                <w:szCs w:val="24"/>
              </w:rPr>
              <w:t>Подразделение и (или) должностные лица, ответственные за реализацию профилактического мероприятия</w:t>
            </w:r>
          </w:p>
        </w:tc>
      </w:tr>
      <w:tr w:rsidR="00915087" w:rsidRPr="00915087" w:rsidTr="00915087">
        <w:trPr>
          <w:trHeight w:val="297"/>
        </w:trPr>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22"/>
              <w:rPr>
                <w:sz w:val="24"/>
                <w:szCs w:val="24"/>
              </w:rPr>
            </w:pPr>
            <w:r w:rsidRPr="00915087">
              <w:rPr>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567"/>
              <w:jc w:val="both"/>
              <w:rPr>
                <w:sz w:val="24"/>
                <w:szCs w:val="24"/>
              </w:rPr>
            </w:pPr>
            <w:r w:rsidRPr="00915087">
              <w:rPr>
                <w:sz w:val="24"/>
                <w:szCs w:val="24"/>
              </w:rPr>
              <w:t>2</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567"/>
              <w:jc w:val="both"/>
              <w:rPr>
                <w:sz w:val="24"/>
                <w:szCs w:val="24"/>
              </w:rPr>
            </w:pPr>
            <w:r w:rsidRPr="00915087">
              <w:rPr>
                <w:sz w:val="24"/>
                <w:szCs w:val="24"/>
              </w:rPr>
              <w:t>3</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567"/>
              <w:jc w:val="both"/>
              <w:rPr>
                <w:sz w:val="24"/>
                <w:szCs w:val="24"/>
              </w:rPr>
            </w:pPr>
            <w:r w:rsidRPr="00915087">
              <w:rPr>
                <w:sz w:val="24"/>
                <w:szCs w:val="24"/>
              </w:rPr>
              <w:t>4</w:t>
            </w:r>
          </w:p>
        </w:tc>
      </w:tr>
      <w:tr w:rsidR="00915087" w:rsidRPr="00915087" w:rsidTr="00915087">
        <w:trPr>
          <w:trHeight w:val="55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rsidR="00915087" w:rsidRPr="00915087" w:rsidRDefault="00915087" w:rsidP="00915087">
            <w:pPr>
              <w:ind w:firstLine="22"/>
              <w:jc w:val="center"/>
              <w:rPr>
                <w:sz w:val="24"/>
                <w:szCs w:val="24"/>
              </w:rPr>
            </w:pPr>
            <w:r w:rsidRPr="00915087">
              <w:rPr>
                <w:sz w:val="24"/>
                <w:szCs w:val="24"/>
              </w:rPr>
              <w:t>Информирование</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22"/>
              <w:rPr>
                <w:sz w:val="24"/>
                <w:szCs w:val="24"/>
              </w:rPr>
            </w:pPr>
            <w:r w:rsidRPr="00915087">
              <w:rPr>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Размещение текстов нормативных правовых актов, регулирующих осуществление муниципального контроля</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lang w:val="en-US"/>
              </w:rPr>
              <w:t>I</w:t>
            </w:r>
            <w:r w:rsidRPr="00915087">
              <w:rPr>
                <w:sz w:val="24"/>
                <w:szCs w:val="24"/>
              </w:rPr>
              <w:t xml:space="preserve"> квартал 2022 года</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22"/>
              <w:rPr>
                <w:sz w:val="24"/>
                <w:szCs w:val="24"/>
              </w:rPr>
            </w:pPr>
            <w:r w:rsidRPr="00915087">
              <w:rPr>
                <w:sz w:val="24"/>
                <w:szCs w:val="24"/>
              </w:rPr>
              <w:t>2.</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в течение месяца после официального опубликования</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22"/>
              <w:rPr>
                <w:sz w:val="24"/>
                <w:szCs w:val="24"/>
              </w:rPr>
            </w:pPr>
            <w:r w:rsidRPr="00915087">
              <w:rPr>
                <w:sz w:val="24"/>
                <w:szCs w:val="24"/>
              </w:rPr>
              <w:t>3.</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xml:space="preserve">I квартал 2022 года; в течение месяца со дня внесения изменений, вступивших в силу, поддерживать в актуальном состоянии </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22"/>
              <w:rPr>
                <w:sz w:val="24"/>
                <w:szCs w:val="24"/>
              </w:rPr>
            </w:pPr>
            <w:r w:rsidRPr="00915087">
              <w:rPr>
                <w:sz w:val="24"/>
                <w:szCs w:val="24"/>
              </w:rPr>
              <w:t>4.</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xml:space="preserve">Размещение перечня объектов контроля, учитываемых в рамках формирования ежегодного плана контрольных (надзорных) мероприятий, с указанием </w:t>
            </w:r>
            <w:r w:rsidRPr="00915087">
              <w:rPr>
                <w:sz w:val="24"/>
                <w:szCs w:val="24"/>
              </w:rPr>
              <w:lastRenderedPageBreak/>
              <w:t>категории риска;</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lastRenderedPageBreak/>
              <w:t>не позднее 10 рабочих дней после утверждения</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22"/>
              <w:jc w:val="both"/>
              <w:rPr>
                <w:sz w:val="24"/>
                <w:szCs w:val="24"/>
              </w:rPr>
            </w:pPr>
            <w:r w:rsidRPr="00915087">
              <w:rPr>
                <w:sz w:val="24"/>
                <w:szCs w:val="24"/>
              </w:rPr>
              <w:lastRenderedPageBreak/>
              <w:t>5.</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Размещение руководства по соблюдению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I квартал 2022 года, поддерживать в актуальном состоянии течении года</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22"/>
              <w:jc w:val="both"/>
              <w:rPr>
                <w:sz w:val="24"/>
                <w:szCs w:val="24"/>
              </w:rPr>
            </w:pPr>
            <w:r w:rsidRPr="00915087">
              <w:rPr>
                <w:sz w:val="24"/>
                <w:szCs w:val="24"/>
              </w:rPr>
              <w:t>6.</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Размещение исчерпывающего перечня сведений, которые могут запрашиваться контрольным органом у контролируемого лица</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I квартал 2022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7.</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Размещение сведений о способах получения консультаций по вопросам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I квартал 2022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8.</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xml:space="preserve">Подготовка доклада, содержащего результаты обобщения правоприменительной практики контрольного (надзорного) органа </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xml:space="preserve">в срок до 3 дней со дня утверждения доклада </w:t>
            </w:r>
          </w:p>
          <w:p w:rsidR="00915087" w:rsidRPr="00915087" w:rsidRDefault="00915087" w:rsidP="00915087">
            <w:pPr>
              <w:jc w:val="both"/>
              <w:rPr>
                <w:sz w:val="24"/>
                <w:szCs w:val="24"/>
              </w:rPr>
            </w:pPr>
            <w:r w:rsidRPr="00915087">
              <w:rPr>
                <w:sz w:val="24"/>
                <w:szCs w:val="24"/>
              </w:rPr>
              <w:t>(с периодичностью, не реже одного раза в год)</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9.</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Подготовка и размещение доклада о муниципальном контроле</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не позднее 15 марта 2023 года</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10.</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xml:space="preserve">Размещение Программы профилактики </w:t>
            </w:r>
          </w:p>
          <w:p w:rsidR="00915087" w:rsidRPr="00915087" w:rsidRDefault="00915087" w:rsidP="00915087">
            <w:pPr>
              <w:jc w:val="both"/>
              <w:rPr>
                <w:sz w:val="24"/>
                <w:szCs w:val="24"/>
              </w:rPr>
            </w:pPr>
            <w:r w:rsidRPr="00915087">
              <w:rPr>
                <w:sz w:val="24"/>
                <w:szCs w:val="24"/>
              </w:rPr>
              <w:t>на 2023 г.</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xml:space="preserve">не позднее </w:t>
            </w:r>
          </w:p>
          <w:p w:rsidR="00915087" w:rsidRPr="00915087" w:rsidRDefault="00915087" w:rsidP="00915087">
            <w:pPr>
              <w:jc w:val="both"/>
              <w:rPr>
                <w:sz w:val="24"/>
                <w:szCs w:val="24"/>
              </w:rPr>
            </w:pPr>
            <w:r w:rsidRPr="00915087">
              <w:rPr>
                <w:sz w:val="24"/>
                <w:szCs w:val="24"/>
              </w:rPr>
              <w:t xml:space="preserve">1 октября 2022 г. </w:t>
            </w:r>
          </w:p>
          <w:p w:rsidR="00915087" w:rsidRPr="00915087" w:rsidRDefault="00915087" w:rsidP="00915087">
            <w:pPr>
              <w:jc w:val="both"/>
              <w:rPr>
                <w:sz w:val="24"/>
                <w:szCs w:val="24"/>
              </w:rPr>
            </w:pPr>
            <w:r w:rsidRPr="00915087">
              <w:rPr>
                <w:sz w:val="24"/>
                <w:szCs w:val="24"/>
              </w:rPr>
              <w:t>(проект Программы для общественного обсуждения);</w:t>
            </w:r>
          </w:p>
          <w:p w:rsidR="00915087" w:rsidRPr="00915087" w:rsidRDefault="00915087" w:rsidP="00915087">
            <w:pPr>
              <w:jc w:val="both"/>
              <w:rPr>
                <w:sz w:val="24"/>
                <w:szCs w:val="24"/>
              </w:rPr>
            </w:pPr>
            <w:r w:rsidRPr="00915087">
              <w:rPr>
                <w:sz w:val="24"/>
                <w:szCs w:val="24"/>
              </w:rPr>
              <w:t>в течение 5 дней со дня утверждения (утвержденной Программы</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11.</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Размещение ежегодных планов проведения плановых контрольных (надзорных) мероприятий по муниципальному контролю</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xml:space="preserve">в течение 5 рабочих дней со дня их утверждения </w:t>
            </w:r>
          </w:p>
          <w:p w:rsidR="00915087" w:rsidRPr="00915087" w:rsidRDefault="00915087" w:rsidP="00915087">
            <w:pPr>
              <w:jc w:val="both"/>
              <w:rPr>
                <w:sz w:val="24"/>
                <w:szCs w:val="24"/>
              </w:rPr>
            </w:pPr>
            <w:r w:rsidRPr="00915087">
              <w:rPr>
                <w:sz w:val="24"/>
                <w:szCs w:val="24"/>
              </w:rPr>
              <w:t>(до 15 декабря года, предшествующего году реализации ежегодного плана)</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12.</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Информирование контролируемых лиц и иных заинтересованных лиц по вопросам соблюдения обязательных требований законодательства посредством:</w:t>
            </w:r>
          </w:p>
          <w:p w:rsidR="00915087" w:rsidRPr="00915087" w:rsidRDefault="00915087" w:rsidP="00915087">
            <w:pPr>
              <w:pStyle w:val="af0"/>
              <w:numPr>
                <w:ilvl w:val="0"/>
                <w:numId w:val="25"/>
              </w:numPr>
              <w:spacing w:after="0" w:line="240" w:lineRule="auto"/>
              <w:contextualSpacing/>
              <w:jc w:val="both"/>
              <w:rPr>
                <w:rFonts w:ascii="Times New Roman" w:hAnsi="Times New Roman" w:cs="Times New Roman"/>
                <w:sz w:val="24"/>
                <w:szCs w:val="24"/>
              </w:rPr>
            </w:pPr>
            <w:r w:rsidRPr="00915087">
              <w:rPr>
                <w:rFonts w:ascii="Times New Roman" w:hAnsi="Times New Roman" w:cs="Times New Roman"/>
                <w:sz w:val="24"/>
                <w:szCs w:val="24"/>
              </w:rPr>
              <w:t xml:space="preserve">публикаций в средствах массовой информации (газеты, </w:t>
            </w:r>
            <w:r w:rsidRPr="00915087">
              <w:rPr>
                <w:rFonts w:ascii="Times New Roman" w:hAnsi="Times New Roman" w:cs="Times New Roman"/>
                <w:sz w:val="24"/>
                <w:szCs w:val="24"/>
              </w:rPr>
              <w:lastRenderedPageBreak/>
              <w:t>журналы);</w:t>
            </w:r>
          </w:p>
          <w:p w:rsidR="00915087" w:rsidRPr="00915087" w:rsidRDefault="00915087" w:rsidP="00915087">
            <w:pPr>
              <w:pStyle w:val="af0"/>
              <w:numPr>
                <w:ilvl w:val="0"/>
                <w:numId w:val="25"/>
              </w:numPr>
              <w:spacing w:after="0" w:line="240" w:lineRule="auto"/>
              <w:contextualSpacing/>
              <w:jc w:val="both"/>
              <w:rPr>
                <w:rFonts w:ascii="Times New Roman" w:hAnsi="Times New Roman" w:cs="Times New Roman"/>
                <w:sz w:val="24"/>
                <w:szCs w:val="24"/>
              </w:rPr>
            </w:pPr>
            <w:r w:rsidRPr="00915087">
              <w:rPr>
                <w:rFonts w:ascii="Times New Roman" w:hAnsi="Times New Roman" w:cs="Times New Roman"/>
                <w:sz w:val="24"/>
                <w:szCs w:val="24"/>
              </w:rPr>
              <w:t>публикаций на официальном сайте Администрации Комсомольского муниципального района Ивановской области.</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lastRenderedPageBreak/>
              <w:t>В течении 2022 года</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lastRenderedPageBreak/>
              <w:t>13.</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Обобщение контрольным (надзорным) органом правоприменительной практики осуществления муниципального контроля в части компетенции</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ежегодно, не позднее 1 июля 2022 года</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14.</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Объявление предостережения о недопустимости нарушения обязательных требований в установленных законодательством случаях</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В соответствии с законодательством</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 инспекторы</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15.</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не реже чем 2 раза в год (</w:t>
            </w:r>
            <w:r w:rsidRPr="00915087">
              <w:rPr>
                <w:sz w:val="24"/>
                <w:szCs w:val="24"/>
                <w:lang w:val="en-US"/>
              </w:rPr>
              <w:t>I</w:t>
            </w:r>
            <w:r w:rsidRPr="00915087">
              <w:rPr>
                <w:sz w:val="24"/>
                <w:szCs w:val="24"/>
              </w:rPr>
              <w:t xml:space="preserve"> и </w:t>
            </w:r>
            <w:r w:rsidRPr="00915087">
              <w:rPr>
                <w:sz w:val="24"/>
                <w:szCs w:val="24"/>
                <w:lang w:val="en-US"/>
              </w:rPr>
              <w:t>IV</w:t>
            </w:r>
            <w:r w:rsidRPr="00915087">
              <w:rPr>
                <w:sz w:val="24"/>
                <w:szCs w:val="24"/>
              </w:rPr>
              <w:t xml:space="preserve"> квартал 2022 г.)</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 инспекторы</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16.</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Разработка и утверждение Программы (Плана) профилактики рисков причинения вреда (ущерба) охраняемым законом ценностям по муниципальному контролю на 2023 год</w:t>
            </w:r>
          </w:p>
        </w:tc>
        <w:tc>
          <w:tcPr>
            <w:tcW w:w="2267" w:type="dxa"/>
            <w:tcBorders>
              <w:top w:val="single" w:sz="4" w:space="0" w:color="auto"/>
              <w:left w:val="single" w:sz="4" w:space="0" w:color="auto"/>
              <w:bottom w:val="single" w:sz="4" w:space="0" w:color="auto"/>
              <w:right w:val="single" w:sz="4" w:space="0" w:color="auto"/>
            </w:tcBorders>
          </w:tcPr>
          <w:p w:rsidR="00915087" w:rsidRPr="00915087" w:rsidRDefault="00915087" w:rsidP="00915087">
            <w:pPr>
              <w:jc w:val="both"/>
              <w:rPr>
                <w:sz w:val="24"/>
                <w:szCs w:val="24"/>
              </w:rPr>
            </w:pPr>
            <w:r w:rsidRPr="00915087">
              <w:rPr>
                <w:sz w:val="24"/>
                <w:szCs w:val="24"/>
              </w:rPr>
              <w:t xml:space="preserve">не позднее </w:t>
            </w:r>
          </w:p>
          <w:p w:rsidR="00915087" w:rsidRPr="00915087" w:rsidRDefault="00915087" w:rsidP="00915087">
            <w:pPr>
              <w:jc w:val="both"/>
              <w:rPr>
                <w:sz w:val="24"/>
                <w:szCs w:val="24"/>
              </w:rPr>
            </w:pPr>
            <w:r w:rsidRPr="00915087">
              <w:rPr>
                <w:sz w:val="24"/>
                <w:szCs w:val="24"/>
              </w:rPr>
              <w:t>1 октября 2022 г. (разработка);</w:t>
            </w:r>
          </w:p>
          <w:p w:rsidR="00915087" w:rsidRPr="00915087" w:rsidRDefault="00915087" w:rsidP="00915087">
            <w:pPr>
              <w:jc w:val="both"/>
              <w:rPr>
                <w:sz w:val="24"/>
                <w:szCs w:val="24"/>
              </w:rPr>
            </w:pPr>
            <w:r w:rsidRPr="00915087">
              <w:rPr>
                <w:sz w:val="24"/>
                <w:szCs w:val="24"/>
              </w:rPr>
              <w:t xml:space="preserve">не позднее </w:t>
            </w:r>
          </w:p>
          <w:p w:rsidR="00915087" w:rsidRPr="00915087" w:rsidRDefault="00915087" w:rsidP="00915087">
            <w:pPr>
              <w:jc w:val="both"/>
              <w:rPr>
                <w:sz w:val="24"/>
                <w:szCs w:val="24"/>
              </w:rPr>
            </w:pPr>
            <w:r w:rsidRPr="00915087">
              <w:rPr>
                <w:sz w:val="24"/>
                <w:szCs w:val="24"/>
              </w:rPr>
              <w:t>20 декабря 2022 г.</w:t>
            </w:r>
          </w:p>
          <w:p w:rsidR="00915087" w:rsidRPr="00915087" w:rsidRDefault="00915087" w:rsidP="00915087">
            <w:pPr>
              <w:jc w:val="both"/>
              <w:rPr>
                <w:sz w:val="24"/>
                <w:szCs w:val="24"/>
              </w:rPr>
            </w:pPr>
            <w:r w:rsidRPr="00915087">
              <w:rPr>
                <w:sz w:val="24"/>
                <w:szCs w:val="24"/>
              </w:rPr>
              <w:t>(утверждение)</w:t>
            </w:r>
          </w:p>
          <w:p w:rsidR="00915087" w:rsidRPr="00915087" w:rsidRDefault="00915087" w:rsidP="00915087">
            <w:pPr>
              <w:jc w:val="both"/>
              <w:rPr>
                <w:sz w:val="24"/>
                <w:szCs w:val="24"/>
              </w:rPr>
            </w:pP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rPr>
          <w:trHeight w:val="58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rsidR="00915087" w:rsidRPr="00915087" w:rsidRDefault="00915087" w:rsidP="00915087">
            <w:pPr>
              <w:jc w:val="center"/>
              <w:rPr>
                <w:sz w:val="24"/>
                <w:szCs w:val="24"/>
              </w:rPr>
            </w:pPr>
            <w:r w:rsidRPr="00915087">
              <w:rPr>
                <w:sz w:val="24"/>
                <w:szCs w:val="24"/>
              </w:rPr>
              <w:t>Консультирование</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17.</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Консультирование контролируемых лиц проводится следующими способами: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Перечень вопросов:</w:t>
            </w:r>
          </w:p>
          <w:p w:rsidR="00915087" w:rsidRPr="00915087" w:rsidRDefault="00915087" w:rsidP="00915087">
            <w:pPr>
              <w:jc w:val="both"/>
              <w:rPr>
                <w:sz w:val="24"/>
                <w:szCs w:val="24"/>
              </w:rPr>
            </w:pPr>
            <w:r w:rsidRPr="00915087">
              <w:rPr>
                <w:sz w:val="24"/>
                <w:szCs w:val="24"/>
              </w:rPr>
              <w:t xml:space="preserve">1) компетенция контрольного органа; </w:t>
            </w:r>
          </w:p>
          <w:p w:rsidR="00915087" w:rsidRPr="00915087" w:rsidRDefault="00915087" w:rsidP="00915087">
            <w:pPr>
              <w:jc w:val="both"/>
              <w:rPr>
                <w:sz w:val="24"/>
                <w:szCs w:val="24"/>
              </w:rPr>
            </w:pPr>
            <w:r w:rsidRPr="00915087">
              <w:rPr>
                <w:sz w:val="24"/>
                <w:szCs w:val="24"/>
              </w:rPr>
              <w:t>2) организация и осуществление муниципального контроля;</w:t>
            </w:r>
          </w:p>
          <w:p w:rsidR="00915087" w:rsidRPr="00915087" w:rsidRDefault="00915087" w:rsidP="00915087">
            <w:pPr>
              <w:jc w:val="both"/>
              <w:rPr>
                <w:sz w:val="24"/>
                <w:szCs w:val="24"/>
              </w:rPr>
            </w:pPr>
            <w:r w:rsidRPr="00915087">
              <w:rPr>
                <w:sz w:val="24"/>
                <w:szCs w:val="24"/>
              </w:rPr>
              <w:t xml:space="preserve">3) порядок осуществления </w:t>
            </w:r>
            <w:r w:rsidRPr="00915087">
              <w:rPr>
                <w:sz w:val="24"/>
                <w:szCs w:val="24"/>
              </w:rPr>
              <w:lastRenderedPageBreak/>
              <w:t>контрольных мероприятий, установленных Положением о муниципальном контроле;</w:t>
            </w:r>
          </w:p>
          <w:p w:rsidR="00915087" w:rsidRPr="00915087" w:rsidRDefault="00915087" w:rsidP="00915087">
            <w:pPr>
              <w:jc w:val="both"/>
              <w:rPr>
                <w:sz w:val="24"/>
                <w:szCs w:val="24"/>
              </w:rPr>
            </w:pPr>
            <w:r w:rsidRPr="00915087">
              <w:rPr>
                <w:sz w:val="24"/>
                <w:szCs w:val="24"/>
              </w:rPr>
              <w:t>4) применение мер ответственности за нарушение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lastRenderedPageBreak/>
              <w:t>по мере необходимости</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xml:space="preserve">инспекторы </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lastRenderedPageBreak/>
              <w:t>28.</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Письменные разъяснения, подписанные уполномоченным должностным лицом</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в случае осуществления консультирования по однотипным обращениям контролируемых лиц</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инспекторы</w:t>
            </w:r>
          </w:p>
        </w:tc>
      </w:tr>
    </w:tbl>
    <w:p w:rsidR="00915087" w:rsidRPr="00915087" w:rsidRDefault="00915087" w:rsidP="00915087">
      <w:pPr>
        <w:jc w:val="both"/>
        <w:rPr>
          <w:sz w:val="24"/>
          <w:szCs w:val="24"/>
        </w:rPr>
      </w:pPr>
    </w:p>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r w:rsidRPr="00915087">
        <w:rPr>
          <w:sz w:val="24"/>
          <w:szCs w:val="24"/>
        </w:rPr>
        <w:t xml:space="preserve">Раздел </w:t>
      </w:r>
      <w:r w:rsidRPr="00915087">
        <w:rPr>
          <w:sz w:val="24"/>
          <w:szCs w:val="24"/>
          <w:lang w:val="en-US"/>
        </w:rPr>
        <w:t>IV</w:t>
      </w:r>
      <w:r w:rsidRPr="00915087">
        <w:rPr>
          <w:sz w:val="24"/>
          <w:szCs w:val="24"/>
        </w:rPr>
        <w:t>. Показатели результативности и эффективности</w:t>
      </w:r>
    </w:p>
    <w:p w:rsidR="00915087" w:rsidRPr="00915087" w:rsidRDefault="00915087" w:rsidP="00915087">
      <w:pPr>
        <w:ind w:firstLine="567"/>
        <w:jc w:val="both"/>
        <w:rPr>
          <w:sz w:val="24"/>
          <w:szCs w:val="24"/>
        </w:rPr>
      </w:pPr>
      <w:r w:rsidRPr="00915087">
        <w:rPr>
          <w:sz w:val="24"/>
          <w:szCs w:val="24"/>
        </w:rPr>
        <w:t>программы профилактики</w:t>
      </w:r>
    </w:p>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r w:rsidRPr="00915087">
        <w:rPr>
          <w:sz w:val="24"/>
          <w:szCs w:val="24"/>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rsidR="00915087" w:rsidRPr="00915087" w:rsidRDefault="00915087" w:rsidP="00915087">
      <w:pPr>
        <w:ind w:firstLine="567"/>
        <w:jc w:val="both"/>
        <w:rPr>
          <w:sz w:val="24"/>
          <w:szCs w:val="24"/>
        </w:rPr>
      </w:pPr>
      <w:r w:rsidRPr="00915087">
        <w:rPr>
          <w:sz w:val="24"/>
          <w:szCs w:val="24"/>
        </w:rPr>
        <w:t>Для оценки результативности и эффективности реализации мероприятий программы профилактики применяются следующие показатели:</w:t>
      </w:r>
    </w:p>
    <w:p w:rsidR="00915087" w:rsidRPr="00915087" w:rsidRDefault="00915087" w:rsidP="00915087">
      <w:pPr>
        <w:ind w:firstLine="567"/>
        <w:jc w:val="both"/>
        <w:rPr>
          <w:sz w:val="24"/>
          <w:szCs w:val="24"/>
        </w:rPr>
      </w:pPr>
    </w:p>
    <w:tbl>
      <w:tblPr>
        <w:tblW w:w="9630" w:type="dxa"/>
        <w:tblLayout w:type="fixed"/>
        <w:tblCellMar>
          <w:top w:w="102" w:type="dxa"/>
          <w:left w:w="62" w:type="dxa"/>
          <w:bottom w:w="102" w:type="dxa"/>
          <w:right w:w="62" w:type="dxa"/>
        </w:tblCellMar>
        <w:tblLook w:val="04A0"/>
      </w:tblPr>
      <w:tblGrid>
        <w:gridCol w:w="846"/>
        <w:gridCol w:w="6017"/>
        <w:gridCol w:w="2767"/>
      </w:tblGrid>
      <w:tr w:rsidR="00915087" w:rsidRPr="00915087" w:rsidTr="00915087">
        <w:tc>
          <w:tcPr>
            <w:tcW w:w="846"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п/п</w:t>
            </w:r>
          </w:p>
        </w:tc>
        <w:tc>
          <w:tcPr>
            <w:tcW w:w="6020"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Наименование показателя</w:t>
            </w:r>
          </w:p>
        </w:tc>
        <w:tc>
          <w:tcPr>
            <w:tcW w:w="2768"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Величина</w:t>
            </w:r>
          </w:p>
        </w:tc>
      </w:tr>
      <w:tr w:rsidR="00915087" w:rsidRPr="00915087" w:rsidTr="00915087">
        <w:tc>
          <w:tcPr>
            <w:tcW w:w="846"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w:t>
            </w:r>
          </w:p>
        </w:tc>
        <w:tc>
          <w:tcPr>
            <w:tcW w:w="6020"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768"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100 %</w:t>
            </w:r>
          </w:p>
        </w:tc>
      </w:tr>
      <w:tr w:rsidR="00915087" w:rsidRPr="00915087" w:rsidTr="00915087">
        <w:tc>
          <w:tcPr>
            <w:tcW w:w="846"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2.</w:t>
            </w:r>
          </w:p>
        </w:tc>
        <w:tc>
          <w:tcPr>
            <w:tcW w:w="6020"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Удовлетворенность контролируемых лиц и их представителями консультированием контрольного (надзорного) органа</w:t>
            </w:r>
          </w:p>
        </w:tc>
        <w:tc>
          <w:tcPr>
            <w:tcW w:w="2768"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100 % от числа обратившихся</w:t>
            </w:r>
          </w:p>
        </w:tc>
      </w:tr>
      <w:tr w:rsidR="00915087" w:rsidRPr="00915087" w:rsidTr="00915087">
        <w:tc>
          <w:tcPr>
            <w:tcW w:w="846"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3.</w:t>
            </w:r>
          </w:p>
        </w:tc>
        <w:tc>
          <w:tcPr>
            <w:tcW w:w="6020"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Количество проведенных профилактических мероприятий</w:t>
            </w:r>
          </w:p>
        </w:tc>
        <w:tc>
          <w:tcPr>
            <w:tcW w:w="2768"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не менее 10 мероприятий, проведенных контрольным (надзорным) органом</w:t>
            </w:r>
          </w:p>
        </w:tc>
      </w:tr>
    </w:tbl>
    <w:p w:rsidR="00915087" w:rsidRDefault="00915087" w:rsidP="00915087">
      <w:pPr>
        <w:ind w:firstLine="567"/>
        <w:jc w:val="both"/>
        <w:rPr>
          <w:sz w:val="28"/>
          <w:szCs w:val="28"/>
        </w:rPr>
      </w:pPr>
    </w:p>
    <w:p w:rsidR="00915087" w:rsidRDefault="00915087" w:rsidP="00915087">
      <w:pPr>
        <w:ind w:firstLine="567"/>
        <w:jc w:val="both"/>
        <w:rPr>
          <w:bCs/>
          <w:sz w:val="28"/>
          <w:szCs w:val="28"/>
        </w:rPr>
      </w:pPr>
    </w:p>
    <w:p w:rsidR="00915087" w:rsidRDefault="00915087" w:rsidP="00915087">
      <w:pPr>
        <w:ind w:firstLine="567"/>
        <w:jc w:val="both"/>
        <w:rPr>
          <w:sz w:val="28"/>
          <w:szCs w:val="28"/>
        </w:rPr>
      </w:pPr>
    </w:p>
    <w:p w:rsidR="00361C32" w:rsidRDefault="00361C32" w:rsidP="00915087">
      <w:pPr>
        <w:ind w:firstLine="567"/>
        <w:jc w:val="both"/>
        <w:rPr>
          <w:sz w:val="28"/>
          <w:szCs w:val="28"/>
        </w:rPr>
      </w:pPr>
    </w:p>
    <w:p w:rsidR="00361C32" w:rsidRDefault="00361C32" w:rsidP="00915087">
      <w:pPr>
        <w:ind w:firstLine="567"/>
        <w:jc w:val="both"/>
        <w:rPr>
          <w:sz w:val="28"/>
          <w:szCs w:val="28"/>
        </w:rPr>
      </w:pPr>
    </w:p>
    <w:p w:rsidR="00915087" w:rsidRDefault="00915087" w:rsidP="00915087">
      <w:pPr>
        <w:ind w:firstLine="567"/>
        <w:jc w:val="both"/>
        <w:rPr>
          <w:bCs/>
          <w:sz w:val="28"/>
          <w:szCs w:val="28"/>
        </w:rPr>
      </w:pPr>
    </w:p>
    <w:p w:rsidR="00822934" w:rsidRDefault="00822934" w:rsidP="00822934">
      <w:pPr>
        <w:ind w:firstLine="567"/>
        <w:jc w:val="both"/>
        <w:rPr>
          <w:sz w:val="28"/>
          <w:szCs w:val="28"/>
        </w:rPr>
      </w:pPr>
    </w:p>
    <w:p w:rsidR="00915087" w:rsidRDefault="00915087" w:rsidP="00915087">
      <w:pPr>
        <w:ind w:left="7080" w:firstLine="708"/>
        <w:jc w:val="center"/>
        <w:rPr>
          <w:szCs w:val="24"/>
        </w:rPr>
      </w:pPr>
    </w:p>
    <w:p w:rsidR="00915087" w:rsidRPr="00102333" w:rsidRDefault="00915087" w:rsidP="00915087">
      <w:pPr>
        <w:jc w:val="center"/>
        <w:rPr>
          <w:szCs w:val="24"/>
        </w:rPr>
      </w:pPr>
      <w:r w:rsidRPr="00102333">
        <w:rPr>
          <w:noProof/>
          <w:color w:val="000080"/>
          <w:szCs w:val="24"/>
        </w:rPr>
        <w:lastRenderedPageBreak/>
        <w:drawing>
          <wp:inline distT="0" distB="0" distL="0" distR="0">
            <wp:extent cx="544830" cy="680720"/>
            <wp:effectExtent l="0" t="0" r="7620" b="5080"/>
            <wp:docPr id="1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9">
                      <a:lum bright="6000" contrast="42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4830" cy="680720"/>
                    </a:xfrm>
                    <a:prstGeom prst="rect">
                      <a:avLst/>
                    </a:prstGeom>
                    <a:noFill/>
                    <a:ln>
                      <a:noFill/>
                    </a:ln>
                  </pic:spPr>
                </pic:pic>
              </a:graphicData>
            </a:graphic>
          </wp:inline>
        </w:drawing>
      </w:r>
    </w:p>
    <w:p w:rsidR="00915087" w:rsidRPr="00102333" w:rsidRDefault="00915087" w:rsidP="00915087">
      <w:pPr>
        <w:keepNext/>
        <w:jc w:val="center"/>
        <w:outlineLvl w:val="0"/>
        <w:rPr>
          <w:b/>
          <w:bCs/>
          <w:color w:val="003366"/>
          <w:sz w:val="36"/>
          <w:szCs w:val="24"/>
        </w:rPr>
      </w:pPr>
      <w:r w:rsidRPr="00102333">
        <w:rPr>
          <w:b/>
          <w:bCs/>
          <w:color w:val="003366"/>
          <w:sz w:val="36"/>
          <w:szCs w:val="24"/>
        </w:rPr>
        <w:t>РАСПОРЯЖЕНИЕ</w:t>
      </w:r>
    </w:p>
    <w:p w:rsidR="00915087" w:rsidRPr="00102333" w:rsidRDefault="00915087" w:rsidP="00915087">
      <w:pPr>
        <w:jc w:val="center"/>
        <w:rPr>
          <w:rFonts w:eastAsia="Calibri"/>
          <w:b/>
          <w:spacing w:val="2"/>
          <w:szCs w:val="24"/>
        </w:rPr>
      </w:pPr>
      <w:r w:rsidRPr="00102333">
        <w:rPr>
          <w:rFonts w:eastAsia="Calibri"/>
          <w:b/>
          <w:spacing w:val="2"/>
          <w:szCs w:val="24"/>
        </w:rPr>
        <w:t>УПРАВЛЕНИЕ ПО ВОПРОСУ РАЗВИТИЯ ИНФРАСТРУКТУРЫ АДМИНИСТРАЦИИ КОМСОМОЛЬСКОГО МУНИЦИПАЛЬНОГО РАЙОНА</w:t>
      </w:r>
    </w:p>
    <w:p w:rsidR="00915087" w:rsidRPr="00102333" w:rsidRDefault="00915087" w:rsidP="00915087">
      <w:pPr>
        <w:jc w:val="center"/>
        <w:rPr>
          <w:rFonts w:eastAsia="Calibri"/>
          <w:b/>
          <w:spacing w:val="2"/>
          <w:szCs w:val="24"/>
        </w:rPr>
      </w:pPr>
      <w:r w:rsidRPr="00102333">
        <w:rPr>
          <w:rFonts w:eastAsia="Calibri"/>
          <w:b/>
          <w:spacing w:val="2"/>
          <w:szCs w:val="24"/>
        </w:rPr>
        <w:t>ИВАНОВСКОЙ ОБЛАСТИ</w:t>
      </w:r>
    </w:p>
    <w:tbl>
      <w:tblPr>
        <w:tblW w:w="9075" w:type="dxa"/>
        <w:tblInd w:w="284" w:type="dxa"/>
        <w:tblBorders>
          <w:top w:val="single" w:sz="4" w:space="0" w:color="auto"/>
        </w:tblBorders>
        <w:tblLayout w:type="fixed"/>
        <w:tblLook w:val="04A0"/>
      </w:tblPr>
      <w:tblGrid>
        <w:gridCol w:w="9075"/>
      </w:tblGrid>
      <w:tr w:rsidR="00915087" w:rsidRPr="00102333" w:rsidTr="00915087">
        <w:trPr>
          <w:trHeight w:val="100"/>
        </w:trPr>
        <w:tc>
          <w:tcPr>
            <w:tcW w:w="9075" w:type="dxa"/>
            <w:tcBorders>
              <w:top w:val="thinThickThinSmallGap" w:sz="24" w:space="0" w:color="auto"/>
              <w:left w:val="nil"/>
              <w:bottom w:val="nil"/>
              <w:right w:val="nil"/>
            </w:tcBorders>
            <w:hideMark/>
          </w:tcPr>
          <w:p w:rsidR="00915087" w:rsidRPr="00102333" w:rsidRDefault="00915087" w:rsidP="00915087">
            <w:pPr>
              <w:spacing w:line="254" w:lineRule="auto"/>
              <w:ind w:left="-68" w:firstLine="68"/>
              <w:jc w:val="center"/>
              <w:rPr>
                <w:rFonts w:eastAsia="Calibri"/>
                <w:spacing w:val="2"/>
              </w:rPr>
            </w:pPr>
            <w:r w:rsidRPr="00102333">
              <w:rPr>
                <w:rFonts w:eastAsia="Calibri"/>
                <w:spacing w:val="2"/>
              </w:rPr>
              <w:t>155150, Ивановская область, г.Комсомольск, ул.50 лет ВЛКСМ, д.2</w:t>
            </w:r>
            <w:r>
              <w:rPr>
                <w:rFonts w:eastAsia="Calibri"/>
                <w:spacing w:val="2"/>
              </w:rPr>
              <w:t xml:space="preserve">, </w:t>
            </w:r>
            <w:r w:rsidRPr="00102333">
              <w:rPr>
                <w:rFonts w:eastAsia="Calibri"/>
                <w:spacing w:val="2"/>
              </w:rPr>
              <w:t xml:space="preserve">ИНН 3704008690, КПП 370401001, ОГРН 1153702030020,Тел./Факс (49352) 4-12-05, </w:t>
            </w:r>
            <w:r w:rsidRPr="00102333">
              <w:rPr>
                <w:rFonts w:eastAsia="Calibri"/>
                <w:spacing w:val="2"/>
                <w:lang w:val="en-US"/>
              </w:rPr>
              <w:t>e</w:t>
            </w:r>
            <w:r w:rsidRPr="00102333">
              <w:rPr>
                <w:rFonts w:eastAsia="Calibri"/>
                <w:spacing w:val="2"/>
              </w:rPr>
              <w:t>-</w:t>
            </w:r>
            <w:r w:rsidRPr="00102333">
              <w:rPr>
                <w:rFonts w:eastAsia="Calibri"/>
                <w:spacing w:val="2"/>
                <w:lang w:val="en-US"/>
              </w:rPr>
              <w:t>mail</w:t>
            </w:r>
            <w:r w:rsidRPr="00102333">
              <w:rPr>
                <w:rFonts w:eastAsia="Calibri"/>
                <w:spacing w:val="2"/>
              </w:rPr>
              <w:t xml:space="preserve">: </w:t>
            </w:r>
            <w:r w:rsidRPr="005204AA">
              <w:rPr>
                <w:rFonts w:eastAsia="Calibri"/>
                <w:spacing w:val="2"/>
                <w:lang w:val="en-US"/>
              </w:rPr>
              <w:t>koms</w:t>
            </w:r>
            <w:r w:rsidRPr="005204AA">
              <w:rPr>
                <w:rFonts w:eastAsia="Calibri"/>
                <w:spacing w:val="2"/>
              </w:rPr>
              <w:t>.</w:t>
            </w:r>
            <w:r w:rsidRPr="005204AA">
              <w:rPr>
                <w:rFonts w:eastAsia="Calibri"/>
                <w:spacing w:val="2"/>
                <w:lang w:val="en-US"/>
              </w:rPr>
              <w:t>gorod</w:t>
            </w:r>
            <w:r w:rsidRPr="005204AA">
              <w:rPr>
                <w:rFonts w:eastAsia="Calibri"/>
                <w:spacing w:val="2"/>
              </w:rPr>
              <w:t>@</w:t>
            </w:r>
            <w:r w:rsidRPr="005204AA">
              <w:rPr>
                <w:rFonts w:eastAsia="Calibri"/>
                <w:spacing w:val="2"/>
                <w:lang w:val="en-US"/>
              </w:rPr>
              <w:t>mail</w:t>
            </w:r>
            <w:r w:rsidRPr="005204AA">
              <w:rPr>
                <w:rFonts w:eastAsia="Calibri"/>
                <w:spacing w:val="2"/>
              </w:rPr>
              <w:t>.</w:t>
            </w:r>
            <w:r w:rsidRPr="005204AA">
              <w:rPr>
                <w:rFonts w:eastAsia="Calibri"/>
                <w:spacing w:val="2"/>
                <w:lang w:val="en-US"/>
              </w:rPr>
              <w:t>ru</w:t>
            </w:r>
          </w:p>
        </w:tc>
      </w:tr>
    </w:tbl>
    <w:p w:rsidR="00915087" w:rsidRPr="00102333" w:rsidRDefault="00915087" w:rsidP="00915087">
      <w:pPr>
        <w:ind w:left="-426"/>
        <w:rPr>
          <w:szCs w:val="24"/>
        </w:rPr>
      </w:pPr>
    </w:p>
    <w:p w:rsidR="00915087" w:rsidRPr="00915087" w:rsidRDefault="00915087" w:rsidP="00915087">
      <w:pPr>
        <w:ind w:left="-426"/>
        <w:rPr>
          <w:sz w:val="24"/>
          <w:szCs w:val="24"/>
        </w:rPr>
      </w:pPr>
      <w:r w:rsidRPr="00915087">
        <w:rPr>
          <w:sz w:val="24"/>
          <w:szCs w:val="24"/>
        </w:rPr>
        <w:t xml:space="preserve">                               «  ___17___  »  ________12_______________  2021г.     № ____174/2-р______</w:t>
      </w:r>
    </w:p>
    <w:p w:rsidR="00915087" w:rsidRPr="00915087" w:rsidRDefault="00915087" w:rsidP="00915087">
      <w:pPr>
        <w:ind w:left="-426"/>
        <w:rPr>
          <w:sz w:val="24"/>
          <w:szCs w:val="24"/>
        </w:rPr>
      </w:pPr>
    </w:p>
    <w:p w:rsidR="00915087" w:rsidRPr="00915087" w:rsidRDefault="00915087" w:rsidP="00915087">
      <w:pPr>
        <w:ind w:left="-426"/>
        <w:rPr>
          <w:sz w:val="24"/>
          <w:szCs w:val="24"/>
        </w:rPr>
      </w:pPr>
    </w:p>
    <w:p w:rsidR="00915087" w:rsidRPr="00915087" w:rsidRDefault="00915087" w:rsidP="00915087">
      <w:pPr>
        <w:ind w:firstLine="426"/>
        <w:jc w:val="center"/>
        <w:rPr>
          <w:b/>
          <w:sz w:val="24"/>
          <w:szCs w:val="24"/>
        </w:rPr>
      </w:pPr>
      <w:r w:rsidRPr="00915087">
        <w:rPr>
          <w:b/>
          <w:sz w:val="24"/>
          <w:szCs w:val="24"/>
        </w:rPr>
        <w:t>Об утверждении Программы профилактики рисков причинения вреда (ущерба) охраняемым законом ценностям по муниципальному лесному контролю в границах Комсомольского городского поселения Комсомольского муниципального района Ивановской области</w:t>
      </w:r>
      <w:r w:rsidR="00361C32">
        <w:rPr>
          <w:b/>
          <w:sz w:val="24"/>
          <w:szCs w:val="24"/>
        </w:rPr>
        <w:t xml:space="preserve"> </w:t>
      </w:r>
      <w:r w:rsidRPr="00915087">
        <w:rPr>
          <w:b/>
          <w:sz w:val="24"/>
          <w:szCs w:val="24"/>
        </w:rPr>
        <w:t xml:space="preserve">на 2022 год. </w:t>
      </w:r>
    </w:p>
    <w:p w:rsidR="00915087" w:rsidRPr="00915087" w:rsidRDefault="00915087" w:rsidP="00915087">
      <w:pPr>
        <w:ind w:firstLine="426"/>
        <w:jc w:val="both"/>
        <w:rPr>
          <w:sz w:val="24"/>
          <w:szCs w:val="24"/>
        </w:rPr>
      </w:pPr>
    </w:p>
    <w:p w:rsidR="00915087" w:rsidRPr="00915087" w:rsidRDefault="00915087" w:rsidP="00915087">
      <w:pPr>
        <w:ind w:firstLine="426"/>
        <w:jc w:val="both"/>
        <w:rPr>
          <w:sz w:val="24"/>
          <w:szCs w:val="24"/>
        </w:rPr>
      </w:pPr>
      <w:r w:rsidRPr="00915087">
        <w:rPr>
          <w:sz w:val="24"/>
          <w:szCs w:val="24"/>
        </w:rPr>
        <w:t>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Постановлением правительства РФ от 25.06.2021 №  990 «Об утвержденииПравил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Комсомольского городского поселения четвертого созыва Комсомольского муниципального района Ивановской области от 27.10.2021 № 73«Об утверждении Положения о муниципальном лесном контроле в границах Комсомольского городского поселения Комсомольского муниципального района Ивановской области»:</w:t>
      </w:r>
    </w:p>
    <w:p w:rsidR="00915087" w:rsidRPr="00915087" w:rsidRDefault="00915087" w:rsidP="00915087">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915087">
        <w:rPr>
          <w:rFonts w:ascii="Times New Roman" w:hAnsi="Times New Roman" w:cs="Times New Roman"/>
          <w:sz w:val="24"/>
          <w:szCs w:val="24"/>
        </w:rPr>
        <w:t>Утвердить Программу профилактики рисков причинения вреда (ущерба) охраняемым законом ценностям по муниципальному лесному контролю в границах Комсомольского городского поселения Комсомольского муниципального района Ивановской области на 2022 год.</w:t>
      </w:r>
    </w:p>
    <w:p w:rsidR="00915087" w:rsidRPr="00915087" w:rsidRDefault="00915087" w:rsidP="00915087">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915087">
        <w:rPr>
          <w:rFonts w:ascii="Times New Roman" w:hAnsi="Times New Roman" w:cs="Times New Roman"/>
          <w:sz w:val="24"/>
          <w:szCs w:val="24"/>
        </w:rPr>
        <w:t xml:space="preserve">Опубликовать настоящее распоряжение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 </w:t>
      </w:r>
      <w:hyperlink r:id="rId28" w:history="1">
        <w:r w:rsidRPr="00915087">
          <w:rPr>
            <w:rStyle w:val="a3"/>
            <w:rFonts w:ascii="Times New Roman" w:hAnsi="Times New Roman" w:cs="Times New Roman"/>
            <w:sz w:val="24"/>
            <w:szCs w:val="24"/>
            <w:lang w:val="en-US"/>
          </w:rPr>
          <w:t>http</w:t>
        </w:r>
        <w:r w:rsidRPr="00915087">
          <w:rPr>
            <w:rStyle w:val="a3"/>
            <w:rFonts w:ascii="Times New Roman" w:hAnsi="Times New Roman" w:cs="Times New Roman"/>
            <w:sz w:val="24"/>
            <w:szCs w:val="24"/>
          </w:rPr>
          <w:t>://</w:t>
        </w:r>
        <w:r w:rsidRPr="00915087">
          <w:rPr>
            <w:rStyle w:val="a3"/>
            <w:rFonts w:ascii="Times New Roman" w:hAnsi="Times New Roman" w:cs="Times New Roman"/>
            <w:sz w:val="24"/>
            <w:szCs w:val="24"/>
            <w:lang w:val="en-US"/>
          </w:rPr>
          <w:t>adm</w:t>
        </w:r>
        <w:r w:rsidRPr="00915087">
          <w:rPr>
            <w:rStyle w:val="a3"/>
            <w:rFonts w:ascii="Times New Roman" w:hAnsi="Times New Roman" w:cs="Times New Roman"/>
            <w:sz w:val="24"/>
            <w:szCs w:val="24"/>
          </w:rPr>
          <w:t>-</w:t>
        </w:r>
        <w:r w:rsidRPr="00915087">
          <w:rPr>
            <w:rStyle w:val="a3"/>
            <w:rFonts w:ascii="Times New Roman" w:hAnsi="Times New Roman" w:cs="Times New Roman"/>
            <w:sz w:val="24"/>
            <w:szCs w:val="24"/>
            <w:lang w:val="en-US"/>
          </w:rPr>
          <w:t>komsomolsk</w:t>
        </w:r>
        <w:r w:rsidRPr="00915087">
          <w:rPr>
            <w:rStyle w:val="a3"/>
            <w:rFonts w:ascii="Times New Roman" w:hAnsi="Times New Roman" w:cs="Times New Roman"/>
            <w:sz w:val="24"/>
            <w:szCs w:val="24"/>
          </w:rPr>
          <w:t>.</w:t>
        </w:r>
        <w:r w:rsidRPr="00915087">
          <w:rPr>
            <w:rStyle w:val="a3"/>
            <w:rFonts w:ascii="Times New Roman" w:hAnsi="Times New Roman" w:cs="Times New Roman"/>
            <w:sz w:val="24"/>
            <w:szCs w:val="24"/>
            <w:lang w:val="en-US"/>
          </w:rPr>
          <w:t>ru</w:t>
        </w:r>
        <w:r w:rsidRPr="00915087">
          <w:rPr>
            <w:rStyle w:val="a3"/>
            <w:rFonts w:ascii="Times New Roman" w:hAnsi="Times New Roman" w:cs="Times New Roman"/>
            <w:sz w:val="24"/>
            <w:szCs w:val="24"/>
          </w:rPr>
          <w:t>//</w:t>
        </w:r>
      </w:hyperlink>
    </w:p>
    <w:p w:rsidR="00915087" w:rsidRPr="00915087" w:rsidRDefault="00915087" w:rsidP="00915087">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915087">
        <w:rPr>
          <w:rFonts w:ascii="Times New Roman" w:hAnsi="Times New Roman" w:cs="Times New Roman"/>
          <w:sz w:val="24"/>
          <w:szCs w:val="24"/>
        </w:rPr>
        <w:t>Контроль за исполнением настоящего распоряжения оставляю за собой.</w:t>
      </w:r>
    </w:p>
    <w:p w:rsidR="00915087" w:rsidRPr="00915087" w:rsidRDefault="00915087" w:rsidP="00915087">
      <w:pPr>
        <w:ind w:firstLine="426"/>
        <w:jc w:val="both"/>
        <w:rPr>
          <w:sz w:val="24"/>
          <w:szCs w:val="24"/>
        </w:rPr>
      </w:pPr>
    </w:p>
    <w:p w:rsidR="00915087" w:rsidRPr="00915087" w:rsidRDefault="00915087" w:rsidP="00915087">
      <w:pPr>
        <w:jc w:val="both"/>
        <w:rPr>
          <w:sz w:val="24"/>
          <w:szCs w:val="24"/>
        </w:rPr>
      </w:pPr>
      <w:r w:rsidRPr="00915087">
        <w:rPr>
          <w:sz w:val="24"/>
          <w:szCs w:val="24"/>
        </w:rPr>
        <w:t>Начальник Управления по вопросу развития</w:t>
      </w:r>
    </w:p>
    <w:p w:rsidR="00915087" w:rsidRPr="00915087" w:rsidRDefault="00915087" w:rsidP="00915087">
      <w:pPr>
        <w:jc w:val="both"/>
        <w:rPr>
          <w:sz w:val="24"/>
          <w:szCs w:val="24"/>
        </w:rPr>
      </w:pPr>
      <w:r w:rsidRPr="00915087">
        <w:rPr>
          <w:sz w:val="24"/>
          <w:szCs w:val="24"/>
        </w:rPr>
        <w:t xml:space="preserve">инфраструктуры Администрации Комсомольского </w:t>
      </w:r>
    </w:p>
    <w:p w:rsidR="00915087" w:rsidRPr="00915087" w:rsidRDefault="00915087" w:rsidP="00915087">
      <w:pPr>
        <w:jc w:val="both"/>
        <w:rPr>
          <w:sz w:val="24"/>
          <w:szCs w:val="24"/>
        </w:rPr>
      </w:pPr>
      <w:r w:rsidRPr="00915087">
        <w:rPr>
          <w:sz w:val="24"/>
          <w:szCs w:val="24"/>
        </w:rPr>
        <w:t>муниципального района                                                        М.О. Инокова</w:t>
      </w:r>
    </w:p>
    <w:p w:rsidR="00915087" w:rsidRPr="00915087" w:rsidRDefault="00915087" w:rsidP="00915087">
      <w:pPr>
        <w:ind w:firstLine="426"/>
        <w:jc w:val="right"/>
        <w:rPr>
          <w:sz w:val="24"/>
          <w:szCs w:val="24"/>
        </w:rPr>
      </w:pPr>
    </w:p>
    <w:p w:rsidR="00915087" w:rsidRPr="00915087" w:rsidRDefault="00915087" w:rsidP="00915087">
      <w:pPr>
        <w:ind w:firstLine="426"/>
        <w:jc w:val="right"/>
        <w:rPr>
          <w:sz w:val="24"/>
          <w:szCs w:val="24"/>
        </w:rPr>
      </w:pPr>
    </w:p>
    <w:p w:rsidR="00915087" w:rsidRPr="00915087" w:rsidRDefault="00915087" w:rsidP="00915087">
      <w:pPr>
        <w:ind w:firstLine="426"/>
        <w:jc w:val="right"/>
        <w:rPr>
          <w:sz w:val="24"/>
          <w:szCs w:val="24"/>
        </w:rPr>
      </w:pPr>
    </w:p>
    <w:p w:rsidR="00915087" w:rsidRPr="00915087" w:rsidRDefault="00915087" w:rsidP="00915087">
      <w:pPr>
        <w:ind w:firstLine="426"/>
        <w:jc w:val="right"/>
        <w:rPr>
          <w:sz w:val="24"/>
          <w:szCs w:val="24"/>
        </w:rPr>
      </w:pPr>
    </w:p>
    <w:p w:rsidR="00915087" w:rsidRDefault="00915087" w:rsidP="00915087">
      <w:pPr>
        <w:ind w:firstLine="426"/>
        <w:jc w:val="right"/>
        <w:rPr>
          <w:sz w:val="24"/>
          <w:szCs w:val="24"/>
        </w:rPr>
      </w:pPr>
    </w:p>
    <w:p w:rsidR="00361C32" w:rsidRDefault="00361C32" w:rsidP="00915087">
      <w:pPr>
        <w:ind w:firstLine="426"/>
        <w:jc w:val="right"/>
        <w:rPr>
          <w:sz w:val="24"/>
          <w:szCs w:val="24"/>
        </w:rPr>
      </w:pPr>
    </w:p>
    <w:p w:rsidR="00361C32" w:rsidRDefault="00361C32" w:rsidP="00915087">
      <w:pPr>
        <w:ind w:firstLine="426"/>
        <w:jc w:val="right"/>
        <w:rPr>
          <w:sz w:val="24"/>
          <w:szCs w:val="24"/>
        </w:rPr>
      </w:pPr>
    </w:p>
    <w:p w:rsidR="00361C32" w:rsidRPr="00915087" w:rsidRDefault="00361C32" w:rsidP="00915087">
      <w:pPr>
        <w:ind w:firstLine="426"/>
        <w:jc w:val="right"/>
        <w:rPr>
          <w:sz w:val="24"/>
          <w:szCs w:val="24"/>
        </w:rPr>
      </w:pPr>
    </w:p>
    <w:p w:rsidR="00915087" w:rsidRPr="00915087" w:rsidRDefault="00915087" w:rsidP="00915087">
      <w:pPr>
        <w:ind w:firstLine="426"/>
        <w:jc w:val="right"/>
        <w:rPr>
          <w:sz w:val="24"/>
          <w:szCs w:val="24"/>
        </w:rPr>
      </w:pPr>
    </w:p>
    <w:p w:rsidR="00915087" w:rsidRPr="00915087" w:rsidRDefault="00915087" w:rsidP="00915087">
      <w:pPr>
        <w:ind w:firstLine="426"/>
        <w:jc w:val="right"/>
        <w:rPr>
          <w:sz w:val="24"/>
          <w:szCs w:val="24"/>
        </w:rPr>
      </w:pPr>
    </w:p>
    <w:p w:rsidR="00915087" w:rsidRPr="00915087" w:rsidRDefault="00915087" w:rsidP="00915087">
      <w:pPr>
        <w:ind w:firstLine="426"/>
        <w:jc w:val="right"/>
        <w:rPr>
          <w:sz w:val="24"/>
          <w:szCs w:val="24"/>
        </w:rPr>
      </w:pPr>
      <w:r w:rsidRPr="00915087">
        <w:rPr>
          <w:sz w:val="24"/>
          <w:szCs w:val="24"/>
        </w:rPr>
        <w:lastRenderedPageBreak/>
        <w:t xml:space="preserve">Приложение </w:t>
      </w:r>
    </w:p>
    <w:p w:rsidR="00915087" w:rsidRPr="00915087" w:rsidRDefault="00915087" w:rsidP="00915087">
      <w:pPr>
        <w:ind w:firstLine="426"/>
        <w:jc w:val="right"/>
        <w:rPr>
          <w:sz w:val="24"/>
          <w:szCs w:val="24"/>
        </w:rPr>
      </w:pPr>
      <w:r w:rsidRPr="00915087">
        <w:rPr>
          <w:sz w:val="24"/>
          <w:szCs w:val="24"/>
        </w:rPr>
        <w:t xml:space="preserve">к распоряжению Управления </w:t>
      </w:r>
    </w:p>
    <w:p w:rsidR="00915087" w:rsidRPr="00915087" w:rsidRDefault="00915087" w:rsidP="00915087">
      <w:pPr>
        <w:ind w:firstLine="426"/>
        <w:jc w:val="right"/>
        <w:rPr>
          <w:sz w:val="24"/>
          <w:szCs w:val="24"/>
        </w:rPr>
      </w:pPr>
      <w:r w:rsidRPr="00915087">
        <w:rPr>
          <w:sz w:val="24"/>
          <w:szCs w:val="24"/>
        </w:rPr>
        <w:t xml:space="preserve">по вопросу развития инфраструктуры </w:t>
      </w:r>
    </w:p>
    <w:p w:rsidR="00915087" w:rsidRPr="00915087" w:rsidRDefault="00915087" w:rsidP="00915087">
      <w:pPr>
        <w:ind w:firstLine="426"/>
        <w:jc w:val="right"/>
        <w:rPr>
          <w:sz w:val="24"/>
          <w:szCs w:val="24"/>
        </w:rPr>
      </w:pPr>
      <w:r w:rsidRPr="00915087">
        <w:rPr>
          <w:sz w:val="24"/>
          <w:szCs w:val="24"/>
        </w:rPr>
        <w:t xml:space="preserve">Администрации </w:t>
      </w:r>
    </w:p>
    <w:p w:rsidR="00915087" w:rsidRPr="00915087" w:rsidRDefault="00915087" w:rsidP="00915087">
      <w:pPr>
        <w:ind w:firstLine="426"/>
        <w:jc w:val="right"/>
        <w:rPr>
          <w:sz w:val="24"/>
          <w:szCs w:val="24"/>
        </w:rPr>
      </w:pPr>
      <w:r w:rsidRPr="00915087">
        <w:rPr>
          <w:sz w:val="24"/>
          <w:szCs w:val="24"/>
        </w:rPr>
        <w:t xml:space="preserve">Комсомольского муниципального района </w:t>
      </w:r>
    </w:p>
    <w:p w:rsidR="00915087" w:rsidRPr="00915087" w:rsidRDefault="00915087" w:rsidP="00915087">
      <w:pPr>
        <w:ind w:firstLine="426"/>
        <w:jc w:val="right"/>
        <w:rPr>
          <w:sz w:val="24"/>
          <w:szCs w:val="24"/>
        </w:rPr>
      </w:pPr>
      <w:r w:rsidRPr="00915087">
        <w:rPr>
          <w:sz w:val="24"/>
          <w:szCs w:val="24"/>
        </w:rPr>
        <w:t>от «  »__________2021 года № _____</w:t>
      </w:r>
    </w:p>
    <w:p w:rsidR="00915087" w:rsidRPr="00915087" w:rsidRDefault="00915087" w:rsidP="00915087">
      <w:pPr>
        <w:ind w:firstLine="426"/>
        <w:jc w:val="right"/>
        <w:rPr>
          <w:sz w:val="24"/>
          <w:szCs w:val="24"/>
        </w:rPr>
      </w:pPr>
    </w:p>
    <w:p w:rsidR="00915087" w:rsidRPr="00915087" w:rsidRDefault="00915087" w:rsidP="00915087">
      <w:pPr>
        <w:jc w:val="center"/>
        <w:rPr>
          <w:b/>
          <w:sz w:val="24"/>
          <w:szCs w:val="24"/>
        </w:rPr>
      </w:pPr>
      <w:r w:rsidRPr="00915087">
        <w:rPr>
          <w:b/>
          <w:sz w:val="24"/>
          <w:szCs w:val="24"/>
        </w:rPr>
        <w:t>ПРОГРАММА</w:t>
      </w:r>
    </w:p>
    <w:p w:rsidR="00915087" w:rsidRPr="00915087" w:rsidRDefault="00915087" w:rsidP="00915087">
      <w:pPr>
        <w:jc w:val="center"/>
        <w:rPr>
          <w:b/>
          <w:sz w:val="24"/>
          <w:szCs w:val="24"/>
        </w:rPr>
      </w:pPr>
      <w:r w:rsidRPr="00915087">
        <w:rPr>
          <w:b/>
          <w:sz w:val="24"/>
          <w:szCs w:val="24"/>
        </w:rPr>
        <w:t>профилактики рисков причинения вреда (ущерба) охраняемым законом ценностям по муниципальному лесному контролю в границах Комсомольского городского поселения Комсомольского муниципального района Ивановской области на 2022 год</w:t>
      </w:r>
    </w:p>
    <w:p w:rsidR="00915087" w:rsidRPr="00915087" w:rsidRDefault="00915087" w:rsidP="00915087">
      <w:pPr>
        <w:ind w:firstLine="851"/>
        <w:jc w:val="both"/>
        <w:rPr>
          <w:sz w:val="24"/>
          <w:szCs w:val="24"/>
        </w:rPr>
      </w:pPr>
    </w:p>
    <w:p w:rsidR="00915087" w:rsidRPr="00915087" w:rsidRDefault="00915087" w:rsidP="00915087">
      <w:pPr>
        <w:ind w:firstLine="567"/>
        <w:jc w:val="both"/>
        <w:rPr>
          <w:sz w:val="24"/>
          <w:szCs w:val="24"/>
        </w:rPr>
      </w:pPr>
      <w:r w:rsidRPr="00915087">
        <w:rPr>
          <w:sz w:val="24"/>
          <w:szCs w:val="24"/>
        </w:rPr>
        <w:t xml:space="preserve">Раздел </w:t>
      </w:r>
      <w:r w:rsidRPr="00915087">
        <w:rPr>
          <w:sz w:val="24"/>
          <w:szCs w:val="24"/>
          <w:lang w:val="en-US"/>
        </w:rPr>
        <w:t>I</w:t>
      </w:r>
      <w:r w:rsidRPr="00915087">
        <w:rPr>
          <w:sz w:val="24"/>
          <w:szCs w:val="24"/>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r w:rsidRPr="00915087">
        <w:rPr>
          <w:sz w:val="24"/>
          <w:szCs w:val="24"/>
        </w:rPr>
        <w:t>Управление по вопросу развития инфраструктуры развития инфраструктуры Администрации Комсомольского муниципального района Ивановской области (далее – надзорный орган) в соответствии с Положением о муниципальном контроле в сфере благоустройства на территории Комсомольского городского поселения Комсомольского муниципального района Ивановской области (далее Положение), утвержденным Решением Совета Комсомольского городского поселения четвертого созыва Комсомольского муниципального района Ивановской области от 27.10.2021 № 73, осуществляет муниципальный лесной контроль за соблюдением требований к:</w:t>
      </w:r>
    </w:p>
    <w:p w:rsidR="00915087" w:rsidRPr="00915087" w:rsidRDefault="00915087" w:rsidP="00915087">
      <w:pPr>
        <w:ind w:firstLine="567"/>
        <w:jc w:val="both"/>
        <w:rPr>
          <w:sz w:val="24"/>
          <w:szCs w:val="24"/>
        </w:rPr>
      </w:pPr>
      <w:r w:rsidRPr="00915087">
        <w:rPr>
          <w:sz w:val="24"/>
          <w:szCs w:val="24"/>
        </w:rPr>
        <w:t xml:space="preserve">- видам разрешенного использования леса, определяемым в соответствии со </w:t>
      </w:r>
      <w:hyperlink r:id="rId29" w:history="1">
        <w:r w:rsidRPr="00915087">
          <w:rPr>
            <w:rStyle w:val="a3"/>
            <w:sz w:val="24"/>
            <w:szCs w:val="24"/>
          </w:rPr>
          <w:t>статьей 25</w:t>
        </w:r>
      </w:hyperlink>
      <w:r w:rsidRPr="00915087">
        <w:rPr>
          <w:sz w:val="24"/>
          <w:szCs w:val="24"/>
        </w:rPr>
        <w:t xml:space="preserve"> Лесного кодекса Российской Федерации;</w:t>
      </w:r>
    </w:p>
    <w:p w:rsidR="00915087" w:rsidRPr="00915087" w:rsidRDefault="00915087" w:rsidP="00915087">
      <w:pPr>
        <w:ind w:firstLine="567"/>
        <w:jc w:val="both"/>
        <w:rPr>
          <w:sz w:val="24"/>
          <w:szCs w:val="24"/>
        </w:rPr>
      </w:pPr>
      <w:r w:rsidRPr="00915087">
        <w:rPr>
          <w:sz w:val="24"/>
          <w:szCs w:val="24"/>
        </w:rPr>
        <w:t>- возрастам рубок, расчетной лесосеке, срокам использования леса и другим параметрам его разрешенного использования;</w:t>
      </w:r>
    </w:p>
    <w:p w:rsidR="00915087" w:rsidRPr="00915087" w:rsidRDefault="00915087" w:rsidP="00915087">
      <w:pPr>
        <w:ind w:firstLine="567"/>
        <w:jc w:val="both"/>
        <w:rPr>
          <w:sz w:val="24"/>
          <w:szCs w:val="24"/>
        </w:rPr>
      </w:pPr>
      <w:r w:rsidRPr="00915087">
        <w:rPr>
          <w:sz w:val="24"/>
          <w:szCs w:val="24"/>
        </w:rPr>
        <w:t>- ограничениям использования леса в соответствии со статьей 27 Лесного кодекса Российской Федерации;</w:t>
      </w:r>
    </w:p>
    <w:p w:rsidR="00915087" w:rsidRPr="00915087" w:rsidRDefault="00915087" w:rsidP="00915087">
      <w:pPr>
        <w:ind w:firstLine="567"/>
        <w:jc w:val="both"/>
        <w:rPr>
          <w:sz w:val="24"/>
          <w:szCs w:val="24"/>
        </w:rPr>
      </w:pPr>
      <w:r w:rsidRPr="00915087">
        <w:rPr>
          <w:sz w:val="24"/>
          <w:szCs w:val="24"/>
        </w:rPr>
        <w:t>- охране, защите, воспроизводству леса.</w:t>
      </w:r>
    </w:p>
    <w:p w:rsidR="00915087" w:rsidRPr="00915087" w:rsidRDefault="00915087" w:rsidP="00915087">
      <w:pPr>
        <w:ind w:firstLine="567"/>
        <w:jc w:val="both"/>
        <w:rPr>
          <w:sz w:val="24"/>
          <w:szCs w:val="24"/>
        </w:rPr>
      </w:pPr>
      <w:r w:rsidRPr="00915087">
        <w:rPr>
          <w:sz w:val="24"/>
          <w:szCs w:val="24"/>
        </w:rPr>
        <w:t>Объектами муниципального лесного контроля являются:</w:t>
      </w:r>
    </w:p>
    <w:p w:rsidR="00915087" w:rsidRPr="00915087" w:rsidRDefault="00915087" w:rsidP="00915087">
      <w:pPr>
        <w:ind w:firstLine="567"/>
        <w:jc w:val="both"/>
        <w:rPr>
          <w:sz w:val="24"/>
          <w:szCs w:val="24"/>
        </w:rPr>
      </w:pPr>
      <w:r w:rsidRPr="00915087">
        <w:rPr>
          <w:sz w:val="24"/>
          <w:szCs w:val="24"/>
        </w:rPr>
        <w:t>а) деятельность, действия (бездействие) контролируемых лиц в сфере лесного хозяйства, в рамках которых должны соблюдаться обязательные требования по использованию, охране, защите, воспроизводству лесных участков, находящихся в муниципальной собственности, и лесоразведению в них;</w:t>
      </w:r>
    </w:p>
    <w:p w:rsidR="00915087" w:rsidRPr="00915087" w:rsidRDefault="00915087" w:rsidP="00915087">
      <w:pPr>
        <w:ind w:firstLine="567"/>
        <w:jc w:val="both"/>
        <w:rPr>
          <w:sz w:val="24"/>
          <w:szCs w:val="24"/>
        </w:rPr>
      </w:pPr>
      <w:r w:rsidRPr="00915087">
        <w:rPr>
          <w:sz w:val="24"/>
          <w:szCs w:val="24"/>
        </w:rPr>
        <w:t>б) производственные объекты:</w:t>
      </w:r>
    </w:p>
    <w:p w:rsidR="00915087" w:rsidRPr="00915087" w:rsidRDefault="00915087" w:rsidP="00915087">
      <w:pPr>
        <w:ind w:firstLine="567"/>
        <w:jc w:val="both"/>
        <w:rPr>
          <w:sz w:val="24"/>
          <w:szCs w:val="24"/>
        </w:rPr>
      </w:pPr>
      <w:r w:rsidRPr="00915087">
        <w:rPr>
          <w:sz w:val="24"/>
          <w:szCs w:val="24"/>
        </w:rPr>
        <w:t>лесные участки, части лесных участков, находящиеся в муниципальной собственности, на которых в том числе осуществляется деятельность по использованию, охране, защите, воспроизводству лесов и лесоразведению;</w:t>
      </w:r>
    </w:p>
    <w:p w:rsidR="00915087" w:rsidRPr="00915087" w:rsidRDefault="00915087" w:rsidP="00915087">
      <w:pPr>
        <w:ind w:firstLine="567"/>
        <w:jc w:val="both"/>
        <w:rPr>
          <w:sz w:val="24"/>
          <w:szCs w:val="24"/>
        </w:rPr>
      </w:pPr>
      <w:r w:rsidRPr="00915087">
        <w:rPr>
          <w:sz w:val="24"/>
          <w:szCs w:val="24"/>
        </w:rPr>
        <w:t>средства предупреждения и тушения лесных пожаров;</w:t>
      </w:r>
    </w:p>
    <w:p w:rsidR="00915087" w:rsidRPr="00915087" w:rsidRDefault="00915087" w:rsidP="00915087">
      <w:pPr>
        <w:ind w:firstLine="567"/>
        <w:jc w:val="both"/>
        <w:rPr>
          <w:sz w:val="24"/>
          <w:szCs w:val="24"/>
        </w:rPr>
      </w:pPr>
      <w:r w:rsidRPr="00915087">
        <w:rPr>
          <w:sz w:val="24"/>
          <w:szCs w:val="24"/>
        </w:rPr>
        <w:t>другие объекты, в том числе стационарные объекты, оборудование, устройства, предметы, материалы, транспортные средства, связанные (задействованные) с осуществлением использования, охраны, защиты, воспроизводства лесов и лесоразведения, к которым предъявляются обязательные требования.</w:t>
      </w:r>
    </w:p>
    <w:p w:rsidR="00915087" w:rsidRPr="00915087" w:rsidRDefault="00915087" w:rsidP="00915087">
      <w:pPr>
        <w:ind w:firstLine="567"/>
        <w:jc w:val="both"/>
        <w:rPr>
          <w:sz w:val="24"/>
          <w:szCs w:val="24"/>
        </w:rPr>
      </w:pPr>
      <w:r w:rsidRPr="00915087">
        <w:rPr>
          <w:sz w:val="24"/>
          <w:szCs w:val="24"/>
        </w:rPr>
        <w:t>Предметом муниципального лесного контроля является соблюдение юридическими лицами, индивидуальными предпринимателями и гражданами (далее – контролируемые лица) в отношении лесных участков, находящихся в муниципальной собственности Комсомольского городского поселения Комсомольского муниципального района Ивановской области(далее</w:t>
      </w:r>
      <w:r w:rsidRPr="00915087">
        <w:rPr>
          <w:i/>
          <w:iCs/>
          <w:sz w:val="24"/>
          <w:szCs w:val="24"/>
        </w:rPr>
        <w:t xml:space="preserve"> – </w:t>
      </w:r>
      <w:r w:rsidRPr="00915087">
        <w:rPr>
          <w:sz w:val="24"/>
          <w:szCs w:val="24"/>
        </w:rPr>
        <w:t>лесные участки, находящиеся в муниципальной собственности</w:t>
      </w:r>
      <w:r w:rsidRPr="00915087">
        <w:rPr>
          <w:i/>
          <w:iCs/>
          <w:sz w:val="24"/>
          <w:szCs w:val="24"/>
        </w:rPr>
        <w:t>)</w:t>
      </w:r>
      <w:r w:rsidRPr="00915087">
        <w:rPr>
          <w:sz w:val="24"/>
          <w:szCs w:val="24"/>
        </w:rPr>
        <w:t xml:space="preserve">,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Ивановской областив области </w:t>
      </w:r>
      <w:r w:rsidRPr="00915087">
        <w:rPr>
          <w:sz w:val="24"/>
          <w:szCs w:val="24"/>
        </w:rPr>
        <w:lastRenderedPageBreak/>
        <w:t>использования, охраны, защиты, воспроизводства лесов и лесоразведения, в том числе в области семеноводства в отношении семян лесных растений.</w:t>
      </w:r>
    </w:p>
    <w:p w:rsidR="00915087" w:rsidRPr="00915087" w:rsidRDefault="00915087" w:rsidP="00915087">
      <w:pPr>
        <w:ind w:firstLine="567"/>
        <w:jc w:val="both"/>
        <w:rPr>
          <w:sz w:val="24"/>
          <w:szCs w:val="24"/>
        </w:rPr>
      </w:pPr>
      <w:r w:rsidRPr="00915087">
        <w:rPr>
          <w:sz w:val="24"/>
          <w:szCs w:val="24"/>
        </w:rPr>
        <w:t>В 2021 году контрольные мероприятия не проводились.</w:t>
      </w:r>
    </w:p>
    <w:p w:rsidR="00915087" w:rsidRPr="00915087" w:rsidRDefault="00915087" w:rsidP="00915087">
      <w:pPr>
        <w:ind w:firstLine="567"/>
        <w:jc w:val="both"/>
        <w:rPr>
          <w:sz w:val="24"/>
          <w:szCs w:val="24"/>
        </w:rPr>
      </w:pPr>
      <w:r w:rsidRPr="00915087">
        <w:rPr>
          <w:sz w:val="24"/>
          <w:szCs w:val="24"/>
        </w:rPr>
        <w:t>В целях предупреждения нарушений обязательных требований профилактическое сопровождение в текущем периоде направлено на:</w:t>
      </w:r>
    </w:p>
    <w:p w:rsidR="00915087" w:rsidRPr="00915087" w:rsidRDefault="00915087" w:rsidP="00915087">
      <w:pPr>
        <w:ind w:firstLine="567"/>
        <w:jc w:val="both"/>
        <w:rPr>
          <w:sz w:val="24"/>
          <w:szCs w:val="24"/>
        </w:rPr>
      </w:pPr>
      <w:r w:rsidRPr="00915087">
        <w:rPr>
          <w:sz w:val="24"/>
          <w:szCs w:val="24"/>
        </w:rPr>
        <w:t>1) мониторинг и актуализацию перечня нормативных правовых актов, соблюдение которых является предметом муниципального контроля;</w:t>
      </w:r>
    </w:p>
    <w:p w:rsidR="00915087" w:rsidRPr="00915087" w:rsidRDefault="00915087" w:rsidP="00915087">
      <w:pPr>
        <w:ind w:firstLine="567"/>
        <w:jc w:val="both"/>
        <w:rPr>
          <w:sz w:val="24"/>
          <w:szCs w:val="24"/>
        </w:rPr>
      </w:pPr>
      <w:r w:rsidRPr="00915087">
        <w:rPr>
          <w:sz w:val="24"/>
          <w:szCs w:val="24"/>
        </w:rPr>
        <w:t>2) своевременное информирование субъектов контроля по вопросам соблюдения обязательных требования;</w:t>
      </w:r>
    </w:p>
    <w:p w:rsidR="00915087" w:rsidRPr="00915087" w:rsidRDefault="00915087" w:rsidP="00915087">
      <w:pPr>
        <w:ind w:firstLine="567"/>
        <w:jc w:val="both"/>
        <w:rPr>
          <w:sz w:val="24"/>
          <w:szCs w:val="24"/>
        </w:rPr>
      </w:pPr>
      <w:r w:rsidRPr="00915087">
        <w:rPr>
          <w:sz w:val="24"/>
          <w:szCs w:val="24"/>
        </w:rPr>
        <w:t>3) открытость и доступность сведений правоприменительной практики по осуществлению муниципального контроля.</w:t>
      </w:r>
    </w:p>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r w:rsidRPr="00915087">
        <w:rPr>
          <w:sz w:val="24"/>
          <w:szCs w:val="24"/>
        </w:rPr>
        <w:t xml:space="preserve">Раздел </w:t>
      </w:r>
      <w:r w:rsidRPr="00915087">
        <w:rPr>
          <w:sz w:val="24"/>
          <w:szCs w:val="24"/>
          <w:lang w:val="en-US"/>
        </w:rPr>
        <w:t>II</w:t>
      </w:r>
      <w:r w:rsidRPr="00915087">
        <w:rPr>
          <w:sz w:val="24"/>
          <w:szCs w:val="24"/>
        </w:rPr>
        <w:t>. Цели и задачи реализации Программы</w:t>
      </w:r>
      <w:r w:rsidR="00361C32">
        <w:rPr>
          <w:sz w:val="24"/>
          <w:szCs w:val="24"/>
        </w:rPr>
        <w:t xml:space="preserve"> </w:t>
      </w:r>
      <w:r w:rsidRPr="00915087">
        <w:rPr>
          <w:sz w:val="24"/>
          <w:szCs w:val="24"/>
        </w:rPr>
        <w:t>профилактики.</w:t>
      </w:r>
    </w:p>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r w:rsidRPr="00915087">
        <w:rPr>
          <w:sz w:val="24"/>
          <w:szCs w:val="24"/>
        </w:rPr>
        <w:t>Цели разработки Программы и проведение профилактической работы:</w:t>
      </w:r>
    </w:p>
    <w:p w:rsidR="00915087" w:rsidRPr="00915087" w:rsidRDefault="00915087" w:rsidP="00915087">
      <w:pPr>
        <w:ind w:firstLine="567"/>
        <w:jc w:val="both"/>
        <w:rPr>
          <w:sz w:val="24"/>
          <w:szCs w:val="24"/>
        </w:rPr>
      </w:pPr>
      <w:r w:rsidRPr="00915087">
        <w:rPr>
          <w:bCs/>
          <w:sz w:val="24"/>
          <w:szCs w:val="24"/>
        </w:rPr>
        <w:tab/>
        <w:t xml:space="preserve">- </w:t>
      </w:r>
      <w:r w:rsidRPr="00915087">
        <w:rPr>
          <w:sz w:val="24"/>
          <w:szCs w:val="24"/>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rsidR="00915087" w:rsidRPr="00915087" w:rsidRDefault="00915087" w:rsidP="00915087">
      <w:pPr>
        <w:ind w:firstLine="567"/>
        <w:jc w:val="both"/>
        <w:rPr>
          <w:sz w:val="24"/>
          <w:szCs w:val="24"/>
        </w:rPr>
      </w:pPr>
      <w:r w:rsidRPr="00915087">
        <w:rPr>
          <w:sz w:val="24"/>
          <w:szCs w:val="24"/>
        </w:rPr>
        <w:tab/>
        <w:t>- повышение прозрачности системы муниципального контроля;</w:t>
      </w:r>
    </w:p>
    <w:p w:rsidR="00915087" w:rsidRPr="00915087" w:rsidRDefault="00915087" w:rsidP="00915087">
      <w:pPr>
        <w:ind w:firstLine="567"/>
        <w:jc w:val="both"/>
        <w:rPr>
          <w:sz w:val="24"/>
          <w:szCs w:val="24"/>
        </w:rPr>
      </w:pPr>
      <w:r w:rsidRPr="00915087">
        <w:rPr>
          <w:sz w:val="24"/>
          <w:szCs w:val="24"/>
        </w:rPr>
        <w:tab/>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rsidR="00915087" w:rsidRPr="00915087" w:rsidRDefault="00915087" w:rsidP="00915087">
      <w:pPr>
        <w:ind w:firstLine="567"/>
        <w:jc w:val="both"/>
        <w:rPr>
          <w:sz w:val="24"/>
          <w:szCs w:val="24"/>
        </w:rPr>
      </w:pPr>
      <w:r w:rsidRPr="00915087">
        <w:rPr>
          <w:sz w:val="24"/>
          <w:szCs w:val="24"/>
        </w:rPr>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rsidR="00915087" w:rsidRPr="00915087" w:rsidRDefault="00915087" w:rsidP="00915087">
      <w:pPr>
        <w:ind w:firstLine="567"/>
        <w:jc w:val="both"/>
        <w:rPr>
          <w:sz w:val="24"/>
          <w:szCs w:val="24"/>
        </w:rPr>
      </w:pPr>
      <w:r w:rsidRPr="00915087">
        <w:rPr>
          <w:sz w:val="24"/>
          <w:szCs w:val="24"/>
        </w:rPr>
        <w:tab/>
        <w:t>- мотивация подконтрольных субъектов к добросовестному поведению.</w:t>
      </w:r>
    </w:p>
    <w:p w:rsidR="00915087" w:rsidRPr="00915087" w:rsidRDefault="00915087" w:rsidP="00915087">
      <w:pPr>
        <w:ind w:firstLine="567"/>
        <w:jc w:val="both"/>
        <w:rPr>
          <w:sz w:val="24"/>
          <w:szCs w:val="24"/>
        </w:rPr>
      </w:pPr>
      <w:r w:rsidRPr="00915087">
        <w:rPr>
          <w:sz w:val="24"/>
          <w:szCs w:val="24"/>
        </w:rPr>
        <w:tab/>
        <w:t>Проведение профилактических мероприятий Программы позволяет решить следующие задачи:</w:t>
      </w:r>
    </w:p>
    <w:p w:rsidR="00915087" w:rsidRPr="00915087" w:rsidRDefault="00915087" w:rsidP="00915087">
      <w:pPr>
        <w:ind w:firstLine="567"/>
        <w:jc w:val="both"/>
        <w:rPr>
          <w:sz w:val="24"/>
          <w:szCs w:val="24"/>
        </w:rPr>
      </w:pPr>
      <w:r w:rsidRPr="00915087">
        <w:rPr>
          <w:sz w:val="24"/>
          <w:szCs w:val="24"/>
        </w:rPr>
        <w:tab/>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rsidR="00915087" w:rsidRPr="00915087" w:rsidRDefault="00915087" w:rsidP="00915087">
      <w:pPr>
        <w:ind w:firstLine="567"/>
        <w:jc w:val="both"/>
        <w:rPr>
          <w:sz w:val="24"/>
          <w:szCs w:val="24"/>
        </w:rPr>
      </w:pPr>
      <w:r w:rsidRPr="00915087">
        <w:rPr>
          <w:sz w:val="24"/>
          <w:szCs w:val="24"/>
        </w:rPr>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rsidR="00915087" w:rsidRPr="00915087" w:rsidRDefault="00915087" w:rsidP="00915087">
      <w:pPr>
        <w:ind w:firstLine="567"/>
        <w:jc w:val="both"/>
        <w:rPr>
          <w:sz w:val="24"/>
          <w:szCs w:val="24"/>
        </w:rPr>
      </w:pPr>
      <w:r w:rsidRPr="00915087">
        <w:rPr>
          <w:sz w:val="24"/>
          <w:szCs w:val="24"/>
        </w:rPr>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rsidR="00915087" w:rsidRPr="00915087" w:rsidRDefault="00915087" w:rsidP="00915087">
      <w:pPr>
        <w:ind w:firstLine="567"/>
        <w:jc w:val="both"/>
        <w:rPr>
          <w:sz w:val="24"/>
          <w:szCs w:val="24"/>
        </w:rPr>
      </w:pPr>
      <w:r w:rsidRPr="00915087">
        <w:rPr>
          <w:sz w:val="24"/>
          <w:szCs w:val="24"/>
        </w:rPr>
        <w:tab/>
        <w:t>- определение перечня видов и сбор статистических данных, необходимых для организации профилактической работы;</w:t>
      </w:r>
    </w:p>
    <w:p w:rsidR="00915087" w:rsidRPr="00915087" w:rsidRDefault="00915087" w:rsidP="00915087">
      <w:pPr>
        <w:ind w:firstLine="567"/>
        <w:jc w:val="both"/>
        <w:rPr>
          <w:sz w:val="24"/>
          <w:szCs w:val="24"/>
        </w:rPr>
      </w:pPr>
      <w:r w:rsidRPr="00915087">
        <w:rPr>
          <w:sz w:val="24"/>
          <w:szCs w:val="24"/>
        </w:rPr>
        <w:tab/>
        <w:t>- повышение квалификации кадрового состава контрольно-надзорного органа;</w:t>
      </w:r>
    </w:p>
    <w:p w:rsidR="00915087" w:rsidRPr="00915087" w:rsidRDefault="00915087" w:rsidP="00915087">
      <w:pPr>
        <w:ind w:firstLine="567"/>
        <w:jc w:val="both"/>
        <w:rPr>
          <w:sz w:val="24"/>
          <w:szCs w:val="24"/>
        </w:rPr>
      </w:pPr>
      <w:r w:rsidRPr="00915087">
        <w:rPr>
          <w:sz w:val="24"/>
          <w:szCs w:val="24"/>
        </w:rPr>
        <w:tab/>
        <w:t>- снижение уровня административной нагрузки на организации и граждан, осуществляющих предпринимательскую деятельность;</w:t>
      </w:r>
    </w:p>
    <w:p w:rsidR="00915087" w:rsidRPr="00915087" w:rsidRDefault="00915087" w:rsidP="00915087">
      <w:pPr>
        <w:ind w:firstLine="567"/>
        <w:jc w:val="both"/>
        <w:rPr>
          <w:sz w:val="24"/>
          <w:szCs w:val="24"/>
        </w:rPr>
      </w:pPr>
      <w:r w:rsidRPr="00915087">
        <w:rPr>
          <w:sz w:val="24"/>
          <w:szCs w:val="24"/>
        </w:rPr>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rsidR="00915087" w:rsidRPr="00915087" w:rsidRDefault="00915087" w:rsidP="00915087">
      <w:pPr>
        <w:ind w:firstLine="567"/>
        <w:jc w:val="both"/>
        <w:rPr>
          <w:sz w:val="24"/>
          <w:szCs w:val="24"/>
        </w:rPr>
      </w:pPr>
      <w:r w:rsidRPr="00915087">
        <w:rPr>
          <w:sz w:val="24"/>
          <w:szCs w:val="24"/>
        </w:rPr>
        <w:tab/>
        <w:t>- другие задачи в зависимости от выявленных проблем в регулируемой сфере и текущего состояния профилактической работы.</w:t>
      </w:r>
    </w:p>
    <w:p w:rsidR="00915087" w:rsidRPr="00915087" w:rsidRDefault="00915087" w:rsidP="00915087">
      <w:pPr>
        <w:ind w:firstLine="567"/>
        <w:jc w:val="both"/>
        <w:rPr>
          <w:sz w:val="24"/>
          <w:szCs w:val="24"/>
        </w:rPr>
      </w:pPr>
      <w:r w:rsidRPr="00915087">
        <w:rPr>
          <w:sz w:val="24"/>
          <w:szCs w:val="24"/>
        </w:rPr>
        <w:tab/>
        <w:t>Сроки реализации Программы приведены в перечне основных профилактических мероприятий на 2022 год.</w:t>
      </w:r>
    </w:p>
    <w:p w:rsidR="00915087" w:rsidRPr="00915087" w:rsidRDefault="00915087" w:rsidP="00915087">
      <w:pPr>
        <w:ind w:firstLine="567"/>
        <w:jc w:val="both"/>
        <w:rPr>
          <w:sz w:val="24"/>
          <w:szCs w:val="24"/>
        </w:rPr>
      </w:pPr>
      <w:r w:rsidRPr="00915087">
        <w:rPr>
          <w:sz w:val="24"/>
          <w:szCs w:val="24"/>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r w:rsidRPr="00915087">
        <w:rPr>
          <w:sz w:val="24"/>
          <w:szCs w:val="24"/>
        </w:rPr>
        <w:t xml:space="preserve">Раздел </w:t>
      </w:r>
      <w:r w:rsidRPr="00915087">
        <w:rPr>
          <w:sz w:val="24"/>
          <w:szCs w:val="24"/>
          <w:lang w:val="en-US"/>
        </w:rPr>
        <w:t>III</w:t>
      </w:r>
      <w:r w:rsidRPr="00915087">
        <w:rPr>
          <w:sz w:val="24"/>
          <w:szCs w:val="24"/>
        </w:rPr>
        <w:t>. Перечень профилактических мероприятий,</w:t>
      </w:r>
    </w:p>
    <w:p w:rsidR="00915087" w:rsidRPr="00915087" w:rsidRDefault="00915087" w:rsidP="00915087">
      <w:pPr>
        <w:ind w:firstLine="567"/>
        <w:jc w:val="both"/>
        <w:rPr>
          <w:sz w:val="24"/>
          <w:szCs w:val="24"/>
        </w:rPr>
      </w:pPr>
      <w:r w:rsidRPr="00915087">
        <w:rPr>
          <w:sz w:val="24"/>
          <w:szCs w:val="24"/>
        </w:rPr>
        <w:t xml:space="preserve">сроки (периодичность) их проведения. </w:t>
      </w:r>
    </w:p>
    <w:p w:rsidR="00915087" w:rsidRPr="00915087" w:rsidRDefault="00915087" w:rsidP="00915087">
      <w:pPr>
        <w:ind w:firstLine="567"/>
        <w:jc w:val="both"/>
        <w:rPr>
          <w:sz w:val="24"/>
          <w:szCs w:val="24"/>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4"/>
        <w:gridCol w:w="3402"/>
        <w:gridCol w:w="2267"/>
        <w:gridCol w:w="3117"/>
      </w:tblGrid>
      <w:tr w:rsidR="00915087" w:rsidRPr="00915087" w:rsidTr="00915087">
        <w:tc>
          <w:tcPr>
            <w:tcW w:w="844" w:type="dxa"/>
            <w:tcBorders>
              <w:top w:val="single" w:sz="4" w:space="0" w:color="auto"/>
              <w:left w:val="single" w:sz="4" w:space="0" w:color="auto"/>
              <w:bottom w:val="single" w:sz="4" w:space="0" w:color="auto"/>
              <w:right w:val="single" w:sz="4" w:space="0" w:color="auto"/>
            </w:tcBorders>
            <w:vAlign w:val="center"/>
            <w:hideMark/>
          </w:tcPr>
          <w:p w:rsidR="00915087" w:rsidRPr="00915087" w:rsidRDefault="00915087" w:rsidP="00915087">
            <w:pPr>
              <w:ind w:firstLine="22"/>
              <w:rPr>
                <w:sz w:val="24"/>
                <w:szCs w:val="24"/>
              </w:rPr>
            </w:pPr>
            <w:r w:rsidRPr="00915087">
              <w:rPr>
                <w:sz w:val="24"/>
                <w:szCs w:val="24"/>
              </w:rPr>
              <w:t>№ п/п</w:t>
            </w:r>
          </w:p>
        </w:tc>
        <w:tc>
          <w:tcPr>
            <w:tcW w:w="3402" w:type="dxa"/>
            <w:tcBorders>
              <w:top w:val="single" w:sz="4" w:space="0" w:color="auto"/>
              <w:left w:val="single" w:sz="4" w:space="0" w:color="auto"/>
              <w:bottom w:val="single" w:sz="4" w:space="0" w:color="auto"/>
              <w:right w:val="single" w:sz="4" w:space="0" w:color="auto"/>
            </w:tcBorders>
            <w:vAlign w:val="center"/>
            <w:hideMark/>
          </w:tcPr>
          <w:p w:rsidR="00915087" w:rsidRPr="00915087" w:rsidRDefault="00915087" w:rsidP="00915087">
            <w:pPr>
              <w:jc w:val="center"/>
              <w:rPr>
                <w:sz w:val="24"/>
                <w:szCs w:val="24"/>
              </w:rPr>
            </w:pPr>
            <w:r w:rsidRPr="00915087">
              <w:rPr>
                <w:sz w:val="24"/>
                <w:szCs w:val="24"/>
              </w:rPr>
              <w:t>Вид профилактического мероприятия</w:t>
            </w:r>
          </w:p>
        </w:tc>
        <w:tc>
          <w:tcPr>
            <w:tcW w:w="2267" w:type="dxa"/>
            <w:tcBorders>
              <w:top w:val="single" w:sz="4" w:space="0" w:color="auto"/>
              <w:left w:val="single" w:sz="4" w:space="0" w:color="auto"/>
              <w:bottom w:val="single" w:sz="4" w:space="0" w:color="auto"/>
              <w:right w:val="single" w:sz="4" w:space="0" w:color="auto"/>
            </w:tcBorders>
            <w:vAlign w:val="center"/>
            <w:hideMark/>
          </w:tcPr>
          <w:p w:rsidR="00915087" w:rsidRPr="00915087" w:rsidRDefault="00915087" w:rsidP="00915087">
            <w:pPr>
              <w:jc w:val="center"/>
              <w:rPr>
                <w:sz w:val="24"/>
                <w:szCs w:val="24"/>
              </w:rPr>
            </w:pPr>
            <w:r w:rsidRPr="00915087">
              <w:rPr>
                <w:sz w:val="24"/>
                <w:szCs w:val="24"/>
              </w:rPr>
              <w:t>Сроки (периодичность) проведения</w:t>
            </w:r>
          </w:p>
        </w:tc>
        <w:tc>
          <w:tcPr>
            <w:tcW w:w="3117" w:type="dxa"/>
            <w:tcBorders>
              <w:top w:val="single" w:sz="4" w:space="0" w:color="auto"/>
              <w:left w:val="single" w:sz="4" w:space="0" w:color="auto"/>
              <w:bottom w:val="single" w:sz="4" w:space="0" w:color="auto"/>
              <w:right w:val="single" w:sz="4" w:space="0" w:color="auto"/>
            </w:tcBorders>
            <w:vAlign w:val="center"/>
            <w:hideMark/>
          </w:tcPr>
          <w:p w:rsidR="00915087" w:rsidRPr="00915087" w:rsidRDefault="00915087" w:rsidP="00915087">
            <w:pPr>
              <w:jc w:val="both"/>
              <w:rPr>
                <w:sz w:val="24"/>
                <w:szCs w:val="24"/>
              </w:rPr>
            </w:pPr>
            <w:r w:rsidRPr="00915087">
              <w:rPr>
                <w:sz w:val="24"/>
                <w:szCs w:val="24"/>
              </w:rPr>
              <w:t>Подразделение и (или) должностные лица, ответственные за реализацию профилактического мероприятия</w:t>
            </w:r>
          </w:p>
        </w:tc>
      </w:tr>
      <w:tr w:rsidR="00915087" w:rsidRPr="00915087" w:rsidTr="00915087">
        <w:trPr>
          <w:trHeight w:val="297"/>
        </w:trPr>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22"/>
              <w:rPr>
                <w:sz w:val="24"/>
                <w:szCs w:val="24"/>
              </w:rPr>
            </w:pPr>
            <w:r w:rsidRPr="00915087">
              <w:rPr>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567"/>
              <w:jc w:val="both"/>
              <w:rPr>
                <w:sz w:val="24"/>
                <w:szCs w:val="24"/>
              </w:rPr>
            </w:pPr>
            <w:r w:rsidRPr="00915087">
              <w:rPr>
                <w:sz w:val="24"/>
                <w:szCs w:val="24"/>
              </w:rPr>
              <w:t>2</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567"/>
              <w:jc w:val="both"/>
              <w:rPr>
                <w:sz w:val="24"/>
                <w:szCs w:val="24"/>
              </w:rPr>
            </w:pPr>
            <w:r w:rsidRPr="00915087">
              <w:rPr>
                <w:sz w:val="24"/>
                <w:szCs w:val="24"/>
              </w:rPr>
              <w:t>3</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567"/>
              <w:jc w:val="both"/>
              <w:rPr>
                <w:sz w:val="24"/>
                <w:szCs w:val="24"/>
              </w:rPr>
            </w:pPr>
            <w:r w:rsidRPr="00915087">
              <w:rPr>
                <w:sz w:val="24"/>
                <w:szCs w:val="24"/>
              </w:rPr>
              <w:t>4</w:t>
            </w:r>
          </w:p>
        </w:tc>
      </w:tr>
      <w:tr w:rsidR="00915087" w:rsidRPr="00915087" w:rsidTr="00915087">
        <w:trPr>
          <w:trHeight w:val="55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rsidR="00915087" w:rsidRPr="00915087" w:rsidRDefault="00915087" w:rsidP="00915087">
            <w:pPr>
              <w:ind w:firstLine="22"/>
              <w:jc w:val="center"/>
              <w:rPr>
                <w:sz w:val="24"/>
                <w:szCs w:val="24"/>
              </w:rPr>
            </w:pPr>
            <w:r w:rsidRPr="00915087">
              <w:rPr>
                <w:sz w:val="24"/>
                <w:szCs w:val="24"/>
              </w:rPr>
              <w:t>Информирование</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22"/>
              <w:rPr>
                <w:sz w:val="24"/>
                <w:szCs w:val="24"/>
              </w:rPr>
            </w:pPr>
            <w:r w:rsidRPr="00915087">
              <w:rPr>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Размещение текстов нормативных правовых актов, регулирующих осуществление муниципального контроля</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lang w:val="en-US"/>
              </w:rPr>
              <w:t>I</w:t>
            </w:r>
            <w:r w:rsidRPr="00915087">
              <w:rPr>
                <w:sz w:val="24"/>
                <w:szCs w:val="24"/>
              </w:rPr>
              <w:t xml:space="preserve"> квартал 2022 года</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22"/>
              <w:rPr>
                <w:sz w:val="24"/>
                <w:szCs w:val="24"/>
              </w:rPr>
            </w:pPr>
            <w:r w:rsidRPr="00915087">
              <w:rPr>
                <w:sz w:val="24"/>
                <w:szCs w:val="24"/>
              </w:rPr>
              <w:t>2.</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в течение месяца после официального опубликования</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22"/>
              <w:rPr>
                <w:sz w:val="24"/>
                <w:szCs w:val="24"/>
              </w:rPr>
            </w:pPr>
            <w:r w:rsidRPr="00915087">
              <w:rPr>
                <w:sz w:val="24"/>
                <w:szCs w:val="24"/>
              </w:rPr>
              <w:t>3.</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xml:space="preserve">I квартал 2022 года; в течение месяца со дня внесения изменений, вступивших в силу, поддерживать в актуальном состоянии </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22"/>
              <w:jc w:val="both"/>
              <w:rPr>
                <w:sz w:val="24"/>
                <w:szCs w:val="24"/>
              </w:rPr>
            </w:pPr>
            <w:r w:rsidRPr="00915087">
              <w:rPr>
                <w:sz w:val="24"/>
                <w:szCs w:val="24"/>
              </w:rPr>
              <w:t>4.</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Размещение руководства по соблюдению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I квартал 2022 года, поддерживать в актуальном состоянии течении года</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ind w:firstLine="22"/>
              <w:jc w:val="both"/>
              <w:rPr>
                <w:sz w:val="24"/>
                <w:szCs w:val="24"/>
              </w:rPr>
            </w:pPr>
            <w:r w:rsidRPr="00915087">
              <w:rPr>
                <w:sz w:val="24"/>
                <w:szCs w:val="24"/>
              </w:rPr>
              <w:t>5.</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Размещение исчерпывающего перечня сведений, которые могут запрашиваться контрольным органом у контролируемого лица</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I квартал 2022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6.</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Размещение сведений о способах получения консультаций по вопросам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I квартал 2022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lastRenderedPageBreak/>
              <w:t>7.</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xml:space="preserve">Подготовка доклада, содержащего результаты обобщения правоприменительной практики контрольного (надзорного) органа </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xml:space="preserve">в срок до 3 дней со дня утверждения доклада </w:t>
            </w:r>
          </w:p>
          <w:p w:rsidR="00915087" w:rsidRPr="00915087" w:rsidRDefault="00915087" w:rsidP="00915087">
            <w:pPr>
              <w:jc w:val="both"/>
              <w:rPr>
                <w:sz w:val="24"/>
                <w:szCs w:val="24"/>
              </w:rPr>
            </w:pPr>
            <w:r w:rsidRPr="00915087">
              <w:rPr>
                <w:sz w:val="24"/>
                <w:szCs w:val="24"/>
              </w:rPr>
              <w:t>(с периодичностью, не реже одного раза в год)</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8.</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Подготовка и размещение доклада о муниципальном контроле</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не позднее 15 марта 2023 года</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9.</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xml:space="preserve">Размещение Программы профилактики </w:t>
            </w:r>
          </w:p>
          <w:p w:rsidR="00915087" w:rsidRPr="00915087" w:rsidRDefault="00915087" w:rsidP="00915087">
            <w:pPr>
              <w:jc w:val="both"/>
              <w:rPr>
                <w:sz w:val="24"/>
                <w:szCs w:val="24"/>
              </w:rPr>
            </w:pPr>
            <w:r w:rsidRPr="00915087">
              <w:rPr>
                <w:sz w:val="24"/>
                <w:szCs w:val="24"/>
              </w:rPr>
              <w:t>на 2023 г.</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xml:space="preserve">не позднее </w:t>
            </w:r>
          </w:p>
          <w:p w:rsidR="00915087" w:rsidRPr="00915087" w:rsidRDefault="00915087" w:rsidP="00915087">
            <w:pPr>
              <w:jc w:val="both"/>
              <w:rPr>
                <w:sz w:val="24"/>
                <w:szCs w:val="24"/>
              </w:rPr>
            </w:pPr>
            <w:r w:rsidRPr="00915087">
              <w:rPr>
                <w:sz w:val="24"/>
                <w:szCs w:val="24"/>
              </w:rPr>
              <w:t xml:space="preserve">1 октября 2022 г. </w:t>
            </w:r>
          </w:p>
          <w:p w:rsidR="00915087" w:rsidRPr="00915087" w:rsidRDefault="00915087" w:rsidP="00915087">
            <w:pPr>
              <w:jc w:val="both"/>
              <w:rPr>
                <w:sz w:val="24"/>
                <w:szCs w:val="24"/>
              </w:rPr>
            </w:pPr>
            <w:r w:rsidRPr="00915087">
              <w:rPr>
                <w:sz w:val="24"/>
                <w:szCs w:val="24"/>
              </w:rPr>
              <w:t>(проект Программы для общественного обсуждения);</w:t>
            </w:r>
          </w:p>
          <w:p w:rsidR="00915087" w:rsidRPr="00915087" w:rsidRDefault="00915087" w:rsidP="00915087">
            <w:pPr>
              <w:jc w:val="both"/>
              <w:rPr>
                <w:sz w:val="24"/>
                <w:szCs w:val="24"/>
              </w:rPr>
            </w:pPr>
            <w:r w:rsidRPr="00915087">
              <w:rPr>
                <w:sz w:val="24"/>
                <w:szCs w:val="24"/>
              </w:rPr>
              <w:t>в течение 5 дней со дня утверждения (утвержденной Программы</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10.</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Размещение ежегодных планов проведения плановых контрольных (надзорных) мероприятий по муниципальному контролю</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xml:space="preserve">в течение 5 рабочих дней со дня их утверждения </w:t>
            </w:r>
          </w:p>
          <w:p w:rsidR="00915087" w:rsidRPr="00915087" w:rsidRDefault="00915087" w:rsidP="00915087">
            <w:pPr>
              <w:jc w:val="both"/>
              <w:rPr>
                <w:sz w:val="24"/>
                <w:szCs w:val="24"/>
              </w:rPr>
            </w:pPr>
            <w:r w:rsidRPr="00915087">
              <w:rPr>
                <w:sz w:val="24"/>
                <w:szCs w:val="24"/>
              </w:rPr>
              <w:t>(до 15 декабря года, предшествующего году реализации ежегодного плана)</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11.</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Информирование контролируемых лиц и иных заинтересованных лиц по вопросам соблюдения обязательных требований законодательства посредством:</w:t>
            </w:r>
          </w:p>
          <w:p w:rsidR="00915087" w:rsidRPr="00915087" w:rsidRDefault="00915087" w:rsidP="00915087">
            <w:pPr>
              <w:pStyle w:val="af0"/>
              <w:numPr>
                <w:ilvl w:val="0"/>
                <w:numId w:val="25"/>
              </w:numPr>
              <w:spacing w:after="0" w:line="240" w:lineRule="auto"/>
              <w:contextualSpacing/>
              <w:jc w:val="both"/>
              <w:rPr>
                <w:rFonts w:ascii="Times New Roman" w:hAnsi="Times New Roman" w:cs="Times New Roman"/>
                <w:sz w:val="24"/>
                <w:szCs w:val="24"/>
              </w:rPr>
            </w:pPr>
            <w:r w:rsidRPr="00915087">
              <w:rPr>
                <w:rFonts w:ascii="Times New Roman" w:hAnsi="Times New Roman" w:cs="Times New Roman"/>
                <w:sz w:val="24"/>
                <w:szCs w:val="24"/>
              </w:rPr>
              <w:t>публикаций в средствах массовой информации (газеты, журналы);</w:t>
            </w:r>
          </w:p>
          <w:p w:rsidR="00915087" w:rsidRPr="00915087" w:rsidRDefault="00915087" w:rsidP="00915087">
            <w:pPr>
              <w:pStyle w:val="af0"/>
              <w:numPr>
                <w:ilvl w:val="0"/>
                <w:numId w:val="25"/>
              </w:numPr>
              <w:spacing w:after="0" w:line="240" w:lineRule="auto"/>
              <w:contextualSpacing/>
              <w:jc w:val="both"/>
              <w:rPr>
                <w:rFonts w:ascii="Times New Roman" w:hAnsi="Times New Roman" w:cs="Times New Roman"/>
                <w:sz w:val="24"/>
                <w:szCs w:val="24"/>
              </w:rPr>
            </w:pPr>
            <w:r w:rsidRPr="00915087">
              <w:rPr>
                <w:rFonts w:ascii="Times New Roman" w:hAnsi="Times New Roman" w:cs="Times New Roman"/>
                <w:sz w:val="24"/>
                <w:szCs w:val="24"/>
              </w:rPr>
              <w:t>публикаций на официальном сайте Администрации Комсомольского муниципального района Ивановской области.</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В течении 2022 года</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12.</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Обобщение контрольным (надзорным) органом правоприменительной практики осуществления муниципального контроля в части компетенции</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ежегодно, не позднее 1 июля 2022 года</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13.</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xml:space="preserve">Объявление предостережения о недопустимости нарушения </w:t>
            </w:r>
            <w:r w:rsidRPr="00915087">
              <w:rPr>
                <w:sz w:val="24"/>
                <w:szCs w:val="24"/>
              </w:rPr>
              <w:lastRenderedPageBreak/>
              <w:t>обязательных требований в установленных законодательством случаях</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lastRenderedPageBreak/>
              <w:t>В соответствии с законодательством</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 инспекторы</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lastRenderedPageBreak/>
              <w:t>14.</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не реже чем 2 раза в год (</w:t>
            </w:r>
            <w:r w:rsidRPr="00915087">
              <w:rPr>
                <w:sz w:val="24"/>
                <w:szCs w:val="24"/>
                <w:lang w:val="en-US"/>
              </w:rPr>
              <w:t>I</w:t>
            </w:r>
            <w:r w:rsidRPr="00915087">
              <w:rPr>
                <w:sz w:val="24"/>
                <w:szCs w:val="24"/>
              </w:rPr>
              <w:t xml:space="preserve"> и </w:t>
            </w:r>
            <w:r w:rsidRPr="00915087">
              <w:rPr>
                <w:sz w:val="24"/>
                <w:szCs w:val="24"/>
                <w:lang w:val="en-US"/>
              </w:rPr>
              <w:t>IV</w:t>
            </w:r>
            <w:r w:rsidRPr="00915087">
              <w:rPr>
                <w:sz w:val="24"/>
                <w:szCs w:val="24"/>
              </w:rPr>
              <w:t xml:space="preserve"> квартал 2022 г.)</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 инспекторы</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15.</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Разработка и утверждение Программы (Плана) профилактики рисков причинения вреда (ущерба) охраняемым законом ценностям по муниципальному контролю на 2023 год</w:t>
            </w:r>
          </w:p>
        </w:tc>
        <w:tc>
          <w:tcPr>
            <w:tcW w:w="2267" w:type="dxa"/>
            <w:tcBorders>
              <w:top w:val="single" w:sz="4" w:space="0" w:color="auto"/>
              <w:left w:val="single" w:sz="4" w:space="0" w:color="auto"/>
              <w:bottom w:val="single" w:sz="4" w:space="0" w:color="auto"/>
              <w:right w:val="single" w:sz="4" w:space="0" w:color="auto"/>
            </w:tcBorders>
          </w:tcPr>
          <w:p w:rsidR="00915087" w:rsidRPr="00915087" w:rsidRDefault="00915087" w:rsidP="00915087">
            <w:pPr>
              <w:jc w:val="both"/>
              <w:rPr>
                <w:sz w:val="24"/>
                <w:szCs w:val="24"/>
              </w:rPr>
            </w:pPr>
            <w:r w:rsidRPr="00915087">
              <w:rPr>
                <w:sz w:val="24"/>
                <w:szCs w:val="24"/>
              </w:rPr>
              <w:t xml:space="preserve">не позднее </w:t>
            </w:r>
          </w:p>
          <w:p w:rsidR="00915087" w:rsidRPr="00915087" w:rsidRDefault="00915087" w:rsidP="00915087">
            <w:pPr>
              <w:jc w:val="both"/>
              <w:rPr>
                <w:sz w:val="24"/>
                <w:szCs w:val="24"/>
              </w:rPr>
            </w:pPr>
            <w:r w:rsidRPr="00915087">
              <w:rPr>
                <w:sz w:val="24"/>
                <w:szCs w:val="24"/>
              </w:rPr>
              <w:t>1 октября 2022 г. (разработка);</w:t>
            </w:r>
          </w:p>
          <w:p w:rsidR="00915087" w:rsidRPr="00915087" w:rsidRDefault="00915087" w:rsidP="00915087">
            <w:pPr>
              <w:jc w:val="both"/>
              <w:rPr>
                <w:sz w:val="24"/>
                <w:szCs w:val="24"/>
              </w:rPr>
            </w:pPr>
            <w:r w:rsidRPr="00915087">
              <w:rPr>
                <w:sz w:val="24"/>
                <w:szCs w:val="24"/>
              </w:rPr>
              <w:t xml:space="preserve">не позднее </w:t>
            </w:r>
          </w:p>
          <w:p w:rsidR="00915087" w:rsidRPr="00915087" w:rsidRDefault="00915087" w:rsidP="00915087">
            <w:pPr>
              <w:jc w:val="both"/>
              <w:rPr>
                <w:sz w:val="24"/>
                <w:szCs w:val="24"/>
              </w:rPr>
            </w:pPr>
            <w:r w:rsidRPr="00915087">
              <w:rPr>
                <w:sz w:val="24"/>
                <w:szCs w:val="24"/>
              </w:rPr>
              <w:t>20 декабря 2022 г.</w:t>
            </w:r>
          </w:p>
          <w:p w:rsidR="00915087" w:rsidRPr="00915087" w:rsidRDefault="00915087" w:rsidP="00915087">
            <w:pPr>
              <w:jc w:val="both"/>
              <w:rPr>
                <w:sz w:val="24"/>
                <w:szCs w:val="24"/>
              </w:rPr>
            </w:pPr>
            <w:r w:rsidRPr="00915087">
              <w:rPr>
                <w:sz w:val="24"/>
                <w:szCs w:val="24"/>
              </w:rPr>
              <w:t>(утверждение)</w:t>
            </w:r>
          </w:p>
          <w:p w:rsidR="00915087" w:rsidRPr="00915087" w:rsidRDefault="00915087" w:rsidP="00915087">
            <w:pPr>
              <w:jc w:val="both"/>
              <w:rPr>
                <w:sz w:val="24"/>
                <w:szCs w:val="24"/>
              </w:rPr>
            </w:pP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rPr>
          <w:trHeight w:val="58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rsidR="00915087" w:rsidRPr="00915087" w:rsidRDefault="00915087" w:rsidP="00915087">
            <w:pPr>
              <w:jc w:val="center"/>
              <w:rPr>
                <w:sz w:val="24"/>
                <w:szCs w:val="24"/>
              </w:rPr>
            </w:pPr>
            <w:r w:rsidRPr="00915087">
              <w:rPr>
                <w:sz w:val="24"/>
                <w:szCs w:val="24"/>
              </w:rPr>
              <w:t>Консультирование</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16.</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Консультирование контролируемых лиц проводится следующими способами: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Перечень вопросов:</w:t>
            </w:r>
          </w:p>
          <w:p w:rsidR="00915087" w:rsidRPr="00915087" w:rsidRDefault="00915087" w:rsidP="00915087">
            <w:pPr>
              <w:jc w:val="both"/>
              <w:rPr>
                <w:sz w:val="24"/>
                <w:szCs w:val="24"/>
              </w:rPr>
            </w:pPr>
            <w:r w:rsidRPr="00915087">
              <w:rPr>
                <w:sz w:val="24"/>
                <w:szCs w:val="24"/>
              </w:rPr>
              <w:t xml:space="preserve">1) компетенция контрольного органа; </w:t>
            </w:r>
          </w:p>
          <w:p w:rsidR="00915087" w:rsidRPr="00915087" w:rsidRDefault="00915087" w:rsidP="00915087">
            <w:pPr>
              <w:jc w:val="both"/>
              <w:rPr>
                <w:sz w:val="24"/>
                <w:szCs w:val="24"/>
              </w:rPr>
            </w:pPr>
            <w:r w:rsidRPr="00915087">
              <w:rPr>
                <w:sz w:val="24"/>
                <w:szCs w:val="24"/>
              </w:rPr>
              <w:t>2) организация и осуществление муниципального контроля;</w:t>
            </w:r>
          </w:p>
          <w:p w:rsidR="00915087" w:rsidRPr="00915087" w:rsidRDefault="00915087" w:rsidP="00915087">
            <w:pPr>
              <w:jc w:val="both"/>
              <w:rPr>
                <w:sz w:val="24"/>
                <w:szCs w:val="24"/>
              </w:rPr>
            </w:pPr>
            <w:r w:rsidRPr="00915087">
              <w:rPr>
                <w:sz w:val="24"/>
                <w:szCs w:val="24"/>
              </w:rPr>
              <w:t>3) порядок осуществления контрольных мероприятий, установленных Положением о муниципальном контроле;</w:t>
            </w:r>
          </w:p>
          <w:p w:rsidR="00915087" w:rsidRPr="00915087" w:rsidRDefault="00915087" w:rsidP="00915087">
            <w:pPr>
              <w:jc w:val="both"/>
              <w:rPr>
                <w:sz w:val="24"/>
                <w:szCs w:val="24"/>
              </w:rPr>
            </w:pPr>
            <w:r w:rsidRPr="00915087">
              <w:rPr>
                <w:sz w:val="24"/>
                <w:szCs w:val="24"/>
              </w:rPr>
              <w:t>4) применение мер ответственности за нарушение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по мере необходимости</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xml:space="preserve">инспекторы </w:t>
            </w:r>
          </w:p>
        </w:tc>
      </w:tr>
      <w:tr w:rsidR="00915087" w:rsidRPr="00915087" w:rsidTr="00915087">
        <w:tc>
          <w:tcPr>
            <w:tcW w:w="844"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17.</w:t>
            </w:r>
          </w:p>
        </w:tc>
        <w:tc>
          <w:tcPr>
            <w:tcW w:w="340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Письменные разъяснения, подписанные уполномоченным должностным лицом</w:t>
            </w:r>
          </w:p>
        </w:tc>
        <w:tc>
          <w:tcPr>
            <w:tcW w:w="226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в случае осуществления консультирования по однотипным обращениям контролируемых лиц</w:t>
            </w:r>
          </w:p>
        </w:tc>
        <w:tc>
          <w:tcPr>
            <w:tcW w:w="3117"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инспекторы</w:t>
            </w:r>
          </w:p>
        </w:tc>
      </w:tr>
    </w:tbl>
    <w:p w:rsidR="00915087" w:rsidRPr="00915087" w:rsidRDefault="00915087" w:rsidP="00915087">
      <w:pPr>
        <w:jc w:val="both"/>
        <w:rPr>
          <w:sz w:val="24"/>
          <w:szCs w:val="24"/>
        </w:rPr>
      </w:pPr>
    </w:p>
    <w:p w:rsidR="00915087" w:rsidRPr="00915087" w:rsidRDefault="00915087" w:rsidP="00915087">
      <w:pPr>
        <w:ind w:firstLine="567"/>
        <w:jc w:val="both"/>
        <w:rPr>
          <w:sz w:val="24"/>
          <w:szCs w:val="24"/>
        </w:rPr>
      </w:pPr>
      <w:r w:rsidRPr="00915087">
        <w:rPr>
          <w:sz w:val="24"/>
          <w:szCs w:val="24"/>
        </w:rPr>
        <w:t xml:space="preserve">Раздел </w:t>
      </w:r>
      <w:r w:rsidRPr="00915087">
        <w:rPr>
          <w:sz w:val="24"/>
          <w:szCs w:val="24"/>
          <w:lang w:val="en-US"/>
        </w:rPr>
        <w:t>IV</w:t>
      </w:r>
      <w:r w:rsidRPr="00915087">
        <w:rPr>
          <w:sz w:val="24"/>
          <w:szCs w:val="24"/>
        </w:rPr>
        <w:t>. Показатели результативности и эффективности</w:t>
      </w:r>
    </w:p>
    <w:p w:rsidR="00915087" w:rsidRPr="00915087" w:rsidRDefault="00915087" w:rsidP="00915087">
      <w:pPr>
        <w:ind w:firstLine="567"/>
        <w:jc w:val="both"/>
        <w:rPr>
          <w:sz w:val="24"/>
          <w:szCs w:val="24"/>
        </w:rPr>
      </w:pPr>
      <w:r w:rsidRPr="00915087">
        <w:rPr>
          <w:sz w:val="24"/>
          <w:szCs w:val="24"/>
        </w:rPr>
        <w:t>программы профилактики</w:t>
      </w:r>
    </w:p>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r w:rsidRPr="00915087">
        <w:rPr>
          <w:sz w:val="24"/>
          <w:szCs w:val="24"/>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rsidR="00915087" w:rsidRPr="00915087" w:rsidRDefault="00915087" w:rsidP="00915087">
      <w:pPr>
        <w:ind w:firstLine="567"/>
        <w:jc w:val="both"/>
        <w:rPr>
          <w:sz w:val="24"/>
          <w:szCs w:val="24"/>
        </w:rPr>
      </w:pPr>
      <w:r w:rsidRPr="00915087">
        <w:rPr>
          <w:sz w:val="24"/>
          <w:szCs w:val="24"/>
        </w:rPr>
        <w:t>Для оценки результативности и эффективности реализации мероприятий программы профилактики применяются следующие показатели:</w:t>
      </w:r>
    </w:p>
    <w:p w:rsidR="00915087" w:rsidRPr="00915087" w:rsidRDefault="00915087" w:rsidP="00915087">
      <w:pPr>
        <w:ind w:firstLine="567"/>
        <w:jc w:val="both"/>
        <w:rPr>
          <w:sz w:val="24"/>
          <w:szCs w:val="24"/>
        </w:rPr>
      </w:pPr>
    </w:p>
    <w:tbl>
      <w:tblPr>
        <w:tblW w:w="9630" w:type="dxa"/>
        <w:tblLayout w:type="fixed"/>
        <w:tblCellMar>
          <w:top w:w="102" w:type="dxa"/>
          <w:left w:w="62" w:type="dxa"/>
          <w:bottom w:w="102" w:type="dxa"/>
          <w:right w:w="62" w:type="dxa"/>
        </w:tblCellMar>
        <w:tblLook w:val="04A0"/>
      </w:tblPr>
      <w:tblGrid>
        <w:gridCol w:w="846"/>
        <w:gridCol w:w="6017"/>
        <w:gridCol w:w="2767"/>
      </w:tblGrid>
      <w:tr w:rsidR="00915087" w:rsidRPr="00915087" w:rsidTr="00915087">
        <w:tc>
          <w:tcPr>
            <w:tcW w:w="846"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п/п</w:t>
            </w:r>
          </w:p>
        </w:tc>
        <w:tc>
          <w:tcPr>
            <w:tcW w:w="6020"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Наименование показателя</w:t>
            </w:r>
          </w:p>
        </w:tc>
        <w:tc>
          <w:tcPr>
            <w:tcW w:w="2768"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Величина</w:t>
            </w:r>
          </w:p>
        </w:tc>
      </w:tr>
      <w:tr w:rsidR="00915087" w:rsidRPr="00915087" w:rsidTr="00915087">
        <w:tc>
          <w:tcPr>
            <w:tcW w:w="846"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w:t>
            </w:r>
          </w:p>
        </w:tc>
        <w:tc>
          <w:tcPr>
            <w:tcW w:w="6020"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768"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100 %</w:t>
            </w:r>
          </w:p>
        </w:tc>
      </w:tr>
      <w:tr w:rsidR="00915087" w:rsidRPr="00915087" w:rsidTr="00915087">
        <w:tc>
          <w:tcPr>
            <w:tcW w:w="846"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2.</w:t>
            </w:r>
          </w:p>
        </w:tc>
        <w:tc>
          <w:tcPr>
            <w:tcW w:w="6020"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Удовлетворенность контролируемых лиц и их представителями консультированием контрольного (надзорного) органа</w:t>
            </w:r>
          </w:p>
        </w:tc>
        <w:tc>
          <w:tcPr>
            <w:tcW w:w="2768"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100 % от числа обратившихся</w:t>
            </w:r>
          </w:p>
        </w:tc>
      </w:tr>
      <w:tr w:rsidR="00915087" w:rsidRPr="00915087" w:rsidTr="00915087">
        <w:tc>
          <w:tcPr>
            <w:tcW w:w="846"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3.</w:t>
            </w:r>
          </w:p>
        </w:tc>
        <w:tc>
          <w:tcPr>
            <w:tcW w:w="6020"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Количество проведенных профилактических мероприятий</w:t>
            </w:r>
          </w:p>
        </w:tc>
        <w:tc>
          <w:tcPr>
            <w:tcW w:w="2768"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не менее 10 мероприятий, проведенных контрольным (надзорным) органом</w:t>
            </w:r>
          </w:p>
        </w:tc>
      </w:tr>
    </w:tbl>
    <w:p w:rsidR="00915087" w:rsidRDefault="00915087" w:rsidP="00915087">
      <w:pPr>
        <w:ind w:firstLine="567"/>
        <w:jc w:val="both"/>
        <w:rPr>
          <w:sz w:val="28"/>
          <w:szCs w:val="28"/>
        </w:rPr>
      </w:pPr>
    </w:p>
    <w:p w:rsidR="00361C32" w:rsidRDefault="00361C32" w:rsidP="00915087">
      <w:pPr>
        <w:ind w:firstLine="567"/>
        <w:jc w:val="both"/>
        <w:rPr>
          <w:sz w:val="28"/>
          <w:szCs w:val="28"/>
        </w:rPr>
      </w:pPr>
    </w:p>
    <w:p w:rsidR="00361C32" w:rsidRDefault="00361C32" w:rsidP="00915087">
      <w:pPr>
        <w:ind w:firstLine="567"/>
        <w:jc w:val="both"/>
        <w:rPr>
          <w:sz w:val="28"/>
          <w:szCs w:val="28"/>
        </w:rPr>
      </w:pPr>
    </w:p>
    <w:p w:rsidR="00361C32" w:rsidRDefault="00361C32" w:rsidP="00915087">
      <w:pPr>
        <w:ind w:firstLine="567"/>
        <w:jc w:val="both"/>
        <w:rPr>
          <w:sz w:val="28"/>
          <w:szCs w:val="28"/>
        </w:rPr>
      </w:pPr>
    </w:p>
    <w:p w:rsidR="00361C32" w:rsidRDefault="00361C32" w:rsidP="00915087">
      <w:pPr>
        <w:ind w:firstLine="567"/>
        <w:jc w:val="both"/>
        <w:rPr>
          <w:sz w:val="28"/>
          <w:szCs w:val="28"/>
        </w:rPr>
      </w:pPr>
    </w:p>
    <w:p w:rsidR="00361C32" w:rsidRDefault="00361C32" w:rsidP="00915087">
      <w:pPr>
        <w:ind w:firstLine="567"/>
        <w:jc w:val="both"/>
        <w:rPr>
          <w:sz w:val="28"/>
          <w:szCs w:val="28"/>
        </w:rPr>
      </w:pPr>
    </w:p>
    <w:p w:rsidR="00361C32" w:rsidRDefault="00361C32" w:rsidP="00915087">
      <w:pPr>
        <w:ind w:firstLine="567"/>
        <w:jc w:val="both"/>
        <w:rPr>
          <w:sz w:val="28"/>
          <w:szCs w:val="28"/>
        </w:rPr>
      </w:pPr>
    </w:p>
    <w:p w:rsidR="00361C32" w:rsidRDefault="00361C32" w:rsidP="00915087">
      <w:pPr>
        <w:ind w:firstLine="567"/>
        <w:jc w:val="both"/>
        <w:rPr>
          <w:sz w:val="28"/>
          <w:szCs w:val="28"/>
        </w:rPr>
      </w:pPr>
    </w:p>
    <w:p w:rsidR="00361C32" w:rsidRDefault="00361C32" w:rsidP="00915087">
      <w:pPr>
        <w:ind w:firstLine="567"/>
        <w:jc w:val="both"/>
        <w:rPr>
          <w:sz w:val="28"/>
          <w:szCs w:val="28"/>
        </w:rPr>
      </w:pPr>
    </w:p>
    <w:p w:rsidR="00361C32" w:rsidRDefault="00361C32" w:rsidP="00915087">
      <w:pPr>
        <w:ind w:firstLine="567"/>
        <w:jc w:val="both"/>
        <w:rPr>
          <w:sz w:val="28"/>
          <w:szCs w:val="28"/>
        </w:rPr>
      </w:pPr>
    </w:p>
    <w:p w:rsidR="00361C32" w:rsidRDefault="00361C32" w:rsidP="00915087">
      <w:pPr>
        <w:ind w:firstLine="567"/>
        <w:jc w:val="both"/>
        <w:rPr>
          <w:sz w:val="28"/>
          <w:szCs w:val="28"/>
        </w:rPr>
      </w:pPr>
    </w:p>
    <w:p w:rsidR="00361C32" w:rsidRDefault="00361C32" w:rsidP="00915087">
      <w:pPr>
        <w:ind w:firstLine="567"/>
        <w:jc w:val="both"/>
        <w:rPr>
          <w:sz w:val="28"/>
          <w:szCs w:val="28"/>
        </w:rPr>
      </w:pPr>
    </w:p>
    <w:p w:rsidR="00361C32" w:rsidRDefault="00361C32" w:rsidP="00915087">
      <w:pPr>
        <w:ind w:firstLine="567"/>
        <w:jc w:val="both"/>
        <w:rPr>
          <w:sz w:val="28"/>
          <w:szCs w:val="28"/>
        </w:rPr>
      </w:pPr>
    </w:p>
    <w:p w:rsidR="00361C32" w:rsidRDefault="00361C32" w:rsidP="00915087">
      <w:pPr>
        <w:ind w:firstLine="567"/>
        <w:jc w:val="both"/>
        <w:rPr>
          <w:sz w:val="28"/>
          <w:szCs w:val="28"/>
        </w:rPr>
      </w:pPr>
    </w:p>
    <w:p w:rsidR="00361C32" w:rsidRDefault="00361C32" w:rsidP="00915087">
      <w:pPr>
        <w:ind w:firstLine="567"/>
        <w:jc w:val="both"/>
        <w:rPr>
          <w:sz w:val="28"/>
          <w:szCs w:val="28"/>
        </w:rPr>
      </w:pPr>
    </w:p>
    <w:p w:rsidR="00361C32" w:rsidRDefault="00361C32" w:rsidP="00915087">
      <w:pPr>
        <w:ind w:firstLine="567"/>
        <w:jc w:val="both"/>
        <w:rPr>
          <w:sz w:val="28"/>
          <w:szCs w:val="28"/>
        </w:rPr>
      </w:pPr>
    </w:p>
    <w:p w:rsidR="00361C32" w:rsidRDefault="00361C32" w:rsidP="00915087">
      <w:pPr>
        <w:ind w:firstLine="567"/>
        <w:jc w:val="both"/>
        <w:rPr>
          <w:sz w:val="28"/>
          <w:szCs w:val="28"/>
        </w:rPr>
      </w:pPr>
    </w:p>
    <w:p w:rsidR="00361C32" w:rsidRDefault="00361C32" w:rsidP="00915087">
      <w:pPr>
        <w:ind w:firstLine="567"/>
        <w:jc w:val="both"/>
        <w:rPr>
          <w:sz w:val="28"/>
          <w:szCs w:val="28"/>
        </w:rPr>
      </w:pPr>
    </w:p>
    <w:p w:rsidR="00361C32" w:rsidRDefault="00361C32" w:rsidP="00915087">
      <w:pPr>
        <w:ind w:firstLine="567"/>
        <w:jc w:val="both"/>
        <w:rPr>
          <w:sz w:val="28"/>
          <w:szCs w:val="28"/>
        </w:rPr>
      </w:pPr>
    </w:p>
    <w:p w:rsidR="00361C32" w:rsidRDefault="00361C32" w:rsidP="00915087">
      <w:pPr>
        <w:ind w:firstLine="567"/>
        <w:jc w:val="both"/>
        <w:rPr>
          <w:sz w:val="28"/>
          <w:szCs w:val="28"/>
        </w:rPr>
      </w:pPr>
    </w:p>
    <w:p w:rsidR="00361C32" w:rsidRDefault="00361C32" w:rsidP="00915087">
      <w:pPr>
        <w:ind w:firstLine="567"/>
        <w:jc w:val="both"/>
        <w:rPr>
          <w:sz w:val="28"/>
          <w:szCs w:val="28"/>
        </w:rPr>
      </w:pPr>
    </w:p>
    <w:p w:rsidR="00915087" w:rsidRDefault="00915087" w:rsidP="00915087">
      <w:pPr>
        <w:ind w:firstLine="567"/>
        <w:jc w:val="both"/>
        <w:rPr>
          <w:sz w:val="28"/>
          <w:szCs w:val="28"/>
        </w:rPr>
      </w:pPr>
    </w:p>
    <w:p w:rsidR="00915087" w:rsidRPr="00102333" w:rsidRDefault="00915087" w:rsidP="00915087">
      <w:pPr>
        <w:jc w:val="center"/>
        <w:rPr>
          <w:szCs w:val="24"/>
        </w:rPr>
      </w:pPr>
      <w:r w:rsidRPr="00102333">
        <w:rPr>
          <w:noProof/>
          <w:color w:val="000080"/>
          <w:szCs w:val="24"/>
        </w:rPr>
        <w:lastRenderedPageBreak/>
        <w:drawing>
          <wp:inline distT="0" distB="0" distL="0" distR="0">
            <wp:extent cx="544830" cy="680720"/>
            <wp:effectExtent l="0" t="0" r="7620" b="5080"/>
            <wp:docPr id="13"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9">
                      <a:lum bright="6000" contrast="42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4830" cy="680720"/>
                    </a:xfrm>
                    <a:prstGeom prst="rect">
                      <a:avLst/>
                    </a:prstGeom>
                    <a:noFill/>
                    <a:ln>
                      <a:noFill/>
                    </a:ln>
                  </pic:spPr>
                </pic:pic>
              </a:graphicData>
            </a:graphic>
          </wp:inline>
        </w:drawing>
      </w:r>
    </w:p>
    <w:p w:rsidR="00915087" w:rsidRPr="00102333" w:rsidRDefault="00915087" w:rsidP="00915087">
      <w:pPr>
        <w:keepNext/>
        <w:jc w:val="center"/>
        <w:outlineLvl w:val="0"/>
        <w:rPr>
          <w:b/>
          <w:bCs/>
          <w:color w:val="003366"/>
          <w:sz w:val="36"/>
          <w:szCs w:val="24"/>
        </w:rPr>
      </w:pPr>
      <w:r w:rsidRPr="00102333">
        <w:rPr>
          <w:b/>
          <w:bCs/>
          <w:color w:val="003366"/>
          <w:sz w:val="36"/>
          <w:szCs w:val="24"/>
        </w:rPr>
        <w:t>РАСПОРЯЖЕНИЕ</w:t>
      </w:r>
    </w:p>
    <w:p w:rsidR="00915087" w:rsidRPr="00102333" w:rsidRDefault="00915087" w:rsidP="00915087">
      <w:pPr>
        <w:jc w:val="center"/>
        <w:rPr>
          <w:rFonts w:eastAsia="Calibri"/>
          <w:b/>
          <w:spacing w:val="2"/>
          <w:szCs w:val="24"/>
        </w:rPr>
      </w:pPr>
      <w:r w:rsidRPr="00102333">
        <w:rPr>
          <w:rFonts w:eastAsia="Calibri"/>
          <w:b/>
          <w:spacing w:val="2"/>
          <w:szCs w:val="24"/>
        </w:rPr>
        <w:t>УПРАВЛЕНИЕ ПО ВОПРОСУ РАЗВИТИЯ ИНФРАСТРУКТУРЫ АДМИНИСТРАЦИИ КОМСОМОЛЬСКОГО МУНИЦИПАЛЬНОГО РАЙОНА</w:t>
      </w:r>
    </w:p>
    <w:p w:rsidR="00915087" w:rsidRPr="00102333" w:rsidRDefault="00915087" w:rsidP="00915087">
      <w:pPr>
        <w:jc w:val="center"/>
        <w:rPr>
          <w:rFonts w:eastAsia="Calibri"/>
          <w:b/>
          <w:spacing w:val="2"/>
          <w:szCs w:val="24"/>
        </w:rPr>
      </w:pPr>
      <w:r w:rsidRPr="00102333">
        <w:rPr>
          <w:rFonts w:eastAsia="Calibri"/>
          <w:b/>
          <w:spacing w:val="2"/>
          <w:szCs w:val="24"/>
        </w:rPr>
        <w:t>ИВАНОВСКОЙ ОБЛАСТИ</w:t>
      </w:r>
    </w:p>
    <w:tbl>
      <w:tblPr>
        <w:tblW w:w="9075" w:type="dxa"/>
        <w:tblInd w:w="108" w:type="dxa"/>
        <w:tblBorders>
          <w:top w:val="single" w:sz="4" w:space="0" w:color="auto"/>
        </w:tblBorders>
        <w:tblLayout w:type="fixed"/>
        <w:tblLook w:val="04A0"/>
      </w:tblPr>
      <w:tblGrid>
        <w:gridCol w:w="9075"/>
      </w:tblGrid>
      <w:tr w:rsidR="00915087" w:rsidRPr="00102333" w:rsidTr="00915087">
        <w:trPr>
          <w:trHeight w:val="100"/>
        </w:trPr>
        <w:tc>
          <w:tcPr>
            <w:tcW w:w="9072" w:type="dxa"/>
            <w:tcBorders>
              <w:top w:val="thinThickThinSmallGap" w:sz="24" w:space="0" w:color="auto"/>
              <w:left w:val="nil"/>
              <w:bottom w:val="nil"/>
              <w:right w:val="nil"/>
            </w:tcBorders>
            <w:hideMark/>
          </w:tcPr>
          <w:p w:rsidR="00915087" w:rsidRPr="00102333" w:rsidRDefault="00915087" w:rsidP="00915087">
            <w:pPr>
              <w:spacing w:line="254" w:lineRule="auto"/>
              <w:jc w:val="center"/>
              <w:rPr>
                <w:rFonts w:eastAsia="Calibri"/>
                <w:spacing w:val="2"/>
              </w:rPr>
            </w:pPr>
            <w:r w:rsidRPr="00102333">
              <w:rPr>
                <w:rFonts w:eastAsia="Calibri"/>
                <w:spacing w:val="2"/>
              </w:rPr>
              <w:t xml:space="preserve">155150, Ивановская область, г.Комсомольск, ул.50 лет ВЛКСМ, д.2ИНН 3704008690, КПП 370401001, ОГРН 1153702030020,Тел./Факс (49352) 4-12-05, </w:t>
            </w:r>
            <w:r w:rsidRPr="00102333">
              <w:rPr>
                <w:rFonts w:eastAsia="Calibri"/>
                <w:spacing w:val="2"/>
                <w:lang w:val="en-US"/>
              </w:rPr>
              <w:t>e</w:t>
            </w:r>
            <w:r w:rsidRPr="00102333">
              <w:rPr>
                <w:rFonts w:eastAsia="Calibri"/>
                <w:spacing w:val="2"/>
              </w:rPr>
              <w:t>-</w:t>
            </w:r>
            <w:r w:rsidRPr="00102333">
              <w:rPr>
                <w:rFonts w:eastAsia="Calibri"/>
                <w:spacing w:val="2"/>
                <w:lang w:val="en-US"/>
              </w:rPr>
              <w:t>mail</w:t>
            </w:r>
            <w:r w:rsidRPr="00102333">
              <w:rPr>
                <w:rFonts w:eastAsia="Calibri"/>
                <w:spacing w:val="2"/>
              </w:rPr>
              <w:t xml:space="preserve">: </w:t>
            </w:r>
            <w:r w:rsidRPr="000E2E8C">
              <w:rPr>
                <w:rFonts w:eastAsia="Calibri"/>
                <w:spacing w:val="2"/>
                <w:lang w:val="en-US"/>
              </w:rPr>
              <w:t>koms</w:t>
            </w:r>
            <w:r w:rsidRPr="000E2E8C">
              <w:rPr>
                <w:rFonts w:eastAsia="Calibri"/>
                <w:spacing w:val="2"/>
              </w:rPr>
              <w:t>.</w:t>
            </w:r>
            <w:r w:rsidRPr="000E2E8C">
              <w:rPr>
                <w:rFonts w:eastAsia="Calibri"/>
                <w:spacing w:val="2"/>
                <w:lang w:val="en-US"/>
              </w:rPr>
              <w:t>gorod</w:t>
            </w:r>
            <w:r w:rsidRPr="000E2E8C">
              <w:rPr>
                <w:rFonts w:eastAsia="Calibri"/>
                <w:spacing w:val="2"/>
              </w:rPr>
              <w:t>@</w:t>
            </w:r>
            <w:r w:rsidRPr="000E2E8C">
              <w:rPr>
                <w:rFonts w:eastAsia="Calibri"/>
                <w:spacing w:val="2"/>
                <w:lang w:val="en-US"/>
              </w:rPr>
              <w:t>mail</w:t>
            </w:r>
            <w:r w:rsidRPr="000E2E8C">
              <w:rPr>
                <w:rFonts w:eastAsia="Calibri"/>
                <w:spacing w:val="2"/>
              </w:rPr>
              <w:t>.</w:t>
            </w:r>
            <w:r w:rsidRPr="000E2E8C">
              <w:rPr>
                <w:rFonts w:eastAsia="Calibri"/>
                <w:spacing w:val="2"/>
                <w:lang w:val="en-US"/>
              </w:rPr>
              <w:t>ru</w:t>
            </w:r>
          </w:p>
        </w:tc>
      </w:tr>
    </w:tbl>
    <w:p w:rsidR="00915087" w:rsidRPr="00102333" w:rsidRDefault="00915087" w:rsidP="00915087">
      <w:pPr>
        <w:ind w:left="-426"/>
        <w:rPr>
          <w:szCs w:val="24"/>
        </w:rPr>
      </w:pPr>
    </w:p>
    <w:p w:rsidR="00915087" w:rsidRPr="00915087" w:rsidRDefault="00915087" w:rsidP="00915087">
      <w:pPr>
        <w:ind w:left="-426"/>
        <w:rPr>
          <w:sz w:val="24"/>
          <w:szCs w:val="24"/>
        </w:rPr>
      </w:pPr>
      <w:r w:rsidRPr="00915087">
        <w:rPr>
          <w:sz w:val="24"/>
          <w:szCs w:val="24"/>
        </w:rPr>
        <w:t xml:space="preserve">                          «  __17____  »  ________12_______________  2021г.     № ___174/3-р_______</w:t>
      </w:r>
    </w:p>
    <w:p w:rsidR="00915087" w:rsidRPr="00915087" w:rsidRDefault="00915087" w:rsidP="00915087">
      <w:pPr>
        <w:ind w:left="-426"/>
        <w:rPr>
          <w:sz w:val="24"/>
          <w:szCs w:val="24"/>
        </w:rPr>
      </w:pPr>
    </w:p>
    <w:p w:rsidR="00915087" w:rsidRPr="00915087" w:rsidRDefault="00915087" w:rsidP="00915087">
      <w:pPr>
        <w:ind w:firstLine="426"/>
        <w:jc w:val="center"/>
        <w:rPr>
          <w:b/>
          <w:sz w:val="24"/>
          <w:szCs w:val="24"/>
        </w:rPr>
      </w:pPr>
      <w:r w:rsidRPr="00915087">
        <w:rPr>
          <w:b/>
          <w:sz w:val="24"/>
          <w:szCs w:val="24"/>
        </w:rPr>
        <w:t>Об утверждении Программы профилактики рисков причинения вреда (ущерба) охраняемым законом ценностям по муниципальному контролю в сфере благоустройства на территории Комсомольского городского поселения Комсомольского муниципального района Ивановской области</w:t>
      </w:r>
      <w:r w:rsidR="00361C32">
        <w:rPr>
          <w:b/>
          <w:sz w:val="24"/>
          <w:szCs w:val="24"/>
        </w:rPr>
        <w:t xml:space="preserve"> </w:t>
      </w:r>
      <w:r w:rsidRPr="00915087">
        <w:rPr>
          <w:b/>
          <w:sz w:val="24"/>
          <w:szCs w:val="24"/>
        </w:rPr>
        <w:t xml:space="preserve">на 2022 год. </w:t>
      </w:r>
    </w:p>
    <w:p w:rsidR="00915087" w:rsidRPr="00915087" w:rsidRDefault="00915087" w:rsidP="00915087">
      <w:pPr>
        <w:ind w:firstLine="426"/>
        <w:jc w:val="both"/>
        <w:rPr>
          <w:sz w:val="24"/>
          <w:szCs w:val="24"/>
        </w:rPr>
      </w:pPr>
    </w:p>
    <w:p w:rsidR="00915087" w:rsidRPr="00915087" w:rsidRDefault="00915087" w:rsidP="00915087">
      <w:pPr>
        <w:ind w:firstLine="426"/>
        <w:jc w:val="both"/>
        <w:rPr>
          <w:sz w:val="24"/>
          <w:szCs w:val="24"/>
        </w:rPr>
      </w:pPr>
      <w:r w:rsidRPr="00915087">
        <w:rPr>
          <w:sz w:val="24"/>
          <w:szCs w:val="24"/>
        </w:rPr>
        <w:t>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Постановлением правительства РФ от 25.06.2021 №  990 «Об утверждении</w:t>
      </w:r>
      <w:r w:rsidR="00361C32">
        <w:rPr>
          <w:sz w:val="24"/>
          <w:szCs w:val="24"/>
        </w:rPr>
        <w:t xml:space="preserve"> </w:t>
      </w:r>
      <w:r w:rsidRPr="00915087">
        <w:rPr>
          <w:sz w:val="24"/>
          <w:szCs w:val="24"/>
        </w:rPr>
        <w:t>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Комсомольского городского поселения четвертого созыва Комсомольского муниципального района Ивановской области от 27.10.2021 № 74«Об утверждении Положения о муниципальном контроле в сфере благоустройства на территории Комсомольского городского поселения Комсомольского муниципального района Ивановской области»:</w:t>
      </w:r>
    </w:p>
    <w:p w:rsidR="00915087" w:rsidRPr="00915087" w:rsidRDefault="00915087" w:rsidP="00915087">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915087">
        <w:rPr>
          <w:rFonts w:ascii="Times New Roman" w:hAnsi="Times New Roman" w:cs="Times New Roman"/>
          <w:sz w:val="24"/>
          <w:szCs w:val="24"/>
        </w:rPr>
        <w:t>Утвердить Программу профилактики рисков причинения вреда (ущерба) охраняемым законом ценностям по муниципальному контролю в сфере благоустройства на территории Комсомольского городского поселения Комсомольского муниципального района Ивановской области на 2022 год.</w:t>
      </w:r>
    </w:p>
    <w:p w:rsidR="00915087" w:rsidRPr="00915087" w:rsidRDefault="00915087" w:rsidP="00915087">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915087">
        <w:rPr>
          <w:rFonts w:ascii="Times New Roman" w:hAnsi="Times New Roman" w:cs="Times New Roman"/>
          <w:sz w:val="24"/>
          <w:szCs w:val="24"/>
        </w:rPr>
        <w:t xml:space="preserve">Опубликовать настоящее распоряжение в Вестнике нормативных правовых актов органов местного самоуправления Комсомольского муниципального района Ивановской области и разместить на официальном сайте Администрации Комсомольского муниципального района Ивановской области: </w:t>
      </w:r>
      <w:hyperlink r:id="rId30" w:history="1">
        <w:r w:rsidRPr="00915087">
          <w:rPr>
            <w:rStyle w:val="a3"/>
            <w:rFonts w:ascii="Times New Roman" w:hAnsi="Times New Roman" w:cs="Times New Roman"/>
            <w:sz w:val="24"/>
            <w:szCs w:val="24"/>
            <w:lang w:val="en-US"/>
          </w:rPr>
          <w:t>http</w:t>
        </w:r>
        <w:r w:rsidRPr="00915087">
          <w:rPr>
            <w:rStyle w:val="a3"/>
            <w:rFonts w:ascii="Times New Roman" w:hAnsi="Times New Roman" w:cs="Times New Roman"/>
            <w:sz w:val="24"/>
            <w:szCs w:val="24"/>
          </w:rPr>
          <w:t>://</w:t>
        </w:r>
        <w:r w:rsidRPr="00915087">
          <w:rPr>
            <w:rStyle w:val="a3"/>
            <w:rFonts w:ascii="Times New Roman" w:hAnsi="Times New Roman" w:cs="Times New Roman"/>
            <w:sz w:val="24"/>
            <w:szCs w:val="24"/>
            <w:lang w:val="en-US"/>
          </w:rPr>
          <w:t>adm</w:t>
        </w:r>
        <w:r w:rsidRPr="00915087">
          <w:rPr>
            <w:rStyle w:val="a3"/>
            <w:rFonts w:ascii="Times New Roman" w:hAnsi="Times New Roman" w:cs="Times New Roman"/>
            <w:sz w:val="24"/>
            <w:szCs w:val="24"/>
          </w:rPr>
          <w:t>-</w:t>
        </w:r>
        <w:r w:rsidRPr="00915087">
          <w:rPr>
            <w:rStyle w:val="a3"/>
            <w:rFonts w:ascii="Times New Roman" w:hAnsi="Times New Roman" w:cs="Times New Roman"/>
            <w:sz w:val="24"/>
            <w:szCs w:val="24"/>
            <w:lang w:val="en-US"/>
          </w:rPr>
          <w:t>komsomolsk</w:t>
        </w:r>
        <w:r w:rsidRPr="00915087">
          <w:rPr>
            <w:rStyle w:val="a3"/>
            <w:rFonts w:ascii="Times New Roman" w:hAnsi="Times New Roman" w:cs="Times New Roman"/>
            <w:sz w:val="24"/>
            <w:szCs w:val="24"/>
          </w:rPr>
          <w:t>.</w:t>
        </w:r>
        <w:r w:rsidRPr="00915087">
          <w:rPr>
            <w:rStyle w:val="a3"/>
            <w:rFonts w:ascii="Times New Roman" w:hAnsi="Times New Roman" w:cs="Times New Roman"/>
            <w:sz w:val="24"/>
            <w:szCs w:val="24"/>
            <w:lang w:val="en-US"/>
          </w:rPr>
          <w:t>ru</w:t>
        </w:r>
        <w:r w:rsidRPr="00915087">
          <w:rPr>
            <w:rStyle w:val="a3"/>
            <w:rFonts w:ascii="Times New Roman" w:hAnsi="Times New Roman" w:cs="Times New Roman"/>
            <w:sz w:val="24"/>
            <w:szCs w:val="24"/>
          </w:rPr>
          <w:t>//</w:t>
        </w:r>
      </w:hyperlink>
      <w:r w:rsidRPr="00915087">
        <w:rPr>
          <w:rStyle w:val="a3"/>
          <w:rFonts w:ascii="Times New Roman" w:hAnsi="Times New Roman" w:cs="Times New Roman"/>
          <w:sz w:val="24"/>
          <w:szCs w:val="24"/>
        </w:rPr>
        <w:t>.</w:t>
      </w:r>
    </w:p>
    <w:p w:rsidR="00915087" w:rsidRPr="00915087" w:rsidRDefault="00915087" w:rsidP="00915087">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915087">
        <w:rPr>
          <w:rFonts w:ascii="Times New Roman" w:hAnsi="Times New Roman" w:cs="Times New Roman"/>
          <w:sz w:val="24"/>
          <w:szCs w:val="24"/>
        </w:rPr>
        <w:t>Контроль за исполнением настоящего распоряжения оставляю за собой.</w:t>
      </w:r>
    </w:p>
    <w:p w:rsidR="00915087" w:rsidRPr="00915087" w:rsidRDefault="00915087" w:rsidP="00915087">
      <w:pPr>
        <w:ind w:firstLine="426"/>
        <w:jc w:val="both"/>
        <w:rPr>
          <w:sz w:val="24"/>
          <w:szCs w:val="24"/>
        </w:rPr>
      </w:pPr>
    </w:p>
    <w:p w:rsidR="00915087" w:rsidRPr="00915087" w:rsidRDefault="00915087" w:rsidP="00915087">
      <w:pPr>
        <w:jc w:val="both"/>
        <w:rPr>
          <w:sz w:val="24"/>
          <w:szCs w:val="24"/>
        </w:rPr>
      </w:pPr>
      <w:r w:rsidRPr="00915087">
        <w:rPr>
          <w:sz w:val="24"/>
          <w:szCs w:val="24"/>
        </w:rPr>
        <w:t>Начальник Управления по вопросу развития</w:t>
      </w:r>
    </w:p>
    <w:p w:rsidR="00915087" w:rsidRPr="00915087" w:rsidRDefault="00915087" w:rsidP="00915087">
      <w:pPr>
        <w:jc w:val="both"/>
        <w:rPr>
          <w:sz w:val="24"/>
          <w:szCs w:val="24"/>
        </w:rPr>
      </w:pPr>
      <w:r w:rsidRPr="00915087">
        <w:rPr>
          <w:sz w:val="24"/>
          <w:szCs w:val="24"/>
        </w:rPr>
        <w:t xml:space="preserve">инфраструктуры Администрации Комсомольского </w:t>
      </w:r>
    </w:p>
    <w:p w:rsidR="00915087" w:rsidRPr="00915087" w:rsidRDefault="00915087" w:rsidP="00915087">
      <w:pPr>
        <w:jc w:val="both"/>
        <w:rPr>
          <w:sz w:val="24"/>
          <w:szCs w:val="24"/>
        </w:rPr>
      </w:pPr>
      <w:r w:rsidRPr="00915087">
        <w:rPr>
          <w:sz w:val="24"/>
          <w:szCs w:val="24"/>
        </w:rPr>
        <w:t>муниципального района                                        М.О. Инокова</w:t>
      </w:r>
    </w:p>
    <w:p w:rsidR="00915087" w:rsidRDefault="00915087" w:rsidP="00915087">
      <w:pPr>
        <w:ind w:firstLine="426"/>
        <w:jc w:val="right"/>
        <w:rPr>
          <w:sz w:val="24"/>
          <w:szCs w:val="24"/>
        </w:rPr>
      </w:pPr>
    </w:p>
    <w:p w:rsidR="00361C32" w:rsidRDefault="00361C32" w:rsidP="00915087">
      <w:pPr>
        <w:ind w:firstLine="426"/>
        <w:jc w:val="right"/>
        <w:rPr>
          <w:sz w:val="24"/>
          <w:szCs w:val="24"/>
        </w:rPr>
      </w:pPr>
    </w:p>
    <w:p w:rsidR="00361C32" w:rsidRDefault="00361C32" w:rsidP="00915087">
      <w:pPr>
        <w:ind w:firstLine="426"/>
        <w:jc w:val="right"/>
        <w:rPr>
          <w:sz w:val="24"/>
          <w:szCs w:val="24"/>
        </w:rPr>
      </w:pPr>
    </w:p>
    <w:p w:rsidR="00361C32" w:rsidRDefault="00361C32" w:rsidP="00915087">
      <w:pPr>
        <w:ind w:firstLine="426"/>
        <w:jc w:val="right"/>
        <w:rPr>
          <w:sz w:val="24"/>
          <w:szCs w:val="24"/>
        </w:rPr>
      </w:pPr>
    </w:p>
    <w:p w:rsidR="00361C32" w:rsidRDefault="00361C32" w:rsidP="00915087">
      <w:pPr>
        <w:ind w:firstLine="426"/>
        <w:jc w:val="right"/>
        <w:rPr>
          <w:sz w:val="24"/>
          <w:szCs w:val="24"/>
        </w:rPr>
      </w:pPr>
    </w:p>
    <w:p w:rsidR="00361C32" w:rsidRDefault="00361C32" w:rsidP="00915087">
      <w:pPr>
        <w:ind w:firstLine="426"/>
        <w:jc w:val="right"/>
        <w:rPr>
          <w:sz w:val="24"/>
          <w:szCs w:val="24"/>
        </w:rPr>
      </w:pPr>
    </w:p>
    <w:p w:rsidR="00361C32" w:rsidRDefault="00361C32" w:rsidP="00915087">
      <w:pPr>
        <w:ind w:firstLine="426"/>
        <w:jc w:val="right"/>
        <w:rPr>
          <w:sz w:val="24"/>
          <w:szCs w:val="24"/>
        </w:rPr>
      </w:pPr>
    </w:p>
    <w:p w:rsidR="00361C32" w:rsidRDefault="00361C32" w:rsidP="00915087">
      <w:pPr>
        <w:ind w:firstLine="426"/>
        <w:jc w:val="right"/>
        <w:rPr>
          <w:sz w:val="24"/>
          <w:szCs w:val="24"/>
        </w:rPr>
      </w:pPr>
    </w:p>
    <w:p w:rsidR="00361C32" w:rsidRDefault="00361C32" w:rsidP="00915087">
      <w:pPr>
        <w:ind w:firstLine="426"/>
        <w:jc w:val="right"/>
        <w:rPr>
          <w:sz w:val="24"/>
          <w:szCs w:val="24"/>
        </w:rPr>
      </w:pPr>
    </w:p>
    <w:p w:rsidR="00361C32" w:rsidRDefault="00361C32" w:rsidP="00915087">
      <w:pPr>
        <w:ind w:firstLine="426"/>
        <w:jc w:val="right"/>
        <w:rPr>
          <w:sz w:val="24"/>
          <w:szCs w:val="24"/>
        </w:rPr>
      </w:pPr>
    </w:p>
    <w:p w:rsidR="00361C32" w:rsidRPr="00915087" w:rsidRDefault="00361C32" w:rsidP="00915087">
      <w:pPr>
        <w:ind w:firstLine="426"/>
        <w:jc w:val="right"/>
        <w:rPr>
          <w:sz w:val="24"/>
          <w:szCs w:val="24"/>
        </w:rPr>
      </w:pPr>
    </w:p>
    <w:p w:rsidR="00915087" w:rsidRPr="00915087" w:rsidRDefault="00915087" w:rsidP="00915087">
      <w:pPr>
        <w:ind w:firstLine="426"/>
        <w:jc w:val="right"/>
        <w:rPr>
          <w:sz w:val="24"/>
          <w:szCs w:val="24"/>
        </w:rPr>
      </w:pPr>
      <w:r w:rsidRPr="00915087">
        <w:rPr>
          <w:sz w:val="24"/>
          <w:szCs w:val="24"/>
        </w:rPr>
        <w:lastRenderedPageBreak/>
        <w:t xml:space="preserve">Приложение </w:t>
      </w:r>
    </w:p>
    <w:p w:rsidR="00915087" w:rsidRPr="00915087" w:rsidRDefault="00915087" w:rsidP="00915087">
      <w:pPr>
        <w:ind w:firstLine="426"/>
        <w:jc w:val="right"/>
        <w:rPr>
          <w:sz w:val="24"/>
          <w:szCs w:val="24"/>
        </w:rPr>
      </w:pPr>
      <w:r w:rsidRPr="00915087">
        <w:rPr>
          <w:sz w:val="24"/>
          <w:szCs w:val="24"/>
        </w:rPr>
        <w:t xml:space="preserve">к распоряжению Управления </w:t>
      </w:r>
    </w:p>
    <w:p w:rsidR="00915087" w:rsidRPr="00915087" w:rsidRDefault="00915087" w:rsidP="00915087">
      <w:pPr>
        <w:ind w:firstLine="426"/>
        <w:jc w:val="right"/>
        <w:rPr>
          <w:sz w:val="24"/>
          <w:szCs w:val="24"/>
        </w:rPr>
      </w:pPr>
      <w:r w:rsidRPr="00915087">
        <w:rPr>
          <w:sz w:val="24"/>
          <w:szCs w:val="24"/>
        </w:rPr>
        <w:t xml:space="preserve">по вопросу развития инфраструктуры </w:t>
      </w:r>
    </w:p>
    <w:p w:rsidR="00915087" w:rsidRPr="00915087" w:rsidRDefault="00915087" w:rsidP="00915087">
      <w:pPr>
        <w:ind w:firstLine="426"/>
        <w:jc w:val="right"/>
        <w:rPr>
          <w:sz w:val="24"/>
          <w:szCs w:val="24"/>
        </w:rPr>
      </w:pPr>
      <w:r w:rsidRPr="00915087">
        <w:rPr>
          <w:sz w:val="24"/>
          <w:szCs w:val="24"/>
        </w:rPr>
        <w:t xml:space="preserve">Администрации </w:t>
      </w:r>
    </w:p>
    <w:p w:rsidR="00915087" w:rsidRPr="00915087" w:rsidRDefault="00915087" w:rsidP="00915087">
      <w:pPr>
        <w:ind w:firstLine="426"/>
        <w:jc w:val="right"/>
        <w:rPr>
          <w:sz w:val="24"/>
          <w:szCs w:val="24"/>
        </w:rPr>
      </w:pPr>
      <w:r w:rsidRPr="00915087">
        <w:rPr>
          <w:sz w:val="24"/>
          <w:szCs w:val="24"/>
        </w:rPr>
        <w:t xml:space="preserve">Комсомольского муниципального района </w:t>
      </w:r>
    </w:p>
    <w:p w:rsidR="00915087" w:rsidRPr="00915087" w:rsidRDefault="00915087" w:rsidP="00915087">
      <w:pPr>
        <w:ind w:firstLine="426"/>
        <w:jc w:val="right"/>
        <w:rPr>
          <w:sz w:val="24"/>
          <w:szCs w:val="24"/>
        </w:rPr>
      </w:pPr>
      <w:r w:rsidRPr="00915087">
        <w:rPr>
          <w:sz w:val="24"/>
          <w:szCs w:val="24"/>
        </w:rPr>
        <w:t>от «  »__________2021 года № _____</w:t>
      </w:r>
    </w:p>
    <w:p w:rsidR="00915087" w:rsidRPr="00915087" w:rsidRDefault="00915087" w:rsidP="00915087">
      <w:pPr>
        <w:ind w:firstLine="426"/>
        <w:jc w:val="right"/>
        <w:rPr>
          <w:sz w:val="24"/>
          <w:szCs w:val="24"/>
        </w:rPr>
      </w:pPr>
    </w:p>
    <w:p w:rsidR="00915087" w:rsidRPr="00915087" w:rsidRDefault="00915087" w:rsidP="00915087">
      <w:pPr>
        <w:jc w:val="center"/>
        <w:rPr>
          <w:b/>
          <w:sz w:val="24"/>
          <w:szCs w:val="24"/>
        </w:rPr>
      </w:pPr>
      <w:r w:rsidRPr="00915087">
        <w:rPr>
          <w:b/>
          <w:sz w:val="24"/>
          <w:szCs w:val="24"/>
        </w:rPr>
        <w:t>ПРОГРАММА</w:t>
      </w:r>
    </w:p>
    <w:p w:rsidR="00915087" w:rsidRPr="00915087" w:rsidRDefault="00915087" w:rsidP="00915087">
      <w:pPr>
        <w:jc w:val="center"/>
        <w:rPr>
          <w:b/>
          <w:sz w:val="24"/>
          <w:szCs w:val="24"/>
        </w:rPr>
      </w:pPr>
      <w:r w:rsidRPr="00915087">
        <w:rPr>
          <w:b/>
          <w:sz w:val="24"/>
          <w:szCs w:val="24"/>
        </w:rPr>
        <w:t>профилактики рисков причинения вреда (ущерба) охраняемым законом ценностям по муниципальному контролю в сфере благоустройства на территории Комсомольского городского поселения Комсомольского муниципального района Ивановской области на 2022 год</w:t>
      </w:r>
    </w:p>
    <w:p w:rsidR="00915087" w:rsidRPr="00915087" w:rsidRDefault="00915087" w:rsidP="00915087">
      <w:pPr>
        <w:jc w:val="center"/>
        <w:rPr>
          <w:b/>
          <w:sz w:val="24"/>
          <w:szCs w:val="24"/>
        </w:rPr>
      </w:pPr>
    </w:p>
    <w:p w:rsidR="00915087" w:rsidRPr="00915087" w:rsidRDefault="00915087" w:rsidP="00915087">
      <w:pPr>
        <w:ind w:firstLine="426"/>
        <w:jc w:val="both"/>
        <w:rPr>
          <w:sz w:val="24"/>
          <w:szCs w:val="24"/>
        </w:rPr>
      </w:pPr>
    </w:p>
    <w:p w:rsidR="00915087" w:rsidRPr="00915087" w:rsidRDefault="00915087" w:rsidP="00915087">
      <w:pPr>
        <w:ind w:firstLine="426"/>
        <w:jc w:val="both"/>
        <w:rPr>
          <w:sz w:val="24"/>
          <w:szCs w:val="24"/>
        </w:rPr>
      </w:pPr>
    </w:p>
    <w:p w:rsidR="00915087" w:rsidRPr="00915087" w:rsidRDefault="00915087" w:rsidP="00915087">
      <w:pPr>
        <w:ind w:firstLine="567"/>
        <w:jc w:val="both"/>
        <w:rPr>
          <w:sz w:val="24"/>
          <w:szCs w:val="24"/>
        </w:rPr>
      </w:pPr>
      <w:r w:rsidRPr="00915087">
        <w:rPr>
          <w:sz w:val="24"/>
          <w:szCs w:val="24"/>
        </w:rPr>
        <w:t xml:space="preserve">Раздел </w:t>
      </w:r>
      <w:r w:rsidRPr="00915087">
        <w:rPr>
          <w:sz w:val="24"/>
          <w:szCs w:val="24"/>
          <w:lang w:val="en-US"/>
        </w:rPr>
        <w:t>I</w:t>
      </w:r>
      <w:r w:rsidRPr="00915087">
        <w:rPr>
          <w:sz w:val="24"/>
          <w:szCs w:val="24"/>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r w:rsidRPr="00915087">
        <w:rPr>
          <w:sz w:val="24"/>
          <w:szCs w:val="24"/>
        </w:rPr>
        <w:t>Управление по вопросу развития инфраструктуры развития инфраструктуры Администрации Комсомольского муниципального района Ивановской области (далее – надзорный орган) в соответствии с Положением о муниципальном контроле в сфере благоустройства на территории Комсомольского городского поселения Комсомольского муниципального района Ивановской области (далее Положение), утвержденным Решением Совета Комсомольского городского поселения четвертого созыва Комсомольского муниципального района Ивановской области от 27.10.2021 № 74, осуществляет муниципальный контроль в сфере благоустройства, за:</w:t>
      </w:r>
    </w:p>
    <w:p w:rsidR="00915087" w:rsidRPr="00915087" w:rsidRDefault="00915087" w:rsidP="00915087">
      <w:pPr>
        <w:ind w:firstLine="567"/>
        <w:jc w:val="both"/>
        <w:rPr>
          <w:sz w:val="24"/>
          <w:szCs w:val="24"/>
        </w:rPr>
      </w:pPr>
      <w:r w:rsidRPr="00915087">
        <w:rPr>
          <w:sz w:val="24"/>
          <w:szCs w:val="24"/>
        </w:rPr>
        <w:t>- соблюдением Правил благоустройства, включающих:</w:t>
      </w:r>
    </w:p>
    <w:p w:rsidR="00915087" w:rsidRPr="00915087" w:rsidRDefault="00915087" w:rsidP="00915087">
      <w:pPr>
        <w:ind w:firstLine="567"/>
        <w:jc w:val="both"/>
        <w:rPr>
          <w:sz w:val="24"/>
          <w:szCs w:val="24"/>
        </w:rPr>
      </w:pPr>
      <w:r w:rsidRPr="00915087">
        <w:rPr>
          <w:sz w:val="24"/>
          <w:szCs w:val="24"/>
        </w:rPr>
        <w:t>1) обязательные требования по содержанию прилегающих территорий;</w:t>
      </w:r>
    </w:p>
    <w:p w:rsidR="00915087" w:rsidRPr="00915087" w:rsidRDefault="00915087" w:rsidP="00915087">
      <w:pPr>
        <w:ind w:firstLine="567"/>
        <w:jc w:val="both"/>
        <w:rPr>
          <w:sz w:val="24"/>
          <w:szCs w:val="24"/>
        </w:rPr>
      </w:pPr>
      <w:r w:rsidRPr="00915087">
        <w:rPr>
          <w:sz w:val="24"/>
          <w:szCs w:val="24"/>
        </w:rPr>
        <w:t xml:space="preserve">2) обязательные требования по содержанию элементов и объектов благоустройства, в том числе требования: </w:t>
      </w:r>
    </w:p>
    <w:p w:rsidR="00915087" w:rsidRPr="00915087" w:rsidRDefault="00915087" w:rsidP="00915087">
      <w:pPr>
        <w:ind w:firstLine="567"/>
        <w:jc w:val="both"/>
        <w:rPr>
          <w:sz w:val="24"/>
          <w:szCs w:val="24"/>
        </w:rPr>
      </w:pPr>
      <w:r w:rsidRPr="00915087">
        <w:rPr>
          <w:sz w:val="24"/>
          <w:szCs w:val="24"/>
        </w:rPr>
        <w:t>- по установке ограждений, не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915087" w:rsidRPr="00915087" w:rsidRDefault="00915087" w:rsidP="00915087">
      <w:pPr>
        <w:ind w:firstLine="567"/>
        <w:jc w:val="both"/>
        <w:rPr>
          <w:sz w:val="24"/>
          <w:szCs w:val="24"/>
        </w:rPr>
      </w:pPr>
      <w:r w:rsidRPr="00915087">
        <w:rPr>
          <w:sz w:val="24"/>
          <w:szCs w:val="24"/>
        </w:rPr>
        <w:t>- по 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915087" w:rsidRPr="00915087" w:rsidRDefault="00915087" w:rsidP="00915087">
      <w:pPr>
        <w:ind w:firstLine="567"/>
        <w:jc w:val="both"/>
        <w:rPr>
          <w:sz w:val="24"/>
          <w:szCs w:val="24"/>
        </w:rPr>
      </w:pPr>
      <w:r w:rsidRPr="00915087">
        <w:rPr>
          <w:sz w:val="24"/>
          <w:szCs w:val="24"/>
        </w:rPr>
        <w:t>- по содержанию специальных знаков, надписей, содержащих информацию, необходимую для эксплуатации инженерных сооружений;</w:t>
      </w:r>
    </w:p>
    <w:p w:rsidR="00915087" w:rsidRPr="00915087" w:rsidRDefault="00915087" w:rsidP="00915087">
      <w:pPr>
        <w:ind w:firstLine="567"/>
        <w:jc w:val="both"/>
        <w:rPr>
          <w:sz w:val="24"/>
          <w:szCs w:val="24"/>
        </w:rPr>
      </w:pPr>
      <w:r w:rsidRPr="00915087">
        <w:rPr>
          <w:sz w:val="24"/>
          <w:szCs w:val="24"/>
        </w:rPr>
        <w:t>-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Ивановской области и Правилами благоустройства;</w:t>
      </w:r>
    </w:p>
    <w:p w:rsidR="00915087" w:rsidRPr="00915087" w:rsidRDefault="00915087" w:rsidP="00915087">
      <w:pPr>
        <w:ind w:firstLine="567"/>
        <w:jc w:val="both"/>
        <w:rPr>
          <w:sz w:val="24"/>
          <w:szCs w:val="24"/>
        </w:rPr>
      </w:pPr>
      <w:r w:rsidRPr="00915087">
        <w:rPr>
          <w:sz w:val="24"/>
          <w:szCs w:val="24"/>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915087" w:rsidRPr="00915087" w:rsidRDefault="00915087" w:rsidP="00915087">
      <w:pPr>
        <w:ind w:firstLine="567"/>
        <w:jc w:val="both"/>
        <w:rPr>
          <w:sz w:val="24"/>
          <w:szCs w:val="24"/>
        </w:rPr>
      </w:pPr>
      <w:r w:rsidRPr="00915087">
        <w:rPr>
          <w:sz w:val="24"/>
          <w:szCs w:val="24"/>
        </w:rPr>
        <w:t>- о недопустимости 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915087" w:rsidRPr="00915087" w:rsidRDefault="00915087" w:rsidP="00915087">
      <w:pPr>
        <w:ind w:firstLine="567"/>
        <w:jc w:val="both"/>
        <w:rPr>
          <w:sz w:val="24"/>
          <w:szCs w:val="24"/>
        </w:rPr>
      </w:pPr>
      <w:r w:rsidRPr="00915087">
        <w:rPr>
          <w:sz w:val="24"/>
          <w:szCs w:val="24"/>
        </w:rPr>
        <w:lastRenderedPageBreak/>
        <w:t>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915087" w:rsidRPr="00915087" w:rsidRDefault="00915087" w:rsidP="00915087">
      <w:pPr>
        <w:ind w:firstLine="567"/>
        <w:jc w:val="both"/>
        <w:rPr>
          <w:sz w:val="24"/>
          <w:szCs w:val="24"/>
        </w:rPr>
      </w:pPr>
      <w:r w:rsidRPr="00915087">
        <w:rPr>
          <w:sz w:val="24"/>
          <w:szCs w:val="24"/>
        </w:rPr>
        <w:t>Объектами благоустройства являются территории различного функционального назначения, на которых осуществляется деятельность по благоустройству, в том числе:</w:t>
      </w:r>
    </w:p>
    <w:p w:rsidR="00915087" w:rsidRPr="00915087" w:rsidRDefault="00915087" w:rsidP="00915087">
      <w:pPr>
        <w:ind w:firstLine="567"/>
        <w:jc w:val="both"/>
        <w:rPr>
          <w:sz w:val="24"/>
          <w:szCs w:val="24"/>
        </w:rPr>
      </w:pPr>
      <w:r w:rsidRPr="00915087">
        <w:rPr>
          <w:sz w:val="24"/>
          <w:szCs w:val="24"/>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915087" w:rsidRPr="00915087" w:rsidRDefault="00915087" w:rsidP="00915087">
      <w:pPr>
        <w:ind w:firstLine="567"/>
        <w:jc w:val="both"/>
        <w:rPr>
          <w:sz w:val="24"/>
          <w:szCs w:val="24"/>
        </w:rPr>
      </w:pPr>
      <w:r w:rsidRPr="00915087">
        <w:rPr>
          <w:sz w:val="24"/>
          <w:szCs w:val="24"/>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915087" w:rsidRPr="00915087" w:rsidRDefault="00915087" w:rsidP="00915087">
      <w:pPr>
        <w:ind w:firstLine="567"/>
        <w:jc w:val="both"/>
        <w:rPr>
          <w:sz w:val="24"/>
          <w:szCs w:val="24"/>
        </w:rPr>
      </w:pPr>
      <w:r w:rsidRPr="00915087">
        <w:rPr>
          <w:sz w:val="24"/>
          <w:szCs w:val="24"/>
        </w:rPr>
        <w:t>3) дворовые территории;</w:t>
      </w:r>
    </w:p>
    <w:p w:rsidR="00915087" w:rsidRPr="00915087" w:rsidRDefault="00915087" w:rsidP="00915087">
      <w:pPr>
        <w:ind w:firstLine="567"/>
        <w:jc w:val="both"/>
        <w:rPr>
          <w:sz w:val="24"/>
          <w:szCs w:val="24"/>
        </w:rPr>
      </w:pPr>
      <w:r w:rsidRPr="00915087">
        <w:rPr>
          <w:sz w:val="24"/>
          <w:szCs w:val="24"/>
        </w:rPr>
        <w:t>4) детские и спортивные площадки;</w:t>
      </w:r>
    </w:p>
    <w:p w:rsidR="00915087" w:rsidRPr="00915087" w:rsidRDefault="00915087" w:rsidP="00915087">
      <w:pPr>
        <w:ind w:firstLine="567"/>
        <w:jc w:val="both"/>
        <w:rPr>
          <w:sz w:val="24"/>
          <w:szCs w:val="24"/>
        </w:rPr>
      </w:pPr>
      <w:r w:rsidRPr="00915087">
        <w:rPr>
          <w:sz w:val="24"/>
          <w:szCs w:val="24"/>
        </w:rPr>
        <w:t>5) площадки для выгула животных;</w:t>
      </w:r>
    </w:p>
    <w:p w:rsidR="00915087" w:rsidRPr="00915087" w:rsidRDefault="00915087" w:rsidP="00915087">
      <w:pPr>
        <w:ind w:firstLine="567"/>
        <w:jc w:val="both"/>
        <w:rPr>
          <w:sz w:val="24"/>
          <w:szCs w:val="24"/>
        </w:rPr>
      </w:pPr>
      <w:r w:rsidRPr="00915087">
        <w:rPr>
          <w:sz w:val="24"/>
          <w:szCs w:val="24"/>
        </w:rPr>
        <w:t>6) парковки (парковочные места);</w:t>
      </w:r>
    </w:p>
    <w:p w:rsidR="00915087" w:rsidRPr="00915087" w:rsidRDefault="00915087" w:rsidP="00915087">
      <w:pPr>
        <w:ind w:firstLine="567"/>
        <w:jc w:val="both"/>
        <w:rPr>
          <w:sz w:val="24"/>
          <w:szCs w:val="24"/>
        </w:rPr>
      </w:pPr>
      <w:r w:rsidRPr="00915087">
        <w:rPr>
          <w:sz w:val="24"/>
          <w:szCs w:val="24"/>
        </w:rPr>
        <w:t>7) парки, скверы, иные зеленые зоны;</w:t>
      </w:r>
    </w:p>
    <w:p w:rsidR="00915087" w:rsidRPr="00915087" w:rsidRDefault="00915087" w:rsidP="00915087">
      <w:pPr>
        <w:ind w:firstLine="567"/>
        <w:jc w:val="both"/>
        <w:rPr>
          <w:sz w:val="24"/>
          <w:szCs w:val="24"/>
        </w:rPr>
      </w:pPr>
      <w:r w:rsidRPr="00915087">
        <w:rPr>
          <w:sz w:val="24"/>
          <w:szCs w:val="24"/>
        </w:rPr>
        <w:t>8) технические и санитарно-защитные зоны;</w:t>
      </w:r>
    </w:p>
    <w:p w:rsidR="00915087" w:rsidRPr="00915087" w:rsidRDefault="00915087" w:rsidP="00915087">
      <w:pPr>
        <w:ind w:firstLine="567"/>
        <w:jc w:val="both"/>
        <w:rPr>
          <w:sz w:val="24"/>
          <w:szCs w:val="24"/>
        </w:rPr>
      </w:pPr>
      <w:r w:rsidRPr="00915087">
        <w:rPr>
          <w:sz w:val="24"/>
          <w:szCs w:val="24"/>
        </w:rPr>
        <w:t>Предметом контроля в сфере благоустройства является соблюдение юридическими лицами, индивидуальными предпринимателями, гражданами Правил благоустройства территории Комсомольского городского поселения Комсомольского муниципального района Ивановской области, требований к обеспечению доступности для инвалидов объектов социальной, инженерной и транспортной инфраструктур и предоставляемых услуг.</w:t>
      </w:r>
    </w:p>
    <w:p w:rsidR="00915087" w:rsidRPr="00915087" w:rsidRDefault="00915087" w:rsidP="00915087">
      <w:pPr>
        <w:ind w:firstLine="567"/>
        <w:jc w:val="both"/>
        <w:rPr>
          <w:sz w:val="24"/>
          <w:szCs w:val="24"/>
        </w:rPr>
      </w:pPr>
      <w:r w:rsidRPr="00915087">
        <w:rPr>
          <w:sz w:val="24"/>
          <w:szCs w:val="24"/>
        </w:rPr>
        <w:t>Надзорным органом за 9 месяцев 2021 года проведено 0 проверок соблюдения действующего законодательства Российской Федерации в указанной сфере.</w:t>
      </w:r>
    </w:p>
    <w:p w:rsidR="00915087" w:rsidRPr="00915087" w:rsidRDefault="00915087" w:rsidP="00915087">
      <w:pPr>
        <w:ind w:firstLine="567"/>
        <w:jc w:val="both"/>
        <w:rPr>
          <w:sz w:val="24"/>
          <w:szCs w:val="24"/>
        </w:rPr>
      </w:pPr>
      <w:r w:rsidRPr="00915087">
        <w:rPr>
          <w:sz w:val="24"/>
          <w:szCs w:val="24"/>
        </w:rPr>
        <w:t>В рамках профилактики рисков причинения вреда (ущерба) охраняемым законом ценностям администрацией в 2021 году осуществляются следующие мероприятия:</w:t>
      </w:r>
    </w:p>
    <w:p w:rsidR="00915087" w:rsidRPr="00915087" w:rsidRDefault="00915087" w:rsidP="00915087">
      <w:pPr>
        <w:ind w:firstLine="567"/>
        <w:jc w:val="both"/>
        <w:rPr>
          <w:sz w:val="24"/>
          <w:szCs w:val="24"/>
        </w:rPr>
      </w:pPr>
      <w:r w:rsidRPr="00915087">
        <w:rPr>
          <w:sz w:val="24"/>
          <w:szCs w:val="24"/>
        </w:rPr>
        <w:t>1)</w:t>
      </w:r>
      <w:r w:rsidRPr="00915087">
        <w:rPr>
          <w:sz w:val="24"/>
          <w:szCs w:val="24"/>
        </w:rPr>
        <w:tab/>
        <w:t>размещение на официальном сайте администрации   в сети «Интернет»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915087" w:rsidRPr="00915087" w:rsidRDefault="00915087" w:rsidP="00915087">
      <w:pPr>
        <w:ind w:firstLine="567"/>
        <w:jc w:val="both"/>
        <w:rPr>
          <w:sz w:val="24"/>
          <w:szCs w:val="24"/>
        </w:rPr>
      </w:pPr>
      <w:r w:rsidRPr="00915087">
        <w:rPr>
          <w:sz w:val="24"/>
          <w:szCs w:val="24"/>
        </w:rPr>
        <w:t>2)</w:t>
      </w:r>
      <w:r w:rsidRPr="00915087">
        <w:rPr>
          <w:sz w:val="24"/>
          <w:szCs w:val="24"/>
        </w:rPr>
        <w:tab/>
        <w:t xml:space="preserve">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разъяснительной работы в средствах массовой информации; </w:t>
      </w:r>
    </w:p>
    <w:p w:rsidR="00915087" w:rsidRPr="00915087" w:rsidRDefault="00915087" w:rsidP="00915087">
      <w:pPr>
        <w:ind w:firstLine="567"/>
        <w:jc w:val="both"/>
        <w:rPr>
          <w:sz w:val="24"/>
          <w:szCs w:val="24"/>
        </w:rPr>
      </w:pPr>
      <w:r w:rsidRPr="00915087">
        <w:rPr>
          <w:sz w:val="24"/>
          <w:szCs w:val="24"/>
        </w:rPr>
        <w:t>3)</w:t>
      </w:r>
      <w:r w:rsidRPr="00915087">
        <w:rPr>
          <w:sz w:val="24"/>
          <w:szCs w:val="24"/>
        </w:rPr>
        <w:tab/>
        <w:t>обеспечение регулярного обобщения практики осуществления муниципального   контроля и размещение на официальном интернет-сайте администрации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915087" w:rsidRPr="00915087" w:rsidRDefault="00915087" w:rsidP="00915087">
      <w:pPr>
        <w:ind w:firstLine="567"/>
        <w:jc w:val="both"/>
        <w:rPr>
          <w:sz w:val="24"/>
          <w:szCs w:val="24"/>
        </w:rPr>
      </w:pPr>
      <w:r w:rsidRPr="00915087">
        <w:rPr>
          <w:sz w:val="24"/>
          <w:szCs w:val="24"/>
        </w:rPr>
        <w:t>4)</w:t>
      </w:r>
      <w:r w:rsidRPr="00915087">
        <w:rPr>
          <w:sz w:val="24"/>
          <w:szCs w:val="24"/>
        </w:rPr>
        <w:tab/>
        <w:t>выдача предостережений о недопустимости нарушения обязательных требований в соответствии с частями 5-7 статьи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15087" w:rsidRPr="00915087" w:rsidRDefault="00915087" w:rsidP="00915087">
      <w:pPr>
        <w:ind w:firstLine="567"/>
        <w:jc w:val="both"/>
        <w:rPr>
          <w:sz w:val="24"/>
          <w:szCs w:val="24"/>
        </w:rPr>
      </w:pPr>
      <w:r w:rsidRPr="00915087">
        <w:rPr>
          <w:sz w:val="24"/>
          <w:szCs w:val="24"/>
        </w:rPr>
        <w:t>За период с2018-2021 года проведено 3 внеплановые проверки, одна за исполнением предписания, выдано 3244 предостережений о недопустимости нарушения обязательных требований, кроме того, выдано 30 предписаний.</w:t>
      </w:r>
    </w:p>
    <w:p w:rsidR="00915087" w:rsidRPr="00915087" w:rsidRDefault="00915087" w:rsidP="00915087">
      <w:pPr>
        <w:ind w:firstLine="567"/>
        <w:jc w:val="both"/>
        <w:rPr>
          <w:sz w:val="24"/>
          <w:szCs w:val="24"/>
        </w:rPr>
      </w:pPr>
      <w:r w:rsidRPr="00915087">
        <w:rPr>
          <w:sz w:val="24"/>
          <w:szCs w:val="24"/>
        </w:rPr>
        <w:t xml:space="preserve">В течение 2020-21 года в связи с поручением Председателя Правительства Российской Федерации М.В.Мишустина от 18 марта 2020 г. № ММ-П36-1945 до 1 мая 2020 г. контрольно-надзорные мероприятия не проводились, а в соответствии с постановлением Правительства Российской Федерации от 3 апреля 2020 г. № 438 «Об особенностях осуществления в 2020 году </w:t>
      </w:r>
      <w:r w:rsidRPr="00915087">
        <w:rPr>
          <w:sz w:val="24"/>
          <w:szCs w:val="24"/>
        </w:rPr>
        <w:lastRenderedPageBreak/>
        <w:t>государственного контроля (надзора), муниципального контроля и о внесении изменения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введен мораторий на плановые проверки до конца 2020 года. В соответствии с Постановлением Правительства Российской Федерации от 30.11.2020 № 1969 «Об особенностях формирования ежегодных планов проведения плановых проверок юридических лиц и индивидуальных предпринимателей на 2021 год, проведения проверок в 2021 году и внесении изменений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соответствующими распоряжениями в планы проверок внесены изменения. Плановые проверки в отношении юридических лиц и индивидуальных предпринимателей также не проводились.</w:t>
      </w:r>
    </w:p>
    <w:p w:rsidR="00915087" w:rsidRPr="00915087" w:rsidRDefault="00915087" w:rsidP="00915087">
      <w:pPr>
        <w:ind w:firstLine="567"/>
        <w:jc w:val="both"/>
        <w:rPr>
          <w:sz w:val="24"/>
          <w:szCs w:val="24"/>
        </w:rPr>
      </w:pPr>
      <w:r w:rsidRPr="00915087">
        <w:rPr>
          <w:sz w:val="24"/>
          <w:szCs w:val="24"/>
        </w:rPr>
        <w:t>В части организации и проведения мероприятий по контролю без взаимодействия с юридическими лицами, индивидуальными предпринимателями систематически в течение последних двух лет проводились плановые (рейдовые) осмотры, обследования территорий города в целях выявления нарушений Правил благоустройства. В случае выявления при проведении плановых (рейдовых) осмотров, обследований нарушений требований Правил благоустройства предпринимались соответствующие меры по их пресечению.</w:t>
      </w:r>
    </w:p>
    <w:p w:rsidR="00915087" w:rsidRPr="00915087" w:rsidRDefault="00915087" w:rsidP="00915087">
      <w:pPr>
        <w:ind w:firstLine="567"/>
        <w:jc w:val="both"/>
        <w:rPr>
          <w:sz w:val="24"/>
          <w:szCs w:val="24"/>
        </w:rPr>
      </w:pPr>
      <w:r w:rsidRPr="00915087">
        <w:rPr>
          <w:sz w:val="24"/>
          <w:szCs w:val="24"/>
        </w:rPr>
        <w:t>В целях профилактики нарушений требований Правил благоустройства осуществлены следующие мероприятия:</w:t>
      </w:r>
    </w:p>
    <w:p w:rsidR="00915087" w:rsidRPr="00915087" w:rsidRDefault="00915087" w:rsidP="00915087">
      <w:pPr>
        <w:ind w:firstLine="567"/>
        <w:jc w:val="both"/>
        <w:rPr>
          <w:sz w:val="24"/>
          <w:szCs w:val="24"/>
        </w:rPr>
      </w:pPr>
      <w:r w:rsidRPr="00915087">
        <w:rPr>
          <w:sz w:val="24"/>
          <w:szCs w:val="24"/>
        </w:rPr>
        <w:t xml:space="preserve">– организовано размещение и поддержание в актуальном состоянии Правил благоустройства на официальном портале Администрации Комсомольского муниципального района Ивановской области; </w:t>
      </w:r>
    </w:p>
    <w:p w:rsidR="00915087" w:rsidRPr="00915087" w:rsidRDefault="00915087" w:rsidP="00915087">
      <w:pPr>
        <w:ind w:firstLine="567"/>
        <w:jc w:val="both"/>
        <w:rPr>
          <w:sz w:val="24"/>
          <w:szCs w:val="24"/>
        </w:rPr>
      </w:pPr>
      <w:r w:rsidRPr="00915087">
        <w:rPr>
          <w:sz w:val="24"/>
          <w:szCs w:val="24"/>
        </w:rPr>
        <w:t xml:space="preserve">– подготовлено и размещено на официальном сайтеАдминистрации Комсомольского муниципального района обобщение практики осуществления муниципального контроля за 2018, 2019, 2020 годы; </w:t>
      </w:r>
    </w:p>
    <w:p w:rsidR="00915087" w:rsidRPr="00915087" w:rsidRDefault="00915087" w:rsidP="00915087">
      <w:pPr>
        <w:ind w:firstLine="567"/>
        <w:jc w:val="both"/>
        <w:rPr>
          <w:sz w:val="24"/>
          <w:szCs w:val="24"/>
        </w:rPr>
      </w:pPr>
      <w:r w:rsidRPr="00915087">
        <w:rPr>
          <w:sz w:val="24"/>
          <w:szCs w:val="24"/>
        </w:rPr>
        <w:t>– подготовлена и размещена в средствах массовой информации (официальный сайт Администрации Комсомольского муниципального района Ивановской области, газета «Заря», социальные сети) информация о необходимости соблюдения требований Правил благоустройства.</w:t>
      </w:r>
    </w:p>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r w:rsidRPr="00915087">
        <w:rPr>
          <w:sz w:val="24"/>
          <w:szCs w:val="24"/>
        </w:rPr>
        <w:t xml:space="preserve">Раздел </w:t>
      </w:r>
      <w:r w:rsidRPr="00915087">
        <w:rPr>
          <w:sz w:val="24"/>
          <w:szCs w:val="24"/>
          <w:lang w:val="en-US"/>
        </w:rPr>
        <w:t>II</w:t>
      </w:r>
      <w:r w:rsidRPr="00915087">
        <w:rPr>
          <w:sz w:val="24"/>
          <w:szCs w:val="24"/>
        </w:rPr>
        <w:t>. Цели и задачи реализации Программы профилактики</w:t>
      </w:r>
    </w:p>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r w:rsidRPr="00915087">
        <w:rPr>
          <w:sz w:val="24"/>
          <w:szCs w:val="24"/>
        </w:rPr>
        <w:t>Цели разработки Программы и проведение профилактической работы:</w:t>
      </w:r>
    </w:p>
    <w:p w:rsidR="00915087" w:rsidRPr="00915087" w:rsidRDefault="00915087" w:rsidP="00915087">
      <w:pPr>
        <w:ind w:firstLine="567"/>
        <w:jc w:val="both"/>
        <w:rPr>
          <w:sz w:val="24"/>
          <w:szCs w:val="24"/>
        </w:rPr>
      </w:pPr>
      <w:r w:rsidRPr="00915087">
        <w:rPr>
          <w:sz w:val="24"/>
          <w:szCs w:val="24"/>
        </w:rPr>
        <w:tab/>
        <w:t>- 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rsidR="00915087" w:rsidRPr="00915087" w:rsidRDefault="00915087" w:rsidP="00915087">
      <w:pPr>
        <w:ind w:firstLine="567"/>
        <w:jc w:val="both"/>
        <w:rPr>
          <w:sz w:val="24"/>
          <w:szCs w:val="24"/>
        </w:rPr>
      </w:pPr>
      <w:r w:rsidRPr="00915087">
        <w:rPr>
          <w:sz w:val="24"/>
          <w:szCs w:val="24"/>
        </w:rPr>
        <w:tab/>
        <w:t>- повышение прозрачности системы муниципального контроля;</w:t>
      </w:r>
    </w:p>
    <w:p w:rsidR="00915087" w:rsidRPr="00915087" w:rsidRDefault="00915087" w:rsidP="00915087">
      <w:pPr>
        <w:ind w:firstLine="567"/>
        <w:jc w:val="both"/>
        <w:rPr>
          <w:sz w:val="24"/>
          <w:szCs w:val="24"/>
        </w:rPr>
      </w:pPr>
      <w:r w:rsidRPr="00915087">
        <w:rPr>
          <w:sz w:val="24"/>
          <w:szCs w:val="24"/>
        </w:rPr>
        <w:tab/>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rsidR="00915087" w:rsidRPr="00915087" w:rsidRDefault="00915087" w:rsidP="00915087">
      <w:pPr>
        <w:ind w:firstLine="567"/>
        <w:jc w:val="both"/>
        <w:rPr>
          <w:sz w:val="24"/>
          <w:szCs w:val="24"/>
        </w:rPr>
      </w:pPr>
      <w:r w:rsidRPr="00915087">
        <w:rPr>
          <w:sz w:val="24"/>
          <w:szCs w:val="24"/>
        </w:rPr>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rsidR="00915087" w:rsidRPr="00915087" w:rsidRDefault="00915087" w:rsidP="00915087">
      <w:pPr>
        <w:ind w:firstLine="567"/>
        <w:jc w:val="both"/>
        <w:rPr>
          <w:sz w:val="24"/>
          <w:szCs w:val="24"/>
        </w:rPr>
      </w:pPr>
      <w:r w:rsidRPr="00915087">
        <w:rPr>
          <w:sz w:val="24"/>
          <w:szCs w:val="24"/>
        </w:rPr>
        <w:tab/>
        <w:t>- мотивация подконтрольных субъектов к добросовестному поведению.</w:t>
      </w:r>
    </w:p>
    <w:p w:rsidR="00915087" w:rsidRPr="00915087" w:rsidRDefault="00915087" w:rsidP="00915087">
      <w:pPr>
        <w:ind w:firstLine="567"/>
        <w:jc w:val="both"/>
        <w:rPr>
          <w:sz w:val="24"/>
          <w:szCs w:val="24"/>
        </w:rPr>
      </w:pPr>
      <w:r w:rsidRPr="00915087">
        <w:rPr>
          <w:sz w:val="24"/>
          <w:szCs w:val="24"/>
        </w:rPr>
        <w:tab/>
        <w:t>Проведение профилактических мероприятий Программы позволяет решить следующие задачи:</w:t>
      </w:r>
    </w:p>
    <w:p w:rsidR="00915087" w:rsidRPr="00915087" w:rsidRDefault="00915087" w:rsidP="00915087">
      <w:pPr>
        <w:ind w:firstLine="567"/>
        <w:jc w:val="both"/>
        <w:rPr>
          <w:sz w:val="24"/>
          <w:szCs w:val="24"/>
        </w:rPr>
      </w:pPr>
      <w:r w:rsidRPr="00915087">
        <w:rPr>
          <w:sz w:val="24"/>
          <w:szCs w:val="24"/>
        </w:rPr>
        <w:tab/>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rsidR="00915087" w:rsidRPr="00915087" w:rsidRDefault="00915087" w:rsidP="00915087">
      <w:pPr>
        <w:ind w:firstLine="567"/>
        <w:jc w:val="both"/>
        <w:rPr>
          <w:sz w:val="24"/>
          <w:szCs w:val="24"/>
        </w:rPr>
      </w:pPr>
      <w:r w:rsidRPr="00915087">
        <w:rPr>
          <w:sz w:val="24"/>
          <w:szCs w:val="24"/>
        </w:rPr>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rsidR="00915087" w:rsidRPr="00915087" w:rsidRDefault="00915087" w:rsidP="00915087">
      <w:pPr>
        <w:ind w:firstLine="567"/>
        <w:jc w:val="both"/>
        <w:rPr>
          <w:sz w:val="24"/>
          <w:szCs w:val="24"/>
        </w:rPr>
      </w:pPr>
      <w:r w:rsidRPr="00915087">
        <w:rPr>
          <w:sz w:val="24"/>
          <w:szCs w:val="24"/>
        </w:rPr>
        <w:lastRenderedPageBreak/>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rsidR="00915087" w:rsidRPr="00915087" w:rsidRDefault="00915087" w:rsidP="00915087">
      <w:pPr>
        <w:ind w:firstLine="567"/>
        <w:jc w:val="both"/>
        <w:rPr>
          <w:sz w:val="24"/>
          <w:szCs w:val="24"/>
        </w:rPr>
      </w:pPr>
      <w:r w:rsidRPr="00915087">
        <w:rPr>
          <w:sz w:val="24"/>
          <w:szCs w:val="24"/>
        </w:rPr>
        <w:tab/>
        <w:t>- определение перечня видов и сбор статистических данных, необходимых для организации профилактической работы;</w:t>
      </w:r>
    </w:p>
    <w:p w:rsidR="00915087" w:rsidRPr="00915087" w:rsidRDefault="00915087" w:rsidP="00915087">
      <w:pPr>
        <w:ind w:firstLine="567"/>
        <w:jc w:val="both"/>
        <w:rPr>
          <w:sz w:val="24"/>
          <w:szCs w:val="24"/>
        </w:rPr>
      </w:pPr>
      <w:r w:rsidRPr="00915087">
        <w:rPr>
          <w:sz w:val="24"/>
          <w:szCs w:val="24"/>
        </w:rPr>
        <w:tab/>
        <w:t>- повышение квалификации кадрового состава контрольно-надзорного органа;</w:t>
      </w:r>
    </w:p>
    <w:p w:rsidR="00915087" w:rsidRPr="00915087" w:rsidRDefault="00915087" w:rsidP="00915087">
      <w:pPr>
        <w:ind w:firstLine="567"/>
        <w:jc w:val="both"/>
        <w:rPr>
          <w:sz w:val="24"/>
          <w:szCs w:val="24"/>
        </w:rPr>
      </w:pPr>
      <w:r w:rsidRPr="00915087">
        <w:rPr>
          <w:sz w:val="24"/>
          <w:szCs w:val="24"/>
        </w:rPr>
        <w:tab/>
        <w:t>- снижение уровня административной нагрузки на организации и граждан, осуществляющих предпринимательскую деятельность;</w:t>
      </w:r>
    </w:p>
    <w:p w:rsidR="00915087" w:rsidRPr="00915087" w:rsidRDefault="00915087" w:rsidP="00915087">
      <w:pPr>
        <w:ind w:firstLine="567"/>
        <w:jc w:val="both"/>
        <w:rPr>
          <w:sz w:val="24"/>
          <w:szCs w:val="24"/>
        </w:rPr>
      </w:pPr>
      <w:r w:rsidRPr="00915087">
        <w:rPr>
          <w:sz w:val="24"/>
          <w:szCs w:val="24"/>
        </w:rPr>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rsidR="00915087" w:rsidRPr="00915087" w:rsidRDefault="00915087" w:rsidP="00915087">
      <w:pPr>
        <w:ind w:firstLine="567"/>
        <w:jc w:val="both"/>
        <w:rPr>
          <w:sz w:val="24"/>
          <w:szCs w:val="24"/>
        </w:rPr>
      </w:pPr>
      <w:r w:rsidRPr="00915087">
        <w:rPr>
          <w:sz w:val="24"/>
          <w:szCs w:val="24"/>
        </w:rPr>
        <w:tab/>
        <w:t>- другие задачи в зависимости от выявленных проблем в регулируемой сфере и текущего состояния профилактической работы.</w:t>
      </w:r>
    </w:p>
    <w:p w:rsidR="00915087" w:rsidRPr="00915087" w:rsidRDefault="00915087" w:rsidP="00915087">
      <w:pPr>
        <w:ind w:firstLine="567"/>
        <w:jc w:val="both"/>
        <w:rPr>
          <w:sz w:val="24"/>
          <w:szCs w:val="24"/>
        </w:rPr>
      </w:pPr>
      <w:r w:rsidRPr="00915087">
        <w:rPr>
          <w:sz w:val="24"/>
          <w:szCs w:val="24"/>
        </w:rPr>
        <w:tab/>
        <w:t>Сроки реализации Программы приведены в перечне основных профилактических мероприятий на 2022 год.</w:t>
      </w:r>
    </w:p>
    <w:p w:rsidR="00915087" w:rsidRPr="00915087" w:rsidRDefault="00915087" w:rsidP="00915087">
      <w:pPr>
        <w:ind w:firstLine="567"/>
        <w:jc w:val="both"/>
        <w:rPr>
          <w:sz w:val="24"/>
          <w:szCs w:val="24"/>
        </w:rPr>
      </w:pPr>
      <w:r w:rsidRPr="00915087">
        <w:rPr>
          <w:sz w:val="24"/>
          <w:szCs w:val="24"/>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r w:rsidRPr="00915087">
        <w:rPr>
          <w:sz w:val="24"/>
          <w:szCs w:val="24"/>
        </w:rPr>
        <w:t xml:space="preserve">Раздел </w:t>
      </w:r>
      <w:r w:rsidRPr="00915087">
        <w:rPr>
          <w:sz w:val="24"/>
          <w:szCs w:val="24"/>
          <w:lang w:val="en-US"/>
        </w:rPr>
        <w:t>III</w:t>
      </w:r>
      <w:r w:rsidRPr="00915087">
        <w:rPr>
          <w:sz w:val="24"/>
          <w:szCs w:val="24"/>
        </w:rPr>
        <w:t>. Перечень профилактических мероприятий,</w:t>
      </w:r>
    </w:p>
    <w:p w:rsidR="00915087" w:rsidRPr="00915087" w:rsidRDefault="00915087" w:rsidP="00915087">
      <w:pPr>
        <w:ind w:firstLine="567"/>
        <w:jc w:val="both"/>
        <w:rPr>
          <w:sz w:val="24"/>
          <w:szCs w:val="24"/>
        </w:rPr>
      </w:pPr>
      <w:r w:rsidRPr="00915087">
        <w:rPr>
          <w:sz w:val="24"/>
          <w:szCs w:val="24"/>
        </w:rPr>
        <w:t>сроки (периодичность) их проведения.</w:t>
      </w:r>
    </w:p>
    <w:p w:rsidR="00915087" w:rsidRPr="00915087" w:rsidRDefault="00915087" w:rsidP="00915087">
      <w:pPr>
        <w:ind w:firstLine="567"/>
        <w:jc w:val="both"/>
        <w:rPr>
          <w:sz w:val="24"/>
          <w:szCs w:val="24"/>
        </w:rPr>
      </w:pPr>
      <w:bookmarkStart w:id="6" w:name="_Hlk88753318"/>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5"/>
        <w:gridCol w:w="3403"/>
        <w:gridCol w:w="2268"/>
        <w:gridCol w:w="3118"/>
      </w:tblGrid>
      <w:tr w:rsidR="00915087" w:rsidRPr="00915087" w:rsidTr="00915087">
        <w:tc>
          <w:tcPr>
            <w:tcW w:w="845" w:type="dxa"/>
            <w:shd w:val="clear" w:color="auto" w:fill="auto"/>
            <w:vAlign w:val="center"/>
          </w:tcPr>
          <w:p w:rsidR="00915087" w:rsidRPr="00915087" w:rsidRDefault="00915087" w:rsidP="00915087">
            <w:pPr>
              <w:ind w:firstLine="22"/>
              <w:rPr>
                <w:sz w:val="24"/>
                <w:szCs w:val="24"/>
              </w:rPr>
            </w:pPr>
            <w:r w:rsidRPr="00915087">
              <w:rPr>
                <w:sz w:val="24"/>
                <w:szCs w:val="24"/>
              </w:rPr>
              <w:t>№ п/п</w:t>
            </w:r>
          </w:p>
        </w:tc>
        <w:tc>
          <w:tcPr>
            <w:tcW w:w="3403" w:type="dxa"/>
            <w:shd w:val="clear" w:color="auto" w:fill="auto"/>
            <w:vAlign w:val="center"/>
          </w:tcPr>
          <w:p w:rsidR="00915087" w:rsidRPr="00915087" w:rsidRDefault="00915087" w:rsidP="00915087">
            <w:pPr>
              <w:jc w:val="center"/>
              <w:rPr>
                <w:sz w:val="24"/>
                <w:szCs w:val="24"/>
              </w:rPr>
            </w:pPr>
            <w:r w:rsidRPr="00915087">
              <w:rPr>
                <w:sz w:val="24"/>
                <w:szCs w:val="24"/>
              </w:rPr>
              <w:t>Вид профилактического мероприятия</w:t>
            </w:r>
          </w:p>
        </w:tc>
        <w:tc>
          <w:tcPr>
            <w:tcW w:w="2268" w:type="dxa"/>
            <w:shd w:val="clear" w:color="auto" w:fill="auto"/>
            <w:vAlign w:val="center"/>
          </w:tcPr>
          <w:p w:rsidR="00915087" w:rsidRPr="00915087" w:rsidRDefault="00915087" w:rsidP="00915087">
            <w:pPr>
              <w:jc w:val="center"/>
              <w:rPr>
                <w:sz w:val="24"/>
                <w:szCs w:val="24"/>
              </w:rPr>
            </w:pPr>
            <w:r w:rsidRPr="00915087">
              <w:rPr>
                <w:sz w:val="24"/>
                <w:szCs w:val="24"/>
              </w:rPr>
              <w:t>Сроки (периодичность) проведения</w:t>
            </w:r>
          </w:p>
        </w:tc>
        <w:tc>
          <w:tcPr>
            <w:tcW w:w="3118" w:type="dxa"/>
            <w:shd w:val="clear" w:color="auto" w:fill="auto"/>
            <w:vAlign w:val="center"/>
          </w:tcPr>
          <w:p w:rsidR="00915087" w:rsidRPr="00915087" w:rsidRDefault="00915087" w:rsidP="00915087">
            <w:pPr>
              <w:jc w:val="both"/>
              <w:rPr>
                <w:sz w:val="24"/>
                <w:szCs w:val="24"/>
              </w:rPr>
            </w:pPr>
            <w:r w:rsidRPr="00915087">
              <w:rPr>
                <w:sz w:val="24"/>
                <w:szCs w:val="24"/>
              </w:rPr>
              <w:t>Подразделение и (или) должностные лица, ответственные за реализацию профилактического мероприятия</w:t>
            </w:r>
          </w:p>
        </w:tc>
      </w:tr>
      <w:tr w:rsidR="00915087" w:rsidRPr="00915087" w:rsidTr="00915087">
        <w:trPr>
          <w:trHeight w:val="297"/>
        </w:trPr>
        <w:tc>
          <w:tcPr>
            <w:tcW w:w="845" w:type="dxa"/>
            <w:shd w:val="clear" w:color="auto" w:fill="auto"/>
          </w:tcPr>
          <w:p w:rsidR="00915087" w:rsidRPr="00915087" w:rsidRDefault="00915087" w:rsidP="00915087">
            <w:pPr>
              <w:ind w:firstLine="22"/>
              <w:rPr>
                <w:sz w:val="24"/>
                <w:szCs w:val="24"/>
              </w:rPr>
            </w:pPr>
            <w:r w:rsidRPr="00915087">
              <w:rPr>
                <w:sz w:val="24"/>
                <w:szCs w:val="24"/>
              </w:rPr>
              <w:t>1</w:t>
            </w:r>
          </w:p>
        </w:tc>
        <w:tc>
          <w:tcPr>
            <w:tcW w:w="3403" w:type="dxa"/>
            <w:shd w:val="clear" w:color="auto" w:fill="auto"/>
          </w:tcPr>
          <w:p w:rsidR="00915087" w:rsidRPr="00915087" w:rsidRDefault="00915087" w:rsidP="00915087">
            <w:pPr>
              <w:ind w:firstLine="567"/>
              <w:jc w:val="both"/>
              <w:rPr>
                <w:sz w:val="24"/>
                <w:szCs w:val="24"/>
              </w:rPr>
            </w:pPr>
            <w:r w:rsidRPr="00915087">
              <w:rPr>
                <w:sz w:val="24"/>
                <w:szCs w:val="24"/>
              </w:rPr>
              <w:t>2</w:t>
            </w:r>
          </w:p>
        </w:tc>
        <w:tc>
          <w:tcPr>
            <w:tcW w:w="2268" w:type="dxa"/>
            <w:shd w:val="clear" w:color="auto" w:fill="auto"/>
          </w:tcPr>
          <w:p w:rsidR="00915087" w:rsidRPr="00915087" w:rsidRDefault="00915087" w:rsidP="00915087">
            <w:pPr>
              <w:ind w:firstLine="567"/>
              <w:jc w:val="both"/>
              <w:rPr>
                <w:sz w:val="24"/>
                <w:szCs w:val="24"/>
              </w:rPr>
            </w:pPr>
            <w:r w:rsidRPr="00915087">
              <w:rPr>
                <w:sz w:val="24"/>
                <w:szCs w:val="24"/>
              </w:rPr>
              <w:t>3</w:t>
            </w:r>
          </w:p>
        </w:tc>
        <w:tc>
          <w:tcPr>
            <w:tcW w:w="3118" w:type="dxa"/>
            <w:shd w:val="clear" w:color="auto" w:fill="auto"/>
          </w:tcPr>
          <w:p w:rsidR="00915087" w:rsidRPr="00915087" w:rsidRDefault="00915087" w:rsidP="00915087">
            <w:pPr>
              <w:ind w:firstLine="567"/>
              <w:jc w:val="both"/>
              <w:rPr>
                <w:sz w:val="24"/>
                <w:szCs w:val="24"/>
              </w:rPr>
            </w:pPr>
            <w:r w:rsidRPr="00915087">
              <w:rPr>
                <w:sz w:val="24"/>
                <w:szCs w:val="24"/>
              </w:rPr>
              <w:t>4</w:t>
            </w:r>
          </w:p>
        </w:tc>
      </w:tr>
      <w:tr w:rsidR="00915087" w:rsidRPr="00915087" w:rsidTr="00915087">
        <w:trPr>
          <w:trHeight w:val="557"/>
        </w:trPr>
        <w:tc>
          <w:tcPr>
            <w:tcW w:w="9634" w:type="dxa"/>
            <w:gridSpan w:val="4"/>
            <w:shd w:val="clear" w:color="auto" w:fill="auto"/>
            <w:vAlign w:val="center"/>
          </w:tcPr>
          <w:p w:rsidR="00915087" w:rsidRPr="00915087" w:rsidRDefault="00915087" w:rsidP="00915087">
            <w:pPr>
              <w:ind w:firstLine="22"/>
              <w:jc w:val="center"/>
              <w:rPr>
                <w:sz w:val="24"/>
                <w:szCs w:val="24"/>
              </w:rPr>
            </w:pPr>
            <w:r w:rsidRPr="00915087">
              <w:rPr>
                <w:sz w:val="24"/>
                <w:szCs w:val="24"/>
              </w:rPr>
              <w:t>Информирование</w:t>
            </w:r>
          </w:p>
        </w:tc>
      </w:tr>
      <w:tr w:rsidR="00915087" w:rsidRPr="00915087" w:rsidTr="00915087">
        <w:tc>
          <w:tcPr>
            <w:tcW w:w="845" w:type="dxa"/>
            <w:shd w:val="clear" w:color="auto" w:fill="auto"/>
          </w:tcPr>
          <w:p w:rsidR="00915087" w:rsidRPr="00915087" w:rsidRDefault="00915087" w:rsidP="00915087">
            <w:pPr>
              <w:ind w:firstLine="22"/>
              <w:rPr>
                <w:sz w:val="24"/>
                <w:szCs w:val="24"/>
              </w:rPr>
            </w:pPr>
            <w:r w:rsidRPr="00915087">
              <w:rPr>
                <w:sz w:val="24"/>
                <w:szCs w:val="24"/>
              </w:rPr>
              <w:t>1.</w:t>
            </w:r>
          </w:p>
        </w:tc>
        <w:tc>
          <w:tcPr>
            <w:tcW w:w="3403" w:type="dxa"/>
            <w:shd w:val="clear" w:color="auto" w:fill="auto"/>
          </w:tcPr>
          <w:p w:rsidR="00915087" w:rsidRPr="00915087" w:rsidRDefault="00915087" w:rsidP="00915087">
            <w:pPr>
              <w:jc w:val="both"/>
              <w:rPr>
                <w:sz w:val="24"/>
                <w:szCs w:val="24"/>
              </w:rPr>
            </w:pPr>
            <w:r w:rsidRPr="00915087">
              <w:rPr>
                <w:sz w:val="24"/>
                <w:szCs w:val="24"/>
              </w:rPr>
              <w:t xml:space="preserve">Размещение текстов нормативных правовых актов, регулирующих осуществление муниципального контроля </w:t>
            </w:r>
          </w:p>
        </w:tc>
        <w:tc>
          <w:tcPr>
            <w:tcW w:w="2268" w:type="dxa"/>
            <w:shd w:val="clear" w:color="auto" w:fill="auto"/>
          </w:tcPr>
          <w:p w:rsidR="00915087" w:rsidRPr="00915087" w:rsidRDefault="00915087" w:rsidP="00915087">
            <w:pPr>
              <w:jc w:val="both"/>
              <w:rPr>
                <w:sz w:val="24"/>
                <w:szCs w:val="24"/>
              </w:rPr>
            </w:pPr>
            <w:r w:rsidRPr="00915087">
              <w:rPr>
                <w:sz w:val="24"/>
                <w:szCs w:val="24"/>
                <w:lang w:val="en-US"/>
              </w:rPr>
              <w:t>I</w:t>
            </w:r>
            <w:r w:rsidRPr="00915087">
              <w:rPr>
                <w:sz w:val="24"/>
                <w:szCs w:val="24"/>
              </w:rPr>
              <w:t xml:space="preserve"> квартал 2022 года</w:t>
            </w:r>
          </w:p>
        </w:tc>
        <w:tc>
          <w:tcPr>
            <w:tcW w:w="3118" w:type="dxa"/>
            <w:shd w:val="clear" w:color="auto" w:fill="auto"/>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5" w:type="dxa"/>
            <w:shd w:val="clear" w:color="auto" w:fill="auto"/>
          </w:tcPr>
          <w:p w:rsidR="00915087" w:rsidRPr="00915087" w:rsidRDefault="00915087" w:rsidP="00915087">
            <w:pPr>
              <w:ind w:firstLine="22"/>
              <w:rPr>
                <w:sz w:val="24"/>
                <w:szCs w:val="24"/>
              </w:rPr>
            </w:pPr>
            <w:r w:rsidRPr="00915087">
              <w:rPr>
                <w:sz w:val="24"/>
                <w:szCs w:val="24"/>
              </w:rPr>
              <w:t>2.</w:t>
            </w:r>
          </w:p>
        </w:tc>
        <w:tc>
          <w:tcPr>
            <w:tcW w:w="3403" w:type="dxa"/>
            <w:shd w:val="clear" w:color="auto" w:fill="auto"/>
          </w:tcPr>
          <w:p w:rsidR="00915087" w:rsidRPr="00915087" w:rsidRDefault="00915087" w:rsidP="00915087">
            <w:pPr>
              <w:jc w:val="both"/>
              <w:rPr>
                <w:sz w:val="24"/>
                <w:szCs w:val="24"/>
              </w:rPr>
            </w:pPr>
            <w:r w:rsidRPr="00915087">
              <w:rPr>
                <w:sz w:val="24"/>
                <w:szCs w:val="24"/>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tc>
        <w:tc>
          <w:tcPr>
            <w:tcW w:w="2268" w:type="dxa"/>
            <w:shd w:val="clear" w:color="auto" w:fill="auto"/>
          </w:tcPr>
          <w:p w:rsidR="00915087" w:rsidRPr="00915087" w:rsidRDefault="00915087" w:rsidP="00915087">
            <w:pPr>
              <w:jc w:val="both"/>
              <w:rPr>
                <w:sz w:val="24"/>
                <w:szCs w:val="24"/>
              </w:rPr>
            </w:pPr>
            <w:r w:rsidRPr="00915087">
              <w:rPr>
                <w:sz w:val="24"/>
                <w:szCs w:val="24"/>
              </w:rPr>
              <w:t>в течение месяца после официального опубликования</w:t>
            </w:r>
          </w:p>
        </w:tc>
        <w:tc>
          <w:tcPr>
            <w:tcW w:w="3118" w:type="dxa"/>
            <w:shd w:val="clear" w:color="auto" w:fill="auto"/>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5" w:type="dxa"/>
            <w:shd w:val="clear" w:color="auto" w:fill="auto"/>
          </w:tcPr>
          <w:p w:rsidR="00915087" w:rsidRPr="00915087" w:rsidRDefault="00915087" w:rsidP="00915087">
            <w:pPr>
              <w:ind w:firstLine="22"/>
              <w:rPr>
                <w:sz w:val="24"/>
                <w:szCs w:val="24"/>
              </w:rPr>
            </w:pPr>
            <w:r w:rsidRPr="00915087">
              <w:rPr>
                <w:sz w:val="24"/>
                <w:szCs w:val="24"/>
              </w:rPr>
              <w:t>3.</w:t>
            </w:r>
          </w:p>
        </w:tc>
        <w:tc>
          <w:tcPr>
            <w:tcW w:w="3403" w:type="dxa"/>
            <w:shd w:val="clear" w:color="auto" w:fill="auto"/>
          </w:tcPr>
          <w:p w:rsidR="00915087" w:rsidRPr="00915087" w:rsidRDefault="00915087" w:rsidP="00915087">
            <w:pPr>
              <w:jc w:val="both"/>
              <w:rPr>
                <w:sz w:val="24"/>
                <w:szCs w:val="24"/>
              </w:rPr>
            </w:pPr>
            <w:r w:rsidRPr="00915087">
              <w:rPr>
                <w:sz w:val="24"/>
                <w:szCs w:val="24"/>
              </w:rPr>
              <w:t xml:space="preserve">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w:t>
            </w:r>
            <w:r w:rsidRPr="00915087">
              <w:rPr>
                <w:sz w:val="24"/>
                <w:szCs w:val="24"/>
              </w:rPr>
              <w:lastRenderedPageBreak/>
              <w:t>применяемых при нарушении обязательных требований, с текстами в действующей редакции</w:t>
            </w:r>
          </w:p>
        </w:tc>
        <w:tc>
          <w:tcPr>
            <w:tcW w:w="2268" w:type="dxa"/>
            <w:shd w:val="clear" w:color="auto" w:fill="auto"/>
          </w:tcPr>
          <w:p w:rsidR="00915087" w:rsidRPr="00915087" w:rsidRDefault="00915087" w:rsidP="00915087">
            <w:pPr>
              <w:jc w:val="both"/>
              <w:rPr>
                <w:sz w:val="24"/>
                <w:szCs w:val="24"/>
              </w:rPr>
            </w:pPr>
            <w:r w:rsidRPr="00915087">
              <w:rPr>
                <w:sz w:val="24"/>
                <w:szCs w:val="24"/>
              </w:rPr>
              <w:lastRenderedPageBreak/>
              <w:t>I квартал 2022 года; в течение месяца со дня внесения изменений, вступивших в силу, поддерживать в актуальном состоянии</w:t>
            </w:r>
          </w:p>
        </w:tc>
        <w:tc>
          <w:tcPr>
            <w:tcW w:w="3118" w:type="dxa"/>
            <w:shd w:val="clear" w:color="auto" w:fill="auto"/>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5" w:type="dxa"/>
            <w:shd w:val="clear" w:color="auto" w:fill="auto"/>
          </w:tcPr>
          <w:p w:rsidR="00915087" w:rsidRPr="00915087" w:rsidRDefault="00915087" w:rsidP="00915087">
            <w:pPr>
              <w:ind w:firstLine="22"/>
              <w:jc w:val="both"/>
              <w:rPr>
                <w:sz w:val="24"/>
                <w:szCs w:val="24"/>
              </w:rPr>
            </w:pPr>
            <w:r w:rsidRPr="00915087">
              <w:rPr>
                <w:sz w:val="24"/>
                <w:szCs w:val="24"/>
              </w:rPr>
              <w:lastRenderedPageBreak/>
              <w:t>4.</w:t>
            </w:r>
          </w:p>
        </w:tc>
        <w:tc>
          <w:tcPr>
            <w:tcW w:w="3403" w:type="dxa"/>
            <w:shd w:val="clear" w:color="auto" w:fill="auto"/>
          </w:tcPr>
          <w:p w:rsidR="00915087" w:rsidRPr="00915087" w:rsidRDefault="00915087" w:rsidP="00915087">
            <w:pPr>
              <w:jc w:val="both"/>
              <w:rPr>
                <w:sz w:val="24"/>
                <w:szCs w:val="24"/>
              </w:rPr>
            </w:pPr>
            <w:r w:rsidRPr="00915087">
              <w:rPr>
                <w:sz w:val="24"/>
                <w:szCs w:val="24"/>
              </w:rPr>
              <w:t>Размещение руководства по соблюдению обязательных требований</w:t>
            </w:r>
          </w:p>
        </w:tc>
        <w:tc>
          <w:tcPr>
            <w:tcW w:w="2268" w:type="dxa"/>
            <w:shd w:val="clear" w:color="auto" w:fill="auto"/>
          </w:tcPr>
          <w:p w:rsidR="00915087" w:rsidRPr="00915087" w:rsidRDefault="00915087" w:rsidP="00915087">
            <w:pPr>
              <w:jc w:val="both"/>
              <w:rPr>
                <w:sz w:val="24"/>
                <w:szCs w:val="24"/>
              </w:rPr>
            </w:pPr>
            <w:r w:rsidRPr="00915087">
              <w:rPr>
                <w:sz w:val="24"/>
                <w:szCs w:val="24"/>
              </w:rPr>
              <w:t>I квартал 2022 года, поддерживать в актуальном состоянии течении года</w:t>
            </w:r>
          </w:p>
        </w:tc>
        <w:tc>
          <w:tcPr>
            <w:tcW w:w="3118" w:type="dxa"/>
            <w:shd w:val="clear" w:color="auto" w:fill="auto"/>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5" w:type="dxa"/>
            <w:shd w:val="clear" w:color="auto" w:fill="auto"/>
          </w:tcPr>
          <w:p w:rsidR="00915087" w:rsidRPr="00915087" w:rsidRDefault="00915087" w:rsidP="00915087">
            <w:pPr>
              <w:ind w:firstLine="22"/>
              <w:jc w:val="both"/>
              <w:rPr>
                <w:sz w:val="24"/>
                <w:szCs w:val="24"/>
              </w:rPr>
            </w:pPr>
            <w:r w:rsidRPr="00915087">
              <w:rPr>
                <w:sz w:val="24"/>
                <w:szCs w:val="24"/>
              </w:rPr>
              <w:t>5.</w:t>
            </w:r>
          </w:p>
        </w:tc>
        <w:tc>
          <w:tcPr>
            <w:tcW w:w="3403" w:type="dxa"/>
            <w:shd w:val="clear" w:color="auto" w:fill="auto"/>
          </w:tcPr>
          <w:p w:rsidR="00915087" w:rsidRPr="00915087" w:rsidRDefault="00915087" w:rsidP="00915087">
            <w:pPr>
              <w:jc w:val="both"/>
              <w:rPr>
                <w:sz w:val="24"/>
                <w:szCs w:val="24"/>
              </w:rPr>
            </w:pPr>
            <w:r w:rsidRPr="00915087">
              <w:rPr>
                <w:sz w:val="24"/>
                <w:szCs w:val="24"/>
              </w:rPr>
              <w:t>Размещение исчерпывающего перечня сведений, которые могут запрашиваться контрольным органом у контролируемого лица</w:t>
            </w:r>
          </w:p>
        </w:tc>
        <w:tc>
          <w:tcPr>
            <w:tcW w:w="2268" w:type="dxa"/>
            <w:shd w:val="clear" w:color="auto" w:fill="auto"/>
          </w:tcPr>
          <w:p w:rsidR="00915087" w:rsidRPr="00915087" w:rsidRDefault="00915087" w:rsidP="00915087">
            <w:pPr>
              <w:jc w:val="both"/>
              <w:rPr>
                <w:sz w:val="24"/>
                <w:szCs w:val="24"/>
              </w:rPr>
            </w:pPr>
            <w:r w:rsidRPr="00915087">
              <w:rPr>
                <w:sz w:val="24"/>
                <w:szCs w:val="24"/>
              </w:rPr>
              <w:t>I квартал 2022 года, поддерживать в актуальном состоянии в течении года</w:t>
            </w:r>
          </w:p>
        </w:tc>
        <w:tc>
          <w:tcPr>
            <w:tcW w:w="3118" w:type="dxa"/>
            <w:shd w:val="clear" w:color="auto" w:fill="auto"/>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5" w:type="dxa"/>
            <w:shd w:val="clear" w:color="auto" w:fill="auto"/>
          </w:tcPr>
          <w:p w:rsidR="00915087" w:rsidRPr="00915087" w:rsidRDefault="00915087" w:rsidP="00915087">
            <w:pPr>
              <w:jc w:val="both"/>
              <w:rPr>
                <w:sz w:val="24"/>
                <w:szCs w:val="24"/>
              </w:rPr>
            </w:pPr>
            <w:r w:rsidRPr="00915087">
              <w:rPr>
                <w:sz w:val="24"/>
                <w:szCs w:val="24"/>
              </w:rPr>
              <w:t>6.</w:t>
            </w:r>
          </w:p>
        </w:tc>
        <w:tc>
          <w:tcPr>
            <w:tcW w:w="3403" w:type="dxa"/>
            <w:shd w:val="clear" w:color="auto" w:fill="auto"/>
          </w:tcPr>
          <w:p w:rsidR="00915087" w:rsidRPr="00915087" w:rsidRDefault="00915087" w:rsidP="00915087">
            <w:pPr>
              <w:jc w:val="both"/>
              <w:rPr>
                <w:sz w:val="24"/>
                <w:szCs w:val="24"/>
              </w:rPr>
            </w:pPr>
            <w:r w:rsidRPr="00915087">
              <w:rPr>
                <w:sz w:val="24"/>
                <w:szCs w:val="24"/>
              </w:rPr>
              <w:t>Размещение сведений о способах получения консультаций по вопросам обязательных требований</w:t>
            </w:r>
          </w:p>
        </w:tc>
        <w:tc>
          <w:tcPr>
            <w:tcW w:w="2268" w:type="dxa"/>
            <w:shd w:val="clear" w:color="auto" w:fill="auto"/>
          </w:tcPr>
          <w:p w:rsidR="00915087" w:rsidRPr="00915087" w:rsidRDefault="00915087" w:rsidP="00915087">
            <w:pPr>
              <w:jc w:val="both"/>
              <w:rPr>
                <w:sz w:val="24"/>
                <w:szCs w:val="24"/>
              </w:rPr>
            </w:pPr>
            <w:r w:rsidRPr="00915087">
              <w:rPr>
                <w:sz w:val="24"/>
                <w:szCs w:val="24"/>
              </w:rPr>
              <w:t>I квартал 2022 года, поддерживать в актуальном состоянии в течении года</w:t>
            </w:r>
          </w:p>
        </w:tc>
        <w:tc>
          <w:tcPr>
            <w:tcW w:w="3118" w:type="dxa"/>
            <w:shd w:val="clear" w:color="auto" w:fill="auto"/>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5" w:type="dxa"/>
            <w:shd w:val="clear" w:color="auto" w:fill="auto"/>
          </w:tcPr>
          <w:p w:rsidR="00915087" w:rsidRPr="00915087" w:rsidRDefault="00915087" w:rsidP="00915087">
            <w:pPr>
              <w:jc w:val="both"/>
              <w:rPr>
                <w:sz w:val="24"/>
                <w:szCs w:val="24"/>
              </w:rPr>
            </w:pPr>
            <w:r w:rsidRPr="00915087">
              <w:rPr>
                <w:sz w:val="24"/>
                <w:szCs w:val="24"/>
              </w:rPr>
              <w:t>7.</w:t>
            </w:r>
          </w:p>
        </w:tc>
        <w:tc>
          <w:tcPr>
            <w:tcW w:w="3403" w:type="dxa"/>
            <w:shd w:val="clear" w:color="auto" w:fill="auto"/>
          </w:tcPr>
          <w:p w:rsidR="00915087" w:rsidRPr="00915087" w:rsidRDefault="00915087" w:rsidP="00915087">
            <w:pPr>
              <w:jc w:val="both"/>
              <w:rPr>
                <w:sz w:val="24"/>
                <w:szCs w:val="24"/>
              </w:rPr>
            </w:pPr>
            <w:r w:rsidRPr="00915087">
              <w:rPr>
                <w:sz w:val="24"/>
                <w:szCs w:val="24"/>
              </w:rPr>
              <w:t xml:space="preserve">Подготовка доклада, содержащего результаты обобщения правоприменительной практики контрольного (надзорного) органа </w:t>
            </w:r>
          </w:p>
        </w:tc>
        <w:tc>
          <w:tcPr>
            <w:tcW w:w="2268" w:type="dxa"/>
            <w:shd w:val="clear" w:color="auto" w:fill="auto"/>
          </w:tcPr>
          <w:p w:rsidR="00915087" w:rsidRPr="00915087" w:rsidRDefault="00915087" w:rsidP="00915087">
            <w:pPr>
              <w:jc w:val="both"/>
              <w:rPr>
                <w:sz w:val="24"/>
                <w:szCs w:val="24"/>
              </w:rPr>
            </w:pPr>
            <w:r w:rsidRPr="00915087">
              <w:rPr>
                <w:sz w:val="24"/>
                <w:szCs w:val="24"/>
              </w:rPr>
              <w:t xml:space="preserve">в срок до 3 дней со дня утверждения доклада </w:t>
            </w:r>
          </w:p>
          <w:p w:rsidR="00915087" w:rsidRPr="00915087" w:rsidRDefault="00915087" w:rsidP="00915087">
            <w:pPr>
              <w:jc w:val="both"/>
              <w:rPr>
                <w:sz w:val="24"/>
                <w:szCs w:val="24"/>
              </w:rPr>
            </w:pPr>
            <w:r w:rsidRPr="00915087">
              <w:rPr>
                <w:sz w:val="24"/>
                <w:szCs w:val="24"/>
              </w:rPr>
              <w:t>(с периодичностью, не реже одного раза в год)</w:t>
            </w:r>
          </w:p>
        </w:tc>
        <w:tc>
          <w:tcPr>
            <w:tcW w:w="3118" w:type="dxa"/>
            <w:shd w:val="clear" w:color="auto" w:fill="auto"/>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5" w:type="dxa"/>
            <w:shd w:val="clear" w:color="auto" w:fill="auto"/>
          </w:tcPr>
          <w:p w:rsidR="00915087" w:rsidRPr="00915087" w:rsidRDefault="00915087" w:rsidP="00915087">
            <w:pPr>
              <w:jc w:val="both"/>
              <w:rPr>
                <w:sz w:val="24"/>
                <w:szCs w:val="24"/>
              </w:rPr>
            </w:pPr>
            <w:r w:rsidRPr="00915087">
              <w:rPr>
                <w:sz w:val="24"/>
                <w:szCs w:val="24"/>
              </w:rPr>
              <w:t>8.</w:t>
            </w:r>
          </w:p>
        </w:tc>
        <w:tc>
          <w:tcPr>
            <w:tcW w:w="3403" w:type="dxa"/>
            <w:shd w:val="clear" w:color="auto" w:fill="auto"/>
          </w:tcPr>
          <w:p w:rsidR="00915087" w:rsidRPr="00915087" w:rsidRDefault="00915087" w:rsidP="00915087">
            <w:pPr>
              <w:jc w:val="both"/>
              <w:rPr>
                <w:sz w:val="24"/>
                <w:szCs w:val="24"/>
              </w:rPr>
            </w:pPr>
            <w:r w:rsidRPr="00915087">
              <w:rPr>
                <w:sz w:val="24"/>
                <w:szCs w:val="24"/>
              </w:rPr>
              <w:t xml:space="preserve">Подготовка и размещение доклада о муниципальном контроле </w:t>
            </w:r>
          </w:p>
        </w:tc>
        <w:tc>
          <w:tcPr>
            <w:tcW w:w="2268" w:type="dxa"/>
            <w:shd w:val="clear" w:color="auto" w:fill="auto"/>
          </w:tcPr>
          <w:p w:rsidR="00915087" w:rsidRPr="00915087" w:rsidRDefault="00915087" w:rsidP="00915087">
            <w:pPr>
              <w:jc w:val="both"/>
              <w:rPr>
                <w:sz w:val="24"/>
                <w:szCs w:val="24"/>
              </w:rPr>
            </w:pPr>
            <w:r w:rsidRPr="00915087">
              <w:rPr>
                <w:sz w:val="24"/>
                <w:szCs w:val="24"/>
              </w:rPr>
              <w:t>не позднее 15 марта 2023 года</w:t>
            </w:r>
          </w:p>
        </w:tc>
        <w:tc>
          <w:tcPr>
            <w:tcW w:w="3118" w:type="dxa"/>
            <w:shd w:val="clear" w:color="auto" w:fill="auto"/>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5" w:type="dxa"/>
            <w:shd w:val="clear" w:color="auto" w:fill="auto"/>
          </w:tcPr>
          <w:p w:rsidR="00915087" w:rsidRPr="00915087" w:rsidRDefault="00915087" w:rsidP="00915087">
            <w:pPr>
              <w:jc w:val="both"/>
              <w:rPr>
                <w:sz w:val="24"/>
                <w:szCs w:val="24"/>
              </w:rPr>
            </w:pPr>
            <w:r w:rsidRPr="00915087">
              <w:rPr>
                <w:sz w:val="24"/>
                <w:szCs w:val="24"/>
              </w:rPr>
              <w:t>9.</w:t>
            </w:r>
          </w:p>
        </w:tc>
        <w:tc>
          <w:tcPr>
            <w:tcW w:w="3403" w:type="dxa"/>
            <w:shd w:val="clear" w:color="auto" w:fill="auto"/>
          </w:tcPr>
          <w:p w:rsidR="00915087" w:rsidRPr="00915087" w:rsidRDefault="00915087" w:rsidP="00915087">
            <w:pPr>
              <w:jc w:val="both"/>
              <w:rPr>
                <w:sz w:val="24"/>
                <w:szCs w:val="24"/>
              </w:rPr>
            </w:pPr>
            <w:r w:rsidRPr="00915087">
              <w:rPr>
                <w:sz w:val="24"/>
                <w:szCs w:val="24"/>
              </w:rPr>
              <w:t xml:space="preserve">Размещение Программы профилактики </w:t>
            </w:r>
          </w:p>
          <w:p w:rsidR="00915087" w:rsidRPr="00915087" w:rsidRDefault="00915087" w:rsidP="00915087">
            <w:pPr>
              <w:jc w:val="both"/>
              <w:rPr>
                <w:sz w:val="24"/>
                <w:szCs w:val="24"/>
              </w:rPr>
            </w:pPr>
            <w:r w:rsidRPr="00915087">
              <w:rPr>
                <w:sz w:val="24"/>
                <w:szCs w:val="24"/>
              </w:rPr>
              <w:t>на 2023 г.</w:t>
            </w:r>
          </w:p>
        </w:tc>
        <w:tc>
          <w:tcPr>
            <w:tcW w:w="2268" w:type="dxa"/>
            <w:shd w:val="clear" w:color="auto" w:fill="auto"/>
          </w:tcPr>
          <w:p w:rsidR="00915087" w:rsidRPr="00915087" w:rsidRDefault="00915087" w:rsidP="00915087">
            <w:pPr>
              <w:jc w:val="both"/>
              <w:rPr>
                <w:sz w:val="24"/>
                <w:szCs w:val="24"/>
              </w:rPr>
            </w:pPr>
            <w:r w:rsidRPr="00915087">
              <w:rPr>
                <w:sz w:val="24"/>
                <w:szCs w:val="24"/>
              </w:rPr>
              <w:t xml:space="preserve">не позднее </w:t>
            </w:r>
          </w:p>
          <w:p w:rsidR="00915087" w:rsidRPr="00915087" w:rsidRDefault="00915087" w:rsidP="00915087">
            <w:pPr>
              <w:jc w:val="both"/>
              <w:rPr>
                <w:sz w:val="24"/>
                <w:szCs w:val="24"/>
              </w:rPr>
            </w:pPr>
            <w:r w:rsidRPr="00915087">
              <w:rPr>
                <w:sz w:val="24"/>
                <w:szCs w:val="24"/>
              </w:rPr>
              <w:t xml:space="preserve">1 октября 2022 г. </w:t>
            </w:r>
          </w:p>
          <w:p w:rsidR="00915087" w:rsidRPr="00915087" w:rsidRDefault="00915087" w:rsidP="00915087">
            <w:pPr>
              <w:jc w:val="both"/>
              <w:rPr>
                <w:sz w:val="24"/>
                <w:szCs w:val="24"/>
              </w:rPr>
            </w:pPr>
            <w:r w:rsidRPr="00915087">
              <w:rPr>
                <w:sz w:val="24"/>
                <w:szCs w:val="24"/>
              </w:rPr>
              <w:t>(проект Программы для общественного обсуждения);</w:t>
            </w:r>
          </w:p>
          <w:p w:rsidR="00915087" w:rsidRPr="00915087" w:rsidRDefault="00915087" w:rsidP="00915087">
            <w:pPr>
              <w:jc w:val="both"/>
              <w:rPr>
                <w:sz w:val="24"/>
                <w:szCs w:val="24"/>
              </w:rPr>
            </w:pPr>
            <w:r w:rsidRPr="00915087">
              <w:rPr>
                <w:sz w:val="24"/>
                <w:szCs w:val="24"/>
              </w:rPr>
              <w:t>в течение 5 дней со дня утверждения (утвержденной Программы</w:t>
            </w:r>
          </w:p>
        </w:tc>
        <w:tc>
          <w:tcPr>
            <w:tcW w:w="3118" w:type="dxa"/>
            <w:shd w:val="clear" w:color="auto" w:fill="auto"/>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5" w:type="dxa"/>
            <w:shd w:val="clear" w:color="auto" w:fill="auto"/>
          </w:tcPr>
          <w:p w:rsidR="00915087" w:rsidRPr="00915087" w:rsidRDefault="00915087" w:rsidP="00915087">
            <w:pPr>
              <w:jc w:val="both"/>
              <w:rPr>
                <w:sz w:val="24"/>
                <w:szCs w:val="24"/>
              </w:rPr>
            </w:pPr>
            <w:r w:rsidRPr="00915087">
              <w:rPr>
                <w:sz w:val="24"/>
                <w:szCs w:val="24"/>
              </w:rPr>
              <w:t>10.</w:t>
            </w:r>
          </w:p>
        </w:tc>
        <w:tc>
          <w:tcPr>
            <w:tcW w:w="3403" w:type="dxa"/>
            <w:shd w:val="clear" w:color="auto" w:fill="auto"/>
          </w:tcPr>
          <w:p w:rsidR="00915087" w:rsidRPr="00915087" w:rsidRDefault="00915087" w:rsidP="00915087">
            <w:pPr>
              <w:jc w:val="both"/>
              <w:rPr>
                <w:sz w:val="24"/>
                <w:szCs w:val="24"/>
              </w:rPr>
            </w:pPr>
            <w:r w:rsidRPr="00915087">
              <w:rPr>
                <w:sz w:val="24"/>
                <w:szCs w:val="24"/>
              </w:rPr>
              <w:t>Размещение ежегодных планов проведения плановых контрольных (надзорных) мероприятий по муниципальному контролю</w:t>
            </w:r>
          </w:p>
        </w:tc>
        <w:tc>
          <w:tcPr>
            <w:tcW w:w="2268" w:type="dxa"/>
            <w:shd w:val="clear" w:color="auto" w:fill="auto"/>
          </w:tcPr>
          <w:p w:rsidR="00915087" w:rsidRPr="00915087" w:rsidRDefault="00915087" w:rsidP="00915087">
            <w:pPr>
              <w:jc w:val="both"/>
              <w:rPr>
                <w:sz w:val="24"/>
                <w:szCs w:val="24"/>
              </w:rPr>
            </w:pPr>
            <w:r w:rsidRPr="00915087">
              <w:rPr>
                <w:sz w:val="24"/>
                <w:szCs w:val="24"/>
              </w:rPr>
              <w:t xml:space="preserve">в течение 5 рабочих дней со дня их утверждения </w:t>
            </w:r>
          </w:p>
          <w:p w:rsidR="00915087" w:rsidRPr="00915087" w:rsidRDefault="00915087" w:rsidP="00915087">
            <w:pPr>
              <w:jc w:val="both"/>
              <w:rPr>
                <w:sz w:val="24"/>
                <w:szCs w:val="24"/>
              </w:rPr>
            </w:pPr>
            <w:r w:rsidRPr="00915087">
              <w:rPr>
                <w:sz w:val="24"/>
                <w:szCs w:val="24"/>
              </w:rPr>
              <w:t>(до 15 декабря года, предшествующего году реализации ежегодного плана)</w:t>
            </w:r>
          </w:p>
        </w:tc>
        <w:tc>
          <w:tcPr>
            <w:tcW w:w="3118" w:type="dxa"/>
            <w:shd w:val="clear" w:color="auto" w:fill="auto"/>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5" w:type="dxa"/>
            <w:shd w:val="clear" w:color="auto" w:fill="auto"/>
          </w:tcPr>
          <w:p w:rsidR="00915087" w:rsidRPr="00915087" w:rsidRDefault="00915087" w:rsidP="00915087">
            <w:pPr>
              <w:jc w:val="both"/>
              <w:rPr>
                <w:sz w:val="24"/>
                <w:szCs w:val="24"/>
              </w:rPr>
            </w:pPr>
            <w:r w:rsidRPr="00915087">
              <w:rPr>
                <w:sz w:val="24"/>
                <w:szCs w:val="24"/>
              </w:rPr>
              <w:t>11.</w:t>
            </w:r>
          </w:p>
        </w:tc>
        <w:tc>
          <w:tcPr>
            <w:tcW w:w="3403" w:type="dxa"/>
            <w:shd w:val="clear" w:color="auto" w:fill="auto"/>
          </w:tcPr>
          <w:p w:rsidR="00915087" w:rsidRPr="00915087" w:rsidRDefault="00915087" w:rsidP="00915087">
            <w:pPr>
              <w:jc w:val="both"/>
              <w:rPr>
                <w:sz w:val="24"/>
                <w:szCs w:val="24"/>
              </w:rPr>
            </w:pPr>
            <w:r w:rsidRPr="00915087">
              <w:rPr>
                <w:sz w:val="24"/>
                <w:szCs w:val="24"/>
              </w:rPr>
              <w:t>Информирование контролируемых лиц и иных заинтересованных лиц по вопросам соблюдения обязательных требованийзаконодательствапосредством:</w:t>
            </w:r>
          </w:p>
          <w:p w:rsidR="00915087" w:rsidRPr="00915087" w:rsidRDefault="00915087" w:rsidP="00915087">
            <w:pPr>
              <w:pStyle w:val="af0"/>
              <w:numPr>
                <w:ilvl w:val="0"/>
                <w:numId w:val="26"/>
              </w:numPr>
              <w:spacing w:after="0" w:line="240" w:lineRule="auto"/>
              <w:contextualSpacing/>
              <w:jc w:val="both"/>
              <w:rPr>
                <w:rFonts w:ascii="Times New Roman" w:hAnsi="Times New Roman" w:cs="Times New Roman"/>
                <w:sz w:val="24"/>
                <w:szCs w:val="24"/>
              </w:rPr>
            </w:pPr>
            <w:r w:rsidRPr="00915087">
              <w:rPr>
                <w:rFonts w:ascii="Times New Roman" w:hAnsi="Times New Roman" w:cs="Times New Roman"/>
                <w:sz w:val="24"/>
                <w:szCs w:val="24"/>
              </w:rPr>
              <w:lastRenderedPageBreak/>
              <w:t>публикаций в средствах массовой информации (газеты, журналы);</w:t>
            </w:r>
          </w:p>
          <w:p w:rsidR="00915087" w:rsidRPr="00915087" w:rsidRDefault="00915087" w:rsidP="00915087">
            <w:pPr>
              <w:pStyle w:val="af0"/>
              <w:numPr>
                <w:ilvl w:val="0"/>
                <w:numId w:val="26"/>
              </w:numPr>
              <w:spacing w:after="0" w:line="240" w:lineRule="auto"/>
              <w:contextualSpacing/>
              <w:jc w:val="both"/>
              <w:rPr>
                <w:rFonts w:ascii="Times New Roman" w:hAnsi="Times New Roman" w:cs="Times New Roman"/>
                <w:sz w:val="24"/>
                <w:szCs w:val="24"/>
              </w:rPr>
            </w:pPr>
            <w:r w:rsidRPr="00915087">
              <w:rPr>
                <w:rFonts w:ascii="Times New Roman" w:hAnsi="Times New Roman" w:cs="Times New Roman"/>
                <w:sz w:val="24"/>
                <w:szCs w:val="24"/>
              </w:rPr>
              <w:t>публикаций на официальном сайте Администрации Комсомольского муниципального района Ивановской области.</w:t>
            </w:r>
          </w:p>
        </w:tc>
        <w:tc>
          <w:tcPr>
            <w:tcW w:w="2268" w:type="dxa"/>
            <w:shd w:val="clear" w:color="auto" w:fill="auto"/>
          </w:tcPr>
          <w:p w:rsidR="00915087" w:rsidRPr="00915087" w:rsidRDefault="00915087" w:rsidP="00915087">
            <w:pPr>
              <w:jc w:val="both"/>
              <w:rPr>
                <w:sz w:val="24"/>
                <w:szCs w:val="24"/>
              </w:rPr>
            </w:pPr>
            <w:r w:rsidRPr="00915087">
              <w:rPr>
                <w:sz w:val="24"/>
                <w:szCs w:val="24"/>
              </w:rPr>
              <w:lastRenderedPageBreak/>
              <w:t>В течении 2022 года</w:t>
            </w:r>
          </w:p>
        </w:tc>
        <w:tc>
          <w:tcPr>
            <w:tcW w:w="3118" w:type="dxa"/>
            <w:shd w:val="clear" w:color="auto" w:fill="auto"/>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5" w:type="dxa"/>
            <w:shd w:val="clear" w:color="auto" w:fill="auto"/>
          </w:tcPr>
          <w:p w:rsidR="00915087" w:rsidRPr="00915087" w:rsidRDefault="00915087" w:rsidP="00915087">
            <w:pPr>
              <w:jc w:val="both"/>
              <w:rPr>
                <w:sz w:val="24"/>
                <w:szCs w:val="24"/>
              </w:rPr>
            </w:pPr>
            <w:r w:rsidRPr="00915087">
              <w:rPr>
                <w:sz w:val="24"/>
                <w:szCs w:val="24"/>
              </w:rPr>
              <w:lastRenderedPageBreak/>
              <w:t>12.</w:t>
            </w:r>
          </w:p>
        </w:tc>
        <w:tc>
          <w:tcPr>
            <w:tcW w:w="3403" w:type="dxa"/>
            <w:shd w:val="clear" w:color="auto" w:fill="auto"/>
          </w:tcPr>
          <w:p w:rsidR="00915087" w:rsidRPr="00915087" w:rsidRDefault="00915087" w:rsidP="00915087">
            <w:pPr>
              <w:jc w:val="both"/>
              <w:rPr>
                <w:sz w:val="24"/>
                <w:szCs w:val="24"/>
              </w:rPr>
            </w:pPr>
            <w:r w:rsidRPr="00915087">
              <w:rPr>
                <w:sz w:val="24"/>
                <w:szCs w:val="24"/>
              </w:rPr>
              <w:t>Обобщение контрольным (надзорным) органом правоприменительной практики осуществления муниципального контроля в части компетенции</w:t>
            </w:r>
          </w:p>
        </w:tc>
        <w:tc>
          <w:tcPr>
            <w:tcW w:w="2268" w:type="dxa"/>
            <w:shd w:val="clear" w:color="auto" w:fill="auto"/>
          </w:tcPr>
          <w:p w:rsidR="00915087" w:rsidRPr="00915087" w:rsidRDefault="00915087" w:rsidP="00915087">
            <w:pPr>
              <w:jc w:val="both"/>
              <w:rPr>
                <w:sz w:val="24"/>
                <w:szCs w:val="24"/>
              </w:rPr>
            </w:pPr>
            <w:r w:rsidRPr="00915087">
              <w:rPr>
                <w:sz w:val="24"/>
                <w:szCs w:val="24"/>
              </w:rPr>
              <w:t>ежегодно, не позднее 1 июля 2022 года</w:t>
            </w:r>
          </w:p>
        </w:tc>
        <w:tc>
          <w:tcPr>
            <w:tcW w:w="3118" w:type="dxa"/>
            <w:shd w:val="clear" w:color="auto" w:fill="auto"/>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c>
          <w:tcPr>
            <w:tcW w:w="845" w:type="dxa"/>
            <w:shd w:val="clear" w:color="auto" w:fill="auto"/>
          </w:tcPr>
          <w:p w:rsidR="00915087" w:rsidRPr="00915087" w:rsidRDefault="00915087" w:rsidP="00915087">
            <w:pPr>
              <w:jc w:val="both"/>
              <w:rPr>
                <w:sz w:val="24"/>
                <w:szCs w:val="24"/>
              </w:rPr>
            </w:pPr>
            <w:r w:rsidRPr="00915087">
              <w:rPr>
                <w:sz w:val="24"/>
                <w:szCs w:val="24"/>
              </w:rPr>
              <w:t>13.</w:t>
            </w:r>
          </w:p>
        </w:tc>
        <w:tc>
          <w:tcPr>
            <w:tcW w:w="3403" w:type="dxa"/>
            <w:tcBorders>
              <w:top w:val="single" w:sz="4" w:space="0" w:color="auto"/>
              <w:left w:val="single" w:sz="4" w:space="0" w:color="auto"/>
              <w:bottom w:val="single" w:sz="4" w:space="0" w:color="auto"/>
              <w:right w:val="single" w:sz="4" w:space="0" w:color="auto"/>
            </w:tcBorders>
          </w:tcPr>
          <w:p w:rsidR="00915087" w:rsidRPr="00915087" w:rsidRDefault="00915087" w:rsidP="00915087">
            <w:pPr>
              <w:jc w:val="both"/>
              <w:rPr>
                <w:sz w:val="24"/>
                <w:szCs w:val="24"/>
              </w:rPr>
            </w:pPr>
            <w:r w:rsidRPr="00915087">
              <w:rPr>
                <w:sz w:val="24"/>
                <w:szCs w:val="24"/>
              </w:rPr>
              <w:t>Объявление предостережения о недопустимости нарушения обязательных требований в установленных законодательством случаях</w:t>
            </w:r>
          </w:p>
        </w:tc>
        <w:tc>
          <w:tcPr>
            <w:tcW w:w="2268" w:type="dxa"/>
            <w:shd w:val="clear" w:color="auto" w:fill="auto"/>
          </w:tcPr>
          <w:p w:rsidR="00915087" w:rsidRPr="00915087" w:rsidRDefault="00915087" w:rsidP="00915087">
            <w:pPr>
              <w:jc w:val="both"/>
              <w:rPr>
                <w:sz w:val="24"/>
                <w:szCs w:val="24"/>
              </w:rPr>
            </w:pPr>
            <w:r w:rsidRPr="00915087">
              <w:rPr>
                <w:sz w:val="24"/>
                <w:szCs w:val="24"/>
              </w:rPr>
              <w:t>В соответствии с законодательством</w:t>
            </w:r>
          </w:p>
        </w:tc>
        <w:tc>
          <w:tcPr>
            <w:tcW w:w="3118" w:type="dxa"/>
            <w:shd w:val="clear" w:color="auto" w:fill="auto"/>
          </w:tcPr>
          <w:p w:rsidR="00915087" w:rsidRPr="00915087" w:rsidRDefault="00915087" w:rsidP="00915087">
            <w:pPr>
              <w:jc w:val="both"/>
              <w:rPr>
                <w:sz w:val="24"/>
                <w:szCs w:val="24"/>
              </w:rPr>
            </w:pPr>
            <w:r w:rsidRPr="00915087">
              <w:rPr>
                <w:sz w:val="24"/>
                <w:szCs w:val="24"/>
              </w:rPr>
              <w:t>Контрольный орган, инспекторы</w:t>
            </w:r>
          </w:p>
        </w:tc>
      </w:tr>
      <w:tr w:rsidR="00915087" w:rsidRPr="00915087" w:rsidTr="00915087">
        <w:tc>
          <w:tcPr>
            <w:tcW w:w="845" w:type="dxa"/>
            <w:shd w:val="clear" w:color="auto" w:fill="auto"/>
          </w:tcPr>
          <w:p w:rsidR="00915087" w:rsidRPr="00915087" w:rsidRDefault="00915087" w:rsidP="00915087">
            <w:pPr>
              <w:jc w:val="both"/>
              <w:rPr>
                <w:sz w:val="24"/>
                <w:szCs w:val="24"/>
              </w:rPr>
            </w:pPr>
            <w:r w:rsidRPr="00915087">
              <w:rPr>
                <w:sz w:val="24"/>
                <w:szCs w:val="24"/>
              </w:rPr>
              <w:t>14.</w:t>
            </w:r>
          </w:p>
        </w:tc>
        <w:tc>
          <w:tcPr>
            <w:tcW w:w="3403" w:type="dxa"/>
            <w:tcBorders>
              <w:top w:val="single" w:sz="4" w:space="0" w:color="auto"/>
              <w:left w:val="single" w:sz="4" w:space="0" w:color="auto"/>
              <w:bottom w:val="single" w:sz="4" w:space="0" w:color="auto"/>
              <w:right w:val="single" w:sz="4" w:space="0" w:color="auto"/>
            </w:tcBorders>
          </w:tcPr>
          <w:p w:rsidR="00915087" w:rsidRPr="00915087" w:rsidRDefault="00915087" w:rsidP="00915087">
            <w:pPr>
              <w:jc w:val="both"/>
              <w:rPr>
                <w:sz w:val="24"/>
                <w:szCs w:val="24"/>
              </w:rPr>
            </w:pPr>
            <w:r w:rsidRPr="00915087">
              <w:rPr>
                <w:sz w:val="24"/>
                <w:szCs w:val="24"/>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268" w:type="dxa"/>
            <w:shd w:val="clear" w:color="auto" w:fill="auto"/>
          </w:tcPr>
          <w:p w:rsidR="00915087" w:rsidRPr="00915087" w:rsidRDefault="00915087" w:rsidP="00915087">
            <w:pPr>
              <w:jc w:val="both"/>
              <w:rPr>
                <w:sz w:val="24"/>
                <w:szCs w:val="24"/>
              </w:rPr>
            </w:pPr>
            <w:r w:rsidRPr="00915087">
              <w:rPr>
                <w:sz w:val="24"/>
                <w:szCs w:val="24"/>
              </w:rPr>
              <w:t>не реже чем 2 раза в год (</w:t>
            </w:r>
            <w:r w:rsidRPr="00915087">
              <w:rPr>
                <w:sz w:val="24"/>
                <w:szCs w:val="24"/>
                <w:lang w:val="en-US"/>
              </w:rPr>
              <w:t>I</w:t>
            </w:r>
            <w:r w:rsidRPr="00915087">
              <w:rPr>
                <w:sz w:val="24"/>
                <w:szCs w:val="24"/>
              </w:rPr>
              <w:t xml:space="preserve"> и </w:t>
            </w:r>
            <w:r w:rsidRPr="00915087">
              <w:rPr>
                <w:sz w:val="24"/>
                <w:szCs w:val="24"/>
                <w:lang w:val="en-US"/>
              </w:rPr>
              <w:t>IV</w:t>
            </w:r>
            <w:r w:rsidRPr="00915087">
              <w:rPr>
                <w:sz w:val="24"/>
                <w:szCs w:val="24"/>
              </w:rPr>
              <w:t xml:space="preserve"> квартал 2022 г.)</w:t>
            </w:r>
          </w:p>
        </w:tc>
        <w:tc>
          <w:tcPr>
            <w:tcW w:w="3118" w:type="dxa"/>
            <w:shd w:val="clear" w:color="auto" w:fill="auto"/>
          </w:tcPr>
          <w:p w:rsidR="00915087" w:rsidRPr="00915087" w:rsidRDefault="00915087" w:rsidP="00915087">
            <w:pPr>
              <w:jc w:val="both"/>
              <w:rPr>
                <w:sz w:val="24"/>
                <w:szCs w:val="24"/>
              </w:rPr>
            </w:pPr>
            <w:r w:rsidRPr="00915087">
              <w:rPr>
                <w:sz w:val="24"/>
                <w:szCs w:val="24"/>
              </w:rPr>
              <w:t>Контрольный орган, инспекторы</w:t>
            </w:r>
          </w:p>
        </w:tc>
      </w:tr>
      <w:tr w:rsidR="00915087" w:rsidRPr="00915087" w:rsidTr="00915087">
        <w:tc>
          <w:tcPr>
            <w:tcW w:w="845" w:type="dxa"/>
            <w:shd w:val="clear" w:color="auto" w:fill="auto"/>
          </w:tcPr>
          <w:p w:rsidR="00915087" w:rsidRPr="00915087" w:rsidRDefault="00915087" w:rsidP="00915087">
            <w:pPr>
              <w:jc w:val="both"/>
              <w:rPr>
                <w:sz w:val="24"/>
                <w:szCs w:val="24"/>
              </w:rPr>
            </w:pPr>
            <w:r w:rsidRPr="00915087">
              <w:rPr>
                <w:sz w:val="24"/>
                <w:szCs w:val="24"/>
              </w:rPr>
              <w:t>15.</w:t>
            </w:r>
          </w:p>
        </w:tc>
        <w:tc>
          <w:tcPr>
            <w:tcW w:w="3403" w:type="dxa"/>
            <w:tcBorders>
              <w:top w:val="single" w:sz="4" w:space="0" w:color="auto"/>
              <w:left w:val="single" w:sz="4" w:space="0" w:color="auto"/>
              <w:bottom w:val="single" w:sz="4" w:space="0" w:color="auto"/>
              <w:right w:val="single" w:sz="4" w:space="0" w:color="auto"/>
            </w:tcBorders>
          </w:tcPr>
          <w:p w:rsidR="00915087" w:rsidRPr="00915087" w:rsidRDefault="00915087" w:rsidP="00915087">
            <w:pPr>
              <w:jc w:val="both"/>
              <w:rPr>
                <w:sz w:val="24"/>
                <w:szCs w:val="24"/>
              </w:rPr>
            </w:pPr>
            <w:r w:rsidRPr="00915087">
              <w:rPr>
                <w:sz w:val="24"/>
                <w:szCs w:val="24"/>
              </w:rPr>
              <w:t>Разработка и утверждение Программы (Плана) профилактики рисков причинения вреда (ущерба) охраняемым законом ценностям по муниципальному контролю в сфере благоустройства на 2023 год</w:t>
            </w:r>
          </w:p>
        </w:tc>
        <w:tc>
          <w:tcPr>
            <w:tcW w:w="2268" w:type="dxa"/>
            <w:shd w:val="clear" w:color="auto" w:fill="auto"/>
          </w:tcPr>
          <w:p w:rsidR="00915087" w:rsidRPr="00915087" w:rsidRDefault="00915087" w:rsidP="00915087">
            <w:pPr>
              <w:jc w:val="both"/>
              <w:rPr>
                <w:sz w:val="24"/>
                <w:szCs w:val="24"/>
              </w:rPr>
            </w:pPr>
            <w:r w:rsidRPr="00915087">
              <w:rPr>
                <w:sz w:val="24"/>
                <w:szCs w:val="24"/>
              </w:rPr>
              <w:t xml:space="preserve">не позднее </w:t>
            </w:r>
          </w:p>
          <w:p w:rsidR="00915087" w:rsidRPr="00915087" w:rsidRDefault="00915087" w:rsidP="00915087">
            <w:pPr>
              <w:jc w:val="both"/>
              <w:rPr>
                <w:sz w:val="24"/>
                <w:szCs w:val="24"/>
              </w:rPr>
            </w:pPr>
            <w:r w:rsidRPr="00915087">
              <w:rPr>
                <w:sz w:val="24"/>
                <w:szCs w:val="24"/>
              </w:rPr>
              <w:t>1 октября 2022 г. (разработка);</w:t>
            </w:r>
          </w:p>
          <w:p w:rsidR="00915087" w:rsidRPr="00915087" w:rsidRDefault="00915087" w:rsidP="00915087">
            <w:pPr>
              <w:jc w:val="both"/>
              <w:rPr>
                <w:sz w:val="24"/>
                <w:szCs w:val="24"/>
              </w:rPr>
            </w:pPr>
            <w:r w:rsidRPr="00915087">
              <w:rPr>
                <w:sz w:val="24"/>
                <w:szCs w:val="24"/>
              </w:rPr>
              <w:t xml:space="preserve">не позднее </w:t>
            </w:r>
          </w:p>
          <w:p w:rsidR="00915087" w:rsidRPr="00915087" w:rsidRDefault="00915087" w:rsidP="00915087">
            <w:pPr>
              <w:jc w:val="both"/>
              <w:rPr>
                <w:sz w:val="24"/>
                <w:szCs w:val="24"/>
              </w:rPr>
            </w:pPr>
            <w:r w:rsidRPr="00915087">
              <w:rPr>
                <w:sz w:val="24"/>
                <w:szCs w:val="24"/>
              </w:rPr>
              <w:t>20 декабря 2022 г.</w:t>
            </w:r>
          </w:p>
          <w:p w:rsidR="00915087" w:rsidRPr="00915087" w:rsidRDefault="00915087" w:rsidP="00915087">
            <w:pPr>
              <w:jc w:val="both"/>
              <w:rPr>
                <w:sz w:val="24"/>
                <w:szCs w:val="24"/>
              </w:rPr>
            </w:pPr>
            <w:r w:rsidRPr="00915087">
              <w:rPr>
                <w:sz w:val="24"/>
                <w:szCs w:val="24"/>
              </w:rPr>
              <w:t>(утверждение)</w:t>
            </w:r>
          </w:p>
          <w:p w:rsidR="00915087" w:rsidRPr="00915087" w:rsidRDefault="00915087" w:rsidP="00915087">
            <w:pPr>
              <w:jc w:val="both"/>
              <w:rPr>
                <w:sz w:val="24"/>
                <w:szCs w:val="24"/>
              </w:rPr>
            </w:pPr>
          </w:p>
        </w:tc>
        <w:tc>
          <w:tcPr>
            <w:tcW w:w="3118" w:type="dxa"/>
            <w:shd w:val="clear" w:color="auto" w:fill="auto"/>
          </w:tcPr>
          <w:p w:rsidR="00915087" w:rsidRPr="00915087" w:rsidRDefault="00915087" w:rsidP="00915087">
            <w:pPr>
              <w:jc w:val="both"/>
              <w:rPr>
                <w:sz w:val="24"/>
                <w:szCs w:val="24"/>
              </w:rPr>
            </w:pPr>
            <w:r w:rsidRPr="00915087">
              <w:rPr>
                <w:sz w:val="24"/>
                <w:szCs w:val="24"/>
              </w:rPr>
              <w:t>Контрольный орган</w:t>
            </w:r>
          </w:p>
        </w:tc>
      </w:tr>
      <w:tr w:rsidR="00915087" w:rsidRPr="00915087" w:rsidTr="00915087">
        <w:trPr>
          <w:trHeight w:val="587"/>
        </w:trPr>
        <w:tc>
          <w:tcPr>
            <w:tcW w:w="9634" w:type="dxa"/>
            <w:gridSpan w:val="4"/>
            <w:shd w:val="clear" w:color="auto" w:fill="auto"/>
            <w:vAlign w:val="center"/>
          </w:tcPr>
          <w:p w:rsidR="00915087" w:rsidRPr="00915087" w:rsidRDefault="00915087" w:rsidP="00915087">
            <w:pPr>
              <w:jc w:val="center"/>
              <w:rPr>
                <w:sz w:val="24"/>
                <w:szCs w:val="24"/>
              </w:rPr>
            </w:pPr>
            <w:r w:rsidRPr="00915087">
              <w:rPr>
                <w:sz w:val="24"/>
                <w:szCs w:val="24"/>
              </w:rPr>
              <w:t>Консультирование</w:t>
            </w:r>
          </w:p>
        </w:tc>
      </w:tr>
      <w:tr w:rsidR="00915087" w:rsidRPr="00915087" w:rsidTr="00915087">
        <w:tc>
          <w:tcPr>
            <w:tcW w:w="845" w:type="dxa"/>
            <w:shd w:val="clear" w:color="auto" w:fill="auto"/>
          </w:tcPr>
          <w:p w:rsidR="00915087" w:rsidRPr="00915087" w:rsidRDefault="00915087" w:rsidP="00915087">
            <w:pPr>
              <w:jc w:val="both"/>
              <w:rPr>
                <w:sz w:val="24"/>
                <w:szCs w:val="24"/>
              </w:rPr>
            </w:pPr>
            <w:r w:rsidRPr="00915087">
              <w:rPr>
                <w:sz w:val="24"/>
                <w:szCs w:val="24"/>
              </w:rPr>
              <w:t>16.</w:t>
            </w:r>
          </w:p>
        </w:tc>
        <w:tc>
          <w:tcPr>
            <w:tcW w:w="3403" w:type="dxa"/>
            <w:shd w:val="clear" w:color="auto" w:fill="auto"/>
          </w:tcPr>
          <w:p w:rsidR="00915087" w:rsidRPr="00915087" w:rsidRDefault="00915087" w:rsidP="00915087">
            <w:pPr>
              <w:jc w:val="both"/>
              <w:rPr>
                <w:sz w:val="24"/>
                <w:szCs w:val="24"/>
              </w:rPr>
            </w:pPr>
            <w:r w:rsidRPr="00915087">
              <w:rPr>
                <w:sz w:val="24"/>
                <w:szCs w:val="24"/>
              </w:rPr>
              <w:t>Консультирование контролируемых лиц проводится следующими способами: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Перечень вопросов:</w:t>
            </w:r>
          </w:p>
          <w:p w:rsidR="00915087" w:rsidRPr="00915087" w:rsidRDefault="00915087" w:rsidP="00915087">
            <w:pPr>
              <w:jc w:val="both"/>
              <w:rPr>
                <w:sz w:val="24"/>
                <w:szCs w:val="24"/>
              </w:rPr>
            </w:pPr>
            <w:r w:rsidRPr="00915087">
              <w:rPr>
                <w:sz w:val="24"/>
                <w:szCs w:val="24"/>
              </w:rPr>
              <w:t xml:space="preserve">1) компетенция контрольного органа; </w:t>
            </w:r>
          </w:p>
          <w:p w:rsidR="00915087" w:rsidRPr="00915087" w:rsidRDefault="00915087" w:rsidP="00915087">
            <w:pPr>
              <w:jc w:val="both"/>
              <w:rPr>
                <w:sz w:val="24"/>
                <w:szCs w:val="24"/>
              </w:rPr>
            </w:pPr>
            <w:r w:rsidRPr="00915087">
              <w:rPr>
                <w:sz w:val="24"/>
                <w:szCs w:val="24"/>
              </w:rPr>
              <w:t xml:space="preserve">2) организация и </w:t>
            </w:r>
            <w:r w:rsidRPr="00915087">
              <w:rPr>
                <w:sz w:val="24"/>
                <w:szCs w:val="24"/>
              </w:rPr>
              <w:lastRenderedPageBreak/>
              <w:t>осуществление муниципального контроля;</w:t>
            </w:r>
          </w:p>
          <w:p w:rsidR="00915087" w:rsidRPr="00915087" w:rsidRDefault="00915087" w:rsidP="00915087">
            <w:pPr>
              <w:jc w:val="both"/>
              <w:rPr>
                <w:sz w:val="24"/>
                <w:szCs w:val="24"/>
              </w:rPr>
            </w:pPr>
            <w:r w:rsidRPr="00915087">
              <w:rPr>
                <w:sz w:val="24"/>
                <w:szCs w:val="24"/>
              </w:rPr>
              <w:t>3) порядок осуществления контрольных мероприятий, установленных Положением о муниципальном контроле</w:t>
            </w:r>
          </w:p>
          <w:p w:rsidR="00915087" w:rsidRPr="00915087" w:rsidRDefault="00915087" w:rsidP="00915087">
            <w:pPr>
              <w:jc w:val="both"/>
              <w:rPr>
                <w:sz w:val="24"/>
                <w:szCs w:val="24"/>
              </w:rPr>
            </w:pPr>
            <w:r w:rsidRPr="00915087">
              <w:rPr>
                <w:sz w:val="24"/>
                <w:szCs w:val="24"/>
              </w:rPr>
              <w:t>4) применение мер ответственности за нарушение обязательных требований.</w:t>
            </w:r>
          </w:p>
        </w:tc>
        <w:tc>
          <w:tcPr>
            <w:tcW w:w="2268" w:type="dxa"/>
            <w:shd w:val="clear" w:color="auto" w:fill="auto"/>
          </w:tcPr>
          <w:p w:rsidR="00915087" w:rsidRPr="00915087" w:rsidRDefault="00915087" w:rsidP="00915087">
            <w:pPr>
              <w:jc w:val="both"/>
              <w:rPr>
                <w:sz w:val="24"/>
                <w:szCs w:val="24"/>
              </w:rPr>
            </w:pPr>
            <w:r w:rsidRPr="00915087">
              <w:rPr>
                <w:sz w:val="24"/>
                <w:szCs w:val="24"/>
              </w:rPr>
              <w:lastRenderedPageBreak/>
              <w:t>по мере необходимости</w:t>
            </w:r>
          </w:p>
        </w:tc>
        <w:tc>
          <w:tcPr>
            <w:tcW w:w="3118" w:type="dxa"/>
            <w:shd w:val="clear" w:color="auto" w:fill="auto"/>
          </w:tcPr>
          <w:p w:rsidR="00915087" w:rsidRPr="00915087" w:rsidRDefault="00915087" w:rsidP="00915087">
            <w:pPr>
              <w:jc w:val="both"/>
              <w:rPr>
                <w:sz w:val="24"/>
                <w:szCs w:val="24"/>
              </w:rPr>
            </w:pPr>
            <w:r w:rsidRPr="00915087">
              <w:rPr>
                <w:sz w:val="24"/>
                <w:szCs w:val="24"/>
              </w:rPr>
              <w:t xml:space="preserve">инспекторы </w:t>
            </w:r>
          </w:p>
        </w:tc>
      </w:tr>
      <w:tr w:rsidR="00915087" w:rsidRPr="00915087" w:rsidTr="00915087">
        <w:tc>
          <w:tcPr>
            <w:tcW w:w="845" w:type="dxa"/>
            <w:shd w:val="clear" w:color="auto" w:fill="auto"/>
          </w:tcPr>
          <w:p w:rsidR="00915087" w:rsidRPr="00915087" w:rsidRDefault="00915087" w:rsidP="00915087">
            <w:pPr>
              <w:jc w:val="both"/>
              <w:rPr>
                <w:sz w:val="24"/>
                <w:szCs w:val="24"/>
              </w:rPr>
            </w:pPr>
            <w:r w:rsidRPr="00915087">
              <w:rPr>
                <w:sz w:val="24"/>
                <w:szCs w:val="24"/>
              </w:rPr>
              <w:lastRenderedPageBreak/>
              <w:t>17..</w:t>
            </w:r>
          </w:p>
        </w:tc>
        <w:tc>
          <w:tcPr>
            <w:tcW w:w="3403" w:type="dxa"/>
            <w:shd w:val="clear" w:color="auto" w:fill="auto"/>
          </w:tcPr>
          <w:p w:rsidR="00915087" w:rsidRPr="00915087" w:rsidRDefault="00915087" w:rsidP="00915087">
            <w:pPr>
              <w:jc w:val="both"/>
              <w:rPr>
                <w:sz w:val="24"/>
                <w:szCs w:val="24"/>
              </w:rPr>
            </w:pPr>
            <w:r w:rsidRPr="00915087">
              <w:rPr>
                <w:sz w:val="24"/>
                <w:szCs w:val="24"/>
              </w:rPr>
              <w:t>Письменные разъяснения, подписанные уполномоченным должностным лицом</w:t>
            </w:r>
          </w:p>
        </w:tc>
        <w:tc>
          <w:tcPr>
            <w:tcW w:w="2268" w:type="dxa"/>
            <w:shd w:val="clear" w:color="auto" w:fill="auto"/>
          </w:tcPr>
          <w:p w:rsidR="00915087" w:rsidRPr="00915087" w:rsidRDefault="00915087" w:rsidP="00915087">
            <w:pPr>
              <w:jc w:val="both"/>
              <w:rPr>
                <w:sz w:val="24"/>
                <w:szCs w:val="24"/>
              </w:rPr>
            </w:pPr>
            <w:r w:rsidRPr="00915087">
              <w:rPr>
                <w:sz w:val="24"/>
                <w:szCs w:val="24"/>
              </w:rPr>
              <w:t>в случае осуществления консультирования по однотипным обращениям контролируемых лиц</w:t>
            </w:r>
          </w:p>
        </w:tc>
        <w:tc>
          <w:tcPr>
            <w:tcW w:w="3118" w:type="dxa"/>
            <w:shd w:val="clear" w:color="auto" w:fill="auto"/>
          </w:tcPr>
          <w:p w:rsidR="00915087" w:rsidRPr="00915087" w:rsidRDefault="00915087" w:rsidP="00915087">
            <w:pPr>
              <w:jc w:val="both"/>
              <w:rPr>
                <w:sz w:val="24"/>
                <w:szCs w:val="24"/>
              </w:rPr>
            </w:pPr>
            <w:r w:rsidRPr="00915087">
              <w:rPr>
                <w:sz w:val="24"/>
                <w:szCs w:val="24"/>
              </w:rPr>
              <w:t>инспекторы</w:t>
            </w:r>
          </w:p>
        </w:tc>
      </w:tr>
    </w:tbl>
    <w:p w:rsidR="00915087" w:rsidRPr="00915087" w:rsidRDefault="00915087" w:rsidP="00915087">
      <w:pPr>
        <w:jc w:val="both"/>
        <w:rPr>
          <w:sz w:val="24"/>
          <w:szCs w:val="24"/>
        </w:rPr>
      </w:pPr>
      <w:bookmarkStart w:id="7" w:name="_Hlk88753486"/>
    </w:p>
    <w:bookmarkEnd w:id="6"/>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r w:rsidRPr="00915087">
        <w:rPr>
          <w:sz w:val="24"/>
          <w:szCs w:val="24"/>
        </w:rPr>
        <w:t xml:space="preserve">Раздел </w:t>
      </w:r>
      <w:r w:rsidRPr="00915087">
        <w:rPr>
          <w:sz w:val="24"/>
          <w:szCs w:val="24"/>
          <w:lang w:val="en-US"/>
        </w:rPr>
        <w:t>IV</w:t>
      </w:r>
      <w:r w:rsidRPr="00915087">
        <w:rPr>
          <w:sz w:val="24"/>
          <w:szCs w:val="24"/>
        </w:rPr>
        <w:t>. Показатели результативности и эффективности</w:t>
      </w:r>
    </w:p>
    <w:p w:rsidR="00915087" w:rsidRPr="00915087" w:rsidRDefault="00915087" w:rsidP="00915087">
      <w:pPr>
        <w:ind w:firstLine="567"/>
        <w:jc w:val="both"/>
        <w:rPr>
          <w:sz w:val="24"/>
          <w:szCs w:val="24"/>
        </w:rPr>
      </w:pPr>
      <w:r w:rsidRPr="00915087">
        <w:rPr>
          <w:sz w:val="24"/>
          <w:szCs w:val="24"/>
        </w:rPr>
        <w:t>программы профилактики</w:t>
      </w:r>
    </w:p>
    <w:p w:rsidR="00915087" w:rsidRPr="00915087" w:rsidRDefault="00915087" w:rsidP="00915087">
      <w:pPr>
        <w:ind w:firstLine="567"/>
        <w:jc w:val="both"/>
        <w:rPr>
          <w:sz w:val="24"/>
          <w:szCs w:val="24"/>
        </w:rPr>
      </w:pPr>
    </w:p>
    <w:p w:rsidR="00915087" w:rsidRPr="00915087" w:rsidRDefault="00915087" w:rsidP="00915087">
      <w:pPr>
        <w:ind w:firstLine="567"/>
        <w:jc w:val="both"/>
        <w:rPr>
          <w:sz w:val="24"/>
          <w:szCs w:val="24"/>
        </w:rPr>
      </w:pPr>
      <w:r w:rsidRPr="00915087">
        <w:rPr>
          <w:sz w:val="24"/>
          <w:szCs w:val="24"/>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rsidR="00915087" w:rsidRPr="00915087" w:rsidRDefault="00915087" w:rsidP="00915087">
      <w:pPr>
        <w:ind w:firstLine="567"/>
        <w:jc w:val="both"/>
        <w:rPr>
          <w:sz w:val="24"/>
          <w:szCs w:val="24"/>
        </w:rPr>
      </w:pPr>
      <w:r w:rsidRPr="00915087">
        <w:rPr>
          <w:sz w:val="24"/>
          <w:szCs w:val="24"/>
        </w:rPr>
        <w:t>Для оценки результативности и эффективности реализации мероприятий программы профилактики применяются следующие показатели:</w:t>
      </w:r>
    </w:p>
    <w:p w:rsidR="00915087" w:rsidRPr="00915087" w:rsidRDefault="00915087" w:rsidP="00915087">
      <w:pPr>
        <w:ind w:firstLine="567"/>
        <w:jc w:val="both"/>
        <w:rPr>
          <w:sz w:val="24"/>
          <w:szCs w:val="24"/>
        </w:rPr>
      </w:pPr>
    </w:p>
    <w:tbl>
      <w:tblPr>
        <w:tblW w:w="0" w:type="auto"/>
        <w:tblLayout w:type="fixed"/>
        <w:tblCellMar>
          <w:top w:w="102" w:type="dxa"/>
          <w:left w:w="62" w:type="dxa"/>
          <w:bottom w:w="102" w:type="dxa"/>
          <w:right w:w="62" w:type="dxa"/>
        </w:tblCellMar>
        <w:tblLook w:val="04A0"/>
      </w:tblPr>
      <w:tblGrid>
        <w:gridCol w:w="846"/>
        <w:gridCol w:w="6020"/>
        <w:gridCol w:w="2552"/>
      </w:tblGrid>
      <w:tr w:rsidR="00915087" w:rsidRPr="00915087" w:rsidTr="00915087">
        <w:tc>
          <w:tcPr>
            <w:tcW w:w="846"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 п/п</w:t>
            </w:r>
          </w:p>
        </w:tc>
        <w:tc>
          <w:tcPr>
            <w:tcW w:w="6020"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Величина</w:t>
            </w:r>
          </w:p>
        </w:tc>
      </w:tr>
      <w:tr w:rsidR="00915087" w:rsidRPr="00915087" w:rsidTr="00915087">
        <w:tc>
          <w:tcPr>
            <w:tcW w:w="846"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w:t>
            </w:r>
          </w:p>
        </w:tc>
        <w:tc>
          <w:tcPr>
            <w:tcW w:w="6020"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55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100 %</w:t>
            </w:r>
          </w:p>
        </w:tc>
      </w:tr>
      <w:tr w:rsidR="00915087" w:rsidRPr="00915087" w:rsidTr="00915087">
        <w:tc>
          <w:tcPr>
            <w:tcW w:w="846"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2.</w:t>
            </w:r>
          </w:p>
        </w:tc>
        <w:tc>
          <w:tcPr>
            <w:tcW w:w="6020"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Удовлетворенность контролируемых лиц и их представителями консультированием контрольного (надзорного) органа</w:t>
            </w:r>
          </w:p>
        </w:tc>
        <w:tc>
          <w:tcPr>
            <w:tcW w:w="2552"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100 % от числа обратившихся</w:t>
            </w:r>
          </w:p>
        </w:tc>
      </w:tr>
      <w:tr w:rsidR="00915087" w:rsidRPr="00915087" w:rsidTr="00915087">
        <w:tc>
          <w:tcPr>
            <w:tcW w:w="846" w:type="dxa"/>
            <w:tcBorders>
              <w:top w:val="single" w:sz="4" w:space="0" w:color="auto"/>
              <w:left w:val="single" w:sz="4" w:space="0" w:color="auto"/>
              <w:bottom w:val="single" w:sz="4" w:space="0" w:color="auto"/>
              <w:right w:val="single" w:sz="4" w:space="0" w:color="auto"/>
            </w:tcBorders>
            <w:hideMark/>
          </w:tcPr>
          <w:p w:rsidR="00915087" w:rsidRPr="00915087" w:rsidRDefault="00915087" w:rsidP="00915087">
            <w:pPr>
              <w:jc w:val="both"/>
              <w:rPr>
                <w:sz w:val="24"/>
                <w:szCs w:val="24"/>
              </w:rPr>
            </w:pPr>
            <w:r w:rsidRPr="00915087">
              <w:rPr>
                <w:sz w:val="24"/>
                <w:szCs w:val="24"/>
              </w:rPr>
              <w:t>3.</w:t>
            </w:r>
          </w:p>
        </w:tc>
        <w:tc>
          <w:tcPr>
            <w:tcW w:w="6020" w:type="dxa"/>
            <w:tcBorders>
              <w:top w:val="single" w:sz="4" w:space="0" w:color="auto"/>
              <w:left w:val="single" w:sz="4" w:space="0" w:color="auto"/>
              <w:bottom w:val="single" w:sz="4" w:space="0" w:color="auto"/>
              <w:right w:val="single" w:sz="4" w:space="0" w:color="auto"/>
            </w:tcBorders>
          </w:tcPr>
          <w:p w:rsidR="00915087" w:rsidRPr="00915087" w:rsidRDefault="00915087" w:rsidP="00915087">
            <w:pPr>
              <w:jc w:val="both"/>
              <w:rPr>
                <w:sz w:val="24"/>
                <w:szCs w:val="24"/>
              </w:rPr>
            </w:pPr>
            <w:r w:rsidRPr="00915087">
              <w:rPr>
                <w:sz w:val="24"/>
                <w:szCs w:val="24"/>
              </w:rPr>
              <w:t>Количество проведенных профилактических мероприятий</w:t>
            </w:r>
          </w:p>
        </w:tc>
        <w:tc>
          <w:tcPr>
            <w:tcW w:w="2552" w:type="dxa"/>
            <w:tcBorders>
              <w:top w:val="single" w:sz="4" w:space="0" w:color="auto"/>
              <w:left w:val="single" w:sz="4" w:space="0" w:color="auto"/>
              <w:bottom w:val="single" w:sz="4" w:space="0" w:color="auto"/>
              <w:right w:val="single" w:sz="4" w:space="0" w:color="auto"/>
            </w:tcBorders>
          </w:tcPr>
          <w:p w:rsidR="00915087" w:rsidRPr="00915087" w:rsidRDefault="00915087" w:rsidP="00915087">
            <w:pPr>
              <w:jc w:val="both"/>
              <w:rPr>
                <w:sz w:val="24"/>
                <w:szCs w:val="24"/>
              </w:rPr>
            </w:pPr>
            <w:r w:rsidRPr="00915087">
              <w:rPr>
                <w:sz w:val="24"/>
                <w:szCs w:val="24"/>
              </w:rPr>
              <w:t>не менее 10 мероприятий, проведенных контрольным (надзорным) органом</w:t>
            </w:r>
          </w:p>
        </w:tc>
      </w:tr>
    </w:tbl>
    <w:p w:rsidR="00915087" w:rsidRPr="006F63D3" w:rsidRDefault="00915087" w:rsidP="00915087">
      <w:pPr>
        <w:ind w:firstLine="567"/>
        <w:jc w:val="both"/>
        <w:rPr>
          <w:sz w:val="28"/>
          <w:szCs w:val="28"/>
        </w:rPr>
      </w:pPr>
    </w:p>
    <w:p w:rsidR="00915087" w:rsidRPr="006F63D3" w:rsidRDefault="00915087" w:rsidP="00915087">
      <w:pPr>
        <w:ind w:firstLine="567"/>
        <w:jc w:val="both"/>
        <w:rPr>
          <w:sz w:val="28"/>
          <w:szCs w:val="28"/>
        </w:rPr>
      </w:pPr>
    </w:p>
    <w:p w:rsidR="00915087" w:rsidRDefault="00915087" w:rsidP="00915087">
      <w:pPr>
        <w:ind w:firstLine="567"/>
        <w:jc w:val="both"/>
        <w:rPr>
          <w:sz w:val="28"/>
          <w:szCs w:val="28"/>
        </w:rPr>
      </w:pPr>
    </w:p>
    <w:p w:rsidR="00915087" w:rsidRDefault="00915087" w:rsidP="00915087">
      <w:pPr>
        <w:ind w:firstLine="567"/>
        <w:jc w:val="both"/>
        <w:rPr>
          <w:sz w:val="28"/>
          <w:szCs w:val="28"/>
        </w:rPr>
      </w:pPr>
    </w:p>
    <w:bookmarkEnd w:id="7"/>
    <w:p w:rsidR="009E15D4" w:rsidRDefault="009E15D4" w:rsidP="009E15D4">
      <w:pPr>
        <w:ind w:left="7080" w:firstLine="708"/>
        <w:jc w:val="center"/>
        <w:rPr>
          <w:szCs w:val="24"/>
        </w:rPr>
      </w:pPr>
    </w:p>
    <w:p w:rsidR="009E15D4" w:rsidRPr="00102333" w:rsidRDefault="009E15D4" w:rsidP="009E15D4">
      <w:pPr>
        <w:jc w:val="center"/>
        <w:rPr>
          <w:szCs w:val="24"/>
        </w:rPr>
      </w:pPr>
      <w:r w:rsidRPr="00102333">
        <w:rPr>
          <w:noProof/>
          <w:color w:val="000080"/>
          <w:szCs w:val="24"/>
        </w:rPr>
        <w:lastRenderedPageBreak/>
        <w:drawing>
          <wp:inline distT="0" distB="0" distL="0" distR="0">
            <wp:extent cx="544830" cy="680720"/>
            <wp:effectExtent l="0" t="0" r="7620" b="5080"/>
            <wp:docPr id="1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9">
                      <a:lum bright="6000" contrast="42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4830" cy="680720"/>
                    </a:xfrm>
                    <a:prstGeom prst="rect">
                      <a:avLst/>
                    </a:prstGeom>
                    <a:noFill/>
                    <a:ln>
                      <a:noFill/>
                    </a:ln>
                  </pic:spPr>
                </pic:pic>
              </a:graphicData>
            </a:graphic>
          </wp:inline>
        </w:drawing>
      </w:r>
    </w:p>
    <w:p w:rsidR="009E15D4" w:rsidRPr="00102333" w:rsidRDefault="009E15D4" w:rsidP="009E15D4">
      <w:pPr>
        <w:keepNext/>
        <w:jc w:val="center"/>
        <w:outlineLvl w:val="0"/>
        <w:rPr>
          <w:b/>
          <w:bCs/>
          <w:color w:val="003366"/>
          <w:sz w:val="36"/>
          <w:szCs w:val="24"/>
        </w:rPr>
      </w:pPr>
      <w:r w:rsidRPr="00102333">
        <w:rPr>
          <w:b/>
          <w:bCs/>
          <w:color w:val="003366"/>
          <w:sz w:val="36"/>
          <w:szCs w:val="24"/>
        </w:rPr>
        <w:t>РАСПОРЯЖЕНИЕ</w:t>
      </w:r>
    </w:p>
    <w:p w:rsidR="009E15D4" w:rsidRPr="00102333" w:rsidRDefault="009E15D4" w:rsidP="009E15D4">
      <w:pPr>
        <w:jc w:val="center"/>
        <w:rPr>
          <w:rFonts w:eastAsia="Calibri"/>
          <w:b/>
          <w:spacing w:val="2"/>
          <w:szCs w:val="24"/>
        </w:rPr>
      </w:pPr>
      <w:r w:rsidRPr="00102333">
        <w:rPr>
          <w:rFonts w:eastAsia="Calibri"/>
          <w:b/>
          <w:spacing w:val="2"/>
          <w:szCs w:val="24"/>
        </w:rPr>
        <w:t>УПРАВЛЕНИЕ ПО ВОПРОСУ РАЗВИТИЯ ИНФРАСТРУКТУРЫ АДМИНИСТРАЦИИ КОМСОМОЛЬСКОГО МУНИЦИПАЛЬНОГО РАЙОНА</w:t>
      </w:r>
    </w:p>
    <w:p w:rsidR="009E15D4" w:rsidRPr="00102333" w:rsidRDefault="009E15D4" w:rsidP="009E15D4">
      <w:pPr>
        <w:jc w:val="center"/>
        <w:rPr>
          <w:rFonts w:eastAsia="Calibri"/>
          <w:b/>
          <w:spacing w:val="2"/>
          <w:szCs w:val="24"/>
        </w:rPr>
      </w:pPr>
      <w:r w:rsidRPr="00102333">
        <w:rPr>
          <w:rFonts w:eastAsia="Calibri"/>
          <w:b/>
          <w:spacing w:val="2"/>
          <w:szCs w:val="24"/>
        </w:rPr>
        <w:t>ИВАНОВСКОЙ ОБЛАСТИ</w:t>
      </w:r>
    </w:p>
    <w:tbl>
      <w:tblPr>
        <w:tblW w:w="9075" w:type="dxa"/>
        <w:tblInd w:w="108" w:type="dxa"/>
        <w:tblBorders>
          <w:top w:val="single" w:sz="4" w:space="0" w:color="auto"/>
        </w:tblBorders>
        <w:tblLayout w:type="fixed"/>
        <w:tblLook w:val="04A0"/>
      </w:tblPr>
      <w:tblGrid>
        <w:gridCol w:w="9075"/>
      </w:tblGrid>
      <w:tr w:rsidR="009E15D4" w:rsidRPr="00102333" w:rsidTr="009E15D4">
        <w:trPr>
          <w:trHeight w:val="100"/>
        </w:trPr>
        <w:tc>
          <w:tcPr>
            <w:tcW w:w="9072" w:type="dxa"/>
            <w:tcBorders>
              <w:top w:val="thinThickThinSmallGap" w:sz="24" w:space="0" w:color="auto"/>
              <w:left w:val="nil"/>
              <w:bottom w:val="nil"/>
              <w:right w:val="nil"/>
            </w:tcBorders>
            <w:hideMark/>
          </w:tcPr>
          <w:p w:rsidR="009E15D4" w:rsidRPr="00102333" w:rsidRDefault="009E15D4" w:rsidP="009E15D4">
            <w:pPr>
              <w:spacing w:line="254" w:lineRule="auto"/>
              <w:jc w:val="center"/>
              <w:rPr>
                <w:rFonts w:eastAsia="Calibri"/>
                <w:spacing w:val="2"/>
              </w:rPr>
            </w:pPr>
            <w:r w:rsidRPr="00102333">
              <w:rPr>
                <w:rFonts w:eastAsia="Calibri"/>
                <w:spacing w:val="2"/>
              </w:rPr>
              <w:t>155150, Ивановская область, г.Комсомольск, ул.50 лет ВЛКСМ, д.2</w:t>
            </w:r>
            <w:r>
              <w:rPr>
                <w:rFonts w:eastAsia="Calibri"/>
                <w:spacing w:val="2"/>
              </w:rPr>
              <w:t xml:space="preserve">, </w:t>
            </w:r>
            <w:r w:rsidRPr="00102333">
              <w:rPr>
                <w:rFonts w:eastAsia="Calibri"/>
                <w:spacing w:val="2"/>
              </w:rPr>
              <w:t xml:space="preserve">ИНН 3704008690, КПП 370401001, ОГРН 1153702030020,Тел./Факс (49352) 4-12-05, </w:t>
            </w:r>
            <w:r w:rsidRPr="00102333">
              <w:rPr>
                <w:rFonts w:eastAsia="Calibri"/>
                <w:spacing w:val="2"/>
                <w:lang w:val="en-US"/>
              </w:rPr>
              <w:t>e</w:t>
            </w:r>
            <w:r w:rsidRPr="00102333">
              <w:rPr>
                <w:rFonts w:eastAsia="Calibri"/>
                <w:spacing w:val="2"/>
              </w:rPr>
              <w:t>-</w:t>
            </w:r>
            <w:r w:rsidRPr="00102333">
              <w:rPr>
                <w:rFonts w:eastAsia="Calibri"/>
                <w:spacing w:val="2"/>
                <w:lang w:val="en-US"/>
              </w:rPr>
              <w:t>mail</w:t>
            </w:r>
            <w:r w:rsidRPr="00102333">
              <w:rPr>
                <w:rFonts w:eastAsia="Calibri"/>
                <w:spacing w:val="2"/>
              </w:rPr>
              <w:t xml:space="preserve">: </w:t>
            </w:r>
            <w:r w:rsidRPr="00E97A15">
              <w:rPr>
                <w:rFonts w:eastAsia="Calibri"/>
                <w:spacing w:val="2"/>
                <w:lang w:val="en-US"/>
              </w:rPr>
              <w:t>koms</w:t>
            </w:r>
            <w:r w:rsidRPr="00E97A15">
              <w:rPr>
                <w:rFonts w:eastAsia="Calibri"/>
                <w:spacing w:val="2"/>
              </w:rPr>
              <w:t>.</w:t>
            </w:r>
            <w:r w:rsidRPr="00E97A15">
              <w:rPr>
                <w:rFonts w:eastAsia="Calibri"/>
                <w:spacing w:val="2"/>
                <w:lang w:val="en-US"/>
              </w:rPr>
              <w:t>gorod</w:t>
            </w:r>
            <w:r w:rsidRPr="00E97A15">
              <w:rPr>
                <w:rFonts w:eastAsia="Calibri"/>
                <w:spacing w:val="2"/>
              </w:rPr>
              <w:t>@</w:t>
            </w:r>
            <w:r w:rsidRPr="00E97A15">
              <w:rPr>
                <w:rFonts w:eastAsia="Calibri"/>
                <w:spacing w:val="2"/>
                <w:lang w:val="en-US"/>
              </w:rPr>
              <w:t>mail</w:t>
            </w:r>
            <w:r w:rsidRPr="00E97A15">
              <w:rPr>
                <w:rFonts w:eastAsia="Calibri"/>
                <w:spacing w:val="2"/>
              </w:rPr>
              <w:t>.</w:t>
            </w:r>
            <w:r w:rsidRPr="00E97A15">
              <w:rPr>
                <w:rFonts w:eastAsia="Calibri"/>
                <w:spacing w:val="2"/>
                <w:lang w:val="en-US"/>
              </w:rPr>
              <w:t>ru</w:t>
            </w:r>
          </w:p>
        </w:tc>
      </w:tr>
    </w:tbl>
    <w:p w:rsidR="009E15D4" w:rsidRPr="00102333" w:rsidRDefault="009E15D4" w:rsidP="009E15D4">
      <w:pPr>
        <w:ind w:left="-426"/>
        <w:rPr>
          <w:szCs w:val="24"/>
        </w:rPr>
      </w:pPr>
    </w:p>
    <w:p w:rsidR="009E15D4" w:rsidRPr="009E15D4" w:rsidRDefault="009E15D4" w:rsidP="009E15D4">
      <w:pPr>
        <w:ind w:left="-426"/>
        <w:rPr>
          <w:sz w:val="24"/>
          <w:szCs w:val="24"/>
        </w:rPr>
      </w:pPr>
      <w:r w:rsidRPr="009E15D4">
        <w:rPr>
          <w:sz w:val="24"/>
          <w:szCs w:val="24"/>
        </w:rPr>
        <w:t xml:space="preserve">                     «  __17___  »  ___________12____________  2021г.     № ___174/4-р_______</w:t>
      </w:r>
    </w:p>
    <w:p w:rsidR="009E15D4" w:rsidRPr="009E15D4" w:rsidRDefault="009E15D4" w:rsidP="009E15D4">
      <w:pPr>
        <w:ind w:left="-426"/>
        <w:rPr>
          <w:sz w:val="24"/>
          <w:szCs w:val="24"/>
        </w:rPr>
      </w:pPr>
    </w:p>
    <w:p w:rsidR="009E15D4" w:rsidRPr="009E15D4" w:rsidRDefault="009E15D4" w:rsidP="009E15D4">
      <w:pPr>
        <w:ind w:left="-426"/>
        <w:rPr>
          <w:sz w:val="24"/>
          <w:szCs w:val="24"/>
        </w:rPr>
      </w:pPr>
    </w:p>
    <w:p w:rsidR="009E15D4" w:rsidRPr="009E15D4" w:rsidRDefault="009E15D4" w:rsidP="009E15D4">
      <w:pPr>
        <w:ind w:firstLine="426"/>
        <w:jc w:val="center"/>
        <w:rPr>
          <w:b/>
          <w:sz w:val="24"/>
          <w:szCs w:val="24"/>
        </w:rPr>
      </w:pPr>
      <w:r w:rsidRPr="009E15D4">
        <w:rPr>
          <w:b/>
          <w:sz w:val="24"/>
          <w:szCs w:val="24"/>
        </w:rPr>
        <w:t>Об утверждении Программы профилактики рисков причинения вреда (ущерба) охраняемым законом ценностям по муниципальному жилищному контролю в Комсомольском городском поселении Комсомольского муниципального района</w:t>
      </w:r>
      <w:r w:rsidR="00361C32">
        <w:rPr>
          <w:b/>
          <w:sz w:val="24"/>
          <w:szCs w:val="24"/>
        </w:rPr>
        <w:t xml:space="preserve"> </w:t>
      </w:r>
      <w:r w:rsidRPr="009E15D4">
        <w:rPr>
          <w:b/>
          <w:sz w:val="24"/>
          <w:szCs w:val="24"/>
        </w:rPr>
        <w:t>Ивановской области</w:t>
      </w:r>
      <w:r w:rsidR="00361C32">
        <w:rPr>
          <w:b/>
          <w:sz w:val="24"/>
          <w:szCs w:val="24"/>
        </w:rPr>
        <w:t xml:space="preserve"> </w:t>
      </w:r>
      <w:r w:rsidRPr="009E15D4">
        <w:rPr>
          <w:b/>
          <w:sz w:val="24"/>
          <w:szCs w:val="24"/>
        </w:rPr>
        <w:t xml:space="preserve">на 2022 год. </w:t>
      </w:r>
    </w:p>
    <w:p w:rsidR="009E15D4" w:rsidRPr="009E15D4" w:rsidRDefault="009E15D4" w:rsidP="009E15D4">
      <w:pPr>
        <w:ind w:firstLine="426"/>
        <w:jc w:val="both"/>
        <w:rPr>
          <w:sz w:val="24"/>
          <w:szCs w:val="24"/>
        </w:rPr>
      </w:pPr>
    </w:p>
    <w:p w:rsidR="009E15D4" w:rsidRPr="009E15D4" w:rsidRDefault="009E15D4" w:rsidP="009E15D4">
      <w:pPr>
        <w:ind w:firstLine="426"/>
        <w:jc w:val="both"/>
        <w:rPr>
          <w:sz w:val="24"/>
          <w:szCs w:val="24"/>
        </w:rPr>
      </w:pPr>
      <w:r w:rsidRPr="009E15D4">
        <w:rPr>
          <w:sz w:val="24"/>
          <w:szCs w:val="24"/>
        </w:rPr>
        <w:t>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Постановлением правительства РФ от 25.06.2021 №  990 «Об утвержденииПравил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Комсомольского городского поселения четвертого созыва Комсомольского муниципального района Ивановской области от 27.10.2021 № 68«Об утверждении Положения о муниципальном жилищном контролев Комсомольскомгородском поселении Комсомольского муниципального района Ивановской области»:</w:t>
      </w:r>
    </w:p>
    <w:p w:rsidR="009E15D4" w:rsidRPr="009E15D4" w:rsidRDefault="009E15D4" w:rsidP="009E15D4">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9E15D4">
        <w:rPr>
          <w:rFonts w:ascii="Times New Roman" w:hAnsi="Times New Roman" w:cs="Times New Roman"/>
          <w:sz w:val="24"/>
          <w:szCs w:val="24"/>
        </w:rPr>
        <w:t>Утвердить Программу профилактики рисков причинения вреда (ущерба) охраняемым законом ценностям по муниципальномужилищному контролю в Комсомольскомгородском поселении Комсомольского муниципального района Ивановской области на 2022 год.</w:t>
      </w:r>
    </w:p>
    <w:p w:rsidR="009E15D4" w:rsidRPr="009E15D4" w:rsidRDefault="009E15D4" w:rsidP="009E15D4">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9E15D4">
        <w:rPr>
          <w:rFonts w:ascii="Times New Roman" w:hAnsi="Times New Roman" w:cs="Times New Roman"/>
          <w:sz w:val="24"/>
          <w:szCs w:val="24"/>
        </w:rPr>
        <w:t xml:space="preserve">Опубликовать настоящее распоряжение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 </w:t>
      </w:r>
      <w:hyperlink r:id="rId31" w:history="1">
        <w:r w:rsidRPr="009E15D4">
          <w:rPr>
            <w:rStyle w:val="a3"/>
            <w:rFonts w:ascii="Times New Roman" w:hAnsi="Times New Roman" w:cs="Times New Roman"/>
            <w:sz w:val="24"/>
            <w:szCs w:val="24"/>
            <w:lang w:val="en-US"/>
          </w:rPr>
          <w:t>http</w:t>
        </w:r>
        <w:r w:rsidRPr="009E15D4">
          <w:rPr>
            <w:rStyle w:val="a3"/>
            <w:rFonts w:ascii="Times New Roman" w:hAnsi="Times New Roman" w:cs="Times New Roman"/>
            <w:sz w:val="24"/>
            <w:szCs w:val="24"/>
          </w:rPr>
          <w:t>://</w:t>
        </w:r>
        <w:r w:rsidRPr="009E15D4">
          <w:rPr>
            <w:rStyle w:val="a3"/>
            <w:rFonts w:ascii="Times New Roman" w:hAnsi="Times New Roman" w:cs="Times New Roman"/>
            <w:sz w:val="24"/>
            <w:szCs w:val="24"/>
            <w:lang w:val="en-US"/>
          </w:rPr>
          <w:t>adm</w:t>
        </w:r>
        <w:r w:rsidRPr="009E15D4">
          <w:rPr>
            <w:rStyle w:val="a3"/>
            <w:rFonts w:ascii="Times New Roman" w:hAnsi="Times New Roman" w:cs="Times New Roman"/>
            <w:sz w:val="24"/>
            <w:szCs w:val="24"/>
          </w:rPr>
          <w:t>-</w:t>
        </w:r>
        <w:r w:rsidRPr="009E15D4">
          <w:rPr>
            <w:rStyle w:val="a3"/>
            <w:rFonts w:ascii="Times New Roman" w:hAnsi="Times New Roman" w:cs="Times New Roman"/>
            <w:sz w:val="24"/>
            <w:szCs w:val="24"/>
            <w:lang w:val="en-US"/>
          </w:rPr>
          <w:t>komsomolsk</w:t>
        </w:r>
        <w:r w:rsidRPr="009E15D4">
          <w:rPr>
            <w:rStyle w:val="a3"/>
            <w:rFonts w:ascii="Times New Roman" w:hAnsi="Times New Roman" w:cs="Times New Roman"/>
            <w:sz w:val="24"/>
            <w:szCs w:val="24"/>
          </w:rPr>
          <w:t>.</w:t>
        </w:r>
        <w:r w:rsidRPr="009E15D4">
          <w:rPr>
            <w:rStyle w:val="a3"/>
            <w:rFonts w:ascii="Times New Roman" w:hAnsi="Times New Roman" w:cs="Times New Roman"/>
            <w:sz w:val="24"/>
            <w:szCs w:val="24"/>
            <w:lang w:val="en-US"/>
          </w:rPr>
          <w:t>ru</w:t>
        </w:r>
        <w:r w:rsidRPr="009E15D4">
          <w:rPr>
            <w:rStyle w:val="a3"/>
            <w:rFonts w:ascii="Times New Roman" w:hAnsi="Times New Roman" w:cs="Times New Roman"/>
            <w:sz w:val="24"/>
            <w:szCs w:val="24"/>
          </w:rPr>
          <w:t>//</w:t>
        </w:r>
      </w:hyperlink>
    </w:p>
    <w:p w:rsidR="009E15D4" w:rsidRPr="009E15D4" w:rsidRDefault="009E15D4" w:rsidP="009E15D4">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9E15D4">
        <w:rPr>
          <w:rFonts w:ascii="Times New Roman" w:hAnsi="Times New Roman" w:cs="Times New Roman"/>
          <w:sz w:val="24"/>
          <w:szCs w:val="24"/>
        </w:rPr>
        <w:t>Контроль за исполнением настоящего распоряжения оставляю за собой.</w:t>
      </w:r>
    </w:p>
    <w:p w:rsidR="009E15D4" w:rsidRPr="009E15D4" w:rsidRDefault="009E15D4" w:rsidP="009E15D4">
      <w:pPr>
        <w:ind w:firstLine="426"/>
        <w:jc w:val="both"/>
        <w:rPr>
          <w:sz w:val="24"/>
          <w:szCs w:val="24"/>
        </w:rPr>
      </w:pPr>
    </w:p>
    <w:p w:rsidR="009E15D4" w:rsidRPr="009E15D4" w:rsidRDefault="009E15D4" w:rsidP="009E15D4">
      <w:pPr>
        <w:jc w:val="both"/>
        <w:rPr>
          <w:sz w:val="24"/>
          <w:szCs w:val="24"/>
        </w:rPr>
      </w:pPr>
      <w:r w:rsidRPr="009E15D4">
        <w:rPr>
          <w:sz w:val="24"/>
          <w:szCs w:val="24"/>
        </w:rPr>
        <w:t>Начальник Управления по вопросу развития</w:t>
      </w:r>
    </w:p>
    <w:p w:rsidR="009E15D4" w:rsidRPr="009E15D4" w:rsidRDefault="009E15D4" w:rsidP="009E15D4">
      <w:pPr>
        <w:jc w:val="both"/>
        <w:rPr>
          <w:sz w:val="24"/>
          <w:szCs w:val="24"/>
        </w:rPr>
      </w:pPr>
      <w:r w:rsidRPr="009E15D4">
        <w:rPr>
          <w:sz w:val="24"/>
          <w:szCs w:val="24"/>
        </w:rPr>
        <w:t xml:space="preserve">инфраструктуры Администрации Комсомольского </w:t>
      </w:r>
    </w:p>
    <w:p w:rsidR="009E15D4" w:rsidRPr="009E15D4" w:rsidRDefault="009E15D4" w:rsidP="009E15D4">
      <w:pPr>
        <w:jc w:val="both"/>
        <w:rPr>
          <w:sz w:val="24"/>
          <w:szCs w:val="24"/>
        </w:rPr>
      </w:pPr>
      <w:r w:rsidRPr="009E15D4">
        <w:rPr>
          <w:sz w:val="24"/>
          <w:szCs w:val="24"/>
        </w:rPr>
        <w:t>муниципального района                                                                   М.О. Инокова</w:t>
      </w:r>
    </w:p>
    <w:p w:rsidR="009E15D4" w:rsidRPr="009E15D4" w:rsidRDefault="009E15D4" w:rsidP="009E15D4">
      <w:pPr>
        <w:ind w:firstLine="426"/>
        <w:jc w:val="right"/>
        <w:rPr>
          <w:sz w:val="24"/>
          <w:szCs w:val="24"/>
        </w:rPr>
      </w:pPr>
    </w:p>
    <w:p w:rsidR="009E15D4" w:rsidRPr="009E15D4" w:rsidRDefault="009E15D4" w:rsidP="009E15D4">
      <w:pPr>
        <w:ind w:firstLine="426"/>
        <w:jc w:val="right"/>
        <w:rPr>
          <w:sz w:val="24"/>
          <w:szCs w:val="24"/>
        </w:rPr>
      </w:pPr>
    </w:p>
    <w:p w:rsidR="009E15D4" w:rsidRPr="009E15D4" w:rsidRDefault="009E15D4" w:rsidP="009E15D4">
      <w:pPr>
        <w:ind w:firstLine="426"/>
        <w:jc w:val="right"/>
        <w:rPr>
          <w:sz w:val="24"/>
          <w:szCs w:val="24"/>
        </w:rPr>
      </w:pPr>
    </w:p>
    <w:p w:rsidR="009E15D4" w:rsidRPr="009E15D4" w:rsidRDefault="009E15D4" w:rsidP="009E15D4">
      <w:pPr>
        <w:ind w:firstLine="426"/>
        <w:jc w:val="right"/>
        <w:rPr>
          <w:sz w:val="24"/>
          <w:szCs w:val="24"/>
        </w:rPr>
      </w:pPr>
    </w:p>
    <w:p w:rsidR="009E15D4" w:rsidRPr="009E15D4" w:rsidRDefault="009E15D4" w:rsidP="009E15D4">
      <w:pPr>
        <w:ind w:firstLine="426"/>
        <w:jc w:val="right"/>
        <w:rPr>
          <w:sz w:val="24"/>
          <w:szCs w:val="24"/>
        </w:rPr>
      </w:pPr>
    </w:p>
    <w:p w:rsidR="009E15D4" w:rsidRDefault="009E15D4" w:rsidP="009E15D4">
      <w:pPr>
        <w:ind w:firstLine="426"/>
        <w:jc w:val="right"/>
        <w:rPr>
          <w:sz w:val="24"/>
          <w:szCs w:val="24"/>
        </w:rPr>
      </w:pPr>
    </w:p>
    <w:p w:rsidR="00361C32" w:rsidRDefault="00361C32" w:rsidP="009E15D4">
      <w:pPr>
        <w:ind w:firstLine="426"/>
        <w:jc w:val="right"/>
        <w:rPr>
          <w:sz w:val="24"/>
          <w:szCs w:val="24"/>
        </w:rPr>
      </w:pPr>
    </w:p>
    <w:p w:rsidR="00361C32" w:rsidRPr="009E15D4" w:rsidRDefault="00361C32" w:rsidP="009E15D4">
      <w:pPr>
        <w:ind w:firstLine="426"/>
        <w:jc w:val="right"/>
        <w:rPr>
          <w:sz w:val="24"/>
          <w:szCs w:val="24"/>
        </w:rPr>
      </w:pPr>
    </w:p>
    <w:p w:rsidR="009E15D4" w:rsidRPr="009E15D4" w:rsidRDefault="009E15D4" w:rsidP="009E15D4">
      <w:pPr>
        <w:ind w:firstLine="426"/>
        <w:jc w:val="right"/>
        <w:rPr>
          <w:sz w:val="24"/>
          <w:szCs w:val="24"/>
        </w:rPr>
      </w:pPr>
    </w:p>
    <w:p w:rsidR="009E15D4" w:rsidRPr="009E15D4" w:rsidRDefault="009E15D4" w:rsidP="009E15D4">
      <w:pPr>
        <w:ind w:firstLine="426"/>
        <w:jc w:val="right"/>
        <w:rPr>
          <w:sz w:val="24"/>
          <w:szCs w:val="24"/>
        </w:rPr>
      </w:pPr>
    </w:p>
    <w:p w:rsidR="009E15D4" w:rsidRPr="009E15D4" w:rsidRDefault="009E15D4" w:rsidP="009E15D4">
      <w:pPr>
        <w:ind w:firstLine="426"/>
        <w:jc w:val="right"/>
        <w:rPr>
          <w:sz w:val="24"/>
          <w:szCs w:val="24"/>
        </w:rPr>
      </w:pPr>
      <w:r w:rsidRPr="009E15D4">
        <w:rPr>
          <w:sz w:val="24"/>
          <w:szCs w:val="24"/>
        </w:rPr>
        <w:lastRenderedPageBreak/>
        <w:t xml:space="preserve">Приложение </w:t>
      </w:r>
    </w:p>
    <w:p w:rsidR="009E15D4" w:rsidRPr="009E15D4" w:rsidRDefault="009E15D4" w:rsidP="009E15D4">
      <w:pPr>
        <w:ind w:firstLine="426"/>
        <w:jc w:val="right"/>
        <w:rPr>
          <w:sz w:val="24"/>
          <w:szCs w:val="24"/>
        </w:rPr>
      </w:pPr>
      <w:r w:rsidRPr="009E15D4">
        <w:rPr>
          <w:sz w:val="24"/>
          <w:szCs w:val="24"/>
        </w:rPr>
        <w:t xml:space="preserve">к распоряжению Управления </w:t>
      </w:r>
    </w:p>
    <w:p w:rsidR="009E15D4" w:rsidRPr="009E15D4" w:rsidRDefault="009E15D4" w:rsidP="009E15D4">
      <w:pPr>
        <w:ind w:firstLine="426"/>
        <w:jc w:val="right"/>
        <w:rPr>
          <w:sz w:val="24"/>
          <w:szCs w:val="24"/>
        </w:rPr>
      </w:pPr>
      <w:r w:rsidRPr="009E15D4">
        <w:rPr>
          <w:sz w:val="24"/>
          <w:szCs w:val="24"/>
        </w:rPr>
        <w:t xml:space="preserve">по вопросу развития инфраструктуры </w:t>
      </w:r>
    </w:p>
    <w:p w:rsidR="009E15D4" w:rsidRPr="009E15D4" w:rsidRDefault="009E15D4" w:rsidP="009E15D4">
      <w:pPr>
        <w:ind w:firstLine="426"/>
        <w:jc w:val="right"/>
        <w:rPr>
          <w:sz w:val="24"/>
          <w:szCs w:val="24"/>
        </w:rPr>
      </w:pPr>
      <w:r w:rsidRPr="009E15D4">
        <w:rPr>
          <w:sz w:val="24"/>
          <w:szCs w:val="24"/>
        </w:rPr>
        <w:t xml:space="preserve">Администрации </w:t>
      </w:r>
    </w:p>
    <w:p w:rsidR="009E15D4" w:rsidRPr="009E15D4" w:rsidRDefault="009E15D4" w:rsidP="009E15D4">
      <w:pPr>
        <w:ind w:firstLine="426"/>
        <w:jc w:val="right"/>
        <w:rPr>
          <w:sz w:val="24"/>
          <w:szCs w:val="24"/>
        </w:rPr>
      </w:pPr>
      <w:r w:rsidRPr="009E15D4">
        <w:rPr>
          <w:sz w:val="24"/>
          <w:szCs w:val="24"/>
        </w:rPr>
        <w:t xml:space="preserve">Комсомольского муниципального района </w:t>
      </w:r>
    </w:p>
    <w:p w:rsidR="009E15D4" w:rsidRPr="009E15D4" w:rsidRDefault="009E15D4" w:rsidP="009E15D4">
      <w:pPr>
        <w:ind w:firstLine="426"/>
        <w:jc w:val="right"/>
        <w:rPr>
          <w:sz w:val="24"/>
          <w:szCs w:val="24"/>
        </w:rPr>
      </w:pPr>
      <w:r w:rsidRPr="009E15D4">
        <w:rPr>
          <w:sz w:val="24"/>
          <w:szCs w:val="24"/>
        </w:rPr>
        <w:t>от «  »__________2021 года № _____</w:t>
      </w:r>
    </w:p>
    <w:p w:rsidR="009E15D4" w:rsidRPr="009E15D4" w:rsidRDefault="009E15D4" w:rsidP="009E15D4">
      <w:pPr>
        <w:ind w:firstLine="426"/>
        <w:jc w:val="right"/>
        <w:rPr>
          <w:sz w:val="24"/>
          <w:szCs w:val="24"/>
        </w:rPr>
      </w:pPr>
    </w:p>
    <w:p w:rsidR="009E15D4" w:rsidRPr="009E15D4" w:rsidRDefault="009E15D4" w:rsidP="009E15D4">
      <w:pPr>
        <w:jc w:val="center"/>
        <w:rPr>
          <w:b/>
          <w:sz w:val="24"/>
          <w:szCs w:val="24"/>
        </w:rPr>
      </w:pPr>
      <w:r w:rsidRPr="009E15D4">
        <w:rPr>
          <w:b/>
          <w:sz w:val="24"/>
          <w:szCs w:val="24"/>
        </w:rPr>
        <w:t>ПРОГРАММА</w:t>
      </w:r>
    </w:p>
    <w:p w:rsidR="009E15D4" w:rsidRPr="009E15D4" w:rsidRDefault="009E15D4" w:rsidP="009E15D4">
      <w:pPr>
        <w:jc w:val="center"/>
        <w:rPr>
          <w:b/>
          <w:sz w:val="24"/>
          <w:szCs w:val="24"/>
        </w:rPr>
      </w:pPr>
      <w:r w:rsidRPr="009E15D4">
        <w:rPr>
          <w:b/>
          <w:sz w:val="24"/>
          <w:szCs w:val="24"/>
        </w:rPr>
        <w:t>профилактики рисков причинения вреда (ущерба) охраняемым законом ценностям по муниципальному жилищному контролю в Комсомольском</w:t>
      </w:r>
      <w:r w:rsidR="00361C32">
        <w:rPr>
          <w:b/>
          <w:sz w:val="24"/>
          <w:szCs w:val="24"/>
        </w:rPr>
        <w:t xml:space="preserve"> </w:t>
      </w:r>
      <w:r w:rsidRPr="009E15D4">
        <w:rPr>
          <w:b/>
          <w:sz w:val="24"/>
          <w:szCs w:val="24"/>
        </w:rPr>
        <w:t>городском поселении Комсомольского муниципального района Ивановской области на 2022 год</w:t>
      </w:r>
    </w:p>
    <w:p w:rsidR="009E15D4" w:rsidRPr="009E15D4" w:rsidRDefault="009E15D4" w:rsidP="009E15D4">
      <w:pPr>
        <w:ind w:firstLine="851"/>
        <w:jc w:val="both"/>
        <w:rPr>
          <w:sz w:val="24"/>
          <w:szCs w:val="24"/>
        </w:rPr>
      </w:pPr>
    </w:p>
    <w:p w:rsidR="009E15D4" w:rsidRPr="009E15D4" w:rsidRDefault="009E15D4" w:rsidP="009E15D4">
      <w:pPr>
        <w:ind w:firstLine="567"/>
        <w:jc w:val="both"/>
        <w:rPr>
          <w:sz w:val="24"/>
          <w:szCs w:val="24"/>
        </w:rPr>
      </w:pPr>
      <w:r w:rsidRPr="009E15D4">
        <w:rPr>
          <w:sz w:val="24"/>
          <w:szCs w:val="24"/>
        </w:rPr>
        <w:t xml:space="preserve">Раздел </w:t>
      </w:r>
      <w:r w:rsidRPr="009E15D4">
        <w:rPr>
          <w:sz w:val="24"/>
          <w:szCs w:val="24"/>
          <w:lang w:val="en-US"/>
        </w:rPr>
        <w:t>I</w:t>
      </w:r>
      <w:r w:rsidRPr="009E15D4">
        <w:rPr>
          <w:sz w:val="24"/>
          <w:szCs w:val="24"/>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9E15D4" w:rsidRPr="009E15D4" w:rsidRDefault="009E15D4" w:rsidP="009E15D4">
      <w:pPr>
        <w:ind w:firstLine="567"/>
        <w:jc w:val="both"/>
        <w:rPr>
          <w:sz w:val="24"/>
          <w:szCs w:val="24"/>
        </w:rPr>
      </w:pPr>
    </w:p>
    <w:p w:rsidR="009E15D4" w:rsidRPr="009E15D4" w:rsidRDefault="009E15D4" w:rsidP="009E15D4">
      <w:pPr>
        <w:ind w:firstLine="567"/>
        <w:jc w:val="both"/>
        <w:rPr>
          <w:sz w:val="24"/>
          <w:szCs w:val="24"/>
        </w:rPr>
      </w:pPr>
      <w:r w:rsidRPr="009E15D4">
        <w:rPr>
          <w:sz w:val="24"/>
          <w:szCs w:val="24"/>
        </w:rPr>
        <w:t>Управление по вопросу развития инфраструктуры развития инфраструктуры Администрации Комсомольского муниципального района Ивановской области (далее – надзорный орган) в соответствии с Положением о муниципальном жилищном контроле  в Комсомольском городском поселении Комсомольского муниципального районаИвановской области (далее Положение), утвержденным Решением Совета Комсомольскогогородского поселения Комсомольского муниципального района Ивановской области от 27.10.2021 № 68, осуществляет муниципальный жилищный контроль.</w:t>
      </w:r>
    </w:p>
    <w:p w:rsidR="009E15D4" w:rsidRPr="009E15D4" w:rsidRDefault="009E15D4" w:rsidP="009E15D4">
      <w:pPr>
        <w:ind w:firstLine="567"/>
        <w:jc w:val="both"/>
        <w:rPr>
          <w:sz w:val="24"/>
          <w:szCs w:val="24"/>
        </w:rPr>
      </w:pPr>
      <w:r w:rsidRPr="009E15D4">
        <w:rPr>
          <w:sz w:val="24"/>
          <w:szCs w:val="24"/>
        </w:rPr>
        <w:t>Объектами муниципального жилищного контроля являются:</w:t>
      </w:r>
    </w:p>
    <w:p w:rsidR="009E15D4" w:rsidRPr="009E15D4" w:rsidRDefault="009E15D4" w:rsidP="009E15D4">
      <w:pPr>
        <w:ind w:firstLine="567"/>
        <w:jc w:val="both"/>
        <w:rPr>
          <w:sz w:val="24"/>
          <w:szCs w:val="24"/>
        </w:rPr>
      </w:pPr>
      <w:r w:rsidRPr="009E15D4">
        <w:rPr>
          <w:sz w:val="24"/>
          <w:szCs w:val="24"/>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указанные в подпунктах 1 – 11 относящихся к предмету муниципального жилищного контроля;</w:t>
      </w:r>
    </w:p>
    <w:p w:rsidR="009E15D4" w:rsidRPr="009E15D4" w:rsidRDefault="009E15D4" w:rsidP="009E15D4">
      <w:pPr>
        <w:ind w:firstLine="567"/>
        <w:jc w:val="both"/>
        <w:rPr>
          <w:sz w:val="24"/>
          <w:szCs w:val="24"/>
        </w:rPr>
      </w:pPr>
      <w:r w:rsidRPr="009E15D4">
        <w:rPr>
          <w:sz w:val="24"/>
          <w:szCs w:val="24"/>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относящихся к предмету муниципального жилищного контроля;</w:t>
      </w:r>
    </w:p>
    <w:p w:rsidR="009E15D4" w:rsidRPr="009E15D4" w:rsidRDefault="009E15D4" w:rsidP="009E15D4">
      <w:pPr>
        <w:ind w:firstLine="567"/>
        <w:jc w:val="both"/>
        <w:rPr>
          <w:sz w:val="24"/>
          <w:szCs w:val="24"/>
        </w:rPr>
      </w:pPr>
      <w:r w:rsidRPr="009E15D4">
        <w:rPr>
          <w:sz w:val="24"/>
          <w:szCs w:val="24"/>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 указанные в подпунктах 1 – 11относящиеся к предмету</w:t>
      </w:r>
      <w:r w:rsidR="00361C32">
        <w:rPr>
          <w:sz w:val="24"/>
          <w:szCs w:val="24"/>
        </w:rPr>
        <w:t xml:space="preserve"> </w:t>
      </w:r>
      <w:r w:rsidRPr="009E15D4">
        <w:rPr>
          <w:sz w:val="24"/>
          <w:szCs w:val="24"/>
        </w:rPr>
        <w:t>муниципального жилищного контроля.</w:t>
      </w:r>
    </w:p>
    <w:p w:rsidR="009E15D4" w:rsidRPr="009E15D4" w:rsidRDefault="009E15D4" w:rsidP="009E15D4">
      <w:pPr>
        <w:ind w:firstLine="567"/>
        <w:jc w:val="both"/>
        <w:rPr>
          <w:sz w:val="24"/>
          <w:szCs w:val="24"/>
        </w:rPr>
      </w:pPr>
      <w:r w:rsidRPr="009E15D4">
        <w:rPr>
          <w:sz w:val="24"/>
          <w:szCs w:val="24"/>
        </w:rPr>
        <w:t>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9E15D4" w:rsidRPr="009E15D4" w:rsidRDefault="009E15D4" w:rsidP="009E15D4">
      <w:pPr>
        <w:ind w:firstLine="567"/>
        <w:jc w:val="both"/>
        <w:rPr>
          <w:sz w:val="24"/>
          <w:szCs w:val="24"/>
        </w:rPr>
      </w:pPr>
      <w:r w:rsidRPr="009E15D4">
        <w:rPr>
          <w:sz w:val="24"/>
          <w:szCs w:val="24"/>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9E15D4" w:rsidRPr="009E15D4" w:rsidRDefault="009E15D4" w:rsidP="009E15D4">
      <w:pPr>
        <w:ind w:firstLine="567"/>
        <w:jc w:val="both"/>
        <w:rPr>
          <w:sz w:val="24"/>
          <w:szCs w:val="24"/>
        </w:rPr>
      </w:pPr>
      <w:r w:rsidRPr="009E15D4">
        <w:rPr>
          <w:sz w:val="24"/>
          <w:szCs w:val="24"/>
        </w:rPr>
        <w:t>2) требований к формированию фондов капитального ремонта;</w:t>
      </w:r>
    </w:p>
    <w:p w:rsidR="009E15D4" w:rsidRPr="009E15D4" w:rsidRDefault="009E15D4" w:rsidP="009E15D4">
      <w:pPr>
        <w:ind w:firstLine="567"/>
        <w:jc w:val="both"/>
        <w:rPr>
          <w:sz w:val="24"/>
          <w:szCs w:val="24"/>
        </w:rPr>
      </w:pPr>
      <w:r w:rsidRPr="009E15D4">
        <w:rPr>
          <w:sz w:val="24"/>
          <w:szCs w:val="24"/>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9E15D4" w:rsidRPr="009E15D4" w:rsidRDefault="009E15D4" w:rsidP="009E15D4">
      <w:pPr>
        <w:ind w:firstLine="567"/>
        <w:jc w:val="both"/>
        <w:rPr>
          <w:sz w:val="24"/>
          <w:szCs w:val="24"/>
        </w:rPr>
      </w:pPr>
      <w:r w:rsidRPr="009E15D4">
        <w:rPr>
          <w:sz w:val="24"/>
          <w:szCs w:val="24"/>
        </w:rPr>
        <w:t>4) требований к предоставлению коммунальных услуг собственникам и пользователям помещений в многоквартирных домах и жилых домов;</w:t>
      </w:r>
    </w:p>
    <w:p w:rsidR="009E15D4" w:rsidRPr="009E15D4" w:rsidRDefault="009E15D4" w:rsidP="009E15D4">
      <w:pPr>
        <w:ind w:firstLine="567"/>
        <w:jc w:val="both"/>
        <w:rPr>
          <w:sz w:val="24"/>
          <w:szCs w:val="24"/>
        </w:rPr>
      </w:pPr>
      <w:r w:rsidRPr="009E15D4">
        <w:rPr>
          <w:sz w:val="24"/>
          <w:szCs w:val="24"/>
        </w:rPr>
        <w:lastRenderedPageBreak/>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9E15D4" w:rsidRPr="009E15D4" w:rsidRDefault="009E15D4" w:rsidP="009E15D4">
      <w:pPr>
        <w:ind w:firstLine="567"/>
        <w:jc w:val="both"/>
        <w:rPr>
          <w:sz w:val="24"/>
          <w:szCs w:val="24"/>
        </w:rPr>
      </w:pPr>
      <w:r w:rsidRPr="009E15D4">
        <w:rPr>
          <w:sz w:val="24"/>
          <w:szCs w:val="24"/>
        </w:rPr>
        <w:t>6) правил содержания общего имущества в многоквартирном доме и правил изменения размера платы за содержание жилого помещения;</w:t>
      </w:r>
    </w:p>
    <w:p w:rsidR="009E15D4" w:rsidRPr="009E15D4" w:rsidRDefault="009E15D4" w:rsidP="009E15D4">
      <w:pPr>
        <w:ind w:firstLine="567"/>
        <w:jc w:val="both"/>
        <w:rPr>
          <w:sz w:val="24"/>
          <w:szCs w:val="24"/>
        </w:rPr>
      </w:pPr>
      <w:r w:rsidRPr="009E15D4">
        <w:rPr>
          <w:sz w:val="24"/>
          <w:szCs w:val="24"/>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9E15D4" w:rsidRPr="009E15D4" w:rsidRDefault="009E15D4" w:rsidP="009E15D4">
      <w:pPr>
        <w:ind w:firstLine="567"/>
        <w:jc w:val="both"/>
        <w:rPr>
          <w:sz w:val="24"/>
          <w:szCs w:val="24"/>
        </w:rPr>
      </w:pPr>
      <w:r w:rsidRPr="009E15D4">
        <w:rPr>
          <w:sz w:val="24"/>
          <w:szCs w:val="24"/>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9E15D4" w:rsidRPr="009E15D4" w:rsidRDefault="009E15D4" w:rsidP="009E15D4">
      <w:pPr>
        <w:ind w:firstLine="567"/>
        <w:jc w:val="both"/>
        <w:rPr>
          <w:sz w:val="24"/>
          <w:szCs w:val="24"/>
        </w:rPr>
      </w:pPr>
      <w:r w:rsidRPr="009E15D4">
        <w:rPr>
          <w:sz w:val="24"/>
          <w:szCs w:val="24"/>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9E15D4" w:rsidRPr="009E15D4" w:rsidRDefault="009E15D4" w:rsidP="009E15D4">
      <w:pPr>
        <w:ind w:firstLine="567"/>
        <w:jc w:val="both"/>
        <w:rPr>
          <w:sz w:val="24"/>
          <w:szCs w:val="24"/>
        </w:rPr>
      </w:pPr>
      <w:r w:rsidRPr="009E15D4">
        <w:rPr>
          <w:sz w:val="24"/>
          <w:szCs w:val="24"/>
        </w:rPr>
        <w:t>10) требований к обеспечению доступности для инвалидов помещений в многоквартирных домах;</w:t>
      </w:r>
    </w:p>
    <w:p w:rsidR="009E15D4" w:rsidRPr="009E15D4" w:rsidRDefault="009E15D4" w:rsidP="009E15D4">
      <w:pPr>
        <w:ind w:firstLine="567"/>
        <w:jc w:val="both"/>
        <w:rPr>
          <w:sz w:val="24"/>
          <w:szCs w:val="24"/>
        </w:rPr>
      </w:pPr>
      <w:r w:rsidRPr="009E15D4">
        <w:rPr>
          <w:sz w:val="24"/>
          <w:szCs w:val="24"/>
        </w:rPr>
        <w:t>11) требований к предоставлению жилых помещений в наемных домах социального использования.</w:t>
      </w:r>
    </w:p>
    <w:p w:rsidR="009E15D4" w:rsidRPr="009E15D4" w:rsidRDefault="009E15D4" w:rsidP="009E15D4">
      <w:pPr>
        <w:ind w:firstLine="567"/>
        <w:jc w:val="both"/>
        <w:rPr>
          <w:sz w:val="24"/>
          <w:szCs w:val="24"/>
        </w:rPr>
      </w:pPr>
      <w:r w:rsidRPr="009E15D4">
        <w:rPr>
          <w:sz w:val="24"/>
          <w:szCs w:val="24"/>
        </w:rPr>
        <w:t>В 2021 году контрольные мероприятия не проводились.</w:t>
      </w:r>
    </w:p>
    <w:p w:rsidR="009E15D4" w:rsidRPr="009E15D4" w:rsidRDefault="009E15D4" w:rsidP="009E15D4">
      <w:pPr>
        <w:ind w:firstLine="567"/>
        <w:jc w:val="both"/>
        <w:rPr>
          <w:sz w:val="24"/>
          <w:szCs w:val="24"/>
        </w:rPr>
      </w:pPr>
      <w:r w:rsidRPr="009E15D4">
        <w:rPr>
          <w:sz w:val="24"/>
          <w:szCs w:val="24"/>
        </w:rPr>
        <w:t>В целях предупреждения нарушений обязательных требований профилактическое сопровождение в текущем периоде направлено на:</w:t>
      </w:r>
    </w:p>
    <w:p w:rsidR="009E15D4" w:rsidRPr="009E15D4" w:rsidRDefault="009E15D4" w:rsidP="009E15D4">
      <w:pPr>
        <w:ind w:firstLine="567"/>
        <w:jc w:val="both"/>
        <w:rPr>
          <w:sz w:val="24"/>
          <w:szCs w:val="24"/>
        </w:rPr>
      </w:pPr>
      <w:r w:rsidRPr="009E15D4">
        <w:rPr>
          <w:sz w:val="24"/>
          <w:szCs w:val="24"/>
        </w:rPr>
        <w:t>1) мониторинг и актуализацию перечня нормативных правовых актов, соблюдение которых является предметом муниципального контроля;</w:t>
      </w:r>
    </w:p>
    <w:p w:rsidR="009E15D4" w:rsidRPr="009E15D4" w:rsidRDefault="009E15D4" w:rsidP="009E15D4">
      <w:pPr>
        <w:ind w:firstLine="567"/>
        <w:jc w:val="both"/>
        <w:rPr>
          <w:sz w:val="24"/>
          <w:szCs w:val="24"/>
        </w:rPr>
      </w:pPr>
      <w:r w:rsidRPr="009E15D4">
        <w:rPr>
          <w:sz w:val="24"/>
          <w:szCs w:val="24"/>
        </w:rPr>
        <w:t>2) своевременное информирование субъектов контроля по вопросам соблюдения обязательных требования;</w:t>
      </w:r>
    </w:p>
    <w:p w:rsidR="009E15D4" w:rsidRPr="009E15D4" w:rsidRDefault="009E15D4" w:rsidP="009E15D4">
      <w:pPr>
        <w:ind w:firstLine="567"/>
        <w:jc w:val="both"/>
        <w:rPr>
          <w:sz w:val="24"/>
          <w:szCs w:val="24"/>
        </w:rPr>
      </w:pPr>
      <w:r w:rsidRPr="009E15D4">
        <w:rPr>
          <w:sz w:val="24"/>
          <w:szCs w:val="24"/>
        </w:rPr>
        <w:t>3) открытость и доступность сведений правоприменительной практики по осуществлению муниципального контроля.</w:t>
      </w:r>
    </w:p>
    <w:p w:rsidR="009E15D4" w:rsidRPr="009E15D4" w:rsidRDefault="009E15D4" w:rsidP="009E15D4">
      <w:pPr>
        <w:ind w:firstLine="567"/>
        <w:jc w:val="both"/>
        <w:rPr>
          <w:sz w:val="24"/>
          <w:szCs w:val="24"/>
        </w:rPr>
      </w:pPr>
    </w:p>
    <w:p w:rsidR="009E15D4" w:rsidRPr="009E15D4" w:rsidRDefault="009E15D4" w:rsidP="009E15D4">
      <w:pPr>
        <w:ind w:firstLine="567"/>
        <w:jc w:val="both"/>
        <w:rPr>
          <w:sz w:val="24"/>
          <w:szCs w:val="24"/>
        </w:rPr>
      </w:pPr>
      <w:r w:rsidRPr="009E15D4">
        <w:rPr>
          <w:sz w:val="24"/>
          <w:szCs w:val="24"/>
        </w:rPr>
        <w:t xml:space="preserve">Раздел </w:t>
      </w:r>
      <w:r w:rsidRPr="009E15D4">
        <w:rPr>
          <w:sz w:val="24"/>
          <w:szCs w:val="24"/>
          <w:lang w:val="en-US"/>
        </w:rPr>
        <w:t>II</w:t>
      </w:r>
      <w:r w:rsidRPr="009E15D4">
        <w:rPr>
          <w:sz w:val="24"/>
          <w:szCs w:val="24"/>
        </w:rPr>
        <w:t>. Цели и задачи реализации Программы</w:t>
      </w:r>
      <w:r w:rsidR="00361C32">
        <w:rPr>
          <w:sz w:val="24"/>
          <w:szCs w:val="24"/>
        </w:rPr>
        <w:t xml:space="preserve"> </w:t>
      </w:r>
      <w:r w:rsidRPr="009E15D4">
        <w:rPr>
          <w:sz w:val="24"/>
          <w:szCs w:val="24"/>
        </w:rPr>
        <w:t>профилактики.</w:t>
      </w:r>
    </w:p>
    <w:p w:rsidR="009E15D4" w:rsidRPr="009E15D4" w:rsidRDefault="009E15D4" w:rsidP="009E15D4">
      <w:pPr>
        <w:ind w:firstLine="567"/>
        <w:jc w:val="both"/>
        <w:rPr>
          <w:sz w:val="24"/>
          <w:szCs w:val="24"/>
        </w:rPr>
      </w:pPr>
      <w:r w:rsidRPr="009E15D4">
        <w:rPr>
          <w:sz w:val="24"/>
          <w:szCs w:val="24"/>
        </w:rPr>
        <w:t>Цели разработки Программы и проведение профилактической работы:</w:t>
      </w:r>
    </w:p>
    <w:p w:rsidR="009E15D4" w:rsidRPr="009E15D4" w:rsidRDefault="009E15D4" w:rsidP="009E15D4">
      <w:pPr>
        <w:ind w:firstLine="567"/>
        <w:jc w:val="both"/>
        <w:rPr>
          <w:sz w:val="24"/>
          <w:szCs w:val="24"/>
        </w:rPr>
      </w:pPr>
      <w:r w:rsidRPr="009E15D4">
        <w:rPr>
          <w:bCs/>
          <w:sz w:val="24"/>
          <w:szCs w:val="24"/>
        </w:rPr>
        <w:tab/>
        <w:t xml:space="preserve">- </w:t>
      </w:r>
      <w:r w:rsidRPr="009E15D4">
        <w:rPr>
          <w:sz w:val="24"/>
          <w:szCs w:val="24"/>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rsidR="009E15D4" w:rsidRPr="009E15D4" w:rsidRDefault="009E15D4" w:rsidP="009E15D4">
      <w:pPr>
        <w:ind w:firstLine="567"/>
        <w:jc w:val="both"/>
        <w:rPr>
          <w:sz w:val="24"/>
          <w:szCs w:val="24"/>
        </w:rPr>
      </w:pPr>
      <w:r w:rsidRPr="009E15D4">
        <w:rPr>
          <w:sz w:val="24"/>
          <w:szCs w:val="24"/>
        </w:rPr>
        <w:tab/>
        <w:t>- повышение прозрачности системы муниципального контроля;</w:t>
      </w:r>
    </w:p>
    <w:p w:rsidR="009E15D4" w:rsidRPr="009E15D4" w:rsidRDefault="009E15D4" w:rsidP="009E15D4">
      <w:pPr>
        <w:ind w:firstLine="567"/>
        <w:jc w:val="both"/>
        <w:rPr>
          <w:sz w:val="24"/>
          <w:szCs w:val="24"/>
        </w:rPr>
      </w:pPr>
      <w:r w:rsidRPr="009E15D4">
        <w:rPr>
          <w:sz w:val="24"/>
          <w:szCs w:val="24"/>
        </w:rPr>
        <w:tab/>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rsidR="009E15D4" w:rsidRPr="009E15D4" w:rsidRDefault="009E15D4" w:rsidP="009E15D4">
      <w:pPr>
        <w:ind w:firstLine="567"/>
        <w:jc w:val="both"/>
        <w:rPr>
          <w:sz w:val="24"/>
          <w:szCs w:val="24"/>
        </w:rPr>
      </w:pPr>
      <w:r w:rsidRPr="009E15D4">
        <w:rPr>
          <w:sz w:val="24"/>
          <w:szCs w:val="24"/>
        </w:rPr>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rsidR="009E15D4" w:rsidRPr="009E15D4" w:rsidRDefault="009E15D4" w:rsidP="009E15D4">
      <w:pPr>
        <w:ind w:firstLine="567"/>
        <w:jc w:val="both"/>
        <w:rPr>
          <w:sz w:val="24"/>
          <w:szCs w:val="24"/>
        </w:rPr>
      </w:pPr>
      <w:r w:rsidRPr="009E15D4">
        <w:rPr>
          <w:sz w:val="24"/>
          <w:szCs w:val="24"/>
        </w:rPr>
        <w:tab/>
        <w:t>- мотивация подконтрольных субъектов к добросовестному поведению.</w:t>
      </w:r>
    </w:p>
    <w:p w:rsidR="009E15D4" w:rsidRPr="009E15D4" w:rsidRDefault="009E15D4" w:rsidP="009E15D4">
      <w:pPr>
        <w:ind w:firstLine="567"/>
        <w:jc w:val="both"/>
        <w:rPr>
          <w:sz w:val="24"/>
          <w:szCs w:val="24"/>
        </w:rPr>
      </w:pPr>
      <w:r w:rsidRPr="009E15D4">
        <w:rPr>
          <w:sz w:val="24"/>
          <w:szCs w:val="24"/>
        </w:rPr>
        <w:tab/>
        <w:t>Проведение профилактических мероприятий Программы позволяет решить следующие задачи:</w:t>
      </w:r>
    </w:p>
    <w:p w:rsidR="009E15D4" w:rsidRPr="009E15D4" w:rsidRDefault="009E15D4" w:rsidP="009E15D4">
      <w:pPr>
        <w:ind w:firstLine="567"/>
        <w:jc w:val="both"/>
        <w:rPr>
          <w:sz w:val="24"/>
          <w:szCs w:val="24"/>
        </w:rPr>
      </w:pPr>
      <w:r w:rsidRPr="009E15D4">
        <w:rPr>
          <w:sz w:val="24"/>
          <w:szCs w:val="24"/>
        </w:rPr>
        <w:tab/>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rsidR="009E15D4" w:rsidRPr="009E15D4" w:rsidRDefault="009E15D4" w:rsidP="009E15D4">
      <w:pPr>
        <w:ind w:firstLine="567"/>
        <w:jc w:val="both"/>
        <w:rPr>
          <w:sz w:val="24"/>
          <w:szCs w:val="24"/>
        </w:rPr>
      </w:pPr>
      <w:r w:rsidRPr="009E15D4">
        <w:rPr>
          <w:sz w:val="24"/>
          <w:szCs w:val="24"/>
        </w:rPr>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rsidR="009E15D4" w:rsidRPr="009E15D4" w:rsidRDefault="009E15D4" w:rsidP="009E15D4">
      <w:pPr>
        <w:ind w:firstLine="567"/>
        <w:jc w:val="both"/>
        <w:rPr>
          <w:sz w:val="24"/>
          <w:szCs w:val="24"/>
        </w:rPr>
      </w:pPr>
      <w:r w:rsidRPr="009E15D4">
        <w:rPr>
          <w:sz w:val="24"/>
          <w:szCs w:val="24"/>
        </w:rPr>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rsidR="009E15D4" w:rsidRPr="009E15D4" w:rsidRDefault="009E15D4" w:rsidP="009E15D4">
      <w:pPr>
        <w:ind w:firstLine="567"/>
        <w:jc w:val="both"/>
        <w:rPr>
          <w:sz w:val="24"/>
          <w:szCs w:val="24"/>
        </w:rPr>
      </w:pPr>
      <w:r w:rsidRPr="009E15D4">
        <w:rPr>
          <w:sz w:val="24"/>
          <w:szCs w:val="24"/>
        </w:rPr>
        <w:lastRenderedPageBreak/>
        <w:tab/>
        <w:t>- определение перечня видов и сбор статистических данных, необходимых для организации профилактической работы;</w:t>
      </w:r>
    </w:p>
    <w:p w:rsidR="009E15D4" w:rsidRPr="009E15D4" w:rsidRDefault="009E15D4" w:rsidP="009E15D4">
      <w:pPr>
        <w:ind w:firstLine="567"/>
        <w:jc w:val="both"/>
        <w:rPr>
          <w:sz w:val="24"/>
          <w:szCs w:val="24"/>
        </w:rPr>
      </w:pPr>
      <w:r w:rsidRPr="009E15D4">
        <w:rPr>
          <w:sz w:val="24"/>
          <w:szCs w:val="24"/>
        </w:rPr>
        <w:tab/>
        <w:t>- повышение квалификации кадрового состава контрольно-надзорного органа;</w:t>
      </w:r>
    </w:p>
    <w:p w:rsidR="009E15D4" w:rsidRPr="009E15D4" w:rsidRDefault="009E15D4" w:rsidP="009E15D4">
      <w:pPr>
        <w:ind w:firstLine="567"/>
        <w:jc w:val="both"/>
        <w:rPr>
          <w:sz w:val="24"/>
          <w:szCs w:val="24"/>
        </w:rPr>
      </w:pPr>
      <w:r w:rsidRPr="009E15D4">
        <w:rPr>
          <w:sz w:val="24"/>
          <w:szCs w:val="24"/>
        </w:rPr>
        <w:tab/>
        <w:t>- снижение уровня административной нагрузки на организации и граждан, осуществляющих предпринимательскую деятельность;</w:t>
      </w:r>
    </w:p>
    <w:p w:rsidR="009E15D4" w:rsidRPr="009E15D4" w:rsidRDefault="009E15D4" w:rsidP="009E15D4">
      <w:pPr>
        <w:ind w:firstLine="567"/>
        <w:jc w:val="both"/>
        <w:rPr>
          <w:sz w:val="24"/>
          <w:szCs w:val="24"/>
        </w:rPr>
      </w:pPr>
      <w:r w:rsidRPr="009E15D4">
        <w:rPr>
          <w:sz w:val="24"/>
          <w:szCs w:val="24"/>
        </w:rPr>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rsidR="009E15D4" w:rsidRPr="009E15D4" w:rsidRDefault="009E15D4" w:rsidP="009E15D4">
      <w:pPr>
        <w:ind w:firstLine="567"/>
        <w:jc w:val="both"/>
        <w:rPr>
          <w:sz w:val="24"/>
          <w:szCs w:val="24"/>
        </w:rPr>
      </w:pPr>
      <w:r w:rsidRPr="009E15D4">
        <w:rPr>
          <w:sz w:val="24"/>
          <w:szCs w:val="24"/>
        </w:rPr>
        <w:tab/>
        <w:t>- другие задачи в зависимости от выявленных проблем в регулируемой сфере и текущего состояния профилактической работы.</w:t>
      </w:r>
    </w:p>
    <w:p w:rsidR="009E15D4" w:rsidRPr="009E15D4" w:rsidRDefault="009E15D4" w:rsidP="009E15D4">
      <w:pPr>
        <w:ind w:firstLine="567"/>
        <w:jc w:val="both"/>
        <w:rPr>
          <w:sz w:val="24"/>
          <w:szCs w:val="24"/>
        </w:rPr>
      </w:pPr>
      <w:r w:rsidRPr="009E15D4">
        <w:rPr>
          <w:sz w:val="24"/>
          <w:szCs w:val="24"/>
        </w:rPr>
        <w:tab/>
        <w:t>Сроки реализации Программы приведены в перечне основных профилактических мероприятий на 2022 год.</w:t>
      </w:r>
    </w:p>
    <w:p w:rsidR="009E15D4" w:rsidRPr="009E15D4" w:rsidRDefault="009E15D4" w:rsidP="009E15D4">
      <w:pPr>
        <w:ind w:firstLine="567"/>
        <w:jc w:val="both"/>
        <w:rPr>
          <w:sz w:val="24"/>
          <w:szCs w:val="24"/>
        </w:rPr>
      </w:pPr>
      <w:r w:rsidRPr="009E15D4">
        <w:rPr>
          <w:sz w:val="24"/>
          <w:szCs w:val="24"/>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rsidR="009E15D4" w:rsidRPr="009E15D4" w:rsidRDefault="009E15D4" w:rsidP="009E15D4">
      <w:pPr>
        <w:ind w:firstLine="567"/>
        <w:jc w:val="both"/>
        <w:rPr>
          <w:sz w:val="24"/>
          <w:szCs w:val="24"/>
        </w:rPr>
      </w:pPr>
      <w:r w:rsidRPr="009E15D4">
        <w:rPr>
          <w:sz w:val="24"/>
          <w:szCs w:val="24"/>
        </w:rPr>
        <w:t xml:space="preserve">Раздел </w:t>
      </w:r>
      <w:r w:rsidRPr="009E15D4">
        <w:rPr>
          <w:sz w:val="24"/>
          <w:szCs w:val="24"/>
          <w:lang w:val="en-US"/>
        </w:rPr>
        <w:t>III</w:t>
      </w:r>
      <w:r w:rsidRPr="009E15D4">
        <w:rPr>
          <w:sz w:val="24"/>
          <w:szCs w:val="24"/>
        </w:rPr>
        <w:t>. Перечень профилактических мероприятий,</w:t>
      </w:r>
    </w:p>
    <w:p w:rsidR="009E15D4" w:rsidRPr="009E15D4" w:rsidRDefault="009E15D4" w:rsidP="009E15D4">
      <w:pPr>
        <w:ind w:firstLine="567"/>
        <w:jc w:val="both"/>
        <w:rPr>
          <w:sz w:val="24"/>
          <w:szCs w:val="24"/>
        </w:rPr>
      </w:pPr>
      <w:r w:rsidRPr="009E15D4">
        <w:rPr>
          <w:sz w:val="24"/>
          <w:szCs w:val="24"/>
        </w:rPr>
        <w:t xml:space="preserve">сроки (периодичность) их проведения. </w:t>
      </w:r>
    </w:p>
    <w:p w:rsidR="009E15D4" w:rsidRPr="009E15D4" w:rsidRDefault="009E15D4" w:rsidP="009E15D4">
      <w:pPr>
        <w:ind w:firstLine="567"/>
        <w:jc w:val="both"/>
        <w:rPr>
          <w:sz w:val="24"/>
          <w:szCs w:val="24"/>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4"/>
        <w:gridCol w:w="3402"/>
        <w:gridCol w:w="2267"/>
        <w:gridCol w:w="3117"/>
      </w:tblGrid>
      <w:tr w:rsidR="009E15D4" w:rsidRPr="009E15D4" w:rsidTr="009E15D4">
        <w:tc>
          <w:tcPr>
            <w:tcW w:w="845" w:type="dxa"/>
            <w:tcBorders>
              <w:top w:val="single" w:sz="4" w:space="0" w:color="auto"/>
              <w:left w:val="single" w:sz="4" w:space="0" w:color="auto"/>
              <w:bottom w:val="single" w:sz="4" w:space="0" w:color="auto"/>
              <w:right w:val="single" w:sz="4" w:space="0" w:color="auto"/>
            </w:tcBorders>
            <w:vAlign w:val="center"/>
            <w:hideMark/>
          </w:tcPr>
          <w:p w:rsidR="009E15D4" w:rsidRPr="009E15D4" w:rsidRDefault="009E15D4" w:rsidP="009E15D4">
            <w:pPr>
              <w:ind w:firstLine="22"/>
              <w:rPr>
                <w:sz w:val="24"/>
                <w:szCs w:val="24"/>
              </w:rPr>
            </w:pPr>
            <w:r w:rsidRPr="009E15D4">
              <w:rPr>
                <w:sz w:val="24"/>
                <w:szCs w:val="24"/>
              </w:rPr>
              <w:t>№ п/п</w:t>
            </w:r>
          </w:p>
        </w:tc>
        <w:tc>
          <w:tcPr>
            <w:tcW w:w="3403" w:type="dxa"/>
            <w:tcBorders>
              <w:top w:val="single" w:sz="4" w:space="0" w:color="auto"/>
              <w:left w:val="single" w:sz="4" w:space="0" w:color="auto"/>
              <w:bottom w:val="single" w:sz="4" w:space="0" w:color="auto"/>
              <w:right w:val="single" w:sz="4" w:space="0" w:color="auto"/>
            </w:tcBorders>
            <w:vAlign w:val="center"/>
            <w:hideMark/>
          </w:tcPr>
          <w:p w:rsidR="009E15D4" w:rsidRPr="009E15D4" w:rsidRDefault="009E15D4" w:rsidP="009E15D4">
            <w:pPr>
              <w:jc w:val="center"/>
              <w:rPr>
                <w:sz w:val="24"/>
                <w:szCs w:val="24"/>
              </w:rPr>
            </w:pPr>
            <w:r w:rsidRPr="009E15D4">
              <w:rPr>
                <w:sz w:val="24"/>
                <w:szCs w:val="24"/>
              </w:rPr>
              <w:t>Вид профилактического мероприятия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9E15D4" w:rsidRPr="009E15D4" w:rsidRDefault="009E15D4" w:rsidP="009E15D4">
            <w:pPr>
              <w:jc w:val="center"/>
              <w:rPr>
                <w:sz w:val="24"/>
                <w:szCs w:val="24"/>
              </w:rPr>
            </w:pPr>
            <w:r w:rsidRPr="009E15D4">
              <w:rPr>
                <w:sz w:val="24"/>
                <w:szCs w:val="24"/>
              </w:rPr>
              <w:t>Сроки (периодичность) проведения</w:t>
            </w:r>
          </w:p>
        </w:tc>
        <w:tc>
          <w:tcPr>
            <w:tcW w:w="3118" w:type="dxa"/>
            <w:tcBorders>
              <w:top w:val="single" w:sz="4" w:space="0" w:color="auto"/>
              <w:left w:val="single" w:sz="4" w:space="0" w:color="auto"/>
              <w:bottom w:val="single" w:sz="4" w:space="0" w:color="auto"/>
              <w:right w:val="single" w:sz="4" w:space="0" w:color="auto"/>
            </w:tcBorders>
            <w:vAlign w:val="center"/>
            <w:hideMark/>
          </w:tcPr>
          <w:p w:rsidR="009E15D4" w:rsidRPr="009E15D4" w:rsidRDefault="009E15D4" w:rsidP="009E15D4">
            <w:pPr>
              <w:jc w:val="both"/>
              <w:rPr>
                <w:sz w:val="24"/>
                <w:szCs w:val="24"/>
              </w:rPr>
            </w:pPr>
            <w:r w:rsidRPr="009E15D4">
              <w:rPr>
                <w:sz w:val="24"/>
                <w:szCs w:val="24"/>
              </w:rPr>
              <w:t>Подразделение и (или) должностные лица, ответственные за реализацию профилактического мероприятия</w:t>
            </w:r>
          </w:p>
        </w:tc>
      </w:tr>
      <w:tr w:rsidR="009E15D4" w:rsidRPr="009E15D4" w:rsidTr="009E15D4">
        <w:trPr>
          <w:trHeight w:val="297"/>
        </w:trPr>
        <w:tc>
          <w:tcPr>
            <w:tcW w:w="845"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22"/>
              <w:rPr>
                <w:sz w:val="24"/>
                <w:szCs w:val="24"/>
              </w:rPr>
            </w:pPr>
            <w:r w:rsidRPr="009E15D4">
              <w:rPr>
                <w:sz w:val="24"/>
                <w:szCs w:val="24"/>
              </w:rPr>
              <w:t>1</w:t>
            </w:r>
          </w:p>
        </w:tc>
        <w:tc>
          <w:tcPr>
            <w:tcW w:w="3403"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567"/>
              <w:jc w:val="both"/>
              <w:rPr>
                <w:sz w:val="24"/>
                <w:szCs w:val="24"/>
              </w:rPr>
            </w:pPr>
            <w:r w:rsidRPr="009E15D4">
              <w:rPr>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567"/>
              <w:jc w:val="both"/>
              <w:rPr>
                <w:sz w:val="24"/>
                <w:szCs w:val="24"/>
              </w:rPr>
            </w:pPr>
            <w:r w:rsidRPr="009E15D4">
              <w:rPr>
                <w:sz w:val="24"/>
                <w:szCs w:val="24"/>
              </w:rPr>
              <w:t>3</w:t>
            </w:r>
          </w:p>
        </w:tc>
        <w:tc>
          <w:tcPr>
            <w:tcW w:w="311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567"/>
              <w:jc w:val="both"/>
              <w:rPr>
                <w:sz w:val="24"/>
                <w:szCs w:val="24"/>
              </w:rPr>
            </w:pPr>
            <w:r w:rsidRPr="009E15D4">
              <w:rPr>
                <w:sz w:val="24"/>
                <w:szCs w:val="24"/>
              </w:rPr>
              <w:t>4</w:t>
            </w:r>
          </w:p>
        </w:tc>
      </w:tr>
      <w:tr w:rsidR="009E15D4" w:rsidRPr="009E15D4" w:rsidTr="009E15D4">
        <w:trPr>
          <w:trHeight w:val="557"/>
        </w:trPr>
        <w:tc>
          <w:tcPr>
            <w:tcW w:w="9634" w:type="dxa"/>
            <w:gridSpan w:val="4"/>
            <w:tcBorders>
              <w:top w:val="single" w:sz="4" w:space="0" w:color="auto"/>
              <w:left w:val="single" w:sz="4" w:space="0" w:color="auto"/>
              <w:bottom w:val="single" w:sz="4" w:space="0" w:color="auto"/>
              <w:right w:val="single" w:sz="4" w:space="0" w:color="auto"/>
            </w:tcBorders>
            <w:vAlign w:val="center"/>
            <w:hideMark/>
          </w:tcPr>
          <w:p w:rsidR="009E15D4" w:rsidRPr="009E15D4" w:rsidRDefault="009E15D4" w:rsidP="009E15D4">
            <w:pPr>
              <w:ind w:firstLine="22"/>
              <w:jc w:val="center"/>
              <w:rPr>
                <w:sz w:val="24"/>
                <w:szCs w:val="24"/>
              </w:rPr>
            </w:pPr>
            <w:r w:rsidRPr="009E15D4">
              <w:rPr>
                <w:sz w:val="24"/>
                <w:szCs w:val="24"/>
              </w:rPr>
              <w:t>Информирование</w:t>
            </w:r>
          </w:p>
        </w:tc>
      </w:tr>
      <w:tr w:rsidR="009E15D4" w:rsidRPr="009E15D4" w:rsidTr="009E15D4">
        <w:tc>
          <w:tcPr>
            <w:tcW w:w="845"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22"/>
              <w:rPr>
                <w:sz w:val="24"/>
                <w:szCs w:val="24"/>
              </w:rPr>
            </w:pPr>
            <w:r w:rsidRPr="009E15D4">
              <w:rPr>
                <w:sz w:val="24"/>
                <w:szCs w:val="24"/>
              </w:rPr>
              <w:t>1.</w:t>
            </w:r>
          </w:p>
        </w:tc>
        <w:tc>
          <w:tcPr>
            <w:tcW w:w="3403"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Размещение текстов нормативных правовых актов, регулирующих осуществление муниципального контроля</w:t>
            </w:r>
          </w:p>
        </w:tc>
        <w:tc>
          <w:tcPr>
            <w:tcW w:w="22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lang w:val="en-US"/>
              </w:rPr>
              <w:t>I</w:t>
            </w:r>
            <w:r w:rsidRPr="009E15D4">
              <w:rPr>
                <w:sz w:val="24"/>
                <w:szCs w:val="24"/>
              </w:rPr>
              <w:t xml:space="preserve"> квартал 2022 года</w:t>
            </w:r>
          </w:p>
        </w:tc>
        <w:tc>
          <w:tcPr>
            <w:tcW w:w="311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5"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22"/>
              <w:rPr>
                <w:sz w:val="24"/>
                <w:szCs w:val="24"/>
              </w:rPr>
            </w:pPr>
            <w:r w:rsidRPr="009E15D4">
              <w:rPr>
                <w:sz w:val="24"/>
                <w:szCs w:val="24"/>
              </w:rPr>
              <w:t>2.</w:t>
            </w:r>
          </w:p>
        </w:tc>
        <w:tc>
          <w:tcPr>
            <w:tcW w:w="3403"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tc>
        <w:tc>
          <w:tcPr>
            <w:tcW w:w="22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в течение месяца после официального опубликования</w:t>
            </w:r>
          </w:p>
        </w:tc>
        <w:tc>
          <w:tcPr>
            <w:tcW w:w="311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5"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22"/>
              <w:rPr>
                <w:sz w:val="24"/>
                <w:szCs w:val="24"/>
              </w:rPr>
            </w:pPr>
            <w:r w:rsidRPr="009E15D4">
              <w:rPr>
                <w:sz w:val="24"/>
                <w:szCs w:val="24"/>
              </w:rPr>
              <w:t>3.</w:t>
            </w:r>
          </w:p>
        </w:tc>
        <w:tc>
          <w:tcPr>
            <w:tcW w:w="3403"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2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I квартал 2022 года; в течение месяца со дня внесения изменений, вступивших в силу, поддерживать в актуальном состоянии </w:t>
            </w:r>
          </w:p>
        </w:tc>
        <w:tc>
          <w:tcPr>
            <w:tcW w:w="311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5"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22"/>
              <w:rPr>
                <w:sz w:val="24"/>
                <w:szCs w:val="24"/>
              </w:rPr>
            </w:pPr>
            <w:r w:rsidRPr="009E15D4">
              <w:rPr>
                <w:sz w:val="24"/>
                <w:szCs w:val="24"/>
              </w:rPr>
              <w:t>4.</w:t>
            </w:r>
          </w:p>
        </w:tc>
        <w:tc>
          <w:tcPr>
            <w:tcW w:w="3403" w:type="dxa"/>
            <w:tcBorders>
              <w:top w:val="single" w:sz="4" w:space="0" w:color="auto"/>
              <w:left w:val="single" w:sz="4" w:space="0" w:color="auto"/>
              <w:bottom w:val="single" w:sz="4" w:space="0" w:color="auto"/>
              <w:right w:val="single" w:sz="4" w:space="0" w:color="auto"/>
            </w:tcBorders>
          </w:tcPr>
          <w:p w:rsidR="009E15D4" w:rsidRPr="009E15D4" w:rsidRDefault="009E15D4" w:rsidP="009E15D4">
            <w:pPr>
              <w:jc w:val="both"/>
              <w:rPr>
                <w:sz w:val="24"/>
                <w:szCs w:val="24"/>
              </w:rPr>
            </w:pPr>
            <w:r w:rsidRPr="009E15D4">
              <w:rPr>
                <w:sz w:val="24"/>
                <w:szCs w:val="24"/>
              </w:rPr>
              <w:t xml:space="preserve">Размещениеперечня </w:t>
            </w:r>
            <w:r w:rsidRPr="009E15D4">
              <w:rPr>
                <w:sz w:val="24"/>
                <w:szCs w:val="24"/>
              </w:rPr>
              <w:lastRenderedPageBreak/>
              <w:t>индикаторов риска нарушения обязательных требований, порядок отнесения объектов контроля к категориям риска;</w:t>
            </w:r>
          </w:p>
          <w:p w:rsidR="009E15D4" w:rsidRPr="009E15D4" w:rsidRDefault="009E15D4" w:rsidP="009E15D4">
            <w:pPr>
              <w:jc w:val="both"/>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lastRenderedPageBreak/>
              <w:t xml:space="preserve">не позднее 3 </w:t>
            </w:r>
            <w:r w:rsidRPr="009E15D4">
              <w:rPr>
                <w:sz w:val="24"/>
                <w:szCs w:val="24"/>
              </w:rPr>
              <w:lastRenderedPageBreak/>
              <w:t>рабочих дней после утверждения</w:t>
            </w:r>
          </w:p>
        </w:tc>
        <w:tc>
          <w:tcPr>
            <w:tcW w:w="311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lastRenderedPageBreak/>
              <w:t>Контрольный орган</w:t>
            </w:r>
          </w:p>
        </w:tc>
      </w:tr>
      <w:tr w:rsidR="009E15D4" w:rsidRPr="009E15D4" w:rsidTr="009E15D4">
        <w:tc>
          <w:tcPr>
            <w:tcW w:w="845"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22"/>
              <w:rPr>
                <w:sz w:val="24"/>
                <w:szCs w:val="24"/>
              </w:rPr>
            </w:pPr>
            <w:r w:rsidRPr="009E15D4">
              <w:rPr>
                <w:sz w:val="24"/>
                <w:szCs w:val="24"/>
              </w:rPr>
              <w:lastRenderedPageBreak/>
              <w:t>5.</w:t>
            </w:r>
          </w:p>
        </w:tc>
        <w:tc>
          <w:tcPr>
            <w:tcW w:w="3403"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Размещение перечня объектов контроля, учитываемых в рамках формирования ежегодного плана контрольных (надзорных) мероприятий, с указанием категории риска;</w:t>
            </w:r>
          </w:p>
        </w:tc>
        <w:tc>
          <w:tcPr>
            <w:tcW w:w="22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не позднее 10 рабочих дней после утверждения</w:t>
            </w:r>
          </w:p>
        </w:tc>
        <w:tc>
          <w:tcPr>
            <w:tcW w:w="311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5"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22"/>
              <w:jc w:val="both"/>
              <w:rPr>
                <w:sz w:val="24"/>
                <w:szCs w:val="24"/>
              </w:rPr>
            </w:pPr>
            <w:r w:rsidRPr="009E15D4">
              <w:rPr>
                <w:sz w:val="24"/>
                <w:szCs w:val="24"/>
              </w:rPr>
              <w:t>6.</w:t>
            </w:r>
          </w:p>
        </w:tc>
        <w:tc>
          <w:tcPr>
            <w:tcW w:w="3403"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Размещение руководства по соблюдению обязательных требований</w:t>
            </w:r>
          </w:p>
        </w:tc>
        <w:tc>
          <w:tcPr>
            <w:tcW w:w="22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I квартал 2022 года, поддерживать в актуальном состоянии течении года</w:t>
            </w:r>
          </w:p>
        </w:tc>
        <w:tc>
          <w:tcPr>
            <w:tcW w:w="311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5"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22"/>
              <w:jc w:val="both"/>
              <w:rPr>
                <w:sz w:val="24"/>
                <w:szCs w:val="24"/>
              </w:rPr>
            </w:pPr>
            <w:r w:rsidRPr="009E15D4">
              <w:rPr>
                <w:sz w:val="24"/>
                <w:szCs w:val="24"/>
              </w:rPr>
              <w:t>7.</w:t>
            </w:r>
          </w:p>
        </w:tc>
        <w:tc>
          <w:tcPr>
            <w:tcW w:w="3403"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Размещение исчерпывающего перечня сведений, которые могут запрашиваться контрольным органом у контролируемого лица</w:t>
            </w:r>
          </w:p>
        </w:tc>
        <w:tc>
          <w:tcPr>
            <w:tcW w:w="22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I квартал 2022 года, поддерживать в актуальном состоянии в течении года</w:t>
            </w:r>
          </w:p>
        </w:tc>
        <w:tc>
          <w:tcPr>
            <w:tcW w:w="311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5"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8.</w:t>
            </w:r>
          </w:p>
        </w:tc>
        <w:tc>
          <w:tcPr>
            <w:tcW w:w="3403"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Размещение сведений о способах получения консультаций по вопросам обязательных требований</w:t>
            </w:r>
          </w:p>
        </w:tc>
        <w:tc>
          <w:tcPr>
            <w:tcW w:w="22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I квартал 2022 года, поддерживать в актуальном состоянии в течении года</w:t>
            </w:r>
          </w:p>
        </w:tc>
        <w:tc>
          <w:tcPr>
            <w:tcW w:w="311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5"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9.</w:t>
            </w:r>
          </w:p>
        </w:tc>
        <w:tc>
          <w:tcPr>
            <w:tcW w:w="3403"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Подготовка доклада, содержащего результаты обобщения правоприменительной практики контрольного (надзорного) органа </w:t>
            </w:r>
          </w:p>
        </w:tc>
        <w:tc>
          <w:tcPr>
            <w:tcW w:w="22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в срок до 3 дней со дня утверждения доклада </w:t>
            </w:r>
          </w:p>
          <w:p w:rsidR="009E15D4" w:rsidRPr="009E15D4" w:rsidRDefault="009E15D4" w:rsidP="009E15D4">
            <w:pPr>
              <w:jc w:val="both"/>
              <w:rPr>
                <w:sz w:val="24"/>
                <w:szCs w:val="24"/>
              </w:rPr>
            </w:pPr>
            <w:r w:rsidRPr="009E15D4">
              <w:rPr>
                <w:sz w:val="24"/>
                <w:szCs w:val="24"/>
              </w:rPr>
              <w:t>(с периодичностью, не реже одного раза в год)</w:t>
            </w:r>
          </w:p>
        </w:tc>
        <w:tc>
          <w:tcPr>
            <w:tcW w:w="311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5"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10.</w:t>
            </w:r>
          </w:p>
        </w:tc>
        <w:tc>
          <w:tcPr>
            <w:tcW w:w="3403"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Подготовка и размещение доклада о муниципальном контроле</w:t>
            </w:r>
          </w:p>
        </w:tc>
        <w:tc>
          <w:tcPr>
            <w:tcW w:w="22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не позднее 15 марта 2023 года</w:t>
            </w:r>
          </w:p>
        </w:tc>
        <w:tc>
          <w:tcPr>
            <w:tcW w:w="311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5"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11.</w:t>
            </w:r>
          </w:p>
        </w:tc>
        <w:tc>
          <w:tcPr>
            <w:tcW w:w="3403"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Размещение Программы профилактики </w:t>
            </w:r>
          </w:p>
          <w:p w:rsidR="009E15D4" w:rsidRPr="009E15D4" w:rsidRDefault="009E15D4" w:rsidP="009E15D4">
            <w:pPr>
              <w:jc w:val="both"/>
              <w:rPr>
                <w:sz w:val="24"/>
                <w:szCs w:val="24"/>
              </w:rPr>
            </w:pPr>
            <w:r w:rsidRPr="009E15D4">
              <w:rPr>
                <w:sz w:val="24"/>
                <w:szCs w:val="24"/>
              </w:rPr>
              <w:t>на 2023 г.</w:t>
            </w:r>
          </w:p>
        </w:tc>
        <w:tc>
          <w:tcPr>
            <w:tcW w:w="22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не позднее </w:t>
            </w:r>
          </w:p>
          <w:p w:rsidR="009E15D4" w:rsidRPr="009E15D4" w:rsidRDefault="009E15D4" w:rsidP="009E15D4">
            <w:pPr>
              <w:jc w:val="both"/>
              <w:rPr>
                <w:sz w:val="24"/>
                <w:szCs w:val="24"/>
              </w:rPr>
            </w:pPr>
            <w:r w:rsidRPr="009E15D4">
              <w:rPr>
                <w:sz w:val="24"/>
                <w:szCs w:val="24"/>
              </w:rPr>
              <w:t xml:space="preserve">1 октября 2022 г. </w:t>
            </w:r>
          </w:p>
          <w:p w:rsidR="009E15D4" w:rsidRPr="009E15D4" w:rsidRDefault="009E15D4" w:rsidP="009E15D4">
            <w:pPr>
              <w:jc w:val="both"/>
              <w:rPr>
                <w:sz w:val="24"/>
                <w:szCs w:val="24"/>
              </w:rPr>
            </w:pPr>
            <w:r w:rsidRPr="009E15D4">
              <w:rPr>
                <w:sz w:val="24"/>
                <w:szCs w:val="24"/>
              </w:rPr>
              <w:t>(проект Программы для общественного обсуждения);</w:t>
            </w:r>
          </w:p>
          <w:p w:rsidR="009E15D4" w:rsidRPr="009E15D4" w:rsidRDefault="009E15D4" w:rsidP="009E15D4">
            <w:pPr>
              <w:jc w:val="both"/>
              <w:rPr>
                <w:sz w:val="24"/>
                <w:szCs w:val="24"/>
              </w:rPr>
            </w:pPr>
            <w:r w:rsidRPr="009E15D4">
              <w:rPr>
                <w:sz w:val="24"/>
                <w:szCs w:val="24"/>
              </w:rPr>
              <w:t>в течение 5 дней со дня утверждения (утвержденной Программы</w:t>
            </w:r>
          </w:p>
        </w:tc>
        <w:tc>
          <w:tcPr>
            <w:tcW w:w="311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5"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12.</w:t>
            </w:r>
          </w:p>
        </w:tc>
        <w:tc>
          <w:tcPr>
            <w:tcW w:w="3403"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Размещение ежегодных планов проведения плановых контрольных (надзорных) мероприятий по муниципальному контролю</w:t>
            </w:r>
          </w:p>
        </w:tc>
        <w:tc>
          <w:tcPr>
            <w:tcW w:w="22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в течение 5 рабочих дней со дня их утверждения </w:t>
            </w:r>
          </w:p>
          <w:p w:rsidR="009E15D4" w:rsidRPr="009E15D4" w:rsidRDefault="009E15D4" w:rsidP="009E15D4">
            <w:pPr>
              <w:jc w:val="both"/>
              <w:rPr>
                <w:sz w:val="24"/>
                <w:szCs w:val="24"/>
              </w:rPr>
            </w:pPr>
            <w:r w:rsidRPr="009E15D4">
              <w:rPr>
                <w:sz w:val="24"/>
                <w:szCs w:val="24"/>
              </w:rPr>
              <w:t xml:space="preserve">(до 15 декабря года, предшествующего году реализации </w:t>
            </w:r>
            <w:r w:rsidRPr="009E15D4">
              <w:rPr>
                <w:sz w:val="24"/>
                <w:szCs w:val="24"/>
              </w:rPr>
              <w:lastRenderedPageBreak/>
              <w:t>ежегодного плана)</w:t>
            </w:r>
          </w:p>
        </w:tc>
        <w:tc>
          <w:tcPr>
            <w:tcW w:w="311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lastRenderedPageBreak/>
              <w:t>Контрольный орган</w:t>
            </w:r>
          </w:p>
        </w:tc>
      </w:tr>
      <w:tr w:rsidR="009E15D4" w:rsidRPr="009E15D4" w:rsidTr="009E15D4">
        <w:tc>
          <w:tcPr>
            <w:tcW w:w="845"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lastRenderedPageBreak/>
              <w:t>13.</w:t>
            </w:r>
          </w:p>
        </w:tc>
        <w:tc>
          <w:tcPr>
            <w:tcW w:w="3403"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Информирование контролируемых лиц и иных заинтересованных лиц по вопросам соблюдения обязательных требований законодательства посредством:</w:t>
            </w:r>
          </w:p>
          <w:p w:rsidR="009E15D4" w:rsidRPr="009E15D4" w:rsidRDefault="009E15D4" w:rsidP="009E15D4">
            <w:pPr>
              <w:pStyle w:val="af0"/>
              <w:numPr>
                <w:ilvl w:val="0"/>
                <w:numId w:val="25"/>
              </w:numPr>
              <w:spacing w:after="0" w:line="240" w:lineRule="auto"/>
              <w:contextualSpacing/>
              <w:jc w:val="both"/>
              <w:rPr>
                <w:rFonts w:ascii="Times New Roman" w:hAnsi="Times New Roman" w:cs="Times New Roman"/>
                <w:sz w:val="24"/>
                <w:szCs w:val="24"/>
              </w:rPr>
            </w:pPr>
            <w:r w:rsidRPr="009E15D4">
              <w:rPr>
                <w:rFonts w:ascii="Times New Roman" w:hAnsi="Times New Roman" w:cs="Times New Roman"/>
                <w:sz w:val="24"/>
                <w:szCs w:val="24"/>
              </w:rPr>
              <w:t>публикаций в средствах массовой информации (газеты, журналы);</w:t>
            </w:r>
          </w:p>
          <w:p w:rsidR="009E15D4" w:rsidRPr="009E15D4" w:rsidRDefault="009E15D4" w:rsidP="009E15D4">
            <w:pPr>
              <w:pStyle w:val="af0"/>
              <w:numPr>
                <w:ilvl w:val="0"/>
                <w:numId w:val="25"/>
              </w:numPr>
              <w:spacing w:after="0" w:line="240" w:lineRule="auto"/>
              <w:contextualSpacing/>
              <w:jc w:val="both"/>
              <w:rPr>
                <w:rFonts w:ascii="Times New Roman" w:hAnsi="Times New Roman" w:cs="Times New Roman"/>
                <w:sz w:val="24"/>
                <w:szCs w:val="24"/>
              </w:rPr>
            </w:pPr>
            <w:r w:rsidRPr="009E15D4">
              <w:rPr>
                <w:rFonts w:ascii="Times New Roman" w:hAnsi="Times New Roman" w:cs="Times New Roman"/>
                <w:sz w:val="24"/>
                <w:szCs w:val="24"/>
              </w:rPr>
              <w:t>публикаций на официальном сайте Администрации Комсомольского муниципального района Ивановской области.</w:t>
            </w:r>
          </w:p>
        </w:tc>
        <w:tc>
          <w:tcPr>
            <w:tcW w:w="22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В течении 2022 года</w:t>
            </w:r>
          </w:p>
        </w:tc>
        <w:tc>
          <w:tcPr>
            <w:tcW w:w="311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5"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14.</w:t>
            </w:r>
          </w:p>
        </w:tc>
        <w:tc>
          <w:tcPr>
            <w:tcW w:w="3403"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Обобщение контрольным (надзорным) органом правоприменительной практики осуществления муниципального контроля в части компетенции</w:t>
            </w:r>
          </w:p>
        </w:tc>
        <w:tc>
          <w:tcPr>
            <w:tcW w:w="22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ежегодно, не позднее 1 июля 2022 года</w:t>
            </w:r>
          </w:p>
        </w:tc>
        <w:tc>
          <w:tcPr>
            <w:tcW w:w="311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5"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15.</w:t>
            </w:r>
          </w:p>
        </w:tc>
        <w:tc>
          <w:tcPr>
            <w:tcW w:w="3403"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Объявление предостережения о недопустимости нарушения обязательных требований в установленных законодательством случаях</w:t>
            </w:r>
          </w:p>
        </w:tc>
        <w:tc>
          <w:tcPr>
            <w:tcW w:w="22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В соответствии с законодательством</w:t>
            </w:r>
          </w:p>
        </w:tc>
        <w:tc>
          <w:tcPr>
            <w:tcW w:w="311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 инспекторы</w:t>
            </w:r>
          </w:p>
        </w:tc>
      </w:tr>
      <w:tr w:rsidR="009E15D4" w:rsidRPr="009E15D4" w:rsidTr="009E15D4">
        <w:tc>
          <w:tcPr>
            <w:tcW w:w="845"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16.</w:t>
            </w:r>
          </w:p>
        </w:tc>
        <w:tc>
          <w:tcPr>
            <w:tcW w:w="3403"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2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не реже чем 2 раза в год (</w:t>
            </w:r>
            <w:r w:rsidRPr="009E15D4">
              <w:rPr>
                <w:sz w:val="24"/>
                <w:szCs w:val="24"/>
                <w:lang w:val="en-US"/>
              </w:rPr>
              <w:t>I</w:t>
            </w:r>
            <w:r w:rsidRPr="009E15D4">
              <w:rPr>
                <w:sz w:val="24"/>
                <w:szCs w:val="24"/>
              </w:rPr>
              <w:t xml:space="preserve"> и </w:t>
            </w:r>
            <w:r w:rsidRPr="009E15D4">
              <w:rPr>
                <w:sz w:val="24"/>
                <w:szCs w:val="24"/>
                <w:lang w:val="en-US"/>
              </w:rPr>
              <w:t>IV</w:t>
            </w:r>
            <w:r w:rsidRPr="009E15D4">
              <w:rPr>
                <w:sz w:val="24"/>
                <w:szCs w:val="24"/>
              </w:rPr>
              <w:t xml:space="preserve"> квартал 2022 г.)</w:t>
            </w:r>
          </w:p>
        </w:tc>
        <w:tc>
          <w:tcPr>
            <w:tcW w:w="311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 инспекторы</w:t>
            </w:r>
          </w:p>
        </w:tc>
      </w:tr>
      <w:tr w:rsidR="009E15D4" w:rsidRPr="009E15D4" w:rsidTr="009E15D4">
        <w:tc>
          <w:tcPr>
            <w:tcW w:w="845"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17.</w:t>
            </w:r>
          </w:p>
        </w:tc>
        <w:tc>
          <w:tcPr>
            <w:tcW w:w="3403"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Разработка и утверждение Программы (Плана) профилактики рисков причинения вреда (ущерба) охраняемым законом ценностям по муниципальному контролю на 2023 год</w:t>
            </w:r>
          </w:p>
        </w:tc>
        <w:tc>
          <w:tcPr>
            <w:tcW w:w="2268" w:type="dxa"/>
            <w:tcBorders>
              <w:top w:val="single" w:sz="4" w:space="0" w:color="auto"/>
              <w:left w:val="single" w:sz="4" w:space="0" w:color="auto"/>
              <w:bottom w:val="single" w:sz="4" w:space="0" w:color="auto"/>
              <w:right w:val="single" w:sz="4" w:space="0" w:color="auto"/>
            </w:tcBorders>
          </w:tcPr>
          <w:p w:rsidR="009E15D4" w:rsidRPr="009E15D4" w:rsidRDefault="009E15D4" w:rsidP="009E15D4">
            <w:pPr>
              <w:jc w:val="both"/>
              <w:rPr>
                <w:sz w:val="24"/>
                <w:szCs w:val="24"/>
              </w:rPr>
            </w:pPr>
            <w:r w:rsidRPr="009E15D4">
              <w:rPr>
                <w:sz w:val="24"/>
                <w:szCs w:val="24"/>
              </w:rPr>
              <w:t xml:space="preserve">не позднее </w:t>
            </w:r>
          </w:p>
          <w:p w:rsidR="009E15D4" w:rsidRPr="009E15D4" w:rsidRDefault="009E15D4" w:rsidP="009E15D4">
            <w:pPr>
              <w:jc w:val="both"/>
              <w:rPr>
                <w:sz w:val="24"/>
                <w:szCs w:val="24"/>
              </w:rPr>
            </w:pPr>
            <w:r w:rsidRPr="009E15D4">
              <w:rPr>
                <w:sz w:val="24"/>
                <w:szCs w:val="24"/>
              </w:rPr>
              <w:t>1 октября 2022 г. (разработка);</w:t>
            </w:r>
          </w:p>
          <w:p w:rsidR="009E15D4" w:rsidRPr="009E15D4" w:rsidRDefault="009E15D4" w:rsidP="009E15D4">
            <w:pPr>
              <w:jc w:val="both"/>
              <w:rPr>
                <w:sz w:val="24"/>
                <w:szCs w:val="24"/>
              </w:rPr>
            </w:pPr>
            <w:r w:rsidRPr="009E15D4">
              <w:rPr>
                <w:sz w:val="24"/>
                <w:szCs w:val="24"/>
              </w:rPr>
              <w:t xml:space="preserve">не позднее </w:t>
            </w:r>
          </w:p>
          <w:p w:rsidR="009E15D4" w:rsidRPr="009E15D4" w:rsidRDefault="009E15D4" w:rsidP="009E15D4">
            <w:pPr>
              <w:jc w:val="both"/>
              <w:rPr>
                <w:sz w:val="24"/>
                <w:szCs w:val="24"/>
              </w:rPr>
            </w:pPr>
            <w:r w:rsidRPr="009E15D4">
              <w:rPr>
                <w:sz w:val="24"/>
                <w:szCs w:val="24"/>
              </w:rPr>
              <w:t>20 декабря 2022 г.</w:t>
            </w:r>
          </w:p>
          <w:p w:rsidR="009E15D4" w:rsidRPr="009E15D4" w:rsidRDefault="009E15D4" w:rsidP="009E15D4">
            <w:pPr>
              <w:jc w:val="both"/>
              <w:rPr>
                <w:sz w:val="24"/>
                <w:szCs w:val="24"/>
              </w:rPr>
            </w:pPr>
            <w:r w:rsidRPr="009E15D4">
              <w:rPr>
                <w:sz w:val="24"/>
                <w:szCs w:val="24"/>
              </w:rPr>
              <w:t>(утверждение)</w:t>
            </w:r>
          </w:p>
          <w:p w:rsidR="009E15D4" w:rsidRPr="009E15D4" w:rsidRDefault="009E15D4" w:rsidP="009E15D4">
            <w:p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rPr>
          <w:trHeight w:val="587"/>
        </w:trPr>
        <w:tc>
          <w:tcPr>
            <w:tcW w:w="9634" w:type="dxa"/>
            <w:gridSpan w:val="4"/>
            <w:tcBorders>
              <w:top w:val="single" w:sz="4" w:space="0" w:color="auto"/>
              <w:left w:val="single" w:sz="4" w:space="0" w:color="auto"/>
              <w:bottom w:val="single" w:sz="4" w:space="0" w:color="auto"/>
              <w:right w:val="single" w:sz="4" w:space="0" w:color="auto"/>
            </w:tcBorders>
            <w:vAlign w:val="center"/>
            <w:hideMark/>
          </w:tcPr>
          <w:p w:rsidR="009E15D4" w:rsidRPr="009E15D4" w:rsidRDefault="009E15D4" w:rsidP="009E15D4">
            <w:pPr>
              <w:jc w:val="center"/>
              <w:rPr>
                <w:sz w:val="24"/>
                <w:szCs w:val="24"/>
              </w:rPr>
            </w:pPr>
            <w:r w:rsidRPr="009E15D4">
              <w:rPr>
                <w:sz w:val="24"/>
                <w:szCs w:val="24"/>
              </w:rPr>
              <w:t>Консультирование</w:t>
            </w:r>
          </w:p>
        </w:tc>
      </w:tr>
      <w:tr w:rsidR="009E15D4" w:rsidRPr="009E15D4" w:rsidTr="009E15D4">
        <w:tc>
          <w:tcPr>
            <w:tcW w:w="845"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18.</w:t>
            </w:r>
          </w:p>
        </w:tc>
        <w:tc>
          <w:tcPr>
            <w:tcW w:w="3403"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Консультирование контролируемых лиц проводится следующими способами: по телефону, посредством видео-конференц-связи, на личном приеме либо в ходе </w:t>
            </w:r>
            <w:r w:rsidRPr="009E15D4">
              <w:rPr>
                <w:sz w:val="24"/>
                <w:szCs w:val="24"/>
              </w:rPr>
              <w:lastRenderedPageBreak/>
              <w:t>проведения профилактических мероприятий, контрольных мероприятий и не должно превышать 15 минут. Перечень вопросов:</w:t>
            </w:r>
          </w:p>
          <w:p w:rsidR="009E15D4" w:rsidRPr="009E15D4" w:rsidRDefault="009E15D4" w:rsidP="009E15D4">
            <w:pPr>
              <w:jc w:val="both"/>
              <w:rPr>
                <w:sz w:val="24"/>
                <w:szCs w:val="24"/>
              </w:rPr>
            </w:pPr>
            <w:r w:rsidRPr="009E15D4">
              <w:rPr>
                <w:sz w:val="24"/>
                <w:szCs w:val="24"/>
              </w:rPr>
              <w:t xml:space="preserve">1) компетенция контрольного органа; </w:t>
            </w:r>
          </w:p>
          <w:p w:rsidR="009E15D4" w:rsidRPr="009E15D4" w:rsidRDefault="009E15D4" w:rsidP="009E15D4">
            <w:pPr>
              <w:jc w:val="both"/>
              <w:rPr>
                <w:sz w:val="24"/>
                <w:szCs w:val="24"/>
              </w:rPr>
            </w:pPr>
            <w:r w:rsidRPr="009E15D4">
              <w:rPr>
                <w:sz w:val="24"/>
                <w:szCs w:val="24"/>
              </w:rPr>
              <w:t>2) организация и осуществление муниципального контроля;</w:t>
            </w:r>
          </w:p>
          <w:p w:rsidR="009E15D4" w:rsidRPr="009E15D4" w:rsidRDefault="009E15D4" w:rsidP="009E15D4">
            <w:pPr>
              <w:jc w:val="both"/>
              <w:rPr>
                <w:sz w:val="24"/>
                <w:szCs w:val="24"/>
              </w:rPr>
            </w:pPr>
            <w:r w:rsidRPr="009E15D4">
              <w:rPr>
                <w:sz w:val="24"/>
                <w:szCs w:val="24"/>
              </w:rPr>
              <w:t>3) порядок осуществления контрольных мероприятий, установленных Положением о муниципальном контроле;</w:t>
            </w:r>
          </w:p>
          <w:p w:rsidR="009E15D4" w:rsidRPr="009E15D4" w:rsidRDefault="009E15D4" w:rsidP="009E15D4">
            <w:pPr>
              <w:jc w:val="both"/>
              <w:rPr>
                <w:sz w:val="24"/>
                <w:szCs w:val="24"/>
              </w:rPr>
            </w:pPr>
            <w:r w:rsidRPr="009E15D4">
              <w:rPr>
                <w:sz w:val="24"/>
                <w:szCs w:val="24"/>
              </w:rPr>
              <w:t>4) применение мер ответственности за нарушение обязательных требований.</w:t>
            </w:r>
          </w:p>
        </w:tc>
        <w:tc>
          <w:tcPr>
            <w:tcW w:w="22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lastRenderedPageBreak/>
              <w:t>по мере необходимости</w:t>
            </w:r>
          </w:p>
        </w:tc>
        <w:tc>
          <w:tcPr>
            <w:tcW w:w="311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инспекторы </w:t>
            </w:r>
          </w:p>
        </w:tc>
      </w:tr>
      <w:tr w:rsidR="009E15D4" w:rsidRPr="009E15D4" w:rsidTr="009E15D4">
        <w:tc>
          <w:tcPr>
            <w:tcW w:w="845"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lastRenderedPageBreak/>
              <w:t>19.</w:t>
            </w:r>
          </w:p>
        </w:tc>
        <w:tc>
          <w:tcPr>
            <w:tcW w:w="3403"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Письменные разъяснения, подписанные уполномоченным должностным лицом</w:t>
            </w:r>
          </w:p>
        </w:tc>
        <w:tc>
          <w:tcPr>
            <w:tcW w:w="22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в случае осуществления консультирования по однотипным обращениям контролируемых лиц</w:t>
            </w:r>
          </w:p>
        </w:tc>
        <w:tc>
          <w:tcPr>
            <w:tcW w:w="311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инспекторы</w:t>
            </w:r>
          </w:p>
        </w:tc>
      </w:tr>
    </w:tbl>
    <w:p w:rsidR="009E15D4" w:rsidRPr="009E15D4" w:rsidRDefault="009E15D4" w:rsidP="009E15D4">
      <w:pPr>
        <w:jc w:val="both"/>
        <w:rPr>
          <w:sz w:val="24"/>
          <w:szCs w:val="24"/>
        </w:rPr>
      </w:pPr>
    </w:p>
    <w:p w:rsidR="009E15D4" w:rsidRPr="009E15D4" w:rsidRDefault="009E15D4" w:rsidP="009E15D4">
      <w:pPr>
        <w:ind w:firstLine="567"/>
        <w:jc w:val="both"/>
        <w:rPr>
          <w:sz w:val="24"/>
          <w:szCs w:val="24"/>
        </w:rPr>
      </w:pPr>
      <w:r w:rsidRPr="009E15D4">
        <w:rPr>
          <w:sz w:val="24"/>
          <w:szCs w:val="24"/>
        </w:rPr>
        <w:t xml:space="preserve">Раздел </w:t>
      </w:r>
      <w:r w:rsidRPr="009E15D4">
        <w:rPr>
          <w:sz w:val="24"/>
          <w:szCs w:val="24"/>
          <w:lang w:val="en-US"/>
        </w:rPr>
        <w:t>IV</w:t>
      </w:r>
      <w:r w:rsidRPr="009E15D4">
        <w:rPr>
          <w:sz w:val="24"/>
          <w:szCs w:val="24"/>
        </w:rPr>
        <w:t>. Показатели результативности и эффективности</w:t>
      </w:r>
    </w:p>
    <w:p w:rsidR="009E15D4" w:rsidRPr="009E15D4" w:rsidRDefault="009E15D4" w:rsidP="009E15D4">
      <w:pPr>
        <w:ind w:firstLine="567"/>
        <w:jc w:val="both"/>
        <w:rPr>
          <w:sz w:val="24"/>
          <w:szCs w:val="24"/>
        </w:rPr>
      </w:pPr>
      <w:r w:rsidRPr="009E15D4">
        <w:rPr>
          <w:sz w:val="24"/>
          <w:szCs w:val="24"/>
        </w:rPr>
        <w:t>программы профилактики</w:t>
      </w:r>
    </w:p>
    <w:p w:rsidR="009E15D4" w:rsidRPr="009E15D4" w:rsidRDefault="009E15D4" w:rsidP="009E15D4">
      <w:pPr>
        <w:ind w:firstLine="567"/>
        <w:jc w:val="both"/>
        <w:rPr>
          <w:sz w:val="24"/>
          <w:szCs w:val="24"/>
        </w:rPr>
      </w:pPr>
    </w:p>
    <w:p w:rsidR="009E15D4" w:rsidRPr="009E15D4" w:rsidRDefault="009E15D4" w:rsidP="009E15D4">
      <w:pPr>
        <w:ind w:firstLine="567"/>
        <w:jc w:val="both"/>
        <w:rPr>
          <w:sz w:val="24"/>
          <w:szCs w:val="24"/>
        </w:rPr>
      </w:pPr>
      <w:r w:rsidRPr="009E15D4">
        <w:rPr>
          <w:sz w:val="24"/>
          <w:szCs w:val="24"/>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rsidR="009E15D4" w:rsidRPr="009E15D4" w:rsidRDefault="009E15D4" w:rsidP="009E15D4">
      <w:pPr>
        <w:ind w:firstLine="567"/>
        <w:jc w:val="both"/>
        <w:rPr>
          <w:sz w:val="24"/>
          <w:szCs w:val="24"/>
        </w:rPr>
      </w:pPr>
      <w:r w:rsidRPr="009E15D4">
        <w:rPr>
          <w:sz w:val="24"/>
          <w:szCs w:val="24"/>
        </w:rPr>
        <w:t>Для оценки результативности и эффективности реализации мероприятий программы профилактики применяются следующие показатели:</w:t>
      </w:r>
    </w:p>
    <w:p w:rsidR="009E15D4" w:rsidRPr="009E15D4" w:rsidRDefault="009E15D4" w:rsidP="009E15D4">
      <w:pPr>
        <w:ind w:firstLine="567"/>
        <w:jc w:val="both"/>
        <w:rPr>
          <w:sz w:val="24"/>
          <w:szCs w:val="24"/>
        </w:rPr>
      </w:pPr>
    </w:p>
    <w:tbl>
      <w:tblPr>
        <w:tblW w:w="9630" w:type="dxa"/>
        <w:tblLayout w:type="fixed"/>
        <w:tblCellMar>
          <w:top w:w="102" w:type="dxa"/>
          <w:left w:w="62" w:type="dxa"/>
          <w:bottom w:w="102" w:type="dxa"/>
          <w:right w:w="62" w:type="dxa"/>
        </w:tblCellMar>
        <w:tblLook w:val="04A0"/>
      </w:tblPr>
      <w:tblGrid>
        <w:gridCol w:w="846"/>
        <w:gridCol w:w="6017"/>
        <w:gridCol w:w="2767"/>
      </w:tblGrid>
      <w:tr w:rsidR="009E15D4" w:rsidRPr="009E15D4" w:rsidTr="009E15D4">
        <w:tc>
          <w:tcPr>
            <w:tcW w:w="846"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п/п</w:t>
            </w:r>
          </w:p>
        </w:tc>
        <w:tc>
          <w:tcPr>
            <w:tcW w:w="6020"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Наименование показателя</w:t>
            </w:r>
          </w:p>
        </w:tc>
        <w:tc>
          <w:tcPr>
            <w:tcW w:w="27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Величина</w:t>
            </w:r>
          </w:p>
        </w:tc>
      </w:tr>
      <w:tr w:rsidR="009E15D4" w:rsidRPr="009E15D4" w:rsidTr="009E15D4">
        <w:tc>
          <w:tcPr>
            <w:tcW w:w="846"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w:t>
            </w:r>
          </w:p>
        </w:tc>
        <w:tc>
          <w:tcPr>
            <w:tcW w:w="6020"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7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100 %</w:t>
            </w:r>
          </w:p>
        </w:tc>
      </w:tr>
      <w:tr w:rsidR="009E15D4" w:rsidRPr="009E15D4" w:rsidTr="009E15D4">
        <w:tc>
          <w:tcPr>
            <w:tcW w:w="846"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2.</w:t>
            </w:r>
          </w:p>
        </w:tc>
        <w:tc>
          <w:tcPr>
            <w:tcW w:w="6020"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Удовлетворенность контролируемых лиц и их представителями консультированием контрольного (надзорного) органа</w:t>
            </w:r>
          </w:p>
        </w:tc>
        <w:tc>
          <w:tcPr>
            <w:tcW w:w="27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100 % от числа обратившихся</w:t>
            </w:r>
          </w:p>
        </w:tc>
      </w:tr>
      <w:tr w:rsidR="009E15D4" w:rsidRPr="009E15D4" w:rsidTr="009E15D4">
        <w:tc>
          <w:tcPr>
            <w:tcW w:w="846"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3.</w:t>
            </w:r>
          </w:p>
        </w:tc>
        <w:tc>
          <w:tcPr>
            <w:tcW w:w="6020"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Количество проведенных профилактических мероприятий</w:t>
            </w:r>
          </w:p>
        </w:tc>
        <w:tc>
          <w:tcPr>
            <w:tcW w:w="27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не менее 10 мероприятий, проведенных контрольным (надзорным) органом</w:t>
            </w:r>
          </w:p>
        </w:tc>
      </w:tr>
    </w:tbl>
    <w:p w:rsidR="009E15D4" w:rsidRDefault="009E15D4" w:rsidP="009E15D4">
      <w:pPr>
        <w:ind w:firstLine="567"/>
        <w:jc w:val="both"/>
        <w:rPr>
          <w:sz w:val="28"/>
          <w:szCs w:val="28"/>
        </w:rPr>
      </w:pPr>
    </w:p>
    <w:p w:rsidR="009E15D4" w:rsidRPr="00102333" w:rsidRDefault="009E15D4" w:rsidP="009E15D4">
      <w:pPr>
        <w:jc w:val="center"/>
        <w:rPr>
          <w:szCs w:val="24"/>
        </w:rPr>
      </w:pPr>
      <w:r w:rsidRPr="00102333">
        <w:rPr>
          <w:noProof/>
          <w:color w:val="000080"/>
          <w:szCs w:val="24"/>
        </w:rPr>
        <w:lastRenderedPageBreak/>
        <w:drawing>
          <wp:inline distT="0" distB="0" distL="0" distR="0">
            <wp:extent cx="544830" cy="680720"/>
            <wp:effectExtent l="0" t="0" r="7620" b="5080"/>
            <wp:docPr id="1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7">
                      <a:lum bright="6000" contrast="42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4830" cy="680720"/>
                    </a:xfrm>
                    <a:prstGeom prst="rect">
                      <a:avLst/>
                    </a:prstGeom>
                    <a:noFill/>
                    <a:ln>
                      <a:noFill/>
                    </a:ln>
                  </pic:spPr>
                </pic:pic>
              </a:graphicData>
            </a:graphic>
          </wp:inline>
        </w:drawing>
      </w:r>
    </w:p>
    <w:p w:rsidR="009E15D4" w:rsidRPr="00102333" w:rsidRDefault="009E15D4" w:rsidP="009E15D4">
      <w:pPr>
        <w:keepNext/>
        <w:jc w:val="center"/>
        <w:outlineLvl w:val="0"/>
        <w:rPr>
          <w:b/>
          <w:bCs/>
          <w:color w:val="003366"/>
          <w:sz w:val="36"/>
          <w:szCs w:val="24"/>
        </w:rPr>
      </w:pPr>
      <w:r w:rsidRPr="00102333">
        <w:rPr>
          <w:b/>
          <w:bCs/>
          <w:color w:val="003366"/>
          <w:sz w:val="36"/>
          <w:szCs w:val="24"/>
        </w:rPr>
        <w:t>РАСПОРЯЖЕНИЕ</w:t>
      </w:r>
    </w:p>
    <w:p w:rsidR="009E15D4" w:rsidRPr="00102333" w:rsidRDefault="009E15D4" w:rsidP="009E15D4">
      <w:pPr>
        <w:jc w:val="center"/>
        <w:rPr>
          <w:rFonts w:eastAsia="Calibri"/>
          <w:b/>
          <w:spacing w:val="2"/>
          <w:szCs w:val="24"/>
        </w:rPr>
      </w:pPr>
      <w:r w:rsidRPr="00102333">
        <w:rPr>
          <w:rFonts w:eastAsia="Calibri"/>
          <w:b/>
          <w:spacing w:val="2"/>
          <w:szCs w:val="24"/>
        </w:rPr>
        <w:t>УПРАВЛЕНИЕ ПО ВОПРОСУ РАЗВИТИЯ ИНФРАСТРУКТУРЫ АДМИНИСТРАЦИИ КОМСОМОЛЬСКОГО МУНИЦИПАЛЬНОГО РАЙОНА</w:t>
      </w:r>
    </w:p>
    <w:p w:rsidR="009E15D4" w:rsidRPr="00102333" w:rsidRDefault="009E15D4" w:rsidP="009E15D4">
      <w:pPr>
        <w:jc w:val="center"/>
        <w:rPr>
          <w:rFonts w:eastAsia="Calibri"/>
          <w:b/>
          <w:spacing w:val="2"/>
          <w:szCs w:val="24"/>
        </w:rPr>
      </w:pPr>
      <w:r w:rsidRPr="00102333">
        <w:rPr>
          <w:rFonts w:eastAsia="Calibri"/>
          <w:b/>
          <w:spacing w:val="2"/>
          <w:szCs w:val="24"/>
        </w:rPr>
        <w:t>ИВАНОВСКОЙ ОБЛАСТИ</w:t>
      </w:r>
    </w:p>
    <w:tbl>
      <w:tblPr>
        <w:tblW w:w="9075" w:type="dxa"/>
        <w:tblInd w:w="284" w:type="dxa"/>
        <w:tblBorders>
          <w:top w:val="single" w:sz="4" w:space="0" w:color="auto"/>
        </w:tblBorders>
        <w:tblLayout w:type="fixed"/>
        <w:tblLook w:val="04A0"/>
      </w:tblPr>
      <w:tblGrid>
        <w:gridCol w:w="9075"/>
      </w:tblGrid>
      <w:tr w:rsidR="009E15D4" w:rsidRPr="00102333" w:rsidTr="009E15D4">
        <w:trPr>
          <w:trHeight w:val="100"/>
        </w:trPr>
        <w:tc>
          <w:tcPr>
            <w:tcW w:w="9075" w:type="dxa"/>
            <w:tcBorders>
              <w:top w:val="thinThickThinSmallGap" w:sz="24" w:space="0" w:color="auto"/>
              <w:left w:val="nil"/>
              <w:bottom w:val="nil"/>
              <w:right w:val="nil"/>
            </w:tcBorders>
            <w:hideMark/>
          </w:tcPr>
          <w:p w:rsidR="009E15D4" w:rsidRPr="00102333" w:rsidRDefault="009E15D4" w:rsidP="009E15D4">
            <w:pPr>
              <w:spacing w:line="254" w:lineRule="auto"/>
              <w:jc w:val="center"/>
              <w:rPr>
                <w:rFonts w:eastAsia="Calibri"/>
                <w:spacing w:val="2"/>
              </w:rPr>
            </w:pPr>
            <w:r w:rsidRPr="00102333">
              <w:rPr>
                <w:rFonts w:eastAsia="Calibri"/>
                <w:spacing w:val="2"/>
              </w:rPr>
              <w:t>155150, Ивановская область, г.Комсомольск, ул.50 лет ВЛКСМ, д.2</w:t>
            </w:r>
            <w:r>
              <w:rPr>
                <w:rFonts w:eastAsia="Calibri"/>
                <w:spacing w:val="2"/>
              </w:rPr>
              <w:t xml:space="preserve">, </w:t>
            </w:r>
            <w:r w:rsidRPr="00102333">
              <w:rPr>
                <w:rFonts w:eastAsia="Calibri"/>
                <w:spacing w:val="2"/>
              </w:rPr>
              <w:t xml:space="preserve">ИНН 3704008690, КПП 370401001, ОГРН 1153702030020,Тел./Факс (49352) 4-12-05, </w:t>
            </w:r>
            <w:r w:rsidRPr="00102333">
              <w:rPr>
                <w:rFonts w:eastAsia="Calibri"/>
                <w:spacing w:val="2"/>
                <w:lang w:val="en-US"/>
              </w:rPr>
              <w:t>e</w:t>
            </w:r>
            <w:r w:rsidRPr="00102333">
              <w:rPr>
                <w:rFonts w:eastAsia="Calibri"/>
                <w:spacing w:val="2"/>
              </w:rPr>
              <w:t>-</w:t>
            </w:r>
            <w:r w:rsidRPr="00102333">
              <w:rPr>
                <w:rFonts w:eastAsia="Calibri"/>
                <w:spacing w:val="2"/>
                <w:lang w:val="en-US"/>
              </w:rPr>
              <w:t>mail</w:t>
            </w:r>
            <w:r w:rsidRPr="00102333">
              <w:rPr>
                <w:rFonts w:eastAsia="Calibri"/>
                <w:spacing w:val="2"/>
              </w:rPr>
              <w:t xml:space="preserve">: </w:t>
            </w:r>
            <w:r w:rsidRPr="00801615">
              <w:rPr>
                <w:rFonts w:eastAsia="Calibri"/>
                <w:spacing w:val="2"/>
                <w:lang w:val="en-US"/>
              </w:rPr>
              <w:t>koms</w:t>
            </w:r>
            <w:r w:rsidRPr="00801615">
              <w:rPr>
                <w:rFonts w:eastAsia="Calibri"/>
                <w:spacing w:val="2"/>
              </w:rPr>
              <w:t>.</w:t>
            </w:r>
            <w:r w:rsidRPr="00801615">
              <w:rPr>
                <w:rFonts w:eastAsia="Calibri"/>
                <w:spacing w:val="2"/>
                <w:lang w:val="en-US"/>
              </w:rPr>
              <w:t>gorod</w:t>
            </w:r>
            <w:r w:rsidRPr="00801615">
              <w:rPr>
                <w:rFonts w:eastAsia="Calibri"/>
                <w:spacing w:val="2"/>
              </w:rPr>
              <w:t>@</w:t>
            </w:r>
            <w:r w:rsidRPr="00801615">
              <w:rPr>
                <w:rFonts w:eastAsia="Calibri"/>
                <w:spacing w:val="2"/>
                <w:lang w:val="en-US"/>
              </w:rPr>
              <w:t>mail</w:t>
            </w:r>
            <w:r w:rsidRPr="00801615">
              <w:rPr>
                <w:rFonts w:eastAsia="Calibri"/>
                <w:spacing w:val="2"/>
              </w:rPr>
              <w:t>.</w:t>
            </w:r>
            <w:r w:rsidRPr="00801615">
              <w:rPr>
                <w:rFonts w:eastAsia="Calibri"/>
                <w:spacing w:val="2"/>
                <w:lang w:val="en-US"/>
              </w:rPr>
              <w:t>ru</w:t>
            </w:r>
          </w:p>
        </w:tc>
      </w:tr>
    </w:tbl>
    <w:p w:rsidR="009E15D4" w:rsidRPr="00A55C1F" w:rsidRDefault="009E15D4" w:rsidP="009E15D4">
      <w:pPr>
        <w:ind w:left="-426"/>
        <w:rPr>
          <w:sz w:val="26"/>
          <w:szCs w:val="26"/>
        </w:rPr>
      </w:pPr>
    </w:p>
    <w:p w:rsidR="009E15D4" w:rsidRPr="009E15D4" w:rsidRDefault="009E15D4" w:rsidP="009E15D4">
      <w:pPr>
        <w:ind w:left="-426"/>
        <w:rPr>
          <w:sz w:val="24"/>
          <w:szCs w:val="24"/>
        </w:rPr>
      </w:pPr>
      <w:r w:rsidRPr="009E15D4">
        <w:rPr>
          <w:sz w:val="24"/>
          <w:szCs w:val="24"/>
        </w:rPr>
        <w:t xml:space="preserve">                «  __17____  »  ________12_______________  2021г.     № __174/5-р________</w:t>
      </w:r>
    </w:p>
    <w:p w:rsidR="009E15D4" w:rsidRPr="009E15D4" w:rsidRDefault="009E15D4" w:rsidP="009E15D4">
      <w:pPr>
        <w:ind w:left="-426"/>
        <w:rPr>
          <w:sz w:val="24"/>
          <w:szCs w:val="24"/>
        </w:rPr>
      </w:pPr>
    </w:p>
    <w:p w:rsidR="009E15D4" w:rsidRPr="009E15D4" w:rsidRDefault="009E15D4" w:rsidP="009E15D4">
      <w:pPr>
        <w:jc w:val="center"/>
        <w:rPr>
          <w:b/>
          <w:sz w:val="24"/>
          <w:szCs w:val="24"/>
        </w:rPr>
      </w:pPr>
      <w:r w:rsidRPr="009E15D4">
        <w:rPr>
          <w:b/>
          <w:sz w:val="24"/>
          <w:szCs w:val="24"/>
        </w:rPr>
        <w:t>Об утверждении Программы профилактики рисков причинения вреда (ущерба) охраняемым законом ценностям по муниципальному контролю</w:t>
      </w:r>
      <w:r w:rsidR="00361C32">
        <w:rPr>
          <w:b/>
          <w:sz w:val="24"/>
          <w:szCs w:val="24"/>
        </w:rPr>
        <w:t xml:space="preserve"> </w:t>
      </w:r>
      <w:r w:rsidRPr="009E15D4">
        <w:rPr>
          <w:b/>
          <w:sz w:val="24"/>
          <w:szCs w:val="24"/>
        </w:rPr>
        <w:t>на автомобильном транспорте, городском наземном электрическом транспорте и в дорожном хозяйстве в границах населенных пунктов Комсомольского</w:t>
      </w:r>
      <w:r w:rsidR="00361C32">
        <w:rPr>
          <w:b/>
          <w:sz w:val="24"/>
          <w:szCs w:val="24"/>
        </w:rPr>
        <w:t xml:space="preserve"> </w:t>
      </w:r>
      <w:r w:rsidRPr="009E15D4">
        <w:rPr>
          <w:b/>
          <w:sz w:val="24"/>
          <w:szCs w:val="24"/>
        </w:rPr>
        <w:t>городского поселения Комсомольского муниципального района</w:t>
      </w:r>
      <w:r w:rsidR="00361C32">
        <w:rPr>
          <w:b/>
          <w:sz w:val="24"/>
          <w:szCs w:val="24"/>
        </w:rPr>
        <w:t xml:space="preserve"> </w:t>
      </w:r>
      <w:r w:rsidRPr="009E15D4">
        <w:rPr>
          <w:b/>
          <w:sz w:val="24"/>
          <w:szCs w:val="24"/>
        </w:rPr>
        <w:t>Ивановской области</w:t>
      </w:r>
      <w:r w:rsidR="00361C32">
        <w:rPr>
          <w:b/>
          <w:sz w:val="24"/>
          <w:szCs w:val="24"/>
        </w:rPr>
        <w:t xml:space="preserve"> </w:t>
      </w:r>
      <w:r w:rsidRPr="009E15D4">
        <w:rPr>
          <w:b/>
          <w:sz w:val="24"/>
          <w:szCs w:val="24"/>
        </w:rPr>
        <w:t>на 2022 год.</w:t>
      </w:r>
    </w:p>
    <w:p w:rsidR="009E15D4" w:rsidRPr="009E15D4" w:rsidRDefault="009E15D4" w:rsidP="009E15D4">
      <w:pPr>
        <w:ind w:firstLine="426"/>
        <w:jc w:val="both"/>
        <w:rPr>
          <w:sz w:val="24"/>
          <w:szCs w:val="24"/>
        </w:rPr>
      </w:pPr>
    </w:p>
    <w:p w:rsidR="009E15D4" w:rsidRPr="009E15D4" w:rsidRDefault="009E15D4" w:rsidP="009E15D4">
      <w:pPr>
        <w:ind w:firstLine="426"/>
        <w:jc w:val="both"/>
        <w:rPr>
          <w:sz w:val="24"/>
          <w:szCs w:val="24"/>
        </w:rPr>
      </w:pPr>
      <w:r w:rsidRPr="009E15D4">
        <w:rPr>
          <w:sz w:val="24"/>
          <w:szCs w:val="24"/>
        </w:rPr>
        <w:t>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Постановлением правительства РФ от 25.06.2021 №  990 «Об утвержденииПравил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Комсомольского городского поселения четвертого созыва Комсомольского муниципального района Ивановской области от 27.10.2021 № 72«Об утверждении Положения о муниципальном контролена автомобильном транспорте, городском наземном электрическом транспорте и в дорожном хозяйстве в границах населенных пунктов Комсомольского городского поселения Комсомольского муниципального района Ивановской области»:</w:t>
      </w:r>
    </w:p>
    <w:p w:rsidR="009E15D4" w:rsidRPr="009E15D4" w:rsidRDefault="009E15D4" w:rsidP="009E15D4">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9E15D4">
        <w:rPr>
          <w:rFonts w:ascii="Times New Roman" w:hAnsi="Times New Roman" w:cs="Times New Roman"/>
          <w:sz w:val="24"/>
          <w:szCs w:val="24"/>
        </w:rPr>
        <w:t>Утвердить Программу профилактики рисков причинения вреда (ущерба) охраняемым законом ценностям по муниципальномуконтролю на автомобильном транспорте, городском наземном электрическом транспорте и в дорожном хозяйстве в границах населенных пунктов Комсомольского городского поселенияКомсомольского муниципального района Ивановской области на 2022 год.</w:t>
      </w:r>
    </w:p>
    <w:p w:rsidR="009E15D4" w:rsidRPr="009E15D4" w:rsidRDefault="009E15D4" w:rsidP="009E15D4">
      <w:pPr>
        <w:pStyle w:val="af0"/>
        <w:numPr>
          <w:ilvl w:val="0"/>
          <w:numId w:val="24"/>
        </w:numPr>
        <w:spacing w:after="0" w:line="240" w:lineRule="auto"/>
        <w:ind w:left="0" w:firstLine="851"/>
        <w:contextualSpacing/>
        <w:jc w:val="both"/>
        <w:rPr>
          <w:rStyle w:val="a3"/>
          <w:rFonts w:ascii="Times New Roman" w:hAnsi="Times New Roman" w:cs="Times New Roman"/>
          <w:color w:val="auto"/>
          <w:sz w:val="24"/>
          <w:szCs w:val="24"/>
          <w:u w:val="none"/>
        </w:rPr>
      </w:pPr>
      <w:r w:rsidRPr="009E15D4">
        <w:rPr>
          <w:rFonts w:ascii="Times New Roman" w:hAnsi="Times New Roman" w:cs="Times New Roman"/>
          <w:sz w:val="24"/>
          <w:szCs w:val="24"/>
        </w:rPr>
        <w:t xml:space="preserve">Опубликовать настоящее распоряжение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 </w:t>
      </w:r>
      <w:hyperlink r:id="rId32" w:history="1">
        <w:r w:rsidRPr="009E15D4">
          <w:rPr>
            <w:rStyle w:val="a3"/>
            <w:rFonts w:ascii="Times New Roman" w:hAnsi="Times New Roman" w:cs="Times New Roman"/>
            <w:sz w:val="24"/>
            <w:szCs w:val="24"/>
            <w:lang w:val="en-US"/>
          </w:rPr>
          <w:t>http</w:t>
        </w:r>
        <w:r w:rsidRPr="009E15D4">
          <w:rPr>
            <w:rStyle w:val="a3"/>
            <w:rFonts w:ascii="Times New Roman" w:hAnsi="Times New Roman" w:cs="Times New Roman"/>
            <w:sz w:val="24"/>
            <w:szCs w:val="24"/>
          </w:rPr>
          <w:t>://</w:t>
        </w:r>
        <w:r w:rsidRPr="009E15D4">
          <w:rPr>
            <w:rStyle w:val="a3"/>
            <w:rFonts w:ascii="Times New Roman" w:hAnsi="Times New Roman" w:cs="Times New Roman"/>
            <w:sz w:val="24"/>
            <w:szCs w:val="24"/>
            <w:lang w:val="en-US"/>
          </w:rPr>
          <w:t>adm</w:t>
        </w:r>
        <w:r w:rsidRPr="009E15D4">
          <w:rPr>
            <w:rStyle w:val="a3"/>
            <w:rFonts w:ascii="Times New Roman" w:hAnsi="Times New Roman" w:cs="Times New Roman"/>
            <w:sz w:val="24"/>
            <w:szCs w:val="24"/>
          </w:rPr>
          <w:t>-</w:t>
        </w:r>
        <w:r w:rsidRPr="009E15D4">
          <w:rPr>
            <w:rStyle w:val="a3"/>
            <w:rFonts w:ascii="Times New Roman" w:hAnsi="Times New Roman" w:cs="Times New Roman"/>
            <w:sz w:val="24"/>
            <w:szCs w:val="24"/>
            <w:lang w:val="en-US"/>
          </w:rPr>
          <w:t>komsomolsk</w:t>
        </w:r>
        <w:r w:rsidRPr="009E15D4">
          <w:rPr>
            <w:rStyle w:val="a3"/>
            <w:rFonts w:ascii="Times New Roman" w:hAnsi="Times New Roman" w:cs="Times New Roman"/>
            <w:sz w:val="24"/>
            <w:szCs w:val="24"/>
          </w:rPr>
          <w:t>.</w:t>
        </w:r>
        <w:r w:rsidRPr="009E15D4">
          <w:rPr>
            <w:rStyle w:val="a3"/>
            <w:rFonts w:ascii="Times New Roman" w:hAnsi="Times New Roman" w:cs="Times New Roman"/>
            <w:sz w:val="24"/>
            <w:szCs w:val="24"/>
            <w:lang w:val="en-US"/>
          </w:rPr>
          <w:t>ru</w:t>
        </w:r>
        <w:r w:rsidRPr="009E15D4">
          <w:rPr>
            <w:rStyle w:val="a3"/>
            <w:rFonts w:ascii="Times New Roman" w:hAnsi="Times New Roman" w:cs="Times New Roman"/>
            <w:sz w:val="24"/>
            <w:szCs w:val="24"/>
          </w:rPr>
          <w:t>//</w:t>
        </w:r>
      </w:hyperlink>
      <w:r w:rsidRPr="009E15D4">
        <w:rPr>
          <w:rStyle w:val="a3"/>
          <w:rFonts w:ascii="Times New Roman" w:hAnsi="Times New Roman" w:cs="Times New Roman"/>
          <w:sz w:val="24"/>
          <w:szCs w:val="24"/>
        </w:rPr>
        <w:t>.</w:t>
      </w:r>
    </w:p>
    <w:p w:rsidR="009E15D4" w:rsidRPr="009E15D4" w:rsidRDefault="009E15D4" w:rsidP="009E15D4">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9E15D4">
        <w:rPr>
          <w:rFonts w:ascii="Times New Roman" w:hAnsi="Times New Roman" w:cs="Times New Roman"/>
          <w:sz w:val="24"/>
          <w:szCs w:val="24"/>
        </w:rPr>
        <w:t>Контроль за исполнением настоящего распоряжения оставляю за собой.</w:t>
      </w:r>
    </w:p>
    <w:p w:rsidR="009E15D4" w:rsidRPr="009E15D4" w:rsidRDefault="009E15D4" w:rsidP="009E15D4">
      <w:pPr>
        <w:pStyle w:val="a4"/>
        <w:rPr>
          <w:rFonts w:ascii="Times New Roman" w:hAnsi="Times New Roman"/>
          <w:sz w:val="24"/>
          <w:szCs w:val="24"/>
        </w:rPr>
      </w:pPr>
    </w:p>
    <w:p w:rsidR="009E15D4" w:rsidRPr="009E15D4" w:rsidRDefault="009E15D4" w:rsidP="009E15D4">
      <w:pPr>
        <w:pStyle w:val="a4"/>
        <w:rPr>
          <w:rFonts w:ascii="Times New Roman" w:hAnsi="Times New Roman"/>
          <w:sz w:val="24"/>
          <w:szCs w:val="24"/>
        </w:rPr>
      </w:pPr>
      <w:r w:rsidRPr="009E15D4">
        <w:rPr>
          <w:rFonts w:ascii="Times New Roman" w:hAnsi="Times New Roman"/>
          <w:sz w:val="24"/>
          <w:szCs w:val="24"/>
        </w:rPr>
        <w:t>Начальник Управления по вопросу развития</w:t>
      </w:r>
    </w:p>
    <w:p w:rsidR="009E15D4" w:rsidRPr="009E15D4" w:rsidRDefault="009E15D4" w:rsidP="009E15D4">
      <w:pPr>
        <w:pStyle w:val="a4"/>
        <w:rPr>
          <w:rFonts w:ascii="Times New Roman" w:hAnsi="Times New Roman"/>
          <w:sz w:val="24"/>
          <w:szCs w:val="24"/>
        </w:rPr>
      </w:pPr>
      <w:r w:rsidRPr="009E15D4">
        <w:rPr>
          <w:rFonts w:ascii="Times New Roman" w:hAnsi="Times New Roman"/>
          <w:sz w:val="24"/>
          <w:szCs w:val="24"/>
        </w:rPr>
        <w:t xml:space="preserve">инфраструктуры Администрации Комсомольского </w:t>
      </w:r>
    </w:p>
    <w:p w:rsidR="009E15D4" w:rsidRPr="009E15D4" w:rsidRDefault="009E15D4" w:rsidP="009E15D4">
      <w:pPr>
        <w:pStyle w:val="a4"/>
        <w:rPr>
          <w:rFonts w:ascii="Times New Roman" w:hAnsi="Times New Roman"/>
          <w:sz w:val="24"/>
          <w:szCs w:val="24"/>
        </w:rPr>
      </w:pPr>
      <w:r w:rsidRPr="009E15D4">
        <w:rPr>
          <w:rFonts w:ascii="Times New Roman" w:hAnsi="Times New Roman"/>
          <w:sz w:val="24"/>
          <w:szCs w:val="24"/>
        </w:rPr>
        <w:t>муниципального района                                                          М.О. Инокова</w:t>
      </w:r>
    </w:p>
    <w:p w:rsidR="00361C32" w:rsidRDefault="00361C32" w:rsidP="009E15D4">
      <w:pPr>
        <w:ind w:firstLine="426"/>
        <w:jc w:val="right"/>
        <w:rPr>
          <w:sz w:val="24"/>
          <w:szCs w:val="24"/>
        </w:rPr>
      </w:pPr>
    </w:p>
    <w:p w:rsidR="00361C32" w:rsidRDefault="00361C32" w:rsidP="009E15D4">
      <w:pPr>
        <w:ind w:firstLine="426"/>
        <w:jc w:val="right"/>
        <w:rPr>
          <w:sz w:val="24"/>
          <w:szCs w:val="24"/>
        </w:rPr>
      </w:pPr>
    </w:p>
    <w:p w:rsidR="00361C32" w:rsidRDefault="00361C32" w:rsidP="009E15D4">
      <w:pPr>
        <w:ind w:firstLine="426"/>
        <w:jc w:val="right"/>
        <w:rPr>
          <w:sz w:val="24"/>
          <w:szCs w:val="24"/>
        </w:rPr>
      </w:pPr>
    </w:p>
    <w:p w:rsidR="00361C32" w:rsidRDefault="00361C32" w:rsidP="009E15D4">
      <w:pPr>
        <w:ind w:firstLine="426"/>
        <w:jc w:val="right"/>
        <w:rPr>
          <w:sz w:val="24"/>
          <w:szCs w:val="24"/>
        </w:rPr>
      </w:pPr>
    </w:p>
    <w:p w:rsidR="00361C32" w:rsidRDefault="00361C32" w:rsidP="009E15D4">
      <w:pPr>
        <w:ind w:firstLine="426"/>
        <w:jc w:val="right"/>
        <w:rPr>
          <w:sz w:val="24"/>
          <w:szCs w:val="24"/>
        </w:rPr>
      </w:pPr>
    </w:p>
    <w:p w:rsidR="00361C32" w:rsidRDefault="00361C32" w:rsidP="009E15D4">
      <w:pPr>
        <w:ind w:firstLine="426"/>
        <w:jc w:val="right"/>
        <w:rPr>
          <w:sz w:val="24"/>
          <w:szCs w:val="24"/>
        </w:rPr>
      </w:pPr>
    </w:p>
    <w:p w:rsidR="00361C32" w:rsidRDefault="00361C32" w:rsidP="009E15D4">
      <w:pPr>
        <w:ind w:firstLine="426"/>
        <w:jc w:val="right"/>
        <w:rPr>
          <w:sz w:val="24"/>
          <w:szCs w:val="24"/>
        </w:rPr>
      </w:pPr>
    </w:p>
    <w:p w:rsidR="00361C32" w:rsidRDefault="00361C32" w:rsidP="009E15D4">
      <w:pPr>
        <w:ind w:firstLine="426"/>
        <w:jc w:val="right"/>
        <w:rPr>
          <w:sz w:val="24"/>
          <w:szCs w:val="24"/>
        </w:rPr>
      </w:pPr>
    </w:p>
    <w:p w:rsidR="009E15D4" w:rsidRPr="009E15D4" w:rsidRDefault="009E15D4" w:rsidP="009E15D4">
      <w:pPr>
        <w:ind w:firstLine="426"/>
        <w:jc w:val="right"/>
        <w:rPr>
          <w:sz w:val="24"/>
          <w:szCs w:val="24"/>
        </w:rPr>
      </w:pPr>
      <w:r w:rsidRPr="009E15D4">
        <w:rPr>
          <w:sz w:val="24"/>
          <w:szCs w:val="24"/>
        </w:rPr>
        <w:lastRenderedPageBreak/>
        <w:t xml:space="preserve">Приложение </w:t>
      </w:r>
    </w:p>
    <w:p w:rsidR="009E15D4" w:rsidRPr="009E15D4" w:rsidRDefault="009E15D4" w:rsidP="009E15D4">
      <w:pPr>
        <w:ind w:firstLine="426"/>
        <w:jc w:val="right"/>
        <w:rPr>
          <w:sz w:val="24"/>
          <w:szCs w:val="24"/>
        </w:rPr>
      </w:pPr>
      <w:r w:rsidRPr="009E15D4">
        <w:rPr>
          <w:sz w:val="24"/>
          <w:szCs w:val="24"/>
        </w:rPr>
        <w:t xml:space="preserve">к распоряжению Управления </w:t>
      </w:r>
    </w:p>
    <w:p w:rsidR="009E15D4" w:rsidRPr="009E15D4" w:rsidRDefault="009E15D4" w:rsidP="009E15D4">
      <w:pPr>
        <w:ind w:firstLine="426"/>
        <w:jc w:val="right"/>
        <w:rPr>
          <w:sz w:val="24"/>
          <w:szCs w:val="24"/>
        </w:rPr>
      </w:pPr>
      <w:r w:rsidRPr="009E15D4">
        <w:rPr>
          <w:sz w:val="24"/>
          <w:szCs w:val="24"/>
        </w:rPr>
        <w:t xml:space="preserve">по вопросу развития инфраструктуры </w:t>
      </w:r>
    </w:p>
    <w:p w:rsidR="009E15D4" w:rsidRPr="009E15D4" w:rsidRDefault="009E15D4" w:rsidP="009E15D4">
      <w:pPr>
        <w:ind w:firstLine="426"/>
        <w:jc w:val="right"/>
        <w:rPr>
          <w:sz w:val="24"/>
          <w:szCs w:val="24"/>
        </w:rPr>
      </w:pPr>
      <w:r w:rsidRPr="009E15D4">
        <w:rPr>
          <w:sz w:val="24"/>
          <w:szCs w:val="24"/>
        </w:rPr>
        <w:t xml:space="preserve">Администрации </w:t>
      </w:r>
    </w:p>
    <w:p w:rsidR="009E15D4" w:rsidRPr="009E15D4" w:rsidRDefault="009E15D4" w:rsidP="009E15D4">
      <w:pPr>
        <w:ind w:firstLine="426"/>
        <w:jc w:val="right"/>
        <w:rPr>
          <w:sz w:val="24"/>
          <w:szCs w:val="24"/>
        </w:rPr>
      </w:pPr>
      <w:r w:rsidRPr="009E15D4">
        <w:rPr>
          <w:sz w:val="24"/>
          <w:szCs w:val="24"/>
        </w:rPr>
        <w:t xml:space="preserve">Комсомольского муниципального района </w:t>
      </w:r>
    </w:p>
    <w:p w:rsidR="009E15D4" w:rsidRPr="009E15D4" w:rsidRDefault="009E15D4" w:rsidP="009E15D4">
      <w:pPr>
        <w:ind w:firstLine="426"/>
        <w:jc w:val="right"/>
        <w:rPr>
          <w:sz w:val="24"/>
          <w:szCs w:val="24"/>
        </w:rPr>
      </w:pPr>
      <w:r w:rsidRPr="009E15D4">
        <w:rPr>
          <w:sz w:val="24"/>
          <w:szCs w:val="24"/>
        </w:rPr>
        <w:t>от «  »__________2021 года № _____</w:t>
      </w:r>
    </w:p>
    <w:p w:rsidR="009E15D4" w:rsidRPr="009E15D4" w:rsidRDefault="009E15D4" w:rsidP="009E15D4">
      <w:pPr>
        <w:ind w:firstLine="426"/>
        <w:jc w:val="right"/>
        <w:rPr>
          <w:sz w:val="24"/>
          <w:szCs w:val="24"/>
        </w:rPr>
      </w:pPr>
    </w:p>
    <w:p w:rsidR="009E15D4" w:rsidRPr="009E15D4" w:rsidRDefault="009E15D4" w:rsidP="009E15D4">
      <w:pPr>
        <w:jc w:val="center"/>
        <w:rPr>
          <w:b/>
          <w:sz w:val="24"/>
          <w:szCs w:val="24"/>
        </w:rPr>
      </w:pPr>
      <w:r w:rsidRPr="009E15D4">
        <w:rPr>
          <w:b/>
          <w:sz w:val="24"/>
          <w:szCs w:val="24"/>
        </w:rPr>
        <w:t>ПРОГРАММА</w:t>
      </w:r>
    </w:p>
    <w:p w:rsidR="009E15D4" w:rsidRPr="009E15D4" w:rsidRDefault="009E15D4" w:rsidP="009E15D4">
      <w:pPr>
        <w:jc w:val="center"/>
        <w:rPr>
          <w:b/>
          <w:sz w:val="24"/>
          <w:szCs w:val="24"/>
        </w:rPr>
      </w:pPr>
      <w:r w:rsidRPr="009E15D4">
        <w:rPr>
          <w:b/>
          <w:sz w:val="24"/>
          <w:szCs w:val="24"/>
        </w:rPr>
        <w:t>профилактики рисков причинения вреда (ущерба) охраняемым законом ценностям по муниципальному контролю на автомобильном транспорте, городском наземном электрическом транспорте и в дорожном хозяйстве в границах населенных пунктов Комсомольского городского поселения Комсомольского муниципального района Ивановской области на 2022 год.</w:t>
      </w:r>
    </w:p>
    <w:p w:rsidR="009E15D4" w:rsidRPr="009E15D4" w:rsidRDefault="009E15D4" w:rsidP="009E15D4">
      <w:pPr>
        <w:jc w:val="center"/>
        <w:rPr>
          <w:b/>
          <w:sz w:val="24"/>
          <w:szCs w:val="24"/>
        </w:rPr>
      </w:pPr>
    </w:p>
    <w:p w:rsidR="009E15D4" w:rsidRPr="009E15D4" w:rsidRDefault="009E15D4" w:rsidP="009E15D4">
      <w:pPr>
        <w:ind w:firstLine="426"/>
        <w:jc w:val="both"/>
        <w:rPr>
          <w:sz w:val="24"/>
          <w:szCs w:val="24"/>
        </w:rPr>
      </w:pPr>
    </w:p>
    <w:p w:rsidR="009E15D4" w:rsidRPr="009E15D4" w:rsidRDefault="009E15D4" w:rsidP="009E15D4">
      <w:pPr>
        <w:ind w:firstLine="851"/>
        <w:jc w:val="both"/>
        <w:rPr>
          <w:sz w:val="24"/>
          <w:szCs w:val="24"/>
        </w:rPr>
      </w:pPr>
    </w:p>
    <w:p w:rsidR="009E15D4" w:rsidRPr="009E15D4" w:rsidRDefault="009E15D4" w:rsidP="009E15D4">
      <w:pPr>
        <w:ind w:firstLine="567"/>
        <w:jc w:val="both"/>
        <w:rPr>
          <w:sz w:val="24"/>
          <w:szCs w:val="24"/>
        </w:rPr>
      </w:pPr>
      <w:r w:rsidRPr="009E15D4">
        <w:rPr>
          <w:sz w:val="24"/>
          <w:szCs w:val="24"/>
        </w:rPr>
        <w:t xml:space="preserve">Раздел </w:t>
      </w:r>
      <w:r w:rsidRPr="009E15D4">
        <w:rPr>
          <w:sz w:val="24"/>
          <w:szCs w:val="24"/>
          <w:lang w:val="en-US"/>
        </w:rPr>
        <w:t>I</w:t>
      </w:r>
      <w:r w:rsidRPr="009E15D4">
        <w:rPr>
          <w:sz w:val="24"/>
          <w:szCs w:val="24"/>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9E15D4" w:rsidRPr="009E15D4" w:rsidRDefault="009E15D4" w:rsidP="009E15D4">
      <w:pPr>
        <w:ind w:firstLine="567"/>
        <w:jc w:val="both"/>
        <w:rPr>
          <w:sz w:val="24"/>
          <w:szCs w:val="24"/>
        </w:rPr>
      </w:pPr>
    </w:p>
    <w:p w:rsidR="009E15D4" w:rsidRPr="009E15D4" w:rsidRDefault="009E15D4" w:rsidP="009E15D4">
      <w:pPr>
        <w:ind w:firstLine="567"/>
        <w:jc w:val="both"/>
        <w:rPr>
          <w:sz w:val="24"/>
          <w:szCs w:val="24"/>
        </w:rPr>
      </w:pPr>
      <w:r w:rsidRPr="009E15D4">
        <w:rPr>
          <w:sz w:val="24"/>
          <w:szCs w:val="24"/>
        </w:rPr>
        <w:t>Управление по вопросу развития инфраструктуры развития инфраструктуры Администрации Комсомольского муниципального района Ивановской области (далее – надзорный орган) в соответствии с Положением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районаИвановской области (далее Положение), утвержденным Решением Совета Комсомольскогогородского поселения четвертого созыва Комсомольского муниципального района Ивановской области от 27.10.2021 № 72, осуществляет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Комсомольского городского поселения Комсомольского муниципального района Ивановской области.</w:t>
      </w:r>
    </w:p>
    <w:p w:rsidR="009E15D4" w:rsidRPr="009E15D4" w:rsidRDefault="009E15D4" w:rsidP="009E15D4">
      <w:pPr>
        <w:ind w:firstLine="567"/>
        <w:jc w:val="both"/>
        <w:rPr>
          <w:sz w:val="24"/>
          <w:szCs w:val="24"/>
        </w:rPr>
      </w:pPr>
      <w:r w:rsidRPr="009E15D4">
        <w:rPr>
          <w:sz w:val="24"/>
          <w:szCs w:val="24"/>
        </w:rPr>
        <w:t>Объектами муниципального контроля на автомобильном транспорте являются:</w:t>
      </w:r>
    </w:p>
    <w:p w:rsidR="009E15D4" w:rsidRPr="009E15D4" w:rsidRDefault="009E15D4" w:rsidP="009E15D4">
      <w:pPr>
        <w:ind w:firstLine="567"/>
        <w:jc w:val="both"/>
        <w:rPr>
          <w:sz w:val="24"/>
          <w:szCs w:val="24"/>
        </w:rPr>
      </w:pPr>
      <w:r w:rsidRPr="009E15D4">
        <w:rPr>
          <w:sz w:val="24"/>
          <w:szCs w:val="24"/>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9E15D4" w:rsidRPr="009E15D4" w:rsidRDefault="009E15D4" w:rsidP="009E15D4">
      <w:pPr>
        <w:ind w:firstLine="567"/>
        <w:jc w:val="both"/>
        <w:rPr>
          <w:sz w:val="24"/>
          <w:szCs w:val="24"/>
        </w:rPr>
      </w:pPr>
      <w:r w:rsidRPr="009E15D4">
        <w:rPr>
          <w:sz w:val="24"/>
          <w:szCs w:val="24"/>
        </w:rPr>
        <w:t>деятельность по использованию полос отвода и (или) придорожных полос автомобильных дорог общего пользования местного значения;</w:t>
      </w:r>
    </w:p>
    <w:p w:rsidR="009E15D4" w:rsidRPr="009E15D4" w:rsidRDefault="009E15D4" w:rsidP="009E15D4">
      <w:pPr>
        <w:ind w:firstLine="567"/>
        <w:jc w:val="both"/>
        <w:rPr>
          <w:sz w:val="24"/>
          <w:szCs w:val="24"/>
        </w:rPr>
      </w:pPr>
      <w:r w:rsidRPr="009E15D4">
        <w:rPr>
          <w:sz w:val="24"/>
          <w:szCs w:val="24"/>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9E15D4" w:rsidRPr="009E15D4" w:rsidRDefault="009E15D4" w:rsidP="009E15D4">
      <w:pPr>
        <w:ind w:firstLine="567"/>
        <w:jc w:val="both"/>
        <w:rPr>
          <w:sz w:val="24"/>
          <w:szCs w:val="24"/>
        </w:rPr>
      </w:pPr>
      <w:r w:rsidRPr="009E15D4">
        <w:rPr>
          <w:sz w:val="24"/>
          <w:szCs w:val="24"/>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9E15D4" w:rsidRPr="009E15D4" w:rsidRDefault="009E15D4" w:rsidP="009E15D4">
      <w:pPr>
        <w:ind w:firstLine="567"/>
        <w:jc w:val="both"/>
        <w:rPr>
          <w:sz w:val="24"/>
          <w:szCs w:val="24"/>
        </w:rPr>
      </w:pPr>
      <w:r w:rsidRPr="009E15D4">
        <w:rPr>
          <w:sz w:val="24"/>
          <w:szCs w:val="24"/>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9E15D4" w:rsidRPr="009E15D4" w:rsidRDefault="009E15D4" w:rsidP="009E15D4">
      <w:pPr>
        <w:ind w:firstLine="567"/>
        <w:jc w:val="both"/>
        <w:rPr>
          <w:sz w:val="24"/>
          <w:szCs w:val="24"/>
        </w:rPr>
      </w:pPr>
      <w:r w:rsidRPr="009E15D4">
        <w:rPr>
          <w:sz w:val="24"/>
          <w:szCs w:val="24"/>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9E15D4" w:rsidRPr="009E15D4" w:rsidRDefault="009E15D4" w:rsidP="009E15D4">
      <w:pPr>
        <w:ind w:firstLine="567"/>
        <w:jc w:val="both"/>
        <w:rPr>
          <w:sz w:val="24"/>
          <w:szCs w:val="24"/>
        </w:rPr>
      </w:pPr>
      <w:r w:rsidRPr="009E15D4">
        <w:rPr>
          <w:sz w:val="24"/>
          <w:szCs w:val="24"/>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9E15D4" w:rsidRPr="009E15D4" w:rsidRDefault="009E15D4" w:rsidP="009E15D4">
      <w:pPr>
        <w:ind w:firstLine="567"/>
        <w:jc w:val="both"/>
        <w:rPr>
          <w:sz w:val="24"/>
          <w:szCs w:val="24"/>
        </w:rPr>
      </w:pPr>
      <w:r w:rsidRPr="009E15D4">
        <w:rPr>
          <w:sz w:val="24"/>
          <w:szCs w:val="24"/>
        </w:rPr>
        <w:lastRenderedPageBreak/>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9E15D4" w:rsidRPr="009E15D4" w:rsidRDefault="009E15D4" w:rsidP="009E15D4">
      <w:pPr>
        <w:ind w:firstLine="567"/>
        <w:jc w:val="both"/>
        <w:rPr>
          <w:sz w:val="24"/>
          <w:szCs w:val="24"/>
        </w:rPr>
      </w:pPr>
      <w:r w:rsidRPr="009E15D4">
        <w:rPr>
          <w:sz w:val="24"/>
          <w:szCs w:val="24"/>
        </w:rPr>
        <w:t>внесение платы за присоединение объектов дорожного сервиса к автомобильным дорогам общего пользования местного значения;</w:t>
      </w:r>
    </w:p>
    <w:p w:rsidR="009E15D4" w:rsidRPr="009E15D4" w:rsidRDefault="009E15D4" w:rsidP="009E15D4">
      <w:pPr>
        <w:ind w:firstLine="567"/>
        <w:jc w:val="both"/>
        <w:rPr>
          <w:sz w:val="24"/>
          <w:szCs w:val="24"/>
        </w:rPr>
      </w:pPr>
      <w:r w:rsidRPr="009E15D4">
        <w:rPr>
          <w:sz w:val="24"/>
          <w:szCs w:val="24"/>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9E15D4" w:rsidRPr="009E15D4" w:rsidRDefault="009E15D4" w:rsidP="009E15D4">
      <w:pPr>
        <w:ind w:firstLine="567"/>
        <w:jc w:val="both"/>
        <w:rPr>
          <w:sz w:val="24"/>
          <w:szCs w:val="24"/>
        </w:rPr>
      </w:pPr>
      <w:r w:rsidRPr="009E15D4">
        <w:rPr>
          <w:sz w:val="24"/>
          <w:szCs w:val="24"/>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9E15D4" w:rsidRPr="009E15D4" w:rsidRDefault="009E15D4" w:rsidP="009E15D4">
      <w:pPr>
        <w:ind w:firstLine="567"/>
        <w:jc w:val="both"/>
        <w:rPr>
          <w:sz w:val="24"/>
          <w:szCs w:val="24"/>
        </w:rPr>
      </w:pPr>
      <w:r w:rsidRPr="009E15D4">
        <w:rPr>
          <w:sz w:val="24"/>
          <w:szCs w:val="24"/>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9E15D4" w:rsidRPr="009E15D4" w:rsidRDefault="009E15D4" w:rsidP="009E15D4">
      <w:pPr>
        <w:ind w:firstLine="567"/>
        <w:jc w:val="both"/>
        <w:rPr>
          <w:sz w:val="24"/>
          <w:szCs w:val="24"/>
        </w:rPr>
      </w:pPr>
      <w:r w:rsidRPr="009E15D4">
        <w:rPr>
          <w:sz w:val="24"/>
          <w:szCs w:val="24"/>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9E15D4" w:rsidRPr="009E15D4" w:rsidRDefault="009E15D4" w:rsidP="009E15D4">
      <w:pPr>
        <w:ind w:firstLine="567"/>
        <w:jc w:val="both"/>
        <w:rPr>
          <w:sz w:val="24"/>
          <w:szCs w:val="24"/>
        </w:rPr>
      </w:pPr>
      <w:r w:rsidRPr="009E15D4">
        <w:rPr>
          <w:sz w:val="24"/>
          <w:szCs w:val="24"/>
        </w:rPr>
        <w:t>придорожные полосы и полосы отвода автомобильных дорог общего пользования местного значения;</w:t>
      </w:r>
    </w:p>
    <w:p w:rsidR="009E15D4" w:rsidRPr="009E15D4" w:rsidRDefault="009E15D4" w:rsidP="009E15D4">
      <w:pPr>
        <w:ind w:firstLine="567"/>
        <w:jc w:val="both"/>
        <w:rPr>
          <w:sz w:val="24"/>
          <w:szCs w:val="24"/>
        </w:rPr>
      </w:pPr>
      <w:r w:rsidRPr="009E15D4">
        <w:rPr>
          <w:sz w:val="24"/>
          <w:szCs w:val="24"/>
        </w:rPr>
        <w:t>автомобильная дорога общего пользования местного значения и искусственные дорожные сооружения на ней;</w:t>
      </w:r>
    </w:p>
    <w:p w:rsidR="009E15D4" w:rsidRPr="009E15D4" w:rsidRDefault="009E15D4" w:rsidP="009E15D4">
      <w:pPr>
        <w:ind w:firstLine="567"/>
        <w:jc w:val="both"/>
        <w:rPr>
          <w:sz w:val="24"/>
          <w:szCs w:val="24"/>
        </w:rPr>
      </w:pPr>
      <w:r w:rsidRPr="009E15D4">
        <w:rPr>
          <w:sz w:val="24"/>
          <w:szCs w:val="24"/>
        </w:rPr>
        <w:t>примыкания к автомобильным дорогам местного значения, в том числе примыкания объектов дорожного сервиса.</w:t>
      </w:r>
    </w:p>
    <w:p w:rsidR="009E15D4" w:rsidRPr="009E15D4" w:rsidRDefault="009E15D4" w:rsidP="009E15D4">
      <w:pPr>
        <w:ind w:firstLine="567"/>
        <w:jc w:val="both"/>
        <w:rPr>
          <w:sz w:val="24"/>
          <w:szCs w:val="24"/>
        </w:rPr>
      </w:pPr>
      <w:r w:rsidRPr="009E15D4">
        <w:rPr>
          <w:sz w:val="24"/>
          <w:szCs w:val="24"/>
        </w:rPr>
        <w:t>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9E15D4" w:rsidRPr="009E15D4" w:rsidRDefault="009E15D4" w:rsidP="009E15D4">
      <w:pPr>
        <w:ind w:firstLine="567"/>
        <w:jc w:val="both"/>
        <w:rPr>
          <w:sz w:val="24"/>
          <w:szCs w:val="24"/>
        </w:rPr>
      </w:pPr>
      <w:r w:rsidRPr="009E15D4">
        <w:rPr>
          <w:sz w:val="24"/>
          <w:szCs w:val="24"/>
        </w:rPr>
        <w:t>1) в области автомобильных дорог и дорожной деятельности, установленных в отношении автомобильных дорог местного значения Комсомольского городского поселения Комсмольского муниципального района Ивановской области (далее – автомобильные дороги местного значения или автомобильные дороги общего пользования местного значения):</w:t>
      </w:r>
    </w:p>
    <w:p w:rsidR="009E15D4" w:rsidRPr="009E15D4" w:rsidRDefault="009E15D4" w:rsidP="009E15D4">
      <w:pPr>
        <w:ind w:firstLine="567"/>
        <w:jc w:val="both"/>
        <w:rPr>
          <w:sz w:val="24"/>
          <w:szCs w:val="24"/>
        </w:rPr>
      </w:pPr>
      <w:r w:rsidRPr="009E15D4">
        <w:rPr>
          <w:sz w:val="24"/>
          <w:szCs w:val="24"/>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9E15D4" w:rsidRPr="009E15D4" w:rsidRDefault="009E15D4" w:rsidP="009E15D4">
      <w:pPr>
        <w:ind w:firstLine="567"/>
        <w:jc w:val="both"/>
        <w:rPr>
          <w:sz w:val="24"/>
          <w:szCs w:val="24"/>
        </w:rPr>
      </w:pPr>
      <w:r w:rsidRPr="009E15D4">
        <w:rPr>
          <w:sz w:val="24"/>
          <w:szCs w:val="24"/>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9E15D4" w:rsidRPr="009E15D4" w:rsidRDefault="009E15D4" w:rsidP="009E15D4">
      <w:pPr>
        <w:ind w:firstLine="567"/>
        <w:jc w:val="both"/>
        <w:rPr>
          <w:sz w:val="24"/>
          <w:szCs w:val="24"/>
        </w:rPr>
      </w:pPr>
      <w:r w:rsidRPr="009E15D4">
        <w:rPr>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9E15D4" w:rsidRPr="009E15D4" w:rsidRDefault="009E15D4" w:rsidP="009E15D4">
      <w:pPr>
        <w:ind w:firstLine="567"/>
        <w:jc w:val="both"/>
        <w:rPr>
          <w:sz w:val="24"/>
          <w:szCs w:val="24"/>
        </w:rPr>
      </w:pPr>
      <w:r w:rsidRPr="009E15D4">
        <w:rPr>
          <w:sz w:val="24"/>
          <w:szCs w:val="24"/>
        </w:rPr>
        <w:t>В 2021 году контрольные мероприятия не проводились.</w:t>
      </w:r>
    </w:p>
    <w:p w:rsidR="009E15D4" w:rsidRPr="009E15D4" w:rsidRDefault="009E15D4" w:rsidP="009E15D4">
      <w:pPr>
        <w:ind w:firstLine="567"/>
        <w:jc w:val="both"/>
        <w:rPr>
          <w:sz w:val="24"/>
          <w:szCs w:val="24"/>
        </w:rPr>
      </w:pPr>
      <w:r w:rsidRPr="009E15D4">
        <w:rPr>
          <w:sz w:val="24"/>
          <w:szCs w:val="24"/>
        </w:rPr>
        <w:t>В целях предупреждения нарушений обязательных требований профилактическое сопровождение в текущем периоде направлено на:</w:t>
      </w:r>
    </w:p>
    <w:p w:rsidR="009E15D4" w:rsidRPr="009E15D4" w:rsidRDefault="009E15D4" w:rsidP="009E15D4">
      <w:pPr>
        <w:ind w:firstLine="567"/>
        <w:jc w:val="both"/>
        <w:rPr>
          <w:sz w:val="24"/>
          <w:szCs w:val="24"/>
        </w:rPr>
      </w:pPr>
      <w:r w:rsidRPr="009E15D4">
        <w:rPr>
          <w:sz w:val="24"/>
          <w:szCs w:val="24"/>
        </w:rPr>
        <w:t>1) мониторинг и актуализацию перечня нормативных правовых актов, соблюдение которых является предметом муниципального контроля;</w:t>
      </w:r>
    </w:p>
    <w:p w:rsidR="009E15D4" w:rsidRPr="009E15D4" w:rsidRDefault="009E15D4" w:rsidP="009E15D4">
      <w:pPr>
        <w:ind w:firstLine="567"/>
        <w:jc w:val="both"/>
        <w:rPr>
          <w:sz w:val="24"/>
          <w:szCs w:val="24"/>
        </w:rPr>
      </w:pPr>
      <w:r w:rsidRPr="009E15D4">
        <w:rPr>
          <w:sz w:val="24"/>
          <w:szCs w:val="24"/>
        </w:rPr>
        <w:t>2) своевременное информирование субъектов контроля по вопросам соблюдения обязательных требования;</w:t>
      </w:r>
    </w:p>
    <w:p w:rsidR="009E15D4" w:rsidRPr="009E15D4" w:rsidRDefault="009E15D4" w:rsidP="009E15D4">
      <w:pPr>
        <w:ind w:firstLine="567"/>
        <w:jc w:val="both"/>
        <w:rPr>
          <w:sz w:val="24"/>
          <w:szCs w:val="24"/>
        </w:rPr>
      </w:pPr>
      <w:r w:rsidRPr="009E15D4">
        <w:rPr>
          <w:sz w:val="24"/>
          <w:szCs w:val="24"/>
        </w:rPr>
        <w:t>3) открытость и доступность сведений правоприменительной практики по осуществлению муниципального контроля.</w:t>
      </w:r>
    </w:p>
    <w:p w:rsidR="009E15D4" w:rsidRPr="009E15D4" w:rsidRDefault="009E15D4" w:rsidP="009E15D4">
      <w:pPr>
        <w:ind w:firstLine="567"/>
        <w:jc w:val="both"/>
        <w:rPr>
          <w:sz w:val="24"/>
          <w:szCs w:val="24"/>
        </w:rPr>
      </w:pPr>
    </w:p>
    <w:p w:rsidR="009E15D4" w:rsidRPr="009E15D4" w:rsidRDefault="009E15D4" w:rsidP="009E15D4">
      <w:pPr>
        <w:ind w:firstLine="567"/>
        <w:jc w:val="both"/>
        <w:rPr>
          <w:sz w:val="24"/>
          <w:szCs w:val="24"/>
        </w:rPr>
      </w:pPr>
      <w:r w:rsidRPr="009E15D4">
        <w:rPr>
          <w:sz w:val="24"/>
          <w:szCs w:val="24"/>
        </w:rPr>
        <w:t xml:space="preserve">Раздел </w:t>
      </w:r>
      <w:r w:rsidRPr="009E15D4">
        <w:rPr>
          <w:sz w:val="24"/>
          <w:szCs w:val="24"/>
          <w:lang w:val="en-US"/>
        </w:rPr>
        <w:t>II</w:t>
      </w:r>
      <w:r w:rsidRPr="009E15D4">
        <w:rPr>
          <w:sz w:val="24"/>
          <w:szCs w:val="24"/>
        </w:rPr>
        <w:t>. Цели и задачи реализации Программы</w:t>
      </w:r>
      <w:r w:rsidR="00361C32">
        <w:rPr>
          <w:sz w:val="24"/>
          <w:szCs w:val="24"/>
        </w:rPr>
        <w:t xml:space="preserve"> </w:t>
      </w:r>
      <w:r w:rsidRPr="009E15D4">
        <w:rPr>
          <w:sz w:val="24"/>
          <w:szCs w:val="24"/>
        </w:rPr>
        <w:t>профилактики.</w:t>
      </w:r>
    </w:p>
    <w:p w:rsidR="009E15D4" w:rsidRPr="009E15D4" w:rsidRDefault="009E15D4" w:rsidP="009E15D4">
      <w:pPr>
        <w:ind w:firstLine="567"/>
        <w:jc w:val="both"/>
        <w:rPr>
          <w:sz w:val="24"/>
          <w:szCs w:val="24"/>
        </w:rPr>
      </w:pPr>
    </w:p>
    <w:p w:rsidR="009E15D4" w:rsidRPr="009E15D4" w:rsidRDefault="009E15D4" w:rsidP="009E15D4">
      <w:pPr>
        <w:ind w:firstLine="567"/>
        <w:jc w:val="both"/>
        <w:rPr>
          <w:sz w:val="24"/>
          <w:szCs w:val="24"/>
        </w:rPr>
      </w:pPr>
      <w:r w:rsidRPr="009E15D4">
        <w:rPr>
          <w:sz w:val="24"/>
          <w:szCs w:val="24"/>
        </w:rPr>
        <w:t>Цели разработки Программы и проведение профилактической работы:</w:t>
      </w:r>
    </w:p>
    <w:p w:rsidR="009E15D4" w:rsidRPr="009E15D4" w:rsidRDefault="009E15D4" w:rsidP="009E15D4">
      <w:pPr>
        <w:ind w:firstLine="567"/>
        <w:jc w:val="both"/>
        <w:rPr>
          <w:sz w:val="24"/>
          <w:szCs w:val="24"/>
        </w:rPr>
      </w:pPr>
      <w:r w:rsidRPr="009E15D4">
        <w:rPr>
          <w:bCs/>
          <w:sz w:val="24"/>
          <w:szCs w:val="24"/>
        </w:rPr>
        <w:tab/>
        <w:t xml:space="preserve">- </w:t>
      </w:r>
      <w:r w:rsidRPr="009E15D4">
        <w:rPr>
          <w:sz w:val="24"/>
          <w:szCs w:val="24"/>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rsidR="009E15D4" w:rsidRPr="009E15D4" w:rsidRDefault="009E15D4" w:rsidP="009E15D4">
      <w:pPr>
        <w:ind w:firstLine="567"/>
        <w:jc w:val="both"/>
        <w:rPr>
          <w:sz w:val="24"/>
          <w:szCs w:val="24"/>
        </w:rPr>
      </w:pPr>
      <w:r w:rsidRPr="009E15D4">
        <w:rPr>
          <w:sz w:val="24"/>
          <w:szCs w:val="24"/>
        </w:rPr>
        <w:tab/>
        <w:t>- повышение прозрачности системы муниципального контроля;</w:t>
      </w:r>
    </w:p>
    <w:p w:rsidR="009E15D4" w:rsidRPr="009E15D4" w:rsidRDefault="009E15D4" w:rsidP="009E15D4">
      <w:pPr>
        <w:ind w:firstLine="567"/>
        <w:jc w:val="both"/>
        <w:rPr>
          <w:sz w:val="24"/>
          <w:szCs w:val="24"/>
        </w:rPr>
      </w:pPr>
      <w:r w:rsidRPr="009E15D4">
        <w:rPr>
          <w:sz w:val="24"/>
          <w:szCs w:val="24"/>
        </w:rPr>
        <w:lastRenderedPageBreak/>
        <w:tab/>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rsidR="009E15D4" w:rsidRPr="009E15D4" w:rsidRDefault="009E15D4" w:rsidP="009E15D4">
      <w:pPr>
        <w:ind w:firstLine="567"/>
        <w:jc w:val="both"/>
        <w:rPr>
          <w:sz w:val="24"/>
          <w:szCs w:val="24"/>
        </w:rPr>
      </w:pPr>
      <w:r w:rsidRPr="009E15D4">
        <w:rPr>
          <w:sz w:val="24"/>
          <w:szCs w:val="24"/>
        </w:rPr>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rsidR="009E15D4" w:rsidRPr="009E15D4" w:rsidRDefault="009E15D4" w:rsidP="009E15D4">
      <w:pPr>
        <w:ind w:firstLine="567"/>
        <w:jc w:val="both"/>
        <w:rPr>
          <w:sz w:val="24"/>
          <w:szCs w:val="24"/>
        </w:rPr>
      </w:pPr>
      <w:r w:rsidRPr="009E15D4">
        <w:rPr>
          <w:sz w:val="24"/>
          <w:szCs w:val="24"/>
        </w:rPr>
        <w:tab/>
        <w:t>- мотивация подконтрольных субъектов к добросовестному поведению.</w:t>
      </w:r>
    </w:p>
    <w:p w:rsidR="009E15D4" w:rsidRPr="009E15D4" w:rsidRDefault="009E15D4" w:rsidP="009E15D4">
      <w:pPr>
        <w:ind w:firstLine="567"/>
        <w:jc w:val="both"/>
        <w:rPr>
          <w:sz w:val="24"/>
          <w:szCs w:val="24"/>
        </w:rPr>
      </w:pPr>
      <w:r w:rsidRPr="009E15D4">
        <w:rPr>
          <w:sz w:val="24"/>
          <w:szCs w:val="24"/>
        </w:rPr>
        <w:tab/>
        <w:t>Проведение профилактических мероприятий Программы позволяет решить следующие задачи:</w:t>
      </w:r>
    </w:p>
    <w:p w:rsidR="009E15D4" w:rsidRPr="009E15D4" w:rsidRDefault="009E15D4" w:rsidP="009E15D4">
      <w:pPr>
        <w:ind w:firstLine="567"/>
        <w:jc w:val="both"/>
        <w:rPr>
          <w:sz w:val="24"/>
          <w:szCs w:val="24"/>
        </w:rPr>
      </w:pPr>
      <w:r w:rsidRPr="009E15D4">
        <w:rPr>
          <w:sz w:val="24"/>
          <w:szCs w:val="24"/>
        </w:rPr>
        <w:tab/>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rsidR="009E15D4" w:rsidRPr="009E15D4" w:rsidRDefault="009E15D4" w:rsidP="009E15D4">
      <w:pPr>
        <w:ind w:firstLine="567"/>
        <w:jc w:val="both"/>
        <w:rPr>
          <w:sz w:val="24"/>
          <w:szCs w:val="24"/>
        </w:rPr>
      </w:pPr>
      <w:r w:rsidRPr="009E15D4">
        <w:rPr>
          <w:sz w:val="24"/>
          <w:szCs w:val="24"/>
        </w:rPr>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rsidR="009E15D4" w:rsidRPr="009E15D4" w:rsidRDefault="009E15D4" w:rsidP="009E15D4">
      <w:pPr>
        <w:ind w:firstLine="567"/>
        <w:jc w:val="both"/>
        <w:rPr>
          <w:sz w:val="24"/>
          <w:szCs w:val="24"/>
        </w:rPr>
      </w:pPr>
      <w:r w:rsidRPr="009E15D4">
        <w:rPr>
          <w:sz w:val="24"/>
          <w:szCs w:val="24"/>
        </w:rPr>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rsidR="009E15D4" w:rsidRPr="009E15D4" w:rsidRDefault="009E15D4" w:rsidP="009E15D4">
      <w:pPr>
        <w:ind w:firstLine="567"/>
        <w:jc w:val="both"/>
        <w:rPr>
          <w:sz w:val="24"/>
          <w:szCs w:val="24"/>
        </w:rPr>
      </w:pPr>
      <w:r w:rsidRPr="009E15D4">
        <w:rPr>
          <w:sz w:val="24"/>
          <w:szCs w:val="24"/>
        </w:rPr>
        <w:tab/>
        <w:t>- определение перечня видов и сбор статистических данных, необходимых для организации профилактической работы;</w:t>
      </w:r>
    </w:p>
    <w:p w:rsidR="009E15D4" w:rsidRPr="009E15D4" w:rsidRDefault="009E15D4" w:rsidP="009E15D4">
      <w:pPr>
        <w:ind w:firstLine="567"/>
        <w:jc w:val="both"/>
        <w:rPr>
          <w:sz w:val="24"/>
          <w:szCs w:val="24"/>
        </w:rPr>
      </w:pPr>
      <w:r w:rsidRPr="009E15D4">
        <w:rPr>
          <w:sz w:val="24"/>
          <w:szCs w:val="24"/>
        </w:rPr>
        <w:tab/>
        <w:t>- повышение квалификации кадрового состава контрольно-надзорного органа;</w:t>
      </w:r>
    </w:p>
    <w:p w:rsidR="009E15D4" w:rsidRPr="009E15D4" w:rsidRDefault="009E15D4" w:rsidP="009E15D4">
      <w:pPr>
        <w:ind w:firstLine="567"/>
        <w:jc w:val="both"/>
        <w:rPr>
          <w:sz w:val="24"/>
          <w:szCs w:val="24"/>
        </w:rPr>
      </w:pPr>
      <w:r w:rsidRPr="009E15D4">
        <w:rPr>
          <w:sz w:val="24"/>
          <w:szCs w:val="24"/>
        </w:rPr>
        <w:tab/>
        <w:t>- снижение уровня административной нагрузки на организации и граждан, осуществляющих предпринимательскую деятельность;</w:t>
      </w:r>
    </w:p>
    <w:p w:rsidR="009E15D4" w:rsidRPr="009E15D4" w:rsidRDefault="009E15D4" w:rsidP="009E15D4">
      <w:pPr>
        <w:ind w:firstLine="567"/>
        <w:jc w:val="both"/>
        <w:rPr>
          <w:sz w:val="24"/>
          <w:szCs w:val="24"/>
        </w:rPr>
      </w:pPr>
      <w:r w:rsidRPr="009E15D4">
        <w:rPr>
          <w:sz w:val="24"/>
          <w:szCs w:val="24"/>
        </w:rPr>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rsidR="009E15D4" w:rsidRPr="009E15D4" w:rsidRDefault="009E15D4" w:rsidP="009E15D4">
      <w:pPr>
        <w:ind w:firstLine="567"/>
        <w:jc w:val="both"/>
        <w:rPr>
          <w:sz w:val="24"/>
          <w:szCs w:val="24"/>
        </w:rPr>
      </w:pPr>
      <w:r w:rsidRPr="009E15D4">
        <w:rPr>
          <w:sz w:val="24"/>
          <w:szCs w:val="24"/>
        </w:rPr>
        <w:tab/>
        <w:t>- другие задачи в зависимости от выявленных проблем в регулируемой сфере и текущего состояния профилактической работы.</w:t>
      </w:r>
    </w:p>
    <w:p w:rsidR="009E15D4" w:rsidRPr="009E15D4" w:rsidRDefault="009E15D4" w:rsidP="009E15D4">
      <w:pPr>
        <w:ind w:firstLine="567"/>
        <w:jc w:val="both"/>
        <w:rPr>
          <w:sz w:val="24"/>
          <w:szCs w:val="24"/>
        </w:rPr>
      </w:pPr>
      <w:r w:rsidRPr="009E15D4">
        <w:rPr>
          <w:sz w:val="24"/>
          <w:szCs w:val="24"/>
        </w:rPr>
        <w:tab/>
        <w:t>Сроки реализации Программы приведены в перечне основных профилактических мероприятий на 2022 год.</w:t>
      </w:r>
    </w:p>
    <w:p w:rsidR="009E15D4" w:rsidRPr="009E15D4" w:rsidRDefault="009E15D4" w:rsidP="009E15D4">
      <w:pPr>
        <w:ind w:firstLine="567"/>
        <w:jc w:val="both"/>
        <w:rPr>
          <w:sz w:val="24"/>
          <w:szCs w:val="24"/>
        </w:rPr>
      </w:pPr>
      <w:r w:rsidRPr="009E15D4">
        <w:rPr>
          <w:sz w:val="24"/>
          <w:szCs w:val="24"/>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rsidR="009E15D4" w:rsidRPr="009E15D4" w:rsidRDefault="009E15D4" w:rsidP="009E15D4">
      <w:pPr>
        <w:ind w:firstLine="567"/>
        <w:jc w:val="both"/>
        <w:rPr>
          <w:b/>
          <w:bCs/>
          <w:sz w:val="24"/>
          <w:szCs w:val="24"/>
        </w:rPr>
      </w:pPr>
    </w:p>
    <w:p w:rsidR="009E15D4" w:rsidRPr="009E15D4" w:rsidRDefault="009E15D4" w:rsidP="009E15D4">
      <w:pPr>
        <w:ind w:firstLine="567"/>
        <w:jc w:val="both"/>
        <w:rPr>
          <w:sz w:val="24"/>
          <w:szCs w:val="24"/>
        </w:rPr>
      </w:pPr>
    </w:p>
    <w:p w:rsidR="009E15D4" w:rsidRPr="009E15D4" w:rsidRDefault="009E15D4" w:rsidP="009E15D4">
      <w:pPr>
        <w:ind w:firstLine="567"/>
        <w:jc w:val="both"/>
        <w:rPr>
          <w:sz w:val="24"/>
          <w:szCs w:val="24"/>
        </w:rPr>
      </w:pPr>
      <w:r w:rsidRPr="009E15D4">
        <w:rPr>
          <w:sz w:val="24"/>
          <w:szCs w:val="24"/>
        </w:rPr>
        <w:t xml:space="preserve">Раздел </w:t>
      </w:r>
      <w:r w:rsidRPr="009E15D4">
        <w:rPr>
          <w:sz w:val="24"/>
          <w:szCs w:val="24"/>
          <w:lang w:val="en-US"/>
        </w:rPr>
        <w:t>III</w:t>
      </w:r>
      <w:r w:rsidRPr="009E15D4">
        <w:rPr>
          <w:sz w:val="24"/>
          <w:szCs w:val="24"/>
        </w:rPr>
        <w:t>. Перечень профилактических мероприятий,</w:t>
      </w:r>
    </w:p>
    <w:p w:rsidR="009E15D4" w:rsidRPr="009E15D4" w:rsidRDefault="009E15D4" w:rsidP="009E15D4">
      <w:pPr>
        <w:ind w:firstLine="567"/>
        <w:jc w:val="both"/>
        <w:rPr>
          <w:sz w:val="24"/>
          <w:szCs w:val="24"/>
        </w:rPr>
      </w:pPr>
      <w:r w:rsidRPr="009E15D4">
        <w:rPr>
          <w:sz w:val="24"/>
          <w:szCs w:val="24"/>
        </w:rPr>
        <w:t xml:space="preserve">сроки (периодичность) их проведения. </w:t>
      </w:r>
    </w:p>
    <w:p w:rsidR="009E15D4" w:rsidRPr="009E15D4" w:rsidRDefault="009E15D4" w:rsidP="009E15D4">
      <w:pPr>
        <w:ind w:firstLine="567"/>
        <w:jc w:val="both"/>
        <w:rPr>
          <w:sz w:val="24"/>
          <w:szCs w:val="24"/>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4"/>
        <w:gridCol w:w="3402"/>
        <w:gridCol w:w="2267"/>
        <w:gridCol w:w="3117"/>
      </w:tblGrid>
      <w:tr w:rsidR="009E15D4" w:rsidRPr="009E15D4" w:rsidTr="009E15D4">
        <w:tc>
          <w:tcPr>
            <w:tcW w:w="844" w:type="dxa"/>
            <w:tcBorders>
              <w:top w:val="single" w:sz="4" w:space="0" w:color="auto"/>
              <w:left w:val="single" w:sz="4" w:space="0" w:color="auto"/>
              <w:bottom w:val="single" w:sz="4" w:space="0" w:color="auto"/>
              <w:right w:val="single" w:sz="4" w:space="0" w:color="auto"/>
            </w:tcBorders>
            <w:vAlign w:val="center"/>
            <w:hideMark/>
          </w:tcPr>
          <w:p w:rsidR="009E15D4" w:rsidRPr="009E15D4" w:rsidRDefault="009E15D4" w:rsidP="009E15D4">
            <w:pPr>
              <w:ind w:firstLine="22"/>
              <w:rPr>
                <w:sz w:val="24"/>
                <w:szCs w:val="24"/>
              </w:rPr>
            </w:pPr>
            <w:r w:rsidRPr="009E15D4">
              <w:rPr>
                <w:sz w:val="24"/>
                <w:szCs w:val="24"/>
              </w:rPr>
              <w:t>№ п/п</w:t>
            </w:r>
          </w:p>
        </w:tc>
        <w:tc>
          <w:tcPr>
            <w:tcW w:w="3402" w:type="dxa"/>
            <w:tcBorders>
              <w:top w:val="single" w:sz="4" w:space="0" w:color="auto"/>
              <w:left w:val="single" w:sz="4" w:space="0" w:color="auto"/>
              <w:bottom w:val="single" w:sz="4" w:space="0" w:color="auto"/>
              <w:right w:val="single" w:sz="4" w:space="0" w:color="auto"/>
            </w:tcBorders>
            <w:vAlign w:val="center"/>
            <w:hideMark/>
          </w:tcPr>
          <w:p w:rsidR="009E15D4" w:rsidRPr="009E15D4" w:rsidRDefault="009E15D4" w:rsidP="009E15D4">
            <w:pPr>
              <w:jc w:val="center"/>
              <w:rPr>
                <w:sz w:val="24"/>
                <w:szCs w:val="24"/>
              </w:rPr>
            </w:pPr>
            <w:r w:rsidRPr="009E15D4">
              <w:rPr>
                <w:sz w:val="24"/>
                <w:szCs w:val="24"/>
              </w:rPr>
              <w:t>Вид профилактического мероприятия</w:t>
            </w:r>
          </w:p>
        </w:tc>
        <w:tc>
          <w:tcPr>
            <w:tcW w:w="2267" w:type="dxa"/>
            <w:tcBorders>
              <w:top w:val="single" w:sz="4" w:space="0" w:color="auto"/>
              <w:left w:val="single" w:sz="4" w:space="0" w:color="auto"/>
              <w:bottom w:val="single" w:sz="4" w:space="0" w:color="auto"/>
              <w:right w:val="single" w:sz="4" w:space="0" w:color="auto"/>
            </w:tcBorders>
            <w:vAlign w:val="center"/>
            <w:hideMark/>
          </w:tcPr>
          <w:p w:rsidR="009E15D4" w:rsidRPr="009E15D4" w:rsidRDefault="009E15D4" w:rsidP="009E15D4">
            <w:pPr>
              <w:jc w:val="center"/>
              <w:rPr>
                <w:sz w:val="24"/>
                <w:szCs w:val="24"/>
              </w:rPr>
            </w:pPr>
            <w:r w:rsidRPr="009E15D4">
              <w:rPr>
                <w:sz w:val="24"/>
                <w:szCs w:val="24"/>
              </w:rPr>
              <w:t>Сроки (периодичность) проведения</w:t>
            </w:r>
          </w:p>
        </w:tc>
        <w:tc>
          <w:tcPr>
            <w:tcW w:w="3117" w:type="dxa"/>
            <w:tcBorders>
              <w:top w:val="single" w:sz="4" w:space="0" w:color="auto"/>
              <w:left w:val="single" w:sz="4" w:space="0" w:color="auto"/>
              <w:bottom w:val="single" w:sz="4" w:space="0" w:color="auto"/>
              <w:right w:val="single" w:sz="4" w:space="0" w:color="auto"/>
            </w:tcBorders>
            <w:vAlign w:val="center"/>
            <w:hideMark/>
          </w:tcPr>
          <w:p w:rsidR="009E15D4" w:rsidRPr="009E15D4" w:rsidRDefault="009E15D4" w:rsidP="009E15D4">
            <w:pPr>
              <w:jc w:val="both"/>
              <w:rPr>
                <w:sz w:val="24"/>
                <w:szCs w:val="24"/>
              </w:rPr>
            </w:pPr>
            <w:r w:rsidRPr="009E15D4">
              <w:rPr>
                <w:sz w:val="24"/>
                <w:szCs w:val="24"/>
              </w:rPr>
              <w:t>Подразделение и (или) должностные лица, ответственные за реализацию профилактического мероприятия</w:t>
            </w:r>
          </w:p>
        </w:tc>
      </w:tr>
      <w:tr w:rsidR="009E15D4" w:rsidRPr="009E15D4" w:rsidTr="009E15D4">
        <w:trPr>
          <w:trHeight w:val="297"/>
        </w:trPr>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22"/>
              <w:rPr>
                <w:sz w:val="24"/>
                <w:szCs w:val="24"/>
              </w:rPr>
            </w:pPr>
            <w:r w:rsidRPr="009E15D4">
              <w:rPr>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567"/>
              <w:jc w:val="both"/>
              <w:rPr>
                <w:sz w:val="24"/>
                <w:szCs w:val="24"/>
              </w:rPr>
            </w:pPr>
            <w:r w:rsidRPr="009E15D4">
              <w:rPr>
                <w:sz w:val="24"/>
                <w:szCs w:val="24"/>
              </w:rPr>
              <w:t>2</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567"/>
              <w:jc w:val="both"/>
              <w:rPr>
                <w:sz w:val="24"/>
                <w:szCs w:val="24"/>
              </w:rPr>
            </w:pPr>
            <w:r w:rsidRPr="009E15D4">
              <w:rPr>
                <w:sz w:val="24"/>
                <w:szCs w:val="24"/>
              </w:rPr>
              <w:t>3</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567"/>
              <w:jc w:val="both"/>
              <w:rPr>
                <w:sz w:val="24"/>
                <w:szCs w:val="24"/>
              </w:rPr>
            </w:pPr>
            <w:r w:rsidRPr="009E15D4">
              <w:rPr>
                <w:sz w:val="24"/>
                <w:szCs w:val="24"/>
              </w:rPr>
              <w:t>4</w:t>
            </w:r>
          </w:p>
        </w:tc>
      </w:tr>
      <w:tr w:rsidR="009E15D4" w:rsidRPr="009E15D4" w:rsidTr="009E15D4">
        <w:trPr>
          <w:trHeight w:val="55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rsidR="009E15D4" w:rsidRPr="009E15D4" w:rsidRDefault="009E15D4" w:rsidP="009E15D4">
            <w:pPr>
              <w:ind w:firstLine="22"/>
              <w:jc w:val="center"/>
              <w:rPr>
                <w:sz w:val="24"/>
                <w:szCs w:val="24"/>
              </w:rPr>
            </w:pPr>
            <w:r w:rsidRPr="009E15D4">
              <w:rPr>
                <w:sz w:val="24"/>
                <w:szCs w:val="24"/>
              </w:rPr>
              <w:t>Информирование</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22"/>
              <w:rPr>
                <w:sz w:val="24"/>
                <w:szCs w:val="24"/>
              </w:rPr>
            </w:pPr>
            <w:r w:rsidRPr="009E15D4">
              <w:rPr>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Размещение текстов нормативных правовых актов, регулирующих осуществление муниципального контроля</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lang w:val="en-US"/>
              </w:rPr>
              <w:t>I</w:t>
            </w:r>
            <w:r w:rsidRPr="009E15D4">
              <w:rPr>
                <w:sz w:val="24"/>
                <w:szCs w:val="24"/>
              </w:rPr>
              <w:t xml:space="preserve"> квартал 2022 года</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22"/>
              <w:rPr>
                <w:sz w:val="24"/>
                <w:szCs w:val="24"/>
              </w:rPr>
            </w:pPr>
            <w:r w:rsidRPr="009E15D4">
              <w:rPr>
                <w:sz w:val="24"/>
                <w:szCs w:val="24"/>
              </w:rPr>
              <w:t>2.</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Сведения об изменениях, </w:t>
            </w:r>
            <w:r w:rsidRPr="009E15D4">
              <w:rPr>
                <w:sz w:val="24"/>
                <w:szCs w:val="24"/>
              </w:rPr>
              <w:lastRenderedPageBreak/>
              <w:t>внесенных в нормативные правовые акты, регулирующие осуществление муниципального контроля, о сроках и порядке их вступления в силу</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lastRenderedPageBreak/>
              <w:t xml:space="preserve">в течение месяца </w:t>
            </w:r>
            <w:r w:rsidRPr="009E15D4">
              <w:rPr>
                <w:sz w:val="24"/>
                <w:szCs w:val="24"/>
              </w:rPr>
              <w:lastRenderedPageBreak/>
              <w:t>после официального опубликования</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lastRenderedPageBreak/>
              <w:t>Контрольный орган</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22"/>
              <w:rPr>
                <w:sz w:val="24"/>
                <w:szCs w:val="24"/>
              </w:rPr>
            </w:pPr>
            <w:r w:rsidRPr="009E15D4">
              <w:rPr>
                <w:sz w:val="24"/>
                <w:szCs w:val="24"/>
              </w:rPr>
              <w:lastRenderedPageBreak/>
              <w:t>3.</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I квартал 2022 года; в течение месяца со дня внесения изменений, вступивших в силу, поддерживать в актуальном состоянии </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22"/>
              <w:rPr>
                <w:sz w:val="24"/>
                <w:szCs w:val="24"/>
              </w:rPr>
            </w:pPr>
            <w:r w:rsidRPr="009E15D4">
              <w:rPr>
                <w:sz w:val="24"/>
                <w:szCs w:val="24"/>
              </w:rPr>
              <w:t>4.</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Размещение перечня объектов контроля, учитываемых в рамках формирования ежегодного плана контрольных (надзорных) мероприятий, с указанием категории риска;</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не позднее 10 рабочих дней после утверждения</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22"/>
              <w:jc w:val="both"/>
              <w:rPr>
                <w:sz w:val="24"/>
                <w:szCs w:val="24"/>
              </w:rPr>
            </w:pPr>
            <w:r w:rsidRPr="009E15D4">
              <w:rPr>
                <w:sz w:val="24"/>
                <w:szCs w:val="24"/>
              </w:rPr>
              <w:t>5.</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Размещение руководства по соблюдению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I квартал 2022 года, поддерживать в актуальном состоянии течении года</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22"/>
              <w:jc w:val="both"/>
              <w:rPr>
                <w:sz w:val="24"/>
                <w:szCs w:val="24"/>
              </w:rPr>
            </w:pPr>
            <w:r w:rsidRPr="009E15D4">
              <w:rPr>
                <w:sz w:val="24"/>
                <w:szCs w:val="24"/>
              </w:rPr>
              <w:t>6.</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Размещение исчерпывающего перечня сведений, которые могут запрашиваться контрольным органом у контролируемого лица</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I квартал 2022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7.</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Размещение сведений о способах получения консультаций по вопросам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I квартал 2022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8.</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Подготовка доклада, содержащего результаты обобщения правоприменительной практики контрольного (надзорного) органа </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в срок до 3 дней со дня утверждения доклада </w:t>
            </w:r>
          </w:p>
          <w:p w:rsidR="009E15D4" w:rsidRPr="009E15D4" w:rsidRDefault="009E15D4" w:rsidP="009E15D4">
            <w:pPr>
              <w:jc w:val="both"/>
              <w:rPr>
                <w:sz w:val="24"/>
                <w:szCs w:val="24"/>
              </w:rPr>
            </w:pPr>
            <w:r w:rsidRPr="009E15D4">
              <w:rPr>
                <w:sz w:val="24"/>
                <w:szCs w:val="24"/>
              </w:rPr>
              <w:t>(с периодичностью, не реже одного раза в год)</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9.</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Подготовка и размещение доклада о муниципальном контроле</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не позднее 15 марта 2023 года</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10.</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Размещение Программы профилактики </w:t>
            </w:r>
          </w:p>
          <w:p w:rsidR="009E15D4" w:rsidRPr="009E15D4" w:rsidRDefault="009E15D4" w:rsidP="009E15D4">
            <w:pPr>
              <w:jc w:val="both"/>
              <w:rPr>
                <w:sz w:val="24"/>
                <w:szCs w:val="24"/>
              </w:rPr>
            </w:pPr>
            <w:r w:rsidRPr="009E15D4">
              <w:rPr>
                <w:sz w:val="24"/>
                <w:szCs w:val="24"/>
              </w:rPr>
              <w:lastRenderedPageBreak/>
              <w:t>на 2023 г.</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lastRenderedPageBreak/>
              <w:t xml:space="preserve">не позднее </w:t>
            </w:r>
          </w:p>
          <w:p w:rsidR="009E15D4" w:rsidRPr="009E15D4" w:rsidRDefault="009E15D4" w:rsidP="009E15D4">
            <w:pPr>
              <w:jc w:val="both"/>
              <w:rPr>
                <w:sz w:val="24"/>
                <w:szCs w:val="24"/>
              </w:rPr>
            </w:pPr>
            <w:r w:rsidRPr="009E15D4">
              <w:rPr>
                <w:sz w:val="24"/>
                <w:szCs w:val="24"/>
              </w:rPr>
              <w:t xml:space="preserve">1 октября 2022 г. </w:t>
            </w:r>
          </w:p>
          <w:p w:rsidR="009E15D4" w:rsidRPr="009E15D4" w:rsidRDefault="009E15D4" w:rsidP="009E15D4">
            <w:pPr>
              <w:jc w:val="both"/>
              <w:rPr>
                <w:sz w:val="24"/>
                <w:szCs w:val="24"/>
              </w:rPr>
            </w:pPr>
            <w:r w:rsidRPr="009E15D4">
              <w:rPr>
                <w:sz w:val="24"/>
                <w:szCs w:val="24"/>
              </w:rPr>
              <w:lastRenderedPageBreak/>
              <w:t>(проект Программы для общественного обсуждения);</w:t>
            </w:r>
          </w:p>
          <w:p w:rsidR="009E15D4" w:rsidRPr="009E15D4" w:rsidRDefault="009E15D4" w:rsidP="009E15D4">
            <w:pPr>
              <w:jc w:val="both"/>
              <w:rPr>
                <w:sz w:val="24"/>
                <w:szCs w:val="24"/>
              </w:rPr>
            </w:pPr>
            <w:r w:rsidRPr="009E15D4">
              <w:rPr>
                <w:sz w:val="24"/>
                <w:szCs w:val="24"/>
              </w:rPr>
              <w:t>в течение 5 дней со дня утверждения (утвержденной Программы</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lastRenderedPageBreak/>
              <w:t>Контрольный орган</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lastRenderedPageBreak/>
              <w:t>11.</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Размещение ежегодных планов проведения плановых контрольных (надзорных) мероприятий по муниципальному контролю</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в течение 5 рабочих дней со дня их утверждения </w:t>
            </w:r>
          </w:p>
          <w:p w:rsidR="009E15D4" w:rsidRPr="009E15D4" w:rsidRDefault="009E15D4" w:rsidP="009E15D4">
            <w:pPr>
              <w:jc w:val="both"/>
              <w:rPr>
                <w:sz w:val="24"/>
                <w:szCs w:val="24"/>
              </w:rPr>
            </w:pPr>
            <w:r w:rsidRPr="009E15D4">
              <w:rPr>
                <w:sz w:val="24"/>
                <w:szCs w:val="24"/>
              </w:rPr>
              <w:t>(до 15 декабря года, предшествующего году реализации ежегодного плана)</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12.</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Информирование контролируемых лиц и иных заинтересованных лиц по вопросам соблюдения обязательных требований законодательства посредством:</w:t>
            </w:r>
          </w:p>
          <w:p w:rsidR="009E15D4" w:rsidRPr="009E15D4" w:rsidRDefault="009E15D4" w:rsidP="009E15D4">
            <w:pPr>
              <w:pStyle w:val="af0"/>
              <w:numPr>
                <w:ilvl w:val="0"/>
                <w:numId w:val="25"/>
              </w:numPr>
              <w:spacing w:after="0" w:line="240" w:lineRule="auto"/>
              <w:contextualSpacing/>
              <w:jc w:val="both"/>
              <w:rPr>
                <w:rFonts w:ascii="Times New Roman" w:hAnsi="Times New Roman" w:cs="Times New Roman"/>
                <w:sz w:val="24"/>
                <w:szCs w:val="24"/>
              </w:rPr>
            </w:pPr>
            <w:r w:rsidRPr="009E15D4">
              <w:rPr>
                <w:rFonts w:ascii="Times New Roman" w:hAnsi="Times New Roman" w:cs="Times New Roman"/>
                <w:sz w:val="24"/>
                <w:szCs w:val="24"/>
              </w:rPr>
              <w:t>публикаций в средствах массовой информации (газеты, журналы);</w:t>
            </w:r>
          </w:p>
          <w:p w:rsidR="009E15D4" w:rsidRPr="009E15D4" w:rsidRDefault="009E15D4" w:rsidP="009E15D4">
            <w:pPr>
              <w:pStyle w:val="af0"/>
              <w:numPr>
                <w:ilvl w:val="0"/>
                <w:numId w:val="25"/>
              </w:numPr>
              <w:spacing w:after="0" w:line="240" w:lineRule="auto"/>
              <w:contextualSpacing/>
              <w:jc w:val="both"/>
              <w:rPr>
                <w:rFonts w:ascii="Times New Roman" w:hAnsi="Times New Roman" w:cs="Times New Roman"/>
                <w:sz w:val="24"/>
                <w:szCs w:val="24"/>
              </w:rPr>
            </w:pPr>
            <w:r w:rsidRPr="009E15D4">
              <w:rPr>
                <w:rFonts w:ascii="Times New Roman" w:hAnsi="Times New Roman" w:cs="Times New Roman"/>
                <w:sz w:val="24"/>
                <w:szCs w:val="24"/>
              </w:rPr>
              <w:t>публикаций на официальном сайте Администрации Комсомольского муниципального района Ивановской области.</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В течении 2022 года</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13.</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Обобщение контрольным (надзорным) органом правоприменительной практики осуществления муниципального контроля в части компетенции</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ежегодно, не позднее 1 июля 2022 года</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14.</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Объявление предостережения о недопустимости нарушения обязательных требований в установленных законодательством случаях</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В соответствии с законодательством</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 инспекторы</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15.</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не реже чем 2 раза в год (</w:t>
            </w:r>
            <w:r w:rsidRPr="009E15D4">
              <w:rPr>
                <w:sz w:val="24"/>
                <w:szCs w:val="24"/>
                <w:lang w:val="en-US"/>
              </w:rPr>
              <w:t>I</w:t>
            </w:r>
            <w:r w:rsidRPr="009E15D4">
              <w:rPr>
                <w:sz w:val="24"/>
                <w:szCs w:val="24"/>
              </w:rPr>
              <w:t xml:space="preserve"> и </w:t>
            </w:r>
            <w:r w:rsidRPr="009E15D4">
              <w:rPr>
                <w:sz w:val="24"/>
                <w:szCs w:val="24"/>
                <w:lang w:val="en-US"/>
              </w:rPr>
              <w:t>IV</w:t>
            </w:r>
            <w:r w:rsidRPr="009E15D4">
              <w:rPr>
                <w:sz w:val="24"/>
                <w:szCs w:val="24"/>
              </w:rPr>
              <w:t xml:space="preserve"> квартал 2022 г.)</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 инспекторы</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16.</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Разработка и утверждение Программы (Плана) </w:t>
            </w:r>
            <w:r w:rsidRPr="009E15D4">
              <w:rPr>
                <w:sz w:val="24"/>
                <w:szCs w:val="24"/>
              </w:rPr>
              <w:lastRenderedPageBreak/>
              <w:t>профилактики рисков причинения вреда (ущерба) охраняемым законом ценностям по муниципальному контролю на 2023 год</w:t>
            </w:r>
          </w:p>
        </w:tc>
        <w:tc>
          <w:tcPr>
            <w:tcW w:w="2267" w:type="dxa"/>
            <w:tcBorders>
              <w:top w:val="single" w:sz="4" w:space="0" w:color="auto"/>
              <w:left w:val="single" w:sz="4" w:space="0" w:color="auto"/>
              <w:bottom w:val="single" w:sz="4" w:space="0" w:color="auto"/>
              <w:right w:val="single" w:sz="4" w:space="0" w:color="auto"/>
            </w:tcBorders>
          </w:tcPr>
          <w:p w:rsidR="009E15D4" w:rsidRPr="009E15D4" w:rsidRDefault="009E15D4" w:rsidP="009E15D4">
            <w:pPr>
              <w:jc w:val="both"/>
              <w:rPr>
                <w:sz w:val="24"/>
                <w:szCs w:val="24"/>
              </w:rPr>
            </w:pPr>
            <w:r w:rsidRPr="009E15D4">
              <w:rPr>
                <w:sz w:val="24"/>
                <w:szCs w:val="24"/>
              </w:rPr>
              <w:lastRenderedPageBreak/>
              <w:t xml:space="preserve">не позднее </w:t>
            </w:r>
          </w:p>
          <w:p w:rsidR="009E15D4" w:rsidRPr="009E15D4" w:rsidRDefault="009E15D4" w:rsidP="009E15D4">
            <w:pPr>
              <w:jc w:val="both"/>
              <w:rPr>
                <w:sz w:val="24"/>
                <w:szCs w:val="24"/>
              </w:rPr>
            </w:pPr>
            <w:r w:rsidRPr="009E15D4">
              <w:rPr>
                <w:sz w:val="24"/>
                <w:szCs w:val="24"/>
              </w:rPr>
              <w:t xml:space="preserve">1 октября 2022 г. </w:t>
            </w:r>
            <w:r w:rsidRPr="009E15D4">
              <w:rPr>
                <w:sz w:val="24"/>
                <w:szCs w:val="24"/>
              </w:rPr>
              <w:lastRenderedPageBreak/>
              <w:t>(разработка);</w:t>
            </w:r>
          </w:p>
          <w:p w:rsidR="009E15D4" w:rsidRPr="009E15D4" w:rsidRDefault="009E15D4" w:rsidP="009E15D4">
            <w:pPr>
              <w:jc w:val="both"/>
              <w:rPr>
                <w:sz w:val="24"/>
                <w:szCs w:val="24"/>
              </w:rPr>
            </w:pPr>
            <w:r w:rsidRPr="009E15D4">
              <w:rPr>
                <w:sz w:val="24"/>
                <w:szCs w:val="24"/>
              </w:rPr>
              <w:t xml:space="preserve">не позднее </w:t>
            </w:r>
          </w:p>
          <w:p w:rsidR="009E15D4" w:rsidRPr="009E15D4" w:rsidRDefault="009E15D4" w:rsidP="009E15D4">
            <w:pPr>
              <w:jc w:val="both"/>
              <w:rPr>
                <w:sz w:val="24"/>
                <w:szCs w:val="24"/>
              </w:rPr>
            </w:pPr>
            <w:r w:rsidRPr="009E15D4">
              <w:rPr>
                <w:sz w:val="24"/>
                <w:szCs w:val="24"/>
              </w:rPr>
              <w:t>20 декабря 2022 г.</w:t>
            </w:r>
          </w:p>
          <w:p w:rsidR="009E15D4" w:rsidRPr="009E15D4" w:rsidRDefault="009E15D4" w:rsidP="009E15D4">
            <w:pPr>
              <w:jc w:val="both"/>
              <w:rPr>
                <w:sz w:val="24"/>
                <w:szCs w:val="24"/>
              </w:rPr>
            </w:pPr>
            <w:r w:rsidRPr="009E15D4">
              <w:rPr>
                <w:sz w:val="24"/>
                <w:szCs w:val="24"/>
              </w:rPr>
              <w:t>(утверждение)</w:t>
            </w:r>
          </w:p>
          <w:p w:rsidR="009E15D4" w:rsidRPr="009E15D4" w:rsidRDefault="009E15D4" w:rsidP="009E15D4">
            <w:pPr>
              <w:jc w:val="both"/>
              <w:rPr>
                <w:sz w:val="24"/>
                <w:szCs w:val="24"/>
              </w:rPr>
            </w:pP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lastRenderedPageBreak/>
              <w:t>Контрольный орган</w:t>
            </w:r>
          </w:p>
        </w:tc>
      </w:tr>
      <w:tr w:rsidR="009E15D4" w:rsidRPr="009E15D4" w:rsidTr="009E15D4">
        <w:trPr>
          <w:trHeight w:val="58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rsidR="009E15D4" w:rsidRPr="009E15D4" w:rsidRDefault="009E15D4" w:rsidP="009E15D4">
            <w:pPr>
              <w:jc w:val="center"/>
              <w:rPr>
                <w:sz w:val="24"/>
                <w:szCs w:val="24"/>
              </w:rPr>
            </w:pPr>
            <w:r w:rsidRPr="009E15D4">
              <w:rPr>
                <w:sz w:val="24"/>
                <w:szCs w:val="24"/>
              </w:rPr>
              <w:lastRenderedPageBreak/>
              <w:t>Консультирование</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17.</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Консультирование контролируемых лиц проводится следующими способами: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Перечень вопросов:</w:t>
            </w:r>
          </w:p>
          <w:p w:rsidR="009E15D4" w:rsidRPr="009E15D4" w:rsidRDefault="009E15D4" w:rsidP="009E15D4">
            <w:pPr>
              <w:jc w:val="both"/>
              <w:rPr>
                <w:sz w:val="24"/>
                <w:szCs w:val="24"/>
              </w:rPr>
            </w:pPr>
            <w:r w:rsidRPr="009E15D4">
              <w:rPr>
                <w:sz w:val="24"/>
                <w:szCs w:val="24"/>
              </w:rPr>
              <w:t xml:space="preserve">1) компетенция контрольного органа; </w:t>
            </w:r>
          </w:p>
          <w:p w:rsidR="009E15D4" w:rsidRPr="009E15D4" w:rsidRDefault="009E15D4" w:rsidP="009E15D4">
            <w:pPr>
              <w:jc w:val="both"/>
              <w:rPr>
                <w:sz w:val="24"/>
                <w:szCs w:val="24"/>
              </w:rPr>
            </w:pPr>
            <w:r w:rsidRPr="009E15D4">
              <w:rPr>
                <w:sz w:val="24"/>
                <w:szCs w:val="24"/>
              </w:rPr>
              <w:t>2) организация и осуществление муниципального контроля;</w:t>
            </w:r>
          </w:p>
          <w:p w:rsidR="009E15D4" w:rsidRPr="009E15D4" w:rsidRDefault="009E15D4" w:rsidP="009E15D4">
            <w:pPr>
              <w:jc w:val="both"/>
              <w:rPr>
                <w:sz w:val="24"/>
                <w:szCs w:val="24"/>
              </w:rPr>
            </w:pPr>
            <w:r w:rsidRPr="009E15D4">
              <w:rPr>
                <w:sz w:val="24"/>
                <w:szCs w:val="24"/>
              </w:rPr>
              <w:t>3) порядок осуществления контрольных мероприятий, установленных Положением о муниципальном  контроле;</w:t>
            </w:r>
          </w:p>
          <w:p w:rsidR="009E15D4" w:rsidRPr="009E15D4" w:rsidRDefault="009E15D4" w:rsidP="009E15D4">
            <w:pPr>
              <w:jc w:val="both"/>
              <w:rPr>
                <w:sz w:val="24"/>
                <w:szCs w:val="24"/>
              </w:rPr>
            </w:pPr>
            <w:r w:rsidRPr="009E15D4">
              <w:rPr>
                <w:sz w:val="24"/>
                <w:szCs w:val="24"/>
              </w:rPr>
              <w:t>4) применение мер ответственности за нарушение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по мере необходимости</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инспекторы </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18.</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Письменные разъяснения, подписанные уполномоченным должностным лицом</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в случае осуществления консультирования по однотипным обращениям контролируемых лиц</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инспекторы</w:t>
            </w:r>
          </w:p>
        </w:tc>
      </w:tr>
    </w:tbl>
    <w:p w:rsidR="009E15D4" w:rsidRPr="009E15D4" w:rsidRDefault="009E15D4" w:rsidP="009E15D4">
      <w:pPr>
        <w:jc w:val="both"/>
        <w:rPr>
          <w:sz w:val="24"/>
          <w:szCs w:val="24"/>
        </w:rPr>
      </w:pPr>
    </w:p>
    <w:p w:rsidR="009E15D4" w:rsidRPr="009E15D4" w:rsidRDefault="009E15D4" w:rsidP="009E15D4">
      <w:pPr>
        <w:ind w:firstLine="567"/>
        <w:jc w:val="both"/>
        <w:rPr>
          <w:sz w:val="24"/>
          <w:szCs w:val="24"/>
        </w:rPr>
      </w:pPr>
      <w:r w:rsidRPr="009E15D4">
        <w:rPr>
          <w:sz w:val="24"/>
          <w:szCs w:val="24"/>
        </w:rPr>
        <w:t xml:space="preserve">Раздел </w:t>
      </w:r>
      <w:r w:rsidRPr="009E15D4">
        <w:rPr>
          <w:sz w:val="24"/>
          <w:szCs w:val="24"/>
          <w:lang w:val="en-US"/>
        </w:rPr>
        <w:t>IV</w:t>
      </w:r>
      <w:r w:rsidRPr="009E15D4">
        <w:rPr>
          <w:sz w:val="24"/>
          <w:szCs w:val="24"/>
        </w:rPr>
        <w:t>. Показатели результативности и эффективности</w:t>
      </w:r>
    </w:p>
    <w:p w:rsidR="009E15D4" w:rsidRPr="009E15D4" w:rsidRDefault="009E15D4" w:rsidP="009E15D4">
      <w:pPr>
        <w:ind w:firstLine="567"/>
        <w:jc w:val="both"/>
        <w:rPr>
          <w:sz w:val="24"/>
          <w:szCs w:val="24"/>
        </w:rPr>
      </w:pPr>
      <w:r w:rsidRPr="009E15D4">
        <w:rPr>
          <w:sz w:val="24"/>
          <w:szCs w:val="24"/>
        </w:rPr>
        <w:t>программы профилактики</w:t>
      </w:r>
    </w:p>
    <w:p w:rsidR="009E15D4" w:rsidRPr="009E15D4" w:rsidRDefault="009E15D4" w:rsidP="009E15D4">
      <w:pPr>
        <w:ind w:firstLine="567"/>
        <w:jc w:val="both"/>
        <w:rPr>
          <w:sz w:val="24"/>
          <w:szCs w:val="24"/>
        </w:rPr>
      </w:pPr>
    </w:p>
    <w:p w:rsidR="009E15D4" w:rsidRPr="009E15D4" w:rsidRDefault="009E15D4" w:rsidP="009E15D4">
      <w:pPr>
        <w:ind w:firstLine="567"/>
        <w:jc w:val="both"/>
        <w:rPr>
          <w:sz w:val="24"/>
          <w:szCs w:val="24"/>
        </w:rPr>
      </w:pPr>
      <w:r w:rsidRPr="009E15D4">
        <w:rPr>
          <w:sz w:val="24"/>
          <w:szCs w:val="24"/>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rsidR="009E15D4" w:rsidRPr="009E15D4" w:rsidRDefault="009E15D4" w:rsidP="009E15D4">
      <w:pPr>
        <w:ind w:firstLine="567"/>
        <w:jc w:val="both"/>
        <w:rPr>
          <w:sz w:val="24"/>
          <w:szCs w:val="24"/>
        </w:rPr>
      </w:pPr>
      <w:r w:rsidRPr="009E15D4">
        <w:rPr>
          <w:sz w:val="24"/>
          <w:szCs w:val="24"/>
        </w:rPr>
        <w:t>Для оценки результативности и эффективности реализации мероприятий программы профилактики применяются следующие показатели:</w:t>
      </w:r>
    </w:p>
    <w:p w:rsidR="009E15D4" w:rsidRPr="009E15D4" w:rsidRDefault="009E15D4" w:rsidP="009E15D4">
      <w:pPr>
        <w:ind w:firstLine="567"/>
        <w:jc w:val="both"/>
        <w:rPr>
          <w:sz w:val="24"/>
          <w:szCs w:val="24"/>
        </w:rPr>
      </w:pPr>
    </w:p>
    <w:tbl>
      <w:tblPr>
        <w:tblW w:w="9630" w:type="dxa"/>
        <w:tblLayout w:type="fixed"/>
        <w:tblCellMar>
          <w:top w:w="102" w:type="dxa"/>
          <w:left w:w="62" w:type="dxa"/>
          <w:bottom w:w="102" w:type="dxa"/>
          <w:right w:w="62" w:type="dxa"/>
        </w:tblCellMar>
        <w:tblLook w:val="04A0"/>
      </w:tblPr>
      <w:tblGrid>
        <w:gridCol w:w="846"/>
        <w:gridCol w:w="6017"/>
        <w:gridCol w:w="2767"/>
      </w:tblGrid>
      <w:tr w:rsidR="009E15D4" w:rsidRPr="009E15D4" w:rsidTr="009E15D4">
        <w:tc>
          <w:tcPr>
            <w:tcW w:w="846"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п/п</w:t>
            </w:r>
          </w:p>
        </w:tc>
        <w:tc>
          <w:tcPr>
            <w:tcW w:w="6020"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Наименование показателя</w:t>
            </w:r>
          </w:p>
        </w:tc>
        <w:tc>
          <w:tcPr>
            <w:tcW w:w="27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Величина</w:t>
            </w:r>
          </w:p>
        </w:tc>
      </w:tr>
      <w:tr w:rsidR="009E15D4" w:rsidRPr="009E15D4" w:rsidTr="009E15D4">
        <w:tc>
          <w:tcPr>
            <w:tcW w:w="846"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w:t>
            </w:r>
          </w:p>
        </w:tc>
        <w:tc>
          <w:tcPr>
            <w:tcW w:w="6020"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Полнота информации, размещенной на официальном </w:t>
            </w:r>
            <w:r w:rsidRPr="009E15D4">
              <w:rPr>
                <w:sz w:val="24"/>
                <w:szCs w:val="24"/>
              </w:rPr>
              <w:lastRenderedPageBreak/>
              <w:t>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7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lastRenderedPageBreak/>
              <w:t>100 %</w:t>
            </w:r>
          </w:p>
        </w:tc>
      </w:tr>
      <w:tr w:rsidR="009E15D4" w:rsidRPr="009E15D4" w:rsidTr="009E15D4">
        <w:tc>
          <w:tcPr>
            <w:tcW w:w="846"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lastRenderedPageBreak/>
              <w:t>2.</w:t>
            </w:r>
          </w:p>
        </w:tc>
        <w:tc>
          <w:tcPr>
            <w:tcW w:w="6020"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Удовлетворенность контролируемых лиц и их представителями консультированием контрольного (надзорного) органа</w:t>
            </w:r>
          </w:p>
        </w:tc>
        <w:tc>
          <w:tcPr>
            <w:tcW w:w="27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100 % от числа обратившихся</w:t>
            </w:r>
          </w:p>
        </w:tc>
      </w:tr>
      <w:tr w:rsidR="009E15D4" w:rsidRPr="009E15D4" w:rsidTr="009E15D4">
        <w:tc>
          <w:tcPr>
            <w:tcW w:w="846"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3.</w:t>
            </w:r>
          </w:p>
        </w:tc>
        <w:tc>
          <w:tcPr>
            <w:tcW w:w="6020"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Количество проведенных профилактических мероприятий</w:t>
            </w:r>
          </w:p>
        </w:tc>
        <w:tc>
          <w:tcPr>
            <w:tcW w:w="27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не менее 10 мероприятий, проведенных контрольным (надзорным) органом</w:t>
            </w:r>
          </w:p>
        </w:tc>
      </w:tr>
    </w:tbl>
    <w:p w:rsidR="009E15D4" w:rsidRDefault="009E15D4" w:rsidP="009E15D4">
      <w:pPr>
        <w:ind w:firstLine="567"/>
        <w:jc w:val="both"/>
        <w:rPr>
          <w:sz w:val="28"/>
          <w:szCs w:val="28"/>
        </w:rPr>
      </w:pPr>
    </w:p>
    <w:p w:rsidR="009E15D4" w:rsidRDefault="009E15D4" w:rsidP="009E15D4">
      <w:pPr>
        <w:ind w:firstLine="567"/>
        <w:jc w:val="both"/>
        <w:rPr>
          <w:sz w:val="28"/>
          <w:szCs w:val="28"/>
        </w:rPr>
      </w:pPr>
    </w:p>
    <w:p w:rsidR="009E15D4" w:rsidRDefault="009E15D4" w:rsidP="009E15D4">
      <w:pPr>
        <w:ind w:firstLine="567"/>
        <w:jc w:val="both"/>
        <w:rPr>
          <w:sz w:val="28"/>
          <w:szCs w:val="28"/>
        </w:rPr>
      </w:pPr>
    </w:p>
    <w:p w:rsidR="00361C32" w:rsidRDefault="00361C32" w:rsidP="009E15D4">
      <w:pPr>
        <w:ind w:firstLine="567"/>
        <w:jc w:val="both"/>
        <w:rPr>
          <w:sz w:val="28"/>
          <w:szCs w:val="28"/>
        </w:rPr>
      </w:pPr>
    </w:p>
    <w:p w:rsidR="00361C32" w:rsidRDefault="00361C32" w:rsidP="009E15D4">
      <w:pPr>
        <w:ind w:firstLine="567"/>
        <w:jc w:val="both"/>
        <w:rPr>
          <w:sz w:val="28"/>
          <w:szCs w:val="28"/>
        </w:rPr>
      </w:pPr>
    </w:p>
    <w:p w:rsidR="00361C32" w:rsidRDefault="00361C32" w:rsidP="009E15D4">
      <w:pPr>
        <w:ind w:firstLine="567"/>
        <w:jc w:val="both"/>
        <w:rPr>
          <w:sz w:val="28"/>
          <w:szCs w:val="28"/>
        </w:rPr>
      </w:pPr>
    </w:p>
    <w:p w:rsidR="00361C32" w:rsidRDefault="00361C32" w:rsidP="009E15D4">
      <w:pPr>
        <w:ind w:firstLine="567"/>
        <w:jc w:val="both"/>
        <w:rPr>
          <w:sz w:val="28"/>
          <w:szCs w:val="28"/>
        </w:rPr>
      </w:pPr>
    </w:p>
    <w:p w:rsidR="00361C32" w:rsidRDefault="00361C32" w:rsidP="009E15D4">
      <w:pPr>
        <w:ind w:firstLine="567"/>
        <w:jc w:val="both"/>
        <w:rPr>
          <w:sz w:val="28"/>
          <w:szCs w:val="28"/>
        </w:rPr>
      </w:pPr>
    </w:p>
    <w:p w:rsidR="00361C32" w:rsidRDefault="00361C32" w:rsidP="009E15D4">
      <w:pPr>
        <w:ind w:firstLine="567"/>
        <w:jc w:val="both"/>
        <w:rPr>
          <w:sz w:val="28"/>
          <w:szCs w:val="28"/>
        </w:rPr>
      </w:pPr>
    </w:p>
    <w:p w:rsidR="00361C32" w:rsidRDefault="00361C32" w:rsidP="009E15D4">
      <w:pPr>
        <w:ind w:firstLine="567"/>
        <w:jc w:val="both"/>
        <w:rPr>
          <w:sz w:val="28"/>
          <w:szCs w:val="28"/>
        </w:rPr>
      </w:pPr>
    </w:p>
    <w:p w:rsidR="00361C32" w:rsidRDefault="00361C32" w:rsidP="009E15D4">
      <w:pPr>
        <w:ind w:firstLine="567"/>
        <w:jc w:val="both"/>
        <w:rPr>
          <w:sz w:val="28"/>
          <w:szCs w:val="28"/>
        </w:rPr>
      </w:pPr>
    </w:p>
    <w:p w:rsidR="00361C32" w:rsidRDefault="00361C32" w:rsidP="009E15D4">
      <w:pPr>
        <w:ind w:firstLine="567"/>
        <w:jc w:val="both"/>
        <w:rPr>
          <w:sz w:val="28"/>
          <w:szCs w:val="28"/>
        </w:rPr>
      </w:pPr>
    </w:p>
    <w:p w:rsidR="00361C32" w:rsidRDefault="00361C32" w:rsidP="009E15D4">
      <w:pPr>
        <w:ind w:firstLine="567"/>
        <w:jc w:val="both"/>
        <w:rPr>
          <w:sz w:val="28"/>
          <w:szCs w:val="28"/>
        </w:rPr>
      </w:pPr>
    </w:p>
    <w:p w:rsidR="00361C32" w:rsidRDefault="00361C32" w:rsidP="009E15D4">
      <w:pPr>
        <w:ind w:firstLine="567"/>
        <w:jc w:val="both"/>
        <w:rPr>
          <w:sz w:val="28"/>
          <w:szCs w:val="28"/>
        </w:rPr>
      </w:pPr>
    </w:p>
    <w:p w:rsidR="00361C32" w:rsidRDefault="00361C32" w:rsidP="009E15D4">
      <w:pPr>
        <w:ind w:firstLine="567"/>
        <w:jc w:val="both"/>
        <w:rPr>
          <w:sz w:val="28"/>
          <w:szCs w:val="28"/>
        </w:rPr>
      </w:pPr>
    </w:p>
    <w:p w:rsidR="00361C32" w:rsidRDefault="00361C32" w:rsidP="009E15D4">
      <w:pPr>
        <w:ind w:firstLine="567"/>
        <w:jc w:val="both"/>
        <w:rPr>
          <w:sz w:val="28"/>
          <w:szCs w:val="28"/>
        </w:rPr>
      </w:pPr>
    </w:p>
    <w:p w:rsidR="00361C32" w:rsidRDefault="00361C32" w:rsidP="009E15D4">
      <w:pPr>
        <w:ind w:firstLine="567"/>
        <w:jc w:val="both"/>
        <w:rPr>
          <w:sz w:val="28"/>
          <w:szCs w:val="28"/>
        </w:rPr>
      </w:pPr>
    </w:p>
    <w:p w:rsidR="00361C32" w:rsidRDefault="00361C32" w:rsidP="009E15D4">
      <w:pPr>
        <w:ind w:firstLine="567"/>
        <w:jc w:val="both"/>
        <w:rPr>
          <w:sz w:val="28"/>
          <w:szCs w:val="28"/>
        </w:rPr>
      </w:pPr>
    </w:p>
    <w:p w:rsidR="00361C32" w:rsidRDefault="00361C32" w:rsidP="009E15D4">
      <w:pPr>
        <w:ind w:firstLine="567"/>
        <w:jc w:val="both"/>
        <w:rPr>
          <w:sz w:val="28"/>
          <w:szCs w:val="28"/>
        </w:rPr>
      </w:pPr>
    </w:p>
    <w:p w:rsidR="00361C32" w:rsidRDefault="00361C32" w:rsidP="009E15D4">
      <w:pPr>
        <w:ind w:firstLine="567"/>
        <w:jc w:val="both"/>
        <w:rPr>
          <w:sz w:val="28"/>
          <w:szCs w:val="28"/>
        </w:rPr>
      </w:pPr>
    </w:p>
    <w:p w:rsidR="00361C32" w:rsidRDefault="00361C32" w:rsidP="009E15D4">
      <w:pPr>
        <w:ind w:firstLine="567"/>
        <w:jc w:val="both"/>
        <w:rPr>
          <w:sz w:val="28"/>
          <w:szCs w:val="28"/>
        </w:rPr>
      </w:pPr>
    </w:p>
    <w:p w:rsidR="00361C32" w:rsidRDefault="00361C32" w:rsidP="009E15D4">
      <w:pPr>
        <w:ind w:firstLine="567"/>
        <w:jc w:val="both"/>
        <w:rPr>
          <w:sz w:val="28"/>
          <w:szCs w:val="28"/>
        </w:rPr>
      </w:pPr>
    </w:p>
    <w:p w:rsidR="00361C32" w:rsidRDefault="00361C32" w:rsidP="009E15D4">
      <w:pPr>
        <w:ind w:firstLine="567"/>
        <w:jc w:val="both"/>
        <w:rPr>
          <w:sz w:val="28"/>
          <w:szCs w:val="28"/>
        </w:rPr>
      </w:pPr>
    </w:p>
    <w:p w:rsidR="00361C32" w:rsidRDefault="00361C32" w:rsidP="009E15D4">
      <w:pPr>
        <w:ind w:firstLine="567"/>
        <w:jc w:val="both"/>
        <w:rPr>
          <w:sz w:val="28"/>
          <w:szCs w:val="28"/>
        </w:rPr>
      </w:pPr>
    </w:p>
    <w:p w:rsidR="00361C32" w:rsidRDefault="00361C32" w:rsidP="009E15D4">
      <w:pPr>
        <w:ind w:firstLine="567"/>
        <w:jc w:val="both"/>
        <w:rPr>
          <w:sz w:val="28"/>
          <w:szCs w:val="28"/>
        </w:rPr>
      </w:pPr>
    </w:p>
    <w:p w:rsidR="00361C32" w:rsidRDefault="00361C32" w:rsidP="009E15D4">
      <w:pPr>
        <w:ind w:firstLine="567"/>
        <w:jc w:val="both"/>
        <w:rPr>
          <w:sz w:val="28"/>
          <w:szCs w:val="28"/>
        </w:rPr>
      </w:pPr>
    </w:p>
    <w:p w:rsidR="00361C32" w:rsidRDefault="00361C32" w:rsidP="009E15D4">
      <w:pPr>
        <w:ind w:firstLine="567"/>
        <w:jc w:val="both"/>
        <w:rPr>
          <w:sz w:val="28"/>
          <w:szCs w:val="28"/>
        </w:rPr>
      </w:pPr>
    </w:p>
    <w:p w:rsidR="00361C32" w:rsidRDefault="00361C32" w:rsidP="009E15D4">
      <w:pPr>
        <w:ind w:firstLine="567"/>
        <w:jc w:val="both"/>
        <w:rPr>
          <w:sz w:val="28"/>
          <w:szCs w:val="28"/>
        </w:rPr>
      </w:pPr>
    </w:p>
    <w:p w:rsidR="009E15D4" w:rsidRDefault="009E15D4" w:rsidP="009E15D4">
      <w:pPr>
        <w:ind w:firstLine="567"/>
        <w:jc w:val="both"/>
        <w:rPr>
          <w:sz w:val="28"/>
          <w:szCs w:val="28"/>
        </w:rPr>
      </w:pPr>
    </w:p>
    <w:p w:rsidR="009E15D4" w:rsidRDefault="009E15D4" w:rsidP="009E15D4">
      <w:pPr>
        <w:ind w:firstLine="567"/>
        <w:jc w:val="both"/>
        <w:rPr>
          <w:sz w:val="28"/>
          <w:szCs w:val="28"/>
        </w:rPr>
      </w:pPr>
    </w:p>
    <w:p w:rsidR="009E15D4" w:rsidRPr="00102333" w:rsidRDefault="009E15D4" w:rsidP="009E15D4">
      <w:pPr>
        <w:jc w:val="center"/>
        <w:rPr>
          <w:szCs w:val="24"/>
        </w:rPr>
      </w:pPr>
      <w:r w:rsidRPr="00102333">
        <w:rPr>
          <w:noProof/>
          <w:color w:val="000080"/>
          <w:szCs w:val="24"/>
        </w:rPr>
        <w:lastRenderedPageBreak/>
        <w:drawing>
          <wp:inline distT="0" distB="0" distL="0" distR="0">
            <wp:extent cx="544830" cy="680720"/>
            <wp:effectExtent l="0" t="0" r="7620" b="5080"/>
            <wp:docPr id="1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9">
                      <a:lum bright="6000" contrast="42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4830" cy="680720"/>
                    </a:xfrm>
                    <a:prstGeom prst="rect">
                      <a:avLst/>
                    </a:prstGeom>
                    <a:noFill/>
                    <a:ln>
                      <a:noFill/>
                    </a:ln>
                  </pic:spPr>
                </pic:pic>
              </a:graphicData>
            </a:graphic>
          </wp:inline>
        </w:drawing>
      </w:r>
    </w:p>
    <w:p w:rsidR="009E15D4" w:rsidRPr="00102333" w:rsidRDefault="009E15D4" w:rsidP="009E15D4">
      <w:pPr>
        <w:keepNext/>
        <w:jc w:val="center"/>
        <w:outlineLvl w:val="0"/>
        <w:rPr>
          <w:b/>
          <w:bCs/>
          <w:color w:val="003366"/>
          <w:sz w:val="36"/>
          <w:szCs w:val="24"/>
        </w:rPr>
      </w:pPr>
      <w:r w:rsidRPr="00102333">
        <w:rPr>
          <w:b/>
          <w:bCs/>
          <w:color w:val="003366"/>
          <w:sz w:val="36"/>
          <w:szCs w:val="24"/>
        </w:rPr>
        <w:t>РАСПОРЯЖЕНИЕ</w:t>
      </w:r>
    </w:p>
    <w:p w:rsidR="009E15D4" w:rsidRPr="00102333" w:rsidRDefault="009E15D4" w:rsidP="009E15D4">
      <w:pPr>
        <w:jc w:val="center"/>
        <w:rPr>
          <w:rFonts w:eastAsia="Calibri"/>
          <w:b/>
          <w:spacing w:val="2"/>
          <w:szCs w:val="24"/>
        </w:rPr>
      </w:pPr>
      <w:r w:rsidRPr="00102333">
        <w:rPr>
          <w:rFonts w:eastAsia="Calibri"/>
          <w:b/>
          <w:spacing w:val="2"/>
          <w:szCs w:val="24"/>
        </w:rPr>
        <w:t>УПРАВЛЕНИЕ ПО ВОПРОСУ РАЗВИТИЯ ИНФРАСТРУКТУРЫ АДМИНИСТРАЦИИ КОМСОМОЛЬСКОГО МУНИЦИПАЛЬНОГО РАЙОНА</w:t>
      </w:r>
    </w:p>
    <w:p w:rsidR="009E15D4" w:rsidRPr="00102333" w:rsidRDefault="009E15D4" w:rsidP="009E15D4">
      <w:pPr>
        <w:jc w:val="center"/>
        <w:rPr>
          <w:rFonts w:eastAsia="Calibri"/>
          <w:b/>
          <w:spacing w:val="2"/>
          <w:szCs w:val="24"/>
        </w:rPr>
      </w:pPr>
      <w:r w:rsidRPr="00102333">
        <w:rPr>
          <w:rFonts w:eastAsia="Calibri"/>
          <w:b/>
          <w:spacing w:val="2"/>
          <w:szCs w:val="24"/>
        </w:rPr>
        <w:t>ИВАНОВСКОЙ ОБЛАСТИ</w:t>
      </w:r>
    </w:p>
    <w:tbl>
      <w:tblPr>
        <w:tblW w:w="9075" w:type="dxa"/>
        <w:tblInd w:w="108" w:type="dxa"/>
        <w:tblBorders>
          <w:top w:val="single" w:sz="4" w:space="0" w:color="auto"/>
        </w:tblBorders>
        <w:tblLayout w:type="fixed"/>
        <w:tblLook w:val="04A0"/>
      </w:tblPr>
      <w:tblGrid>
        <w:gridCol w:w="9075"/>
      </w:tblGrid>
      <w:tr w:rsidR="009E15D4" w:rsidRPr="00102333" w:rsidTr="009E15D4">
        <w:trPr>
          <w:trHeight w:val="100"/>
        </w:trPr>
        <w:tc>
          <w:tcPr>
            <w:tcW w:w="9072" w:type="dxa"/>
            <w:tcBorders>
              <w:top w:val="thinThickThinSmallGap" w:sz="24" w:space="0" w:color="auto"/>
              <w:left w:val="nil"/>
              <w:bottom w:val="nil"/>
              <w:right w:val="nil"/>
            </w:tcBorders>
            <w:hideMark/>
          </w:tcPr>
          <w:p w:rsidR="009E15D4" w:rsidRPr="00102333" w:rsidRDefault="009E15D4" w:rsidP="009E15D4">
            <w:pPr>
              <w:spacing w:line="254" w:lineRule="auto"/>
              <w:jc w:val="center"/>
              <w:rPr>
                <w:rFonts w:eastAsia="Calibri"/>
                <w:spacing w:val="2"/>
              </w:rPr>
            </w:pPr>
            <w:r w:rsidRPr="00102333">
              <w:rPr>
                <w:rFonts w:eastAsia="Calibri"/>
                <w:spacing w:val="2"/>
              </w:rPr>
              <w:t>155150, Ивановская область, г.Комсомольск, ул.50 лет ВЛКСМ, д.2</w:t>
            </w:r>
            <w:r>
              <w:rPr>
                <w:rFonts w:eastAsia="Calibri"/>
                <w:spacing w:val="2"/>
              </w:rPr>
              <w:t xml:space="preserve">, </w:t>
            </w:r>
            <w:r w:rsidRPr="00102333">
              <w:rPr>
                <w:rFonts w:eastAsia="Calibri"/>
                <w:spacing w:val="2"/>
              </w:rPr>
              <w:t xml:space="preserve">ИНН 3704008690, КПП 370401001, ОГРН 1153702030020,Тел./Факс (49352) 4-12-05, </w:t>
            </w:r>
            <w:r w:rsidRPr="00102333">
              <w:rPr>
                <w:rFonts w:eastAsia="Calibri"/>
                <w:spacing w:val="2"/>
                <w:lang w:val="en-US"/>
              </w:rPr>
              <w:t>e</w:t>
            </w:r>
            <w:r w:rsidRPr="00102333">
              <w:rPr>
                <w:rFonts w:eastAsia="Calibri"/>
                <w:spacing w:val="2"/>
              </w:rPr>
              <w:t>-</w:t>
            </w:r>
            <w:r w:rsidRPr="00102333">
              <w:rPr>
                <w:rFonts w:eastAsia="Calibri"/>
                <w:spacing w:val="2"/>
                <w:lang w:val="en-US"/>
              </w:rPr>
              <w:t>mail</w:t>
            </w:r>
            <w:r w:rsidRPr="00102333">
              <w:rPr>
                <w:rFonts w:eastAsia="Calibri"/>
                <w:spacing w:val="2"/>
              </w:rPr>
              <w:t xml:space="preserve">: </w:t>
            </w:r>
            <w:r w:rsidRPr="00CE0792">
              <w:rPr>
                <w:rFonts w:eastAsia="Calibri"/>
                <w:spacing w:val="2"/>
                <w:lang w:val="en-US"/>
              </w:rPr>
              <w:t>koms</w:t>
            </w:r>
            <w:r w:rsidRPr="00CE0792">
              <w:rPr>
                <w:rFonts w:eastAsia="Calibri"/>
                <w:spacing w:val="2"/>
              </w:rPr>
              <w:t>.</w:t>
            </w:r>
            <w:r w:rsidRPr="00CE0792">
              <w:rPr>
                <w:rFonts w:eastAsia="Calibri"/>
                <w:spacing w:val="2"/>
                <w:lang w:val="en-US"/>
              </w:rPr>
              <w:t>gorod</w:t>
            </w:r>
            <w:r w:rsidRPr="00CE0792">
              <w:rPr>
                <w:rFonts w:eastAsia="Calibri"/>
                <w:spacing w:val="2"/>
              </w:rPr>
              <w:t>@</w:t>
            </w:r>
            <w:r w:rsidRPr="00CE0792">
              <w:rPr>
                <w:rFonts w:eastAsia="Calibri"/>
                <w:spacing w:val="2"/>
                <w:lang w:val="en-US"/>
              </w:rPr>
              <w:t>mail</w:t>
            </w:r>
            <w:r w:rsidRPr="00CE0792">
              <w:rPr>
                <w:rFonts w:eastAsia="Calibri"/>
                <w:spacing w:val="2"/>
              </w:rPr>
              <w:t>.</w:t>
            </w:r>
            <w:r w:rsidRPr="00CE0792">
              <w:rPr>
                <w:rFonts w:eastAsia="Calibri"/>
                <w:spacing w:val="2"/>
                <w:lang w:val="en-US"/>
              </w:rPr>
              <w:t>ru</w:t>
            </w:r>
          </w:p>
        </w:tc>
      </w:tr>
    </w:tbl>
    <w:p w:rsidR="009E15D4" w:rsidRPr="009E15D4" w:rsidRDefault="009E15D4" w:rsidP="009E15D4">
      <w:pPr>
        <w:ind w:left="-426"/>
        <w:rPr>
          <w:sz w:val="24"/>
          <w:szCs w:val="24"/>
        </w:rPr>
      </w:pPr>
    </w:p>
    <w:p w:rsidR="009E15D4" w:rsidRPr="009E15D4" w:rsidRDefault="009E15D4" w:rsidP="009E15D4">
      <w:pPr>
        <w:ind w:left="-426"/>
        <w:rPr>
          <w:sz w:val="24"/>
          <w:szCs w:val="24"/>
        </w:rPr>
      </w:pPr>
      <w:r w:rsidRPr="009E15D4">
        <w:rPr>
          <w:sz w:val="24"/>
          <w:szCs w:val="24"/>
        </w:rPr>
        <w:t xml:space="preserve">                       «  ___17___  »  __________12_____________  2021г.     № ____174/6-р______</w:t>
      </w:r>
    </w:p>
    <w:p w:rsidR="009E15D4" w:rsidRPr="009E15D4" w:rsidRDefault="009E15D4" w:rsidP="009E15D4">
      <w:pPr>
        <w:ind w:left="-426"/>
        <w:rPr>
          <w:sz w:val="24"/>
          <w:szCs w:val="24"/>
        </w:rPr>
      </w:pPr>
    </w:p>
    <w:p w:rsidR="009E15D4" w:rsidRPr="009E15D4" w:rsidRDefault="009E15D4" w:rsidP="009E15D4">
      <w:pPr>
        <w:jc w:val="center"/>
        <w:rPr>
          <w:b/>
          <w:sz w:val="24"/>
          <w:szCs w:val="24"/>
        </w:rPr>
      </w:pPr>
      <w:r w:rsidRPr="009E15D4">
        <w:rPr>
          <w:b/>
          <w:sz w:val="24"/>
          <w:szCs w:val="24"/>
        </w:rPr>
        <w:t>Об утверждении Программы профилактики рисков причинения вреда (ущерба) охраняемым законом ценностям по муниципальному контролю</w:t>
      </w:r>
      <w:r w:rsidR="00361C32">
        <w:rPr>
          <w:b/>
          <w:sz w:val="24"/>
          <w:szCs w:val="24"/>
        </w:rPr>
        <w:t xml:space="preserve"> </w:t>
      </w:r>
      <w:r w:rsidRPr="009E15D4">
        <w:rPr>
          <w:b/>
          <w:sz w:val="24"/>
          <w:szCs w:val="24"/>
        </w:rPr>
        <w:t>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w:t>
      </w:r>
      <w:r w:rsidR="00361C32">
        <w:rPr>
          <w:b/>
          <w:sz w:val="24"/>
          <w:szCs w:val="24"/>
        </w:rPr>
        <w:t xml:space="preserve"> </w:t>
      </w:r>
      <w:r w:rsidRPr="009E15D4">
        <w:rPr>
          <w:b/>
          <w:sz w:val="24"/>
          <w:szCs w:val="24"/>
        </w:rPr>
        <w:t>Ивановской области</w:t>
      </w:r>
      <w:r w:rsidR="00361C32">
        <w:rPr>
          <w:b/>
          <w:sz w:val="24"/>
          <w:szCs w:val="24"/>
        </w:rPr>
        <w:t xml:space="preserve"> </w:t>
      </w:r>
      <w:r w:rsidRPr="009E15D4">
        <w:rPr>
          <w:b/>
          <w:sz w:val="24"/>
          <w:szCs w:val="24"/>
        </w:rPr>
        <w:t>на 2022 год.</w:t>
      </w:r>
    </w:p>
    <w:p w:rsidR="009E15D4" w:rsidRPr="009E15D4" w:rsidRDefault="009E15D4" w:rsidP="009E15D4">
      <w:pPr>
        <w:ind w:firstLine="426"/>
        <w:jc w:val="both"/>
        <w:rPr>
          <w:sz w:val="24"/>
          <w:szCs w:val="24"/>
        </w:rPr>
      </w:pPr>
    </w:p>
    <w:p w:rsidR="009E15D4" w:rsidRPr="009E15D4" w:rsidRDefault="009E15D4" w:rsidP="009E15D4">
      <w:pPr>
        <w:ind w:firstLine="426"/>
        <w:jc w:val="both"/>
        <w:rPr>
          <w:sz w:val="24"/>
          <w:szCs w:val="24"/>
        </w:rPr>
      </w:pPr>
      <w:r w:rsidRPr="009E15D4">
        <w:rPr>
          <w:sz w:val="24"/>
          <w:szCs w:val="24"/>
        </w:rPr>
        <w:t>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Постановлением правительства РФ от 25.06.2021 №  990 «Об утверждении</w:t>
      </w:r>
      <w:r w:rsidR="00781BEE">
        <w:rPr>
          <w:sz w:val="24"/>
          <w:szCs w:val="24"/>
        </w:rPr>
        <w:t xml:space="preserve"> </w:t>
      </w:r>
      <w:r w:rsidRPr="009E15D4">
        <w:rPr>
          <w:sz w:val="24"/>
          <w:szCs w:val="24"/>
        </w:rPr>
        <w:t>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Комсомольского  муниципального района Ивановской области от 20.10.2021 № 107«Об утверждении Положения о муниципальном контроле</w:t>
      </w:r>
      <w:r w:rsidR="00781BEE">
        <w:rPr>
          <w:sz w:val="24"/>
          <w:szCs w:val="24"/>
        </w:rPr>
        <w:t xml:space="preserve"> </w:t>
      </w:r>
      <w:r w:rsidRPr="009E15D4">
        <w:rPr>
          <w:sz w:val="24"/>
          <w:szCs w:val="24"/>
        </w:rPr>
        <w:t>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w:t>
      </w:r>
      <w:r w:rsidR="00781BEE">
        <w:rPr>
          <w:sz w:val="24"/>
          <w:szCs w:val="24"/>
        </w:rPr>
        <w:t xml:space="preserve"> </w:t>
      </w:r>
      <w:r w:rsidRPr="009E15D4">
        <w:rPr>
          <w:sz w:val="24"/>
          <w:szCs w:val="24"/>
        </w:rPr>
        <w:t>Ивановской области»:</w:t>
      </w:r>
    </w:p>
    <w:p w:rsidR="009E15D4" w:rsidRPr="009E15D4" w:rsidRDefault="009E15D4" w:rsidP="009E15D4">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9E15D4">
        <w:rPr>
          <w:rFonts w:ascii="Times New Roman" w:hAnsi="Times New Roman" w:cs="Times New Roman"/>
          <w:sz w:val="24"/>
          <w:szCs w:val="24"/>
        </w:rPr>
        <w:t>Утвердить Программу профилактики рисков причинения вреда (ущерба) охраняемым законом ценностям по муниципальному</w:t>
      </w:r>
      <w:r w:rsidR="00781BEE">
        <w:rPr>
          <w:rFonts w:ascii="Times New Roman" w:hAnsi="Times New Roman" w:cs="Times New Roman"/>
          <w:sz w:val="24"/>
          <w:szCs w:val="24"/>
        </w:rPr>
        <w:t xml:space="preserve"> </w:t>
      </w:r>
      <w:r w:rsidRPr="009E15D4">
        <w:rPr>
          <w:rFonts w:ascii="Times New Roman" w:hAnsi="Times New Roman" w:cs="Times New Roman"/>
          <w:sz w:val="24"/>
          <w:szCs w:val="24"/>
        </w:rPr>
        <w:t>контролю</w:t>
      </w:r>
      <w:r w:rsidR="00781BEE">
        <w:rPr>
          <w:rFonts w:ascii="Times New Roman" w:hAnsi="Times New Roman" w:cs="Times New Roman"/>
          <w:sz w:val="24"/>
          <w:szCs w:val="24"/>
        </w:rPr>
        <w:t xml:space="preserve"> </w:t>
      </w:r>
      <w:r w:rsidRPr="009E15D4">
        <w:rPr>
          <w:rFonts w:ascii="Times New Roman" w:hAnsi="Times New Roman" w:cs="Times New Roman"/>
          <w:sz w:val="24"/>
          <w:szCs w:val="24"/>
        </w:rPr>
        <w:t>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w:t>
      </w:r>
      <w:r w:rsidR="00781BEE">
        <w:rPr>
          <w:rFonts w:ascii="Times New Roman" w:hAnsi="Times New Roman" w:cs="Times New Roman"/>
          <w:sz w:val="24"/>
          <w:szCs w:val="24"/>
        </w:rPr>
        <w:t xml:space="preserve"> </w:t>
      </w:r>
      <w:r w:rsidRPr="009E15D4">
        <w:rPr>
          <w:rFonts w:ascii="Times New Roman" w:hAnsi="Times New Roman" w:cs="Times New Roman"/>
          <w:sz w:val="24"/>
          <w:szCs w:val="24"/>
        </w:rPr>
        <w:t>Ивановской области на 2022 год.</w:t>
      </w:r>
    </w:p>
    <w:p w:rsidR="009E15D4" w:rsidRPr="009E15D4" w:rsidRDefault="009E15D4" w:rsidP="009E15D4">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9E15D4">
        <w:rPr>
          <w:rFonts w:ascii="Times New Roman" w:hAnsi="Times New Roman" w:cs="Times New Roman"/>
          <w:sz w:val="24"/>
          <w:szCs w:val="24"/>
        </w:rPr>
        <w:t xml:space="preserve">Опубликовать настоящее распоряжение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 </w:t>
      </w:r>
      <w:hyperlink r:id="rId33" w:history="1">
        <w:r w:rsidRPr="009E15D4">
          <w:rPr>
            <w:rStyle w:val="a3"/>
            <w:rFonts w:ascii="Times New Roman" w:hAnsi="Times New Roman" w:cs="Times New Roman"/>
            <w:sz w:val="24"/>
            <w:szCs w:val="24"/>
            <w:lang w:val="en-US"/>
          </w:rPr>
          <w:t>http</w:t>
        </w:r>
        <w:r w:rsidRPr="009E15D4">
          <w:rPr>
            <w:rStyle w:val="a3"/>
            <w:rFonts w:ascii="Times New Roman" w:hAnsi="Times New Roman" w:cs="Times New Roman"/>
            <w:sz w:val="24"/>
            <w:szCs w:val="24"/>
          </w:rPr>
          <w:t>://</w:t>
        </w:r>
        <w:r w:rsidRPr="009E15D4">
          <w:rPr>
            <w:rStyle w:val="a3"/>
            <w:rFonts w:ascii="Times New Roman" w:hAnsi="Times New Roman" w:cs="Times New Roman"/>
            <w:sz w:val="24"/>
            <w:szCs w:val="24"/>
            <w:lang w:val="en-US"/>
          </w:rPr>
          <w:t>adm</w:t>
        </w:r>
        <w:r w:rsidRPr="009E15D4">
          <w:rPr>
            <w:rStyle w:val="a3"/>
            <w:rFonts w:ascii="Times New Roman" w:hAnsi="Times New Roman" w:cs="Times New Roman"/>
            <w:sz w:val="24"/>
            <w:szCs w:val="24"/>
          </w:rPr>
          <w:t>-</w:t>
        </w:r>
        <w:r w:rsidRPr="009E15D4">
          <w:rPr>
            <w:rStyle w:val="a3"/>
            <w:rFonts w:ascii="Times New Roman" w:hAnsi="Times New Roman" w:cs="Times New Roman"/>
            <w:sz w:val="24"/>
            <w:szCs w:val="24"/>
            <w:lang w:val="en-US"/>
          </w:rPr>
          <w:t>komsomolsk</w:t>
        </w:r>
        <w:r w:rsidRPr="009E15D4">
          <w:rPr>
            <w:rStyle w:val="a3"/>
            <w:rFonts w:ascii="Times New Roman" w:hAnsi="Times New Roman" w:cs="Times New Roman"/>
            <w:sz w:val="24"/>
            <w:szCs w:val="24"/>
          </w:rPr>
          <w:t>.</w:t>
        </w:r>
        <w:r w:rsidRPr="009E15D4">
          <w:rPr>
            <w:rStyle w:val="a3"/>
            <w:rFonts w:ascii="Times New Roman" w:hAnsi="Times New Roman" w:cs="Times New Roman"/>
            <w:sz w:val="24"/>
            <w:szCs w:val="24"/>
            <w:lang w:val="en-US"/>
          </w:rPr>
          <w:t>ru</w:t>
        </w:r>
        <w:r w:rsidRPr="009E15D4">
          <w:rPr>
            <w:rStyle w:val="a3"/>
            <w:rFonts w:ascii="Times New Roman" w:hAnsi="Times New Roman" w:cs="Times New Roman"/>
            <w:sz w:val="24"/>
            <w:szCs w:val="24"/>
          </w:rPr>
          <w:t>//</w:t>
        </w:r>
      </w:hyperlink>
    </w:p>
    <w:p w:rsidR="009E15D4" w:rsidRPr="009E15D4" w:rsidRDefault="009E15D4" w:rsidP="009E15D4">
      <w:pPr>
        <w:pStyle w:val="af0"/>
        <w:numPr>
          <w:ilvl w:val="0"/>
          <w:numId w:val="24"/>
        </w:numPr>
        <w:spacing w:after="0" w:line="240" w:lineRule="auto"/>
        <w:ind w:left="0" w:firstLine="851"/>
        <w:contextualSpacing/>
        <w:jc w:val="both"/>
        <w:rPr>
          <w:rFonts w:ascii="Times New Roman" w:hAnsi="Times New Roman" w:cs="Times New Roman"/>
          <w:sz w:val="24"/>
          <w:szCs w:val="24"/>
        </w:rPr>
      </w:pPr>
      <w:r w:rsidRPr="009E15D4">
        <w:rPr>
          <w:rFonts w:ascii="Times New Roman" w:hAnsi="Times New Roman" w:cs="Times New Roman"/>
          <w:sz w:val="24"/>
          <w:szCs w:val="24"/>
        </w:rPr>
        <w:t>Контроль за исполнением настоящего распоряжения оставляю за собой.</w:t>
      </w:r>
    </w:p>
    <w:p w:rsidR="009E15D4" w:rsidRPr="009E15D4" w:rsidRDefault="009E15D4" w:rsidP="009E15D4">
      <w:pPr>
        <w:jc w:val="both"/>
        <w:rPr>
          <w:sz w:val="24"/>
          <w:szCs w:val="24"/>
        </w:rPr>
      </w:pPr>
      <w:r w:rsidRPr="009E15D4">
        <w:rPr>
          <w:sz w:val="24"/>
          <w:szCs w:val="24"/>
        </w:rPr>
        <w:t>Начальник Управления по вопросу развития</w:t>
      </w:r>
    </w:p>
    <w:p w:rsidR="009E15D4" w:rsidRPr="009E15D4" w:rsidRDefault="009E15D4" w:rsidP="009E15D4">
      <w:pPr>
        <w:jc w:val="both"/>
        <w:rPr>
          <w:sz w:val="24"/>
          <w:szCs w:val="24"/>
        </w:rPr>
      </w:pPr>
      <w:r w:rsidRPr="009E15D4">
        <w:rPr>
          <w:sz w:val="24"/>
          <w:szCs w:val="24"/>
        </w:rPr>
        <w:t xml:space="preserve">инфраструктуры Администрации Комсомольского </w:t>
      </w:r>
    </w:p>
    <w:p w:rsidR="009E15D4" w:rsidRPr="009E15D4" w:rsidRDefault="009E15D4" w:rsidP="009E15D4">
      <w:pPr>
        <w:jc w:val="both"/>
        <w:rPr>
          <w:sz w:val="24"/>
          <w:szCs w:val="24"/>
        </w:rPr>
      </w:pPr>
      <w:r w:rsidRPr="009E15D4">
        <w:rPr>
          <w:sz w:val="24"/>
          <w:szCs w:val="24"/>
        </w:rPr>
        <w:t>муниципального района                                                       М.О. Инокова</w:t>
      </w:r>
    </w:p>
    <w:p w:rsidR="009E15D4" w:rsidRPr="009E15D4" w:rsidRDefault="009E15D4" w:rsidP="009E15D4">
      <w:pPr>
        <w:ind w:firstLine="426"/>
        <w:jc w:val="right"/>
        <w:rPr>
          <w:sz w:val="24"/>
          <w:szCs w:val="24"/>
        </w:rPr>
      </w:pPr>
    </w:p>
    <w:p w:rsidR="009E15D4" w:rsidRDefault="009E15D4" w:rsidP="009E15D4">
      <w:pPr>
        <w:ind w:firstLine="426"/>
        <w:jc w:val="right"/>
        <w:rPr>
          <w:sz w:val="24"/>
          <w:szCs w:val="24"/>
        </w:rPr>
      </w:pPr>
    </w:p>
    <w:p w:rsidR="00781BEE" w:rsidRDefault="00781BEE" w:rsidP="009E15D4">
      <w:pPr>
        <w:ind w:firstLine="426"/>
        <w:jc w:val="right"/>
        <w:rPr>
          <w:sz w:val="24"/>
          <w:szCs w:val="24"/>
        </w:rPr>
      </w:pPr>
    </w:p>
    <w:p w:rsidR="00781BEE" w:rsidRDefault="00781BEE" w:rsidP="009E15D4">
      <w:pPr>
        <w:ind w:firstLine="426"/>
        <w:jc w:val="right"/>
        <w:rPr>
          <w:sz w:val="24"/>
          <w:szCs w:val="24"/>
        </w:rPr>
      </w:pPr>
    </w:p>
    <w:p w:rsidR="00781BEE" w:rsidRDefault="00781BEE" w:rsidP="009E15D4">
      <w:pPr>
        <w:ind w:firstLine="426"/>
        <w:jc w:val="right"/>
        <w:rPr>
          <w:sz w:val="24"/>
          <w:szCs w:val="24"/>
        </w:rPr>
      </w:pPr>
    </w:p>
    <w:p w:rsidR="00781BEE" w:rsidRDefault="00781BEE" w:rsidP="009E15D4">
      <w:pPr>
        <w:ind w:firstLine="426"/>
        <w:jc w:val="right"/>
        <w:rPr>
          <w:sz w:val="24"/>
          <w:szCs w:val="24"/>
        </w:rPr>
      </w:pPr>
    </w:p>
    <w:p w:rsidR="00781BEE" w:rsidRDefault="00781BEE" w:rsidP="009E15D4">
      <w:pPr>
        <w:ind w:firstLine="426"/>
        <w:jc w:val="right"/>
        <w:rPr>
          <w:sz w:val="24"/>
          <w:szCs w:val="24"/>
        </w:rPr>
      </w:pPr>
    </w:p>
    <w:p w:rsidR="00781BEE" w:rsidRDefault="00781BEE" w:rsidP="009E15D4">
      <w:pPr>
        <w:ind w:firstLine="426"/>
        <w:jc w:val="right"/>
        <w:rPr>
          <w:sz w:val="24"/>
          <w:szCs w:val="24"/>
        </w:rPr>
      </w:pPr>
    </w:p>
    <w:p w:rsidR="00781BEE" w:rsidRDefault="00781BEE" w:rsidP="009E15D4">
      <w:pPr>
        <w:ind w:firstLine="426"/>
        <w:jc w:val="right"/>
        <w:rPr>
          <w:sz w:val="24"/>
          <w:szCs w:val="24"/>
        </w:rPr>
      </w:pPr>
    </w:p>
    <w:p w:rsidR="00781BEE" w:rsidRDefault="00781BEE" w:rsidP="009E15D4">
      <w:pPr>
        <w:ind w:firstLine="426"/>
        <w:jc w:val="right"/>
        <w:rPr>
          <w:sz w:val="24"/>
          <w:szCs w:val="24"/>
        </w:rPr>
      </w:pPr>
    </w:p>
    <w:p w:rsidR="00781BEE" w:rsidRPr="009E15D4" w:rsidRDefault="00781BEE" w:rsidP="009E15D4">
      <w:pPr>
        <w:ind w:firstLine="426"/>
        <w:jc w:val="right"/>
        <w:rPr>
          <w:sz w:val="24"/>
          <w:szCs w:val="24"/>
        </w:rPr>
      </w:pPr>
    </w:p>
    <w:p w:rsidR="009E15D4" w:rsidRPr="009E15D4" w:rsidRDefault="009E15D4" w:rsidP="009E15D4">
      <w:pPr>
        <w:ind w:firstLine="426"/>
        <w:jc w:val="right"/>
        <w:rPr>
          <w:sz w:val="24"/>
          <w:szCs w:val="24"/>
        </w:rPr>
      </w:pPr>
      <w:r w:rsidRPr="009E15D4">
        <w:rPr>
          <w:sz w:val="24"/>
          <w:szCs w:val="24"/>
        </w:rPr>
        <w:lastRenderedPageBreak/>
        <w:t xml:space="preserve">Приложение </w:t>
      </w:r>
    </w:p>
    <w:p w:rsidR="009E15D4" w:rsidRPr="009E15D4" w:rsidRDefault="009E15D4" w:rsidP="009E15D4">
      <w:pPr>
        <w:ind w:firstLine="426"/>
        <w:jc w:val="right"/>
        <w:rPr>
          <w:sz w:val="24"/>
          <w:szCs w:val="24"/>
        </w:rPr>
      </w:pPr>
      <w:r w:rsidRPr="009E15D4">
        <w:rPr>
          <w:sz w:val="24"/>
          <w:szCs w:val="24"/>
        </w:rPr>
        <w:t xml:space="preserve">к распоряжению Управления </w:t>
      </w:r>
    </w:p>
    <w:p w:rsidR="009E15D4" w:rsidRPr="009E15D4" w:rsidRDefault="009E15D4" w:rsidP="009E15D4">
      <w:pPr>
        <w:ind w:firstLine="426"/>
        <w:jc w:val="right"/>
        <w:rPr>
          <w:sz w:val="24"/>
          <w:szCs w:val="24"/>
        </w:rPr>
      </w:pPr>
      <w:r w:rsidRPr="009E15D4">
        <w:rPr>
          <w:sz w:val="24"/>
          <w:szCs w:val="24"/>
        </w:rPr>
        <w:t xml:space="preserve">по вопросу развития инфраструктуры </w:t>
      </w:r>
    </w:p>
    <w:p w:rsidR="009E15D4" w:rsidRPr="009E15D4" w:rsidRDefault="009E15D4" w:rsidP="009E15D4">
      <w:pPr>
        <w:ind w:firstLine="426"/>
        <w:jc w:val="right"/>
        <w:rPr>
          <w:sz w:val="24"/>
          <w:szCs w:val="24"/>
        </w:rPr>
      </w:pPr>
      <w:r w:rsidRPr="009E15D4">
        <w:rPr>
          <w:sz w:val="24"/>
          <w:szCs w:val="24"/>
        </w:rPr>
        <w:t xml:space="preserve">Администрации </w:t>
      </w:r>
    </w:p>
    <w:p w:rsidR="009E15D4" w:rsidRPr="009E15D4" w:rsidRDefault="009E15D4" w:rsidP="009E15D4">
      <w:pPr>
        <w:ind w:firstLine="426"/>
        <w:jc w:val="right"/>
        <w:rPr>
          <w:sz w:val="24"/>
          <w:szCs w:val="24"/>
        </w:rPr>
      </w:pPr>
      <w:r w:rsidRPr="009E15D4">
        <w:rPr>
          <w:sz w:val="24"/>
          <w:szCs w:val="24"/>
        </w:rPr>
        <w:t xml:space="preserve">Комсомольского муниципального района </w:t>
      </w:r>
    </w:p>
    <w:p w:rsidR="009E15D4" w:rsidRPr="009E15D4" w:rsidRDefault="009E15D4" w:rsidP="009E15D4">
      <w:pPr>
        <w:ind w:firstLine="426"/>
        <w:jc w:val="right"/>
        <w:rPr>
          <w:sz w:val="24"/>
          <w:szCs w:val="24"/>
        </w:rPr>
      </w:pPr>
      <w:r w:rsidRPr="009E15D4">
        <w:rPr>
          <w:sz w:val="24"/>
          <w:szCs w:val="24"/>
        </w:rPr>
        <w:t>от «  »__________2021 года № _____</w:t>
      </w:r>
    </w:p>
    <w:p w:rsidR="009E15D4" w:rsidRPr="009E15D4" w:rsidRDefault="009E15D4" w:rsidP="009E15D4">
      <w:pPr>
        <w:ind w:firstLine="426"/>
        <w:jc w:val="right"/>
        <w:rPr>
          <w:sz w:val="24"/>
          <w:szCs w:val="24"/>
        </w:rPr>
      </w:pPr>
    </w:p>
    <w:p w:rsidR="009E15D4" w:rsidRPr="009E15D4" w:rsidRDefault="009E15D4" w:rsidP="009E15D4">
      <w:pPr>
        <w:jc w:val="center"/>
        <w:rPr>
          <w:b/>
          <w:sz w:val="24"/>
          <w:szCs w:val="24"/>
        </w:rPr>
      </w:pPr>
      <w:r w:rsidRPr="009E15D4">
        <w:rPr>
          <w:b/>
          <w:sz w:val="24"/>
          <w:szCs w:val="24"/>
        </w:rPr>
        <w:t>ПРОГРАММА</w:t>
      </w:r>
    </w:p>
    <w:p w:rsidR="009E15D4" w:rsidRPr="009E15D4" w:rsidRDefault="009E15D4" w:rsidP="009E15D4">
      <w:pPr>
        <w:jc w:val="center"/>
        <w:rPr>
          <w:b/>
          <w:sz w:val="24"/>
          <w:szCs w:val="24"/>
        </w:rPr>
      </w:pPr>
      <w:r w:rsidRPr="009E15D4">
        <w:rPr>
          <w:b/>
          <w:sz w:val="24"/>
          <w:szCs w:val="24"/>
        </w:rPr>
        <w:t>профилактики рисков причинения вреда (ущерба) охраняемым законом ценностям по муниципальному контролю 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 Ивановской области на 2022 год</w:t>
      </w:r>
    </w:p>
    <w:p w:rsidR="009E15D4" w:rsidRPr="009E15D4" w:rsidRDefault="009E15D4" w:rsidP="009E15D4">
      <w:pPr>
        <w:jc w:val="center"/>
        <w:rPr>
          <w:b/>
          <w:sz w:val="24"/>
          <w:szCs w:val="24"/>
        </w:rPr>
      </w:pPr>
    </w:p>
    <w:p w:rsidR="009E15D4" w:rsidRPr="009E15D4" w:rsidRDefault="009E15D4" w:rsidP="009E15D4">
      <w:pPr>
        <w:ind w:firstLine="426"/>
        <w:jc w:val="both"/>
        <w:rPr>
          <w:sz w:val="24"/>
          <w:szCs w:val="24"/>
        </w:rPr>
      </w:pPr>
    </w:p>
    <w:p w:rsidR="009E15D4" w:rsidRPr="009E15D4" w:rsidRDefault="009E15D4" w:rsidP="009E15D4">
      <w:pPr>
        <w:ind w:firstLine="851"/>
        <w:jc w:val="both"/>
        <w:rPr>
          <w:sz w:val="24"/>
          <w:szCs w:val="24"/>
        </w:rPr>
      </w:pPr>
    </w:p>
    <w:p w:rsidR="009E15D4" w:rsidRPr="009E15D4" w:rsidRDefault="009E15D4" w:rsidP="009E15D4">
      <w:pPr>
        <w:ind w:firstLine="567"/>
        <w:jc w:val="both"/>
        <w:rPr>
          <w:sz w:val="24"/>
          <w:szCs w:val="24"/>
        </w:rPr>
      </w:pPr>
      <w:r w:rsidRPr="009E15D4">
        <w:rPr>
          <w:sz w:val="24"/>
          <w:szCs w:val="24"/>
        </w:rPr>
        <w:t xml:space="preserve">Раздел </w:t>
      </w:r>
      <w:r w:rsidRPr="009E15D4">
        <w:rPr>
          <w:sz w:val="24"/>
          <w:szCs w:val="24"/>
          <w:lang w:val="en-US"/>
        </w:rPr>
        <w:t>I</w:t>
      </w:r>
      <w:r w:rsidRPr="009E15D4">
        <w:rPr>
          <w:sz w:val="24"/>
          <w:szCs w:val="24"/>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9E15D4" w:rsidRPr="009E15D4" w:rsidRDefault="009E15D4" w:rsidP="009E15D4">
      <w:pPr>
        <w:ind w:firstLine="567"/>
        <w:jc w:val="both"/>
        <w:rPr>
          <w:sz w:val="24"/>
          <w:szCs w:val="24"/>
        </w:rPr>
      </w:pPr>
    </w:p>
    <w:p w:rsidR="009E15D4" w:rsidRPr="009E15D4" w:rsidRDefault="009E15D4" w:rsidP="009E15D4">
      <w:pPr>
        <w:ind w:firstLine="567"/>
        <w:jc w:val="both"/>
        <w:rPr>
          <w:sz w:val="24"/>
          <w:szCs w:val="24"/>
        </w:rPr>
      </w:pPr>
      <w:r w:rsidRPr="009E15D4">
        <w:rPr>
          <w:sz w:val="24"/>
          <w:szCs w:val="24"/>
        </w:rPr>
        <w:t>Управление по вопросу развития инфраструктуры развития инфраструктуры Администрации Комсомольского муниципального района Ивановской области (далее – надзорный орган) в соответствии с Положением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w:t>
      </w:r>
      <w:r w:rsidR="00781BEE">
        <w:rPr>
          <w:sz w:val="24"/>
          <w:szCs w:val="24"/>
        </w:rPr>
        <w:t xml:space="preserve"> </w:t>
      </w:r>
      <w:r w:rsidRPr="009E15D4">
        <w:rPr>
          <w:sz w:val="24"/>
          <w:szCs w:val="24"/>
        </w:rPr>
        <w:t>Ивановской области (далее Положение), утвержденным Решением Совета Комсомольского муниципального района Ивановской области от 20.10.2021 № 107, осуществляет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 Ивановской области.</w:t>
      </w:r>
    </w:p>
    <w:p w:rsidR="009E15D4" w:rsidRPr="009E15D4" w:rsidRDefault="009E15D4" w:rsidP="009E15D4">
      <w:pPr>
        <w:ind w:firstLine="567"/>
        <w:jc w:val="both"/>
        <w:rPr>
          <w:sz w:val="24"/>
          <w:szCs w:val="24"/>
        </w:rPr>
      </w:pPr>
      <w:r w:rsidRPr="009E15D4">
        <w:rPr>
          <w:sz w:val="24"/>
          <w:szCs w:val="24"/>
        </w:rPr>
        <w:t>Объектами муниципального контроля на автомобильном транспорте являются:</w:t>
      </w:r>
    </w:p>
    <w:p w:rsidR="009E15D4" w:rsidRPr="009E15D4" w:rsidRDefault="009E15D4" w:rsidP="009E15D4">
      <w:pPr>
        <w:ind w:firstLine="567"/>
        <w:jc w:val="both"/>
        <w:rPr>
          <w:sz w:val="24"/>
          <w:szCs w:val="24"/>
        </w:rPr>
      </w:pPr>
      <w:r w:rsidRPr="009E15D4">
        <w:rPr>
          <w:sz w:val="24"/>
          <w:szCs w:val="24"/>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9E15D4" w:rsidRPr="009E15D4" w:rsidRDefault="009E15D4" w:rsidP="009E15D4">
      <w:pPr>
        <w:ind w:firstLine="567"/>
        <w:jc w:val="both"/>
        <w:rPr>
          <w:sz w:val="24"/>
          <w:szCs w:val="24"/>
        </w:rPr>
      </w:pPr>
      <w:r w:rsidRPr="009E15D4">
        <w:rPr>
          <w:sz w:val="24"/>
          <w:szCs w:val="24"/>
        </w:rPr>
        <w:t>деятельность по использованию полос отвода и (или) придорожных полос автомобильных дорог общего пользования местного значения;</w:t>
      </w:r>
    </w:p>
    <w:p w:rsidR="009E15D4" w:rsidRPr="009E15D4" w:rsidRDefault="009E15D4" w:rsidP="009E15D4">
      <w:pPr>
        <w:ind w:firstLine="567"/>
        <w:jc w:val="both"/>
        <w:rPr>
          <w:sz w:val="24"/>
          <w:szCs w:val="24"/>
        </w:rPr>
      </w:pPr>
      <w:r w:rsidRPr="009E15D4">
        <w:rPr>
          <w:sz w:val="24"/>
          <w:szCs w:val="24"/>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9E15D4" w:rsidRPr="009E15D4" w:rsidRDefault="009E15D4" w:rsidP="009E15D4">
      <w:pPr>
        <w:ind w:firstLine="567"/>
        <w:jc w:val="both"/>
        <w:rPr>
          <w:sz w:val="24"/>
          <w:szCs w:val="24"/>
        </w:rPr>
      </w:pPr>
      <w:r w:rsidRPr="009E15D4">
        <w:rPr>
          <w:sz w:val="24"/>
          <w:szCs w:val="24"/>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9E15D4" w:rsidRPr="009E15D4" w:rsidRDefault="009E15D4" w:rsidP="009E15D4">
      <w:pPr>
        <w:ind w:firstLine="567"/>
        <w:jc w:val="both"/>
        <w:rPr>
          <w:sz w:val="24"/>
          <w:szCs w:val="24"/>
        </w:rPr>
      </w:pPr>
      <w:r w:rsidRPr="009E15D4">
        <w:rPr>
          <w:sz w:val="24"/>
          <w:szCs w:val="24"/>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9E15D4" w:rsidRPr="009E15D4" w:rsidRDefault="009E15D4" w:rsidP="009E15D4">
      <w:pPr>
        <w:ind w:firstLine="567"/>
        <w:jc w:val="both"/>
        <w:rPr>
          <w:sz w:val="24"/>
          <w:szCs w:val="24"/>
        </w:rPr>
      </w:pPr>
      <w:r w:rsidRPr="009E15D4">
        <w:rPr>
          <w:sz w:val="24"/>
          <w:szCs w:val="24"/>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9E15D4" w:rsidRPr="009E15D4" w:rsidRDefault="009E15D4" w:rsidP="009E15D4">
      <w:pPr>
        <w:ind w:firstLine="567"/>
        <w:jc w:val="both"/>
        <w:rPr>
          <w:sz w:val="24"/>
          <w:szCs w:val="24"/>
        </w:rPr>
      </w:pPr>
      <w:r w:rsidRPr="009E15D4">
        <w:rPr>
          <w:sz w:val="24"/>
          <w:szCs w:val="24"/>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9E15D4" w:rsidRPr="009E15D4" w:rsidRDefault="009E15D4" w:rsidP="009E15D4">
      <w:pPr>
        <w:ind w:firstLine="567"/>
        <w:jc w:val="both"/>
        <w:rPr>
          <w:sz w:val="24"/>
          <w:szCs w:val="24"/>
        </w:rPr>
      </w:pPr>
      <w:r w:rsidRPr="009E15D4">
        <w:rPr>
          <w:sz w:val="24"/>
          <w:szCs w:val="24"/>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9E15D4" w:rsidRPr="009E15D4" w:rsidRDefault="009E15D4" w:rsidP="009E15D4">
      <w:pPr>
        <w:ind w:firstLine="567"/>
        <w:jc w:val="both"/>
        <w:rPr>
          <w:sz w:val="24"/>
          <w:szCs w:val="24"/>
        </w:rPr>
      </w:pPr>
      <w:r w:rsidRPr="009E15D4">
        <w:rPr>
          <w:sz w:val="24"/>
          <w:szCs w:val="24"/>
        </w:rPr>
        <w:lastRenderedPageBreak/>
        <w:t>внесение платы за присоединение объектов дорожного сервиса к автомобильным дорогам общего пользования местного значения;</w:t>
      </w:r>
    </w:p>
    <w:p w:rsidR="009E15D4" w:rsidRPr="009E15D4" w:rsidRDefault="009E15D4" w:rsidP="009E15D4">
      <w:pPr>
        <w:ind w:firstLine="567"/>
        <w:jc w:val="both"/>
        <w:rPr>
          <w:sz w:val="24"/>
          <w:szCs w:val="24"/>
        </w:rPr>
      </w:pPr>
      <w:r w:rsidRPr="009E15D4">
        <w:rPr>
          <w:sz w:val="24"/>
          <w:szCs w:val="24"/>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9E15D4" w:rsidRPr="009E15D4" w:rsidRDefault="009E15D4" w:rsidP="009E15D4">
      <w:pPr>
        <w:ind w:firstLine="567"/>
        <w:jc w:val="both"/>
        <w:rPr>
          <w:sz w:val="24"/>
          <w:szCs w:val="24"/>
        </w:rPr>
      </w:pPr>
      <w:r w:rsidRPr="009E15D4">
        <w:rPr>
          <w:sz w:val="24"/>
          <w:szCs w:val="24"/>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9E15D4" w:rsidRPr="009E15D4" w:rsidRDefault="009E15D4" w:rsidP="009E15D4">
      <w:pPr>
        <w:ind w:firstLine="567"/>
        <w:jc w:val="both"/>
        <w:rPr>
          <w:sz w:val="24"/>
          <w:szCs w:val="24"/>
        </w:rPr>
      </w:pPr>
      <w:r w:rsidRPr="009E15D4">
        <w:rPr>
          <w:sz w:val="24"/>
          <w:szCs w:val="24"/>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9E15D4" w:rsidRPr="009E15D4" w:rsidRDefault="009E15D4" w:rsidP="009E15D4">
      <w:pPr>
        <w:ind w:firstLine="567"/>
        <w:jc w:val="both"/>
        <w:rPr>
          <w:sz w:val="24"/>
          <w:szCs w:val="24"/>
        </w:rPr>
      </w:pPr>
      <w:r w:rsidRPr="009E15D4">
        <w:rPr>
          <w:sz w:val="24"/>
          <w:szCs w:val="24"/>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9E15D4" w:rsidRPr="009E15D4" w:rsidRDefault="009E15D4" w:rsidP="009E15D4">
      <w:pPr>
        <w:ind w:firstLine="567"/>
        <w:jc w:val="both"/>
        <w:rPr>
          <w:sz w:val="24"/>
          <w:szCs w:val="24"/>
        </w:rPr>
      </w:pPr>
      <w:r w:rsidRPr="009E15D4">
        <w:rPr>
          <w:sz w:val="24"/>
          <w:szCs w:val="24"/>
        </w:rPr>
        <w:t>придорожные полосы и полосы отвода автомобильных дорог общего пользования местного значения;</w:t>
      </w:r>
    </w:p>
    <w:p w:rsidR="009E15D4" w:rsidRPr="009E15D4" w:rsidRDefault="009E15D4" w:rsidP="009E15D4">
      <w:pPr>
        <w:ind w:firstLine="567"/>
        <w:jc w:val="both"/>
        <w:rPr>
          <w:sz w:val="24"/>
          <w:szCs w:val="24"/>
        </w:rPr>
      </w:pPr>
      <w:r w:rsidRPr="009E15D4">
        <w:rPr>
          <w:sz w:val="24"/>
          <w:szCs w:val="24"/>
        </w:rPr>
        <w:t>автомобильная дорога общего пользования местного значения и искусственные дорожные сооружения на ней;</w:t>
      </w:r>
    </w:p>
    <w:p w:rsidR="009E15D4" w:rsidRPr="009E15D4" w:rsidRDefault="009E15D4" w:rsidP="009E15D4">
      <w:pPr>
        <w:ind w:firstLine="567"/>
        <w:jc w:val="both"/>
        <w:rPr>
          <w:sz w:val="24"/>
          <w:szCs w:val="24"/>
        </w:rPr>
      </w:pPr>
      <w:r w:rsidRPr="009E15D4">
        <w:rPr>
          <w:sz w:val="24"/>
          <w:szCs w:val="24"/>
        </w:rPr>
        <w:t>примыкания к автомобильным дорогам местного значения, в том числе примыкания объектов дорожного сервиса.</w:t>
      </w:r>
    </w:p>
    <w:p w:rsidR="009E15D4" w:rsidRPr="009E15D4" w:rsidRDefault="009E15D4" w:rsidP="009E15D4">
      <w:pPr>
        <w:ind w:firstLine="567"/>
        <w:jc w:val="both"/>
        <w:rPr>
          <w:sz w:val="24"/>
          <w:szCs w:val="24"/>
        </w:rPr>
      </w:pPr>
      <w:r w:rsidRPr="009E15D4">
        <w:rPr>
          <w:sz w:val="24"/>
          <w:szCs w:val="24"/>
        </w:rPr>
        <w:t>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9E15D4" w:rsidRPr="009E15D4" w:rsidRDefault="009E15D4" w:rsidP="009E15D4">
      <w:pPr>
        <w:ind w:firstLine="567"/>
        <w:jc w:val="both"/>
        <w:rPr>
          <w:sz w:val="24"/>
          <w:szCs w:val="24"/>
        </w:rPr>
      </w:pPr>
      <w:r w:rsidRPr="009E15D4">
        <w:rPr>
          <w:sz w:val="24"/>
          <w:szCs w:val="24"/>
        </w:rPr>
        <w:t>1) в области автомобильных дорог и дорожной деятельности, установленных в отношении автомобильных дорог местного значения Комсомольского муниципального района Ивановской области (далее – автомобильные дороги местного значения или автомобильные дороги общего пользования местного значения):</w:t>
      </w:r>
    </w:p>
    <w:p w:rsidR="009E15D4" w:rsidRPr="009E15D4" w:rsidRDefault="009E15D4" w:rsidP="009E15D4">
      <w:pPr>
        <w:ind w:firstLine="567"/>
        <w:jc w:val="both"/>
        <w:rPr>
          <w:sz w:val="24"/>
          <w:szCs w:val="24"/>
        </w:rPr>
      </w:pPr>
      <w:r w:rsidRPr="009E15D4">
        <w:rPr>
          <w:sz w:val="24"/>
          <w:szCs w:val="24"/>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9E15D4" w:rsidRPr="009E15D4" w:rsidRDefault="009E15D4" w:rsidP="009E15D4">
      <w:pPr>
        <w:ind w:firstLine="567"/>
        <w:jc w:val="both"/>
        <w:rPr>
          <w:sz w:val="24"/>
          <w:szCs w:val="24"/>
        </w:rPr>
      </w:pPr>
      <w:r w:rsidRPr="009E15D4">
        <w:rPr>
          <w:sz w:val="24"/>
          <w:szCs w:val="24"/>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9E15D4" w:rsidRPr="009E15D4" w:rsidRDefault="009E15D4" w:rsidP="009E15D4">
      <w:pPr>
        <w:ind w:firstLine="567"/>
        <w:jc w:val="both"/>
        <w:rPr>
          <w:sz w:val="24"/>
          <w:szCs w:val="24"/>
        </w:rPr>
      </w:pPr>
      <w:r w:rsidRPr="009E15D4">
        <w:rPr>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9E15D4" w:rsidRPr="009E15D4" w:rsidRDefault="009E15D4" w:rsidP="009E15D4">
      <w:pPr>
        <w:ind w:firstLine="567"/>
        <w:jc w:val="both"/>
        <w:rPr>
          <w:sz w:val="24"/>
          <w:szCs w:val="24"/>
        </w:rPr>
      </w:pPr>
      <w:r w:rsidRPr="009E15D4">
        <w:rPr>
          <w:sz w:val="24"/>
          <w:szCs w:val="24"/>
        </w:rPr>
        <w:t>В 2021 году контрольные мероприятия не проводились.</w:t>
      </w:r>
    </w:p>
    <w:p w:rsidR="009E15D4" w:rsidRPr="009E15D4" w:rsidRDefault="009E15D4" w:rsidP="009E15D4">
      <w:pPr>
        <w:ind w:firstLine="567"/>
        <w:jc w:val="both"/>
        <w:rPr>
          <w:sz w:val="24"/>
          <w:szCs w:val="24"/>
        </w:rPr>
      </w:pPr>
      <w:r w:rsidRPr="009E15D4">
        <w:rPr>
          <w:sz w:val="24"/>
          <w:szCs w:val="24"/>
        </w:rPr>
        <w:t>В целях предупреждения нарушений обязательных требований профилактическое сопровождение в текущем периоде направлено на:</w:t>
      </w:r>
    </w:p>
    <w:p w:rsidR="009E15D4" w:rsidRPr="009E15D4" w:rsidRDefault="009E15D4" w:rsidP="009E15D4">
      <w:pPr>
        <w:ind w:firstLine="567"/>
        <w:jc w:val="both"/>
        <w:rPr>
          <w:sz w:val="24"/>
          <w:szCs w:val="24"/>
        </w:rPr>
      </w:pPr>
      <w:r w:rsidRPr="009E15D4">
        <w:rPr>
          <w:sz w:val="24"/>
          <w:szCs w:val="24"/>
        </w:rPr>
        <w:t>1) мониторинг и актуализацию перечня нормативных правовых актов, соблюдение которых является предметом муниципального контроля;</w:t>
      </w:r>
    </w:p>
    <w:p w:rsidR="009E15D4" w:rsidRPr="009E15D4" w:rsidRDefault="009E15D4" w:rsidP="009E15D4">
      <w:pPr>
        <w:ind w:firstLine="567"/>
        <w:jc w:val="both"/>
        <w:rPr>
          <w:sz w:val="24"/>
          <w:szCs w:val="24"/>
        </w:rPr>
      </w:pPr>
      <w:r w:rsidRPr="009E15D4">
        <w:rPr>
          <w:sz w:val="24"/>
          <w:szCs w:val="24"/>
        </w:rPr>
        <w:t>2) своевременное информирование субъектов контроля по вопросам соблюдения обязательных требования;</w:t>
      </w:r>
    </w:p>
    <w:p w:rsidR="009E15D4" w:rsidRPr="009E15D4" w:rsidRDefault="009E15D4" w:rsidP="009E15D4">
      <w:pPr>
        <w:ind w:firstLine="567"/>
        <w:jc w:val="both"/>
        <w:rPr>
          <w:sz w:val="24"/>
          <w:szCs w:val="24"/>
        </w:rPr>
      </w:pPr>
      <w:r w:rsidRPr="009E15D4">
        <w:rPr>
          <w:sz w:val="24"/>
          <w:szCs w:val="24"/>
        </w:rPr>
        <w:t>3) открытость и доступность сведений правоприменительной практики по осуществлению муниципального контроля.</w:t>
      </w:r>
    </w:p>
    <w:p w:rsidR="009E15D4" w:rsidRPr="009E15D4" w:rsidRDefault="009E15D4" w:rsidP="009E15D4">
      <w:pPr>
        <w:ind w:firstLine="567"/>
        <w:jc w:val="both"/>
        <w:rPr>
          <w:sz w:val="24"/>
          <w:szCs w:val="24"/>
        </w:rPr>
      </w:pPr>
    </w:p>
    <w:p w:rsidR="009E15D4" w:rsidRPr="009E15D4" w:rsidRDefault="009E15D4" w:rsidP="009E15D4">
      <w:pPr>
        <w:ind w:firstLine="567"/>
        <w:jc w:val="both"/>
        <w:rPr>
          <w:sz w:val="24"/>
          <w:szCs w:val="24"/>
        </w:rPr>
      </w:pPr>
      <w:r w:rsidRPr="009E15D4">
        <w:rPr>
          <w:sz w:val="24"/>
          <w:szCs w:val="24"/>
        </w:rPr>
        <w:t xml:space="preserve">Раздел </w:t>
      </w:r>
      <w:r w:rsidRPr="009E15D4">
        <w:rPr>
          <w:sz w:val="24"/>
          <w:szCs w:val="24"/>
          <w:lang w:val="en-US"/>
        </w:rPr>
        <w:t>II</w:t>
      </w:r>
      <w:r w:rsidRPr="009E15D4">
        <w:rPr>
          <w:sz w:val="24"/>
          <w:szCs w:val="24"/>
        </w:rPr>
        <w:t>. Цели и задачи реализации Программы</w:t>
      </w:r>
      <w:r w:rsidR="00781BEE">
        <w:rPr>
          <w:sz w:val="24"/>
          <w:szCs w:val="24"/>
        </w:rPr>
        <w:t xml:space="preserve"> </w:t>
      </w:r>
      <w:r w:rsidRPr="009E15D4">
        <w:rPr>
          <w:sz w:val="24"/>
          <w:szCs w:val="24"/>
        </w:rPr>
        <w:t>профилактики.</w:t>
      </w:r>
    </w:p>
    <w:p w:rsidR="009E15D4" w:rsidRPr="009E15D4" w:rsidRDefault="009E15D4" w:rsidP="009E15D4">
      <w:pPr>
        <w:ind w:firstLine="567"/>
        <w:jc w:val="both"/>
        <w:rPr>
          <w:sz w:val="24"/>
          <w:szCs w:val="24"/>
        </w:rPr>
      </w:pPr>
    </w:p>
    <w:p w:rsidR="009E15D4" w:rsidRPr="009E15D4" w:rsidRDefault="009E15D4" w:rsidP="009E15D4">
      <w:pPr>
        <w:ind w:firstLine="567"/>
        <w:jc w:val="both"/>
        <w:rPr>
          <w:sz w:val="24"/>
          <w:szCs w:val="24"/>
        </w:rPr>
      </w:pPr>
      <w:r w:rsidRPr="009E15D4">
        <w:rPr>
          <w:sz w:val="24"/>
          <w:szCs w:val="24"/>
        </w:rPr>
        <w:t>Цели разработки Программы и проведение профилактической работы:</w:t>
      </w:r>
    </w:p>
    <w:p w:rsidR="009E15D4" w:rsidRPr="009E15D4" w:rsidRDefault="009E15D4" w:rsidP="009E15D4">
      <w:pPr>
        <w:ind w:firstLine="567"/>
        <w:jc w:val="both"/>
        <w:rPr>
          <w:sz w:val="24"/>
          <w:szCs w:val="24"/>
        </w:rPr>
      </w:pPr>
      <w:r w:rsidRPr="009E15D4">
        <w:rPr>
          <w:bCs/>
          <w:sz w:val="24"/>
          <w:szCs w:val="24"/>
        </w:rPr>
        <w:tab/>
        <w:t xml:space="preserve">- </w:t>
      </w:r>
      <w:r w:rsidRPr="009E15D4">
        <w:rPr>
          <w:sz w:val="24"/>
          <w:szCs w:val="24"/>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rsidR="009E15D4" w:rsidRPr="009E15D4" w:rsidRDefault="009E15D4" w:rsidP="009E15D4">
      <w:pPr>
        <w:ind w:firstLine="567"/>
        <w:jc w:val="both"/>
        <w:rPr>
          <w:sz w:val="24"/>
          <w:szCs w:val="24"/>
        </w:rPr>
      </w:pPr>
      <w:r w:rsidRPr="009E15D4">
        <w:rPr>
          <w:sz w:val="24"/>
          <w:szCs w:val="24"/>
        </w:rPr>
        <w:tab/>
        <w:t>- повышение прозрачности системы муниципального контроля;</w:t>
      </w:r>
    </w:p>
    <w:p w:rsidR="009E15D4" w:rsidRPr="009E15D4" w:rsidRDefault="009E15D4" w:rsidP="009E15D4">
      <w:pPr>
        <w:ind w:firstLine="567"/>
        <w:jc w:val="both"/>
        <w:rPr>
          <w:sz w:val="24"/>
          <w:szCs w:val="24"/>
        </w:rPr>
      </w:pPr>
      <w:r w:rsidRPr="009E15D4">
        <w:rPr>
          <w:sz w:val="24"/>
          <w:szCs w:val="24"/>
        </w:rPr>
        <w:tab/>
        <w:t xml:space="preserve">- формирование единого понимания обязательных требований, требований, установленных муниципальными правовыми актами и создание системы профилактики </w:t>
      </w:r>
      <w:r w:rsidRPr="009E15D4">
        <w:rPr>
          <w:sz w:val="24"/>
          <w:szCs w:val="24"/>
        </w:rPr>
        <w:lastRenderedPageBreak/>
        <w:t>правонарушений, направленной на выявление и предупреждение причин и условий, способствующих совершению правонарушений;</w:t>
      </w:r>
    </w:p>
    <w:p w:rsidR="009E15D4" w:rsidRPr="009E15D4" w:rsidRDefault="009E15D4" w:rsidP="009E15D4">
      <w:pPr>
        <w:ind w:firstLine="567"/>
        <w:jc w:val="both"/>
        <w:rPr>
          <w:sz w:val="24"/>
          <w:szCs w:val="24"/>
        </w:rPr>
      </w:pPr>
      <w:r w:rsidRPr="009E15D4">
        <w:rPr>
          <w:sz w:val="24"/>
          <w:szCs w:val="24"/>
        </w:rPr>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rsidR="009E15D4" w:rsidRPr="009E15D4" w:rsidRDefault="009E15D4" w:rsidP="009E15D4">
      <w:pPr>
        <w:ind w:firstLine="567"/>
        <w:jc w:val="both"/>
        <w:rPr>
          <w:sz w:val="24"/>
          <w:szCs w:val="24"/>
        </w:rPr>
      </w:pPr>
      <w:r w:rsidRPr="009E15D4">
        <w:rPr>
          <w:sz w:val="24"/>
          <w:szCs w:val="24"/>
        </w:rPr>
        <w:tab/>
        <w:t>- мотивация подконтрольных субъектов к добросовестному поведению.</w:t>
      </w:r>
    </w:p>
    <w:p w:rsidR="009E15D4" w:rsidRPr="009E15D4" w:rsidRDefault="009E15D4" w:rsidP="009E15D4">
      <w:pPr>
        <w:ind w:firstLine="567"/>
        <w:jc w:val="both"/>
        <w:rPr>
          <w:sz w:val="24"/>
          <w:szCs w:val="24"/>
        </w:rPr>
      </w:pPr>
      <w:r w:rsidRPr="009E15D4">
        <w:rPr>
          <w:sz w:val="24"/>
          <w:szCs w:val="24"/>
        </w:rPr>
        <w:tab/>
        <w:t>Проведение профилактических мероприятий Программы позволяет решить следующие задачи:</w:t>
      </w:r>
    </w:p>
    <w:p w:rsidR="009E15D4" w:rsidRPr="009E15D4" w:rsidRDefault="009E15D4" w:rsidP="009E15D4">
      <w:pPr>
        <w:ind w:firstLine="567"/>
        <w:jc w:val="both"/>
        <w:rPr>
          <w:sz w:val="24"/>
          <w:szCs w:val="24"/>
        </w:rPr>
      </w:pPr>
      <w:r w:rsidRPr="009E15D4">
        <w:rPr>
          <w:sz w:val="24"/>
          <w:szCs w:val="24"/>
        </w:rPr>
        <w:tab/>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rsidR="009E15D4" w:rsidRPr="009E15D4" w:rsidRDefault="009E15D4" w:rsidP="009E15D4">
      <w:pPr>
        <w:ind w:firstLine="567"/>
        <w:jc w:val="both"/>
        <w:rPr>
          <w:sz w:val="24"/>
          <w:szCs w:val="24"/>
        </w:rPr>
      </w:pPr>
      <w:r w:rsidRPr="009E15D4">
        <w:rPr>
          <w:sz w:val="24"/>
          <w:szCs w:val="24"/>
        </w:rPr>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rsidR="009E15D4" w:rsidRPr="009E15D4" w:rsidRDefault="009E15D4" w:rsidP="009E15D4">
      <w:pPr>
        <w:ind w:firstLine="567"/>
        <w:jc w:val="both"/>
        <w:rPr>
          <w:sz w:val="24"/>
          <w:szCs w:val="24"/>
        </w:rPr>
      </w:pPr>
      <w:r w:rsidRPr="009E15D4">
        <w:rPr>
          <w:sz w:val="24"/>
          <w:szCs w:val="24"/>
        </w:rPr>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rsidR="009E15D4" w:rsidRPr="009E15D4" w:rsidRDefault="009E15D4" w:rsidP="009E15D4">
      <w:pPr>
        <w:ind w:firstLine="567"/>
        <w:jc w:val="both"/>
        <w:rPr>
          <w:sz w:val="24"/>
          <w:szCs w:val="24"/>
        </w:rPr>
      </w:pPr>
      <w:r w:rsidRPr="009E15D4">
        <w:rPr>
          <w:sz w:val="24"/>
          <w:szCs w:val="24"/>
        </w:rPr>
        <w:tab/>
        <w:t>- определение перечня видов и сбор статистических данных, необходимых для организации профилактической работы;</w:t>
      </w:r>
    </w:p>
    <w:p w:rsidR="009E15D4" w:rsidRPr="009E15D4" w:rsidRDefault="009E15D4" w:rsidP="009E15D4">
      <w:pPr>
        <w:ind w:firstLine="567"/>
        <w:jc w:val="both"/>
        <w:rPr>
          <w:sz w:val="24"/>
          <w:szCs w:val="24"/>
        </w:rPr>
      </w:pPr>
      <w:r w:rsidRPr="009E15D4">
        <w:rPr>
          <w:sz w:val="24"/>
          <w:szCs w:val="24"/>
        </w:rPr>
        <w:tab/>
        <w:t>- повышение квалификации кадрового состава контрольно-надзорного органа;</w:t>
      </w:r>
    </w:p>
    <w:p w:rsidR="009E15D4" w:rsidRPr="009E15D4" w:rsidRDefault="009E15D4" w:rsidP="009E15D4">
      <w:pPr>
        <w:ind w:firstLine="567"/>
        <w:jc w:val="both"/>
        <w:rPr>
          <w:sz w:val="24"/>
          <w:szCs w:val="24"/>
        </w:rPr>
      </w:pPr>
      <w:r w:rsidRPr="009E15D4">
        <w:rPr>
          <w:sz w:val="24"/>
          <w:szCs w:val="24"/>
        </w:rPr>
        <w:tab/>
        <w:t>- снижение уровня административной нагрузки на организации и граждан, осуществляющих предпринимательскую деятельность;</w:t>
      </w:r>
    </w:p>
    <w:p w:rsidR="009E15D4" w:rsidRPr="009E15D4" w:rsidRDefault="009E15D4" w:rsidP="009E15D4">
      <w:pPr>
        <w:ind w:firstLine="567"/>
        <w:jc w:val="both"/>
        <w:rPr>
          <w:sz w:val="24"/>
          <w:szCs w:val="24"/>
        </w:rPr>
      </w:pPr>
      <w:r w:rsidRPr="009E15D4">
        <w:rPr>
          <w:sz w:val="24"/>
          <w:szCs w:val="24"/>
        </w:rPr>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rsidR="009E15D4" w:rsidRPr="009E15D4" w:rsidRDefault="009E15D4" w:rsidP="009E15D4">
      <w:pPr>
        <w:ind w:firstLine="567"/>
        <w:jc w:val="both"/>
        <w:rPr>
          <w:sz w:val="24"/>
          <w:szCs w:val="24"/>
        </w:rPr>
      </w:pPr>
      <w:r w:rsidRPr="009E15D4">
        <w:rPr>
          <w:sz w:val="24"/>
          <w:szCs w:val="24"/>
        </w:rPr>
        <w:tab/>
        <w:t>- другие задачи в зависимости от выявленных проблем в регулируемой сфере и текущего состояния профилактической работы.</w:t>
      </w:r>
    </w:p>
    <w:p w:rsidR="009E15D4" w:rsidRPr="009E15D4" w:rsidRDefault="009E15D4" w:rsidP="009E15D4">
      <w:pPr>
        <w:ind w:firstLine="567"/>
        <w:jc w:val="both"/>
        <w:rPr>
          <w:sz w:val="24"/>
          <w:szCs w:val="24"/>
        </w:rPr>
      </w:pPr>
      <w:r w:rsidRPr="009E15D4">
        <w:rPr>
          <w:sz w:val="24"/>
          <w:szCs w:val="24"/>
        </w:rPr>
        <w:tab/>
        <w:t>Сроки реализации Программы приведены в перечне основных профилактических мероприятий на 2022 год.</w:t>
      </w:r>
    </w:p>
    <w:p w:rsidR="009E15D4" w:rsidRPr="009E15D4" w:rsidRDefault="009E15D4" w:rsidP="009E15D4">
      <w:pPr>
        <w:ind w:firstLine="567"/>
        <w:jc w:val="both"/>
        <w:rPr>
          <w:sz w:val="24"/>
          <w:szCs w:val="24"/>
        </w:rPr>
      </w:pPr>
      <w:r w:rsidRPr="009E15D4">
        <w:rPr>
          <w:sz w:val="24"/>
          <w:szCs w:val="24"/>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rsidR="009E15D4" w:rsidRPr="009E15D4" w:rsidRDefault="009E15D4" w:rsidP="009E15D4">
      <w:pPr>
        <w:ind w:firstLine="567"/>
        <w:jc w:val="both"/>
        <w:rPr>
          <w:b/>
          <w:bCs/>
          <w:sz w:val="24"/>
          <w:szCs w:val="24"/>
        </w:rPr>
      </w:pPr>
    </w:p>
    <w:p w:rsidR="009E15D4" w:rsidRPr="009E15D4" w:rsidRDefault="009E15D4" w:rsidP="009E15D4">
      <w:pPr>
        <w:ind w:firstLine="567"/>
        <w:jc w:val="both"/>
        <w:rPr>
          <w:sz w:val="24"/>
          <w:szCs w:val="24"/>
        </w:rPr>
      </w:pPr>
    </w:p>
    <w:p w:rsidR="009E15D4" w:rsidRPr="009E15D4" w:rsidRDefault="009E15D4" w:rsidP="009E15D4">
      <w:pPr>
        <w:ind w:firstLine="567"/>
        <w:jc w:val="both"/>
        <w:rPr>
          <w:sz w:val="24"/>
          <w:szCs w:val="24"/>
        </w:rPr>
      </w:pPr>
      <w:r w:rsidRPr="009E15D4">
        <w:rPr>
          <w:sz w:val="24"/>
          <w:szCs w:val="24"/>
        </w:rPr>
        <w:t xml:space="preserve">Раздел </w:t>
      </w:r>
      <w:r w:rsidRPr="009E15D4">
        <w:rPr>
          <w:sz w:val="24"/>
          <w:szCs w:val="24"/>
          <w:lang w:val="en-US"/>
        </w:rPr>
        <w:t>III</w:t>
      </w:r>
      <w:r w:rsidRPr="009E15D4">
        <w:rPr>
          <w:sz w:val="24"/>
          <w:szCs w:val="24"/>
        </w:rPr>
        <w:t>. Перечень профилактических мероприятий,</w:t>
      </w:r>
    </w:p>
    <w:p w:rsidR="009E15D4" w:rsidRPr="009E15D4" w:rsidRDefault="009E15D4" w:rsidP="009E15D4">
      <w:pPr>
        <w:ind w:firstLine="567"/>
        <w:jc w:val="both"/>
        <w:rPr>
          <w:sz w:val="24"/>
          <w:szCs w:val="24"/>
        </w:rPr>
      </w:pPr>
      <w:r w:rsidRPr="009E15D4">
        <w:rPr>
          <w:sz w:val="24"/>
          <w:szCs w:val="24"/>
        </w:rPr>
        <w:t xml:space="preserve">сроки (периодичность) их проведения. </w:t>
      </w:r>
    </w:p>
    <w:p w:rsidR="009E15D4" w:rsidRPr="009E15D4" w:rsidRDefault="009E15D4" w:rsidP="009E15D4">
      <w:pPr>
        <w:ind w:firstLine="567"/>
        <w:jc w:val="both"/>
        <w:rPr>
          <w:sz w:val="24"/>
          <w:szCs w:val="24"/>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4"/>
        <w:gridCol w:w="3402"/>
        <w:gridCol w:w="2267"/>
        <w:gridCol w:w="3117"/>
      </w:tblGrid>
      <w:tr w:rsidR="009E15D4" w:rsidRPr="009E15D4" w:rsidTr="009E15D4">
        <w:tc>
          <w:tcPr>
            <w:tcW w:w="844" w:type="dxa"/>
            <w:tcBorders>
              <w:top w:val="single" w:sz="4" w:space="0" w:color="auto"/>
              <w:left w:val="single" w:sz="4" w:space="0" w:color="auto"/>
              <w:bottom w:val="single" w:sz="4" w:space="0" w:color="auto"/>
              <w:right w:val="single" w:sz="4" w:space="0" w:color="auto"/>
            </w:tcBorders>
            <w:vAlign w:val="center"/>
            <w:hideMark/>
          </w:tcPr>
          <w:p w:rsidR="009E15D4" w:rsidRPr="009E15D4" w:rsidRDefault="009E15D4" w:rsidP="009E15D4">
            <w:pPr>
              <w:ind w:firstLine="22"/>
              <w:rPr>
                <w:sz w:val="24"/>
                <w:szCs w:val="24"/>
              </w:rPr>
            </w:pPr>
            <w:r w:rsidRPr="009E15D4">
              <w:rPr>
                <w:sz w:val="24"/>
                <w:szCs w:val="24"/>
              </w:rPr>
              <w:t>№ п/п</w:t>
            </w:r>
          </w:p>
        </w:tc>
        <w:tc>
          <w:tcPr>
            <w:tcW w:w="3402" w:type="dxa"/>
            <w:tcBorders>
              <w:top w:val="single" w:sz="4" w:space="0" w:color="auto"/>
              <w:left w:val="single" w:sz="4" w:space="0" w:color="auto"/>
              <w:bottom w:val="single" w:sz="4" w:space="0" w:color="auto"/>
              <w:right w:val="single" w:sz="4" w:space="0" w:color="auto"/>
            </w:tcBorders>
            <w:vAlign w:val="center"/>
            <w:hideMark/>
          </w:tcPr>
          <w:p w:rsidR="009E15D4" w:rsidRPr="009E15D4" w:rsidRDefault="009E15D4" w:rsidP="009E15D4">
            <w:pPr>
              <w:jc w:val="center"/>
              <w:rPr>
                <w:sz w:val="24"/>
                <w:szCs w:val="24"/>
              </w:rPr>
            </w:pPr>
            <w:r w:rsidRPr="009E15D4">
              <w:rPr>
                <w:sz w:val="24"/>
                <w:szCs w:val="24"/>
              </w:rPr>
              <w:t>Вид профилактического мероприятия</w:t>
            </w:r>
          </w:p>
        </w:tc>
        <w:tc>
          <w:tcPr>
            <w:tcW w:w="2267" w:type="dxa"/>
            <w:tcBorders>
              <w:top w:val="single" w:sz="4" w:space="0" w:color="auto"/>
              <w:left w:val="single" w:sz="4" w:space="0" w:color="auto"/>
              <w:bottom w:val="single" w:sz="4" w:space="0" w:color="auto"/>
              <w:right w:val="single" w:sz="4" w:space="0" w:color="auto"/>
            </w:tcBorders>
            <w:vAlign w:val="center"/>
            <w:hideMark/>
          </w:tcPr>
          <w:p w:rsidR="009E15D4" w:rsidRPr="009E15D4" w:rsidRDefault="009E15D4" w:rsidP="009E15D4">
            <w:pPr>
              <w:jc w:val="center"/>
              <w:rPr>
                <w:sz w:val="24"/>
                <w:szCs w:val="24"/>
              </w:rPr>
            </w:pPr>
            <w:r w:rsidRPr="009E15D4">
              <w:rPr>
                <w:sz w:val="24"/>
                <w:szCs w:val="24"/>
              </w:rPr>
              <w:t>Сроки (периодичность) проведения</w:t>
            </w:r>
          </w:p>
        </w:tc>
        <w:tc>
          <w:tcPr>
            <w:tcW w:w="3117" w:type="dxa"/>
            <w:tcBorders>
              <w:top w:val="single" w:sz="4" w:space="0" w:color="auto"/>
              <w:left w:val="single" w:sz="4" w:space="0" w:color="auto"/>
              <w:bottom w:val="single" w:sz="4" w:space="0" w:color="auto"/>
              <w:right w:val="single" w:sz="4" w:space="0" w:color="auto"/>
            </w:tcBorders>
            <w:vAlign w:val="center"/>
            <w:hideMark/>
          </w:tcPr>
          <w:p w:rsidR="009E15D4" w:rsidRPr="009E15D4" w:rsidRDefault="009E15D4" w:rsidP="009E15D4">
            <w:pPr>
              <w:jc w:val="both"/>
              <w:rPr>
                <w:sz w:val="24"/>
                <w:szCs w:val="24"/>
              </w:rPr>
            </w:pPr>
            <w:r w:rsidRPr="009E15D4">
              <w:rPr>
                <w:sz w:val="24"/>
                <w:szCs w:val="24"/>
              </w:rPr>
              <w:t>Подразделение и (или) должностные лица, ответственные за реализацию профилактического мероприятия</w:t>
            </w:r>
          </w:p>
        </w:tc>
      </w:tr>
      <w:tr w:rsidR="009E15D4" w:rsidRPr="009E15D4" w:rsidTr="009E15D4">
        <w:trPr>
          <w:trHeight w:val="297"/>
        </w:trPr>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22"/>
              <w:rPr>
                <w:sz w:val="24"/>
                <w:szCs w:val="24"/>
              </w:rPr>
            </w:pPr>
            <w:r w:rsidRPr="009E15D4">
              <w:rPr>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567"/>
              <w:jc w:val="both"/>
              <w:rPr>
                <w:sz w:val="24"/>
                <w:szCs w:val="24"/>
              </w:rPr>
            </w:pPr>
            <w:r w:rsidRPr="009E15D4">
              <w:rPr>
                <w:sz w:val="24"/>
                <w:szCs w:val="24"/>
              </w:rPr>
              <w:t>2</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567"/>
              <w:jc w:val="both"/>
              <w:rPr>
                <w:sz w:val="24"/>
                <w:szCs w:val="24"/>
              </w:rPr>
            </w:pPr>
            <w:r w:rsidRPr="009E15D4">
              <w:rPr>
                <w:sz w:val="24"/>
                <w:szCs w:val="24"/>
              </w:rPr>
              <w:t>3</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567"/>
              <w:jc w:val="both"/>
              <w:rPr>
                <w:sz w:val="24"/>
                <w:szCs w:val="24"/>
              </w:rPr>
            </w:pPr>
            <w:r w:rsidRPr="009E15D4">
              <w:rPr>
                <w:sz w:val="24"/>
                <w:szCs w:val="24"/>
              </w:rPr>
              <w:t>4</w:t>
            </w:r>
          </w:p>
        </w:tc>
      </w:tr>
      <w:tr w:rsidR="009E15D4" w:rsidRPr="009E15D4" w:rsidTr="009E15D4">
        <w:trPr>
          <w:trHeight w:val="55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rsidR="009E15D4" w:rsidRPr="009E15D4" w:rsidRDefault="009E15D4" w:rsidP="009E15D4">
            <w:pPr>
              <w:ind w:firstLine="22"/>
              <w:jc w:val="center"/>
              <w:rPr>
                <w:sz w:val="24"/>
                <w:szCs w:val="24"/>
              </w:rPr>
            </w:pPr>
            <w:r w:rsidRPr="009E15D4">
              <w:rPr>
                <w:sz w:val="24"/>
                <w:szCs w:val="24"/>
              </w:rPr>
              <w:t>Информирование</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22"/>
              <w:rPr>
                <w:sz w:val="24"/>
                <w:szCs w:val="24"/>
              </w:rPr>
            </w:pPr>
            <w:r w:rsidRPr="009E15D4">
              <w:rPr>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Размещение текстов нормативных правовых актов, регулирующих осуществление муниципального контроля</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lang w:val="en-US"/>
              </w:rPr>
              <w:t>I</w:t>
            </w:r>
            <w:r w:rsidRPr="009E15D4">
              <w:rPr>
                <w:sz w:val="24"/>
                <w:szCs w:val="24"/>
              </w:rPr>
              <w:t xml:space="preserve"> квартал 2022 года</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22"/>
              <w:rPr>
                <w:sz w:val="24"/>
                <w:szCs w:val="24"/>
              </w:rPr>
            </w:pPr>
            <w:r w:rsidRPr="009E15D4">
              <w:rPr>
                <w:sz w:val="24"/>
                <w:szCs w:val="24"/>
              </w:rPr>
              <w:t>2.</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Сведения об изменениях, внесенных в нормативные правовые акты, регулирующие </w:t>
            </w:r>
            <w:r w:rsidRPr="009E15D4">
              <w:rPr>
                <w:sz w:val="24"/>
                <w:szCs w:val="24"/>
              </w:rPr>
              <w:lastRenderedPageBreak/>
              <w:t>осуществление муниципального контроля, о сроках и порядке их вступления в силу</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lastRenderedPageBreak/>
              <w:t xml:space="preserve">в течение месяца после официального </w:t>
            </w:r>
            <w:r w:rsidRPr="009E15D4">
              <w:rPr>
                <w:sz w:val="24"/>
                <w:szCs w:val="24"/>
              </w:rPr>
              <w:lastRenderedPageBreak/>
              <w:t>опубликования</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lastRenderedPageBreak/>
              <w:t>Контрольный орган</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22"/>
              <w:rPr>
                <w:sz w:val="24"/>
                <w:szCs w:val="24"/>
              </w:rPr>
            </w:pPr>
            <w:r w:rsidRPr="009E15D4">
              <w:rPr>
                <w:sz w:val="24"/>
                <w:szCs w:val="24"/>
              </w:rPr>
              <w:lastRenderedPageBreak/>
              <w:t>3.</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I квартал 2022 года; в течение месяца со дня внесения изменений, вступивших в силу, поддерживать в актуальном состоянии </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22"/>
              <w:rPr>
                <w:sz w:val="24"/>
                <w:szCs w:val="24"/>
              </w:rPr>
            </w:pPr>
            <w:r w:rsidRPr="009E15D4">
              <w:rPr>
                <w:sz w:val="24"/>
                <w:szCs w:val="24"/>
              </w:rPr>
              <w:t>4.</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Размещение перечня объектов контроля, учитываемых в рамках формирования ежегодного плана контрольных (надзорных) мероприятий, с указанием категории риска;</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не позднее 10 рабочих дней после утверждения</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22"/>
              <w:jc w:val="both"/>
              <w:rPr>
                <w:sz w:val="24"/>
                <w:szCs w:val="24"/>
              </w:rPr>
            </w:pPr>
            <w:r w:rsidRPr="009E15D4">
              <w:rPr>
                <w:sz w:val="24"/>
                <w:szCs w:val="24"/>
              </w:rPr>
              <w:t>5.</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Размещение руководства по соблюдению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I квартал 2022 года, поддерживать в актуальном состоянии течении года</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ind w:firstLine="22"/>
              <w:jc w:val="both"/>
              <w:rPr>
                <w:sz w:val="24"/>
                <w:szCs w:val="24"/>
              </w:rPr>
            </w:pPr>
            <w:r w:rsidRPr="009E15D4">
              <w:rPr>
                <w:sz w:val="24"/>
                <w:szCs w:val="24"/>
              </w:rPr>
              <w:t>6.</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Размещение исчерпывающего перечня сведений, которые могут запрашиваться контрольным органом у контролируемого лица</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I квартал 2022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7.</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Размещение сведений о способах получения консультаций по вопросам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I квартал 2022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8.</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Подготовка доклада, содержащего результаты обобщения правоприменительной практики контрольного (надзорного) органа </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в срок до 3 дней со дня утверждения доклада </w:t>
            </w:r>
          </w:p>
          <w:p w:rsidR="009E15D4" w:rsidRPr="009E15D4" w:rsidRDefault="009E15D4" w:rsidP="009E15D4">
            <w:pPr>
              <w:jc w:val="both"/>
              <w:rPr>
                <w:sz w:val="24"/>
                <w:szCs w:val="24"/>
              </w:rPr>
            </w:pPr>
            <w:r w:rsidRPr="009E15D4">
              <w:rPr>
                <w:sz w:val="24"/>
                <w:szCs w:val="24"/>
              </w:rPr>
              <w:t>(с периодичностью, не реже одного раза в год)</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9.</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Подготовка и размещение доклада о муниципальном контроле</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не позднее 15 марта 2023 года</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10.</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Размещение Программы профилактики </w:t>
            </w:r>
          </w:p>
          <w:p w:rsidR="009E15D4" w:rsidRPr="009E15D4" w:rsidRDefault="009E15D4" w:rsidP="009E15D4">
            <w:pPr>
              <w:jc w:val="both"/>
              <w:rPr>
                <w:sz w:val="24"/>
                <w:szCs w:val="24"/>
              </w:rPr>
            </w:pPr>
            <w:r w:rsidRPr="009E15D4">
              <w:rPr>
                <w:sz w:val="24"/>
                <w:szCs w:val="24"/>
              </w:rPr>
              <w:t>на 2023 г.</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не позднее </w:t>
            </w:r>
          </w:p>
          <w:p w:rsidR="009E15D4" w:rsidRPr="009E15D4" w:rsidRDefault="009E15D4" w:rsidP="009E15D4">
            <w:pPr>
              <w:jc w:val="both"/>
              <w:rPr>
                <w:sz w:val="24"/>
                <w:szCs w:val="24"/>
              </w:rPr>
            </w:pPr>
            <w:r w:rsidRPr="009E15D4">
              <w:rPr>
                <w:sz w:val="24"/>
                <w:szCs w:val="24"/>
              </w:rPr>
              <w:t xml:space="preserve">1 октября 2022 г. </w:t>
            </w:r>
          </w:p>
          <w:p w:rsidR="009E15D4" w:rsidRPr="009E15D4" w:rsidRDefault="009E15D4" w:rsidP="009E15D4">
            <w:pPr>
              <w:jc w:val="both"/>
              <w:rPr>
                <w:sz w:val="24"/>
                <w:szCs w:val="24"/>
              </w:rPr>
            </w:pPr>
            <w:r w:rsidRPr="009E15D4">
              <w:rPr>
                <w:sz w:val="24"/>
                <w:szCs w:val="24"/>
              </w:rPr>
              <w:t xml:space="preserve">(проект Программы для общественного </w:t>
            </w:r>
            <w:r w:rsidRPr="009E15D4">
              <w:rPr>
                <w:sz w:val="24"/>
                <w:szCs w:val="24"/>
              </w:rPr>
              <w:lastRenderedPageBreak/>
              <w:t>обсуждения);</w:t>
            </w:r>
          </w:p>
          <w:p w:rsidR="009E15D4" w:rsidRPr="009E15D4" w:rsidRDefault="009E15D4" w:rsidP="009E15D4">
            <w:pPr>
              <w:jc w:val="both"/>
              <w:rPr>
                <w:sz w:val="24"/>
                <w:szCs w:val="24"/>
              </w:rPr>
            </w:pPr>
            <w:r w:rsidRPr="009E15D4">
              <w:rPr>
                <w:sz w:val="24"/>
                <w:szCs w:val="24"/>
              </w:rPr>
              <w:t>в течение 5 дней со дня утверждения (утвержденной Программы</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lastRenderedPageBreak/>
              <w:t>Контрольный орган</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lastRenderedPageBreak/>
              <w:t>11.</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Размещение ежегодных планов проведения плановых контрольных (надзорных) мероприятий по муниципальному контролю</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в течение 5 рабочих дней со дня их утверждения </w:t>
            </w:r>
          </w:p>
          <w:p w:rsidR="009E15D4" w:rsidRPr="009E15D4" w:rsidRDefault="009E15D4" w:rsidP="009E15D4">
            <w:pPr>
              <w:jc w:val="both"/>
              <w:rPr>
                <w:sz w:val="24"/>
                <w:szCs w:val="24"/>
              </w:rPr>
            </w:pPr>
            <w:r w:rsidRPr="009E15D4">
              <w:rPr>
                <w:sz w:val="24"/>
                <w:szCs w:val="24"/>
              </w:rPr>
              <w:t>(до 15 декабря года, предшествующего году реализации ежегодного плана)</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12.</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Информирование контролируемых лиц и иных заинтересованных лиц по вопросам соблюдения обязательных требований законодательства посредством:</w:t>
            </w:r>
          </w:p>
          <w:p w:rsidR="009E15D4" w:rsidRPr="009E15D4" w:rsidRDefault="009E15D4" w:rsidP="009E15D4">
            <w:pPr>
              <w:pStyle w:val="af0"/>
              <w:numPr>
                <w:ilvl w:val="0"/>
                <w:numId w:val="25"/>
              </w:numPr>
              <w:spacing w:after="0" w:line="240" w:lineRule="auto"/>
              <w:contextualSpacing/>
              <w:jc w:val="both"/>
              <w:rPr>
                <w:rFonts w:ascii="Times New Roman" w:hAnsi="Times New Roman" w:cs="Times New Roman"/>
                <w:sz w:val="24"/>
                <w:szCs w:val="24"/>
              </w:rPr>
            </w:pPr>
            <w:r w:rsidRPr="009E15D4">
              <w:rPr>
                <w:rFonts w:ascii="Times New Roman" w:hAnsi="Times New Roman" w:cs="Times New Roman"/>
                <w:sz w:val="24"/>
                <w:szCs w:val="24"/>
              </w:rPr>
              <w:t>публикаций в средствах массовой информации (газеты, журналы);</w:t>
            </w:r>
          </w:p>
          <w:p w:rsidR="009E15D4" w:rsidRPr="009E15D4" w:rsidRDefault="009E15D4" w:rsidP="009E15D4">
            <w:pPr>
              <w:pStyle w:val="af0"/>
              <w:numPr>
                <w:ilvl w:val="0"/>
                <w:numId w:val="25"/>
              </w:numPr>
              <w:spacing w:after="0" w:line="240" w:lineRule="auto"/>
              <w:contextualSpacing/>
              <w:jc w:val="both"/>
              <w:rPr>
                <w:rFonts w:ascii="Times New Roman" w:hAnsi="Times New Roman" w:cs="Times New Roman"/>
                <w:sz w:val="24"/>
                <w:szCs w:val="24"/>
              </w:rPr>
            </w:pPr>
            <w:r w:rsidRPr="009E15D4">
              <w:rPr>
                <w:rFonts w:ascii="Times New Roman" w:hAnsi="Times New Roman" w:cs="Times New Roman"/>
                <w:sz w:val="24"/>
                <w:szCs w:val="24"/>
              </w:rPr>
              <w:t>публикаций на официальном сайте Администрации Комсомольского муниципального района Ивановской области.</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В течении 2022 года</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13.</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Обобщение контрольным (надзорным) органом правоприменительной практики осуществления муниципального контроля в части компетенции</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ежегодно, не позднее 1 июля 2022 года</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14.</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Объявление предостережения о недопустимости нарушения обязательных требований в установленных законодательством случаях</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В соответствии с законодательством</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 инспекторы</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15.</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не реже чем 2 раза в год (</w:t>
            </w:r>
            <w:r w:rsidRPr="009E15D4">
              <w:rPr>
                <w:sz w:val="24"/>
                <w:szCs w:val="24"/>
                <w:lang w:val="en-US"/>
              </w:rPr>
              <w:t>I</w:t>
            </w:r>
            <w:r w:rsidRPr="009E15D4">
              <w:rPr>
                <w:sz w:val="24"/>
                <w:szCs w:val="24"/>
              </w:rPr>
              <w:t xml:space="preserve"> и </w:t>
            </w:r>
            <w:r w:rsidRPr="009E15D4">
              <w:rPr>
                <w:sz w:val="24"/>
                <w:szCs w:val="24"/>
                <w:lang w:val="en-US"/>
              </w:rPr>
              <w:t>IV</w:t>
            </w:r>
            <w:r w:rsidRPr="009E15D4">
              <w:rPr>
                <w:sz w:val="24"/>
                <w:szCs w:val="24"/>
              </w:rPr>
              <w:t xml:space="preserve"> квартал 2022 г.)</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Контрольный орган, инспекторы</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16.</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Разработка и утверждение Программы (Плана) профилактики рисков причинения вреда (ущерба) </w:t>
            </w:r>
            <w:r w:rsidRPr="009E15D4">
              <w:rPr>
                <w:sz w:val="24"/>
                <w:szCs w:val="24"/>
              </w:rPr>
              <w:lastRenderedPageBreak/>
              <w:t>охраняемым законом ценностям по муниципальному контролю на 2023 год</w:t>
            </w:r>
          </w:p>
        </w:tc>
        <w:tc>
          <w:tcPr>
            <w:tcW w:w="2267" w:type="dxa"/>
            <w:tcBorders>
              <w:top w:val="single" w:sz="4" w:space="0" w:color="auto"/>
              <w:left w:val="single" w:sz="4" w:space="0" w:color="auto"/>
              <w:bottom w:val="single" w:sz="4" w:space="0" w:color="auto"/>
              <w:right w:val="single" w:sz="4" w:space="0" w:color="auto"/>
            </w:tcBorders>
          </w:tcPr>
          <w:p w:rsidR="009E15D4" w:rsidRPr="009E15D4" w:rsidRDefault="009E15D4" w:rsidP="009E15D4">
            <w:pPr>
              <w:jc w:val="both"/>
              <w:rPr>
                <w:sz w:val="24"/>
                <w:szCs w:val="24"/>
              </w:rPr>
            </w:pPr>
            <w:r w:rsidRPr="009E15D4">
              <w:rPr>
                <w:sz w:val="24"/>
                <w:szCs w:val="24"/>
              </w:rPr>
              <w:lastRenderedPageBreak/>
              <w:t xml:space="preserve">не позднее </w:t>
            </w:r>
          </w:p>
          <w:p w:rsidR="009E15D4" w:rsidRPr="009E15D4" w:rsidRDefault="009E15D4" w:rsidP="009E15D4">
            <w:pPr>
              <w:jc w:val="both"/>
              <w:rPr>
                <w:sz w:val="24"/>
                <w:szCs w:val="24"/>
              </w:rPr>
            </w:pPr>
            <w:r w:rsidRPr="009E15D4">
              <w:rPr>
                <w:sz w:val="24"/>
                <w:szCs w:val="24"/>
              </w:rPr>
              <w:t>1 октября 2022 г. (разработка);</w:t>
            </w:r>
          </w:p>
          <w:p w:rsidR="009E15D4" w:rsidRPr="009E15D4" w:rsidRDefault="009E15D4" w:rsidP="009E15D4">
            <w:pPr>
              <w:jc w:val="both"/>
              <w:rPr>
                <w:sz w:val="24"/>
                <w:szCs w:val="24"/>
              </w:rPr>
            </w:pPr>
            <w:r w:rsidRPr="009E15D4">
              <w:rPr>
                <w:sz w:val="24"/>
                <w:szCs w:val="24"/>
              </w:rPr>
              <w:t xml:space="preserve">не позднее </w:t>
            </w:r>
          </w:p>
          <w:p w:rsidR="009E15D4" w:rsidRPr="009E15D4" w:rsidRDefault="009E15D4" w:rsidP="009E15D4">
            <w:pPr>
              <w:jc w:val="both"/>
              <w:rPr>
                <w:sz w:val="24"/>
                <w:szCs w:val="24"/>
              </w:rPr>
            </w:pPr>
            <w:r w:rsidRPr="009E15D4">
              <w:rPr>
                <w:sz w:val="24"/>
                <w:szCs w:val="24"/>
              </w:rPr>
              <w:lastRenderedPageBreak/>
              <w:t>20 декабря 2022 г.</w:t>
            </w:r>
          </w:p>
          <w:p w:rsidR="009E15D4" w:rsidRPr="009E15D4" w:rsidRDefault="009E15D4" w:rsidP="009E15D4">
            <w:pPr>
              <w:jc w:val="both"/>
              <w:rPr>
                <w:sz w:val="24"/>
                <w:szCs w:val="24"/>
              </w:rPr>
            </w:pPr>
            <w:r w:rsidRPr="009E15D4">
              <w:rPr>
                <w:sz w:val="24"/>
                <w:szCs w:val="24"/>
              </w:rPr>
              <w:t>(утверждение)</w:t>
            </w:r>
          </w:p>
          <w:p w:rsidR="009E15D4" w:rsidRPr="009E15D4" w:rsidRDefault="009E15D4" w:rsidP="009E15D4">
            <w:pPr>
              <w:jc w:val="both"/>
              <w:rPr>
                <w:sz w:val="24"/>
                <w:szCs w:val="24"/>
              </w:rPr>
            </w:pP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lastRenderedPageBreak/>
              <w:t>Контрольный орган</w:t>
            </w:r>
          </w:p>
        </w:tc>
      </w:tr>
      <w:tr w:rsidR="009E15D4" w:rsidRPr="009E15D4" w:rsidTr="009E15D4">
        <w:trPr>
          <w:trHeight w:val="58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rsidR="009E15D4" w:rsidRPr="009E15D4" w:rsidRDefault="009E15D4" w:rsidP="009E15D4">
            <w:pPr>
              <w:jc w:val="center"/>
              <w:rPr>
                <w:sz w:val="24"/>
                <w:szCs w:val="24"/>
              </w:rPr>
            </w:pPr>
            <w:r w:rsidRPr="009E15D4">
              <w:rPr>
                <w:sz w:val="24"/>
                <w:szCs w:val="24"/>
              </w:rPr>
              <w:lastRenderedPageBreak/>
              <w:t>Консультирование</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17.</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Консультирование контролируемых лиц проводится следующими способами: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Перечень вопросов:</w:t>
            </w:r>
          </w:p>
          <w:p w:rsidR="009E15D4" w:rsidRPr="009E15D4" w:rsidRDefault="009E15D4" w:rsidP="009E15D4">
            <w:pPr>
              <w:jc w:val="both"/>
              <w:rPr>
                <w:sz w:val="24"/>
                <w:szCs w:val="24"/>
              </w:rPr>
            </w:pPr>
            <w:r w:rsidRPr="009E15D4">
              <w:rPr>
                <w:sz w:val="24"/>
                <w:szCs w:val="24"/>
              </w:rPr>
              <w:t xml:space="preserve">1) компетенция контрольного органа; </w:t>
            </w:r>
          </w:p>
          <w:p w:rsidR="009E15D4" w:rsidRPr="009E15D4" w:rsidRDefault="009E15D4" w:rsidP="009E15D4">
            <w:pPr>
              <w:jc w:val="both"/>
              <w:rPr>
                <w:sz w:val="24"/>
                <w:szCs w:val="24"/>
              </w:rPr>
            </w:pPr>
            <w:r w:rsidRPr="009E15D4">
              <w:rPr>
                <w:sz w:val="24"/>
                <w:szCs w:val="24"/>
              </w:rPr>
              <w:t>2) организация и осуществление муниципального контроля;</w:t>
            </w:r>
          </w:p>
          <w:p w:rsidR="009E15D4" w:rsidRPr="009E15D4" w:rsidRDefault="009E15D4" w:rsidP="009E15D4">
            <w:pPr>
              <w:jc w:val="both"/>
              <w:rPr>
                <w:sz w:val="24"/>
                <w:szCs w:val="24"/>
              </w:rPr>
            </w:pPr>
            <w:r w:rsidRPr="009E15D4">
              <w:rPr>
                <w:sz w:val="24"/>
                <w:szCs w:val="24"/>
              </w:rPr>
              <w:t>3) порядок осуществления контрольных мероприятий, установленных Положением о муниципальном контроле;</w:t>
            </w:r>
          </w:p>
          <w:p w:rsidR="009E15D4" w:rsidRPr="009E15D4" w:rsidRDefault="009E15D4" w:rsidP="009E15D4">
            <w:pPr>
              <w:jc w:val="both"/>
              <w:rPr>
                <w:sz w:val="24"/>
                <w:szCs w:val="24"/>
              </w:rPr>
            </w:pPr>
            <w:r w:rsidRPr="009E15D4">
              <w:rPr>
                <w:sz w:val="24"/>
                <w:szCs w:val="24"/>
              </w:rPr>
              <w:t>4) применение мер ответственности за нарушение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по мере необходимости</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инспекторы </w:t>
            </w:r>
          </w:p>
        </w:tc>
      </w:tr>
      <w:tr w:rsidR="009E15D4" w:rsidRPr="009E15D4" w:rsidTr="009E15D4">
        <w:tc>
          <w:tcPr>
            <w:tcW w:w="844"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18.</w:t>
            </w:r>
          </w:p>
        </w:tc>
        <w:tc>
          <w:tcPr>
            <w:tcW w:w="3402"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Письменные разъяснения, подписанные уполномоченным должностным лицом</w:t>
            </w:r>
          </w:p>
        </w:tc>
        <w:tc>
          <w:tcPr>
            <w:tcW w:w="226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в случае осуществления консультирования по однотипным обращениям контролируемых лиц</w:t>
            </w:r>
          </w:p>
        </w:tc>
        <w:tc>
          <w:tcPr>
            <w:tcW w:w="3117"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инспекторы</w:t>
            </w:r>
          </w:p>
        </w:tc>
      </w:tr>
    </w:tbl>
    <w:p w:rsidR="009E15D4" w:rsidRPr="009E15D4" w:rsidRDefault="009E15D4" w:rsidP="009E15D4">
      <w:pPr>
        <w:jc w:val="both"/>
        <w:rPr>
          <w:sz w:val="24"/>
          <w:szCs w:val="24"/>
        </w:rPr>
      </w:pPr>
    </w:p>
    <w:p w:rsidR="009E15D4" w:rsidRPr="009E15D4" w:rsidRDefault="009E15D4" w:rsidP="009E15D4">
      <w:pPr>
        <w:ind w:firstLine="567"/>
        <w:jc w:val="both"/>
        <w:rPr>
          <w:sz w:val="24"/>
          <w:szCs w:val="24"/>
        </w:rPr>
      </w:pPr>
      <w:r w:rsidRPr="009E15D4">
        <w:rPr>
          <w:sz w:val="24"/>
          <w:szCs w:val="24"/>
        </w:rPr>
        <w:t xml:space="preserve">Раздел </w:t>
      </w:r>
      <w:r w:rsidRPr="009E15D4">
        <w:rPr>
          <w:sz w:val="24"/>
          <w:szCs w:val="24"/>
          <w:lang w:val="en-US"/>
        </w:rPr>
        <w:t>IV</w:t>
      </w:r>
      <w:r w:rsidRPr="009E15D4">
        <w:rPr>
          <w:sz w:val="24"/>
          <w:szCs w:val="24"/>
        </w:rPr>
        <w:t>. Показатели результативности и эффективности</w:t>
      </w:r>
    </w:p>
    <w:p w:rsidR="009E15D4" w:rsidRPr="009E15D4" w:rsidRDefault="009E15D4" w:rsidP="009E15D4">
      <w:pPr>
        <w:ind w:firstLine="567"/>
        <w:jc w:val="both"/>
        <w:rPr>
          <w:sz w:val="24"/>
          <w:szCs w:val="24"/>
        </w:rPr>
      </w:pPr>
      <w:r w:rsidRPr="009E15D4">
        <w:rPr>
          <w:sz w:val="24"/>
          <w:szCs w:val="24"/>
        </w:rPr>
        <w:t>программы профилактики</w:t>
      </w:r>
    </w:p>
    <w:p w:rsidR="009E15D4" w:rsidRPr="009E15D4" w:rsidRDefault="009E15D4" w:rsidP="009E15D4">
      <w:pPr>
        <w:ind w:firstLine="567"/>
        <w:jc w:val="both"/>
        <w:rPr>
          <w:sz w:val="24"/>
          <w:szCs w:val="24"/>
        </w:rPr>
      </w:pPr>
    </w:p>
    <w:p w:rsidR="009E15D4" w:rsidRPr="009E15D4" w:rsidRDefault="009E15D4" w:rsidP="009E15D4">
      <w:pPr>
        <w:ind w:firstLine="567"/>
        <w:jc w:val="both"/>
        <w:rPr>
          <w:sz w:val="24"/>
          <w:szCs w:val="24"/>
        </w:rPr>
      </w:pPr>
      <w:r w:rsidRPr="009E15D4">
        <w:rPr>
          <w:sz w:val="24"/>
          <w:szCs w:val="24"/>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rsidR="009E15D4" w:rsidRPr="009E15D4" w:rsidRDefault="009E15D4" w:rsidP="009E15D4">
      <w:pPr>
        <w:ind w:firstLine="567"/>
        <w:jc w:val="both"/>
        <w:rPr>
          <w:sz w:val="24"/>
          <w:szCs w:val="24"/>
        </w:rPr>
      </w:pPr>
      <w:r w:rsidRPr="009E15D4">
        <w:rPr>
          <w:sz w:val="24"/>
          <w:szCs w:val="24"/>
        </w:rPr>
        <w:t>Для оценки результативности и эффективности реализации мероприятий программы профилактики применяются следующие показатели:</w:t>
      </w:r>
    </w:p>
    <w:p w:rsidR="009E15D4" w:rsidRPr="009E15D4" w:rsidRDefault="009E15D4" w:rsidP="009E15D4">
      <w:pPr>
        <w:ind w:firstLine="567"/>
        <w:jc w:val="both"/>
        <w:rPr>
          <w:sz w:val="24"/>
          <w:szCs w:val="24"/>
        </w:rPr>
      </w:pPr>
    </w:p>
    <w:tbl>
      <w:tblPr>
        <w:tblW w:w="9630" w:type="dxa"/>
        <w:tblLayout w:type="fixed"/>
        <w:tblCellMar>
          <w:top w:w="102" w:type="dxa"/>
          <w:left w:w="62" w:type="dxa"/>
          <w:bottom w:w="102" w:type="dxa"/>
          <w:right w:w="62" w:type="dxa"/>
        </w:tblCellMar>
        <w:tblLook w:val="04A0"/>
      </w:tblPr>
      <w:tblGrid>
        <w:gridCol w:w="846"/>
        <w:gridCol w:w="6017"/>
        <w:gridCol w:w="2767"/>
      </w:tblGrid>
      <w:tr w:rsidR="009E15D4" w:rsidRPr="009E15D4" w:rsidTr="009E15D4">
        <w:tc>
          <w:tcPr>
            <w:tcW w:w="846"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п/п</w:t>
            </w:r>
          </w:p>
        </w:tc>
        <w:tc>
          <w:tcPr>
            <w:tcW w:w="6020"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Наименование показателя</w:t>
            </w:r>
          </w:p>
        </w:tc>
        <w:tc>
          <w:tcPr>
            <w:tcW w:w="27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Величина</w:t>
            </w:r>
          </w:p>
        </w:tc>
      </w:tr>
      <w:tr w:rsidR="009E15D4" w:rsidRPr="009E15D4" w:rsidTr="009E15D4">
        <w:tc>
          <w:tcPr>
            <w:tcW w:w="846"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w:t>
            </w:r>
          </w:p>
        </w:tc>
        <w:tc>
          <w:tcPr>
            <w:tcW w:w="6020"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 xml:space="preserve">Полнота информации, размещенной на официальном сайте контрольного органа в сети «Интернет» в соответствии с частью 3 статьи 46 Федерального закона </w:t>
            </w:r>
            <w:r w:rsidRPr="009E15D4">
              <w:rPr>
                <w:sz w:val="24"/>
                <w:szCs w:val="24"/>
              </w:rPr>
              <w:lastRenderedPageBreak/>
              <w:t>от 31 июля 2021 г. № 248-ФЗ «О государственном контроле (надзоре) и муниципальном контроле в Российской Федерации»</w:t>
            </w:r>
          </w:p>
        </w:tc>
        <w:tc>
          <w:tcPr>
            <w:tcW w:w="27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lastRenderedPageBreak/>
              <w:t>100 %</w:t>
            </w:r>
          </w:p>
        </w:tc>
      </w:tr>
      <w:tr w:rsidR="009E15D4" w:rsidRPr="009E15D4" w:rsidTr="009E15D4">
        <w:tc>
          <w:tcPr>
            <w:tcW w:w="846"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lastRenderedPageBreak/>
              <w:t>2.</w:t>
            </w:r>
          </w:p>
        </w:tc>
        <w:tc>
          <w:tcPr>
            <w:tcW w:w="6020"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Удовлетворенность контролируемых лиц и их представителями консультированием контрольного (надзорного) органа</w:t>
            </w:r>
          </w:p>
        </w:tc>
        <w:tc>
          <w:tcPr>
            <w:tcW w:w="27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100 % от числа обратившихся</w:t>
            </w:r>
          </w:p>
        </w:tc>
      </w:tr>
      <w:tr w:rsidR="009E15D4" w:rsidRPr="009E15D4" w:rsidTr="009E15D4">
        <w:tc>
          <w:tcPr>
            <w:tcW w:w="846"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3.</w:t>
            </w:r>
          </w:p>
        </w:tc>
        <w:tc>
          <w:tcPr>
            <w:tcW w:w="6020"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Количество проведенных профилактических мероприятий</w:t>
            </w:r>
          </w:p>
        </w:tc>
        <w:tc>
          <w:tcPr>
            <w:tcW w:w="2768" w:type="dxa"/>
            <w:tcBorders>
              <w:top w:val="single" w:sz="4" w:space="0" w:color="auto"/>
              <w:left w:val="single" w:sz="4" w:space="0" w:color="auto"/>
              <w:bottom w:val="single" w:sz="4" w:space="0" w:color="auto"/>
              <w:right w:val="single" w:sz="4" w:space="0" w:color="auto"/>
            </w:tcBorders>
            <w:hideMark/>
          </w:tcPr>
          <w:p w:rsidR="009E15D4" w:rsidRPr="009E15D4" w:rsidRDefault="009E15D4" w:rsidP="009E15D4">
            <w:pPr>
              <w:jc w:val="both"/>
              <w:rPr>
                <w:sz w:val="24"/>
                <w:szCs w:val="24"/>
              </w:rPr>
            </w:pPr>
            <w:r w:rsidRPr="009E15D4">
              <w:rPr>
                <w:sz w:val="24"/>
                <w:szCs w:val="24"/>
              </w:rPr>
              <w:t>не менее 10 мероприятий, проведенных контрольным (надзорным) органом</w:t>
            </w:r>
          </w:p>
        </w:tc>
      </w:tr>
    </w:tbl>
    <w:p w:rsidR="009E15D4" w:rsidRDefault="009E15D4" w:rsidP="009E15D4">
      <w:pPr>
        <w:ind w:firstLine="567"/>
        <w:jc w:val="both"/>
        <w:rPr>
          <w:sz w:val="28"/>
          <w:szCs w:val="28"/>
        </w:rPr>
      </w:pPr>
    </w:p>
    <w:p w:rsidR="009E15D4" w:rsidRDefault="009E15D4" w:rsidP="009E15D4">
      <w:pPr>
        <w:ind w:firstLine="567"/>
        <w:jc w:val="both"/>
        <w:rPr>
          <w:sz w:val="28"/>
          <w:szCs w:val="28"/>
        </w:rPr>
      </w:pPr>
    </w:p>
    <w:p w:rsidR="009E15D4" w:rsidRDefault="009E15D4" w:rsidP="009E15D4">
      <w:pPr>
        <w:ind w:firstLine="567"/>
        <w:jc w:val="both"/>
        <w:rPr>
          <w:sz w:val="28"/>
          <w:szCs w:val="28"/>
        </w:rPr>
      </w:pPr>
    </w:p>
    <w:p w:rsidR="009E15D4" w:rsidRDefault="009E15D4" w:rsidP="009E15D4">
      <w:pPr>
        <w:ind w:firstLine="567"/>
        <w:jc w:val="both"/>
        <w:rPr>
          <w:sz w:val="28"/>
          <w:szCs w:val="28"/>
        </w:rPr>
      </w:pPr>
    </w:p>
    <w:p w:rsidR="009E15D4" w:rsidRDefault="009E15D4" w:rsidP="009E15D4">
      <w:pPr>
        <w:ind w:firstLine="567"/>
        <w:jc w:val="both"/>
        <w:rPr>
          <w:sz w:val="28"/>
          <w:szCs w:val="28"/>
        </w:rPr>
      </w:pPr>
    </w:p>
    <w:p w:rsidR="009E15D4" w:rsidRDefault="009E15D4" w:rsidP="009E15D4">
      <w:pPr>
        <w:ind w:firstLine="567"/>
      </w:pPr>
    </w:p>
    <w:p w:rsidR="009E15D4" w:rsidRDefault="009E15D4" w:rsidP="009E15D4">
      <w:pPr>
        <w:ind w:firstLine="567"/>
        <w:jc w:val="both"/>
        <w:rPr>
          <w:sz w:val="28"/>
          <w:szCs w:val="28"/>
        </w:rPr>
      </w:pPr>
    </w:p>
    <w:p w:rsidR="009E15D4" w:rsidRDefault="009E15D4" w:rsidP="009E15D4">
      <w:pPr>
        <w:ind w:firstLine="567"/>
        <w:jc w:val="both"/>
        <w:rPr>
          <w:bCs/>
          <w:sz w:val="28"/>
          <w:szCs w:val="28"/>
        </w:rPr>
      </w:pPr>
    </w:p>
    <w:p w:rsidR="009E15D4" w:rsidRDefault="009E15D4" w:rsidP="009E15D4">
      <w:pPr>
        <w:ind w:firstLine="567"/>
      </w:pPr>
    </w:p>
    <w:p w:rsidR="009E15D4" w:rsidRDefault="009E15D4" w:rsidP="009E15D4">
      <w:pPr>
        <w:ind w:firstLine="567"/>
        <w:jc w:val="both"/>
        <w:rPr>
          <w:sz w:val="28"/>
          <w:szCs w:val="28"/>
        </w:rPr>
      </w:pPr>
    </w:p>
    <w:p w:rsidR="009E15D4" w:rsidRDefault="009E15D4" w:rsidP="009E15D4">
      <w:pPr>
        <w:ind w:firstLine="567"/>
        <w:jc w:val="both"/>
        <w:rPr>
          <w:bCs/>
          <w:sz w:val="28"/>
          <w:szCs w:val="28"/>
        </w:rPr>
      </w:pPr>
    </w:p>
    <w:p w:rsidR="009E15D4" w:rsidRDefault="009E15D4" w:rsidP="009E15D4">
      <w:pPr>
        <w:ind w:firstLine="567"/>
        <w:jc w:val="both"/>
        <w:rPr>
          <w:sz w:val="28"/>
          <w:szCs w:val="28"/>
        </w:rPr>
      </w:pPr>
    </w:p>
    <w:p w:rsidR="009E15D4" w:rsidRDefault="009E15D4" w:rsidP="009E15D4">
      <w:pPr>
        <w:ind w:firstLine="567"/>
        <w:jc w:val="both"/>
        <w:rPr>
          <w:sz w:val="28"/>
          <w:szCs w:val="28"/>
        </w:rPr>
      </w:pPr>
    </w:p>
    <w:p w:rsidR="009E15D4" w:rsidRDefault="009E15D4" w:rsidP="009E15D4">
      <w:pPr>
        <w:ind w:firstLine="567"/>
        <w:jc w:val="both"/>
        <w:rPr>
          <w:sz w:val="28"/>
          <w:szCs w:val="28"/>
        </w:rPr>
      </w:pPr>
    </w:p>
    <w:p w:rsidR="009E15D4" w:rsidRDefault="009E15D4" w:rsidP="009E15D4">
      <w:pPr>
        <w:ind w:firstLine="567"/>
        <w:jc w:val="both"/>
        <w:rPr>
          <w:sz w:val="28"/>
          <w:szCs w:val="28"/>
        </w:rPr>
      </w:pPr>
    </w:p>
    <w:p w:rsidR="009E15D4" w:rsidRDefault="009E15D4" w:rsidP="009E15D4">
      <w:pPr>
        <w:ind w:firstLine="567"/>
      </w:pPr>
    </w:p>
    <w:p w:rsidR="009E15D4" w:rsidRDefault="009E15D4" w:rsidP="009E15D4">
      <w:pPr>
        <w:ind w:firstLine="567"/>
        <w:jc w:val="both"/>
        <w:rPr>
          <w:sz w:val="28"/>
          <w:szCs w:val="28"/>
        </w:rPr>
      </w:pPr>
    </w:p>
    <w:p w:rsidR="009E15D4" w:rsidRDefault="009E15D4" w:rsidP="009E15D4">
      <w:pPr>
        <w:ind w:firstLine="567"/>
        <w:jc w:val="both"/>
        <w:rPr>
          <w:bCs/>
          <w:sz w:val="28"/>
          <w:szCs w:val="28"/>
        </w:rPr>
      </w:pPr>
    </w:p>
    <w:p w:rsidR="00915087" w:rsidRDefault="00915087" w:rsidP="00915087">
      <w:pPr>
        <w:ind w:firstLine="567"/>
        <w:jc w:val="both"/>
        <w:rPr>
          <w:sz w:val="28"/>
          <w:szCs w:val="28"/>
        </w:rPr>
      </w:pPr>
    </w:p>
    <w:p w:rsidR="00915087" w:rsidRDefault="00915087" w:rsidP="00915087">
      <w:pPr>
        <w:ind w:firstLine="567"/>
        <w:jc w:val="both"/>
        <w:rPr>
          <w:sz w:val="28"/>
          <w:szCs w:val="28"/>
        </w:rPr>
      </w:pPr>
    </w:p>
    <w:p w:rsidR="00915087" w:rsidRDefault="00915087" w:rsidP="00915087">
      <w:pPr>
        <w:ind w:firstLine="567"/>
        <w:jc w:val="both"/>
        <w:rPr>
          <w:sz w:val="28"/>
          <w:szCs w:val="28"/>
        </w:rPr>
      </w:pPr>
    </w:p>
    <w:p w:rsidR="00915087" w:rsidRDefault="00915087" w:rsidP="00915087">
      <w:pPr>
        <w:ind w:firstLine="567"/>
      </w:pPr>
    </w:p>
    <w:p w:rsidR="00915087" w:rsidRDefault="00915087" w:rsidP="00915087">
      <w:pPr>
        <w:ind w:firstLine="567"/>
        <w:jc w:val="both"/>
        <w:rPr>
          <w:sz w:val="28"/>
          <w:szCs w:val="28"/>
        </w:rPr>
      </w:pPr>
    </w:p>
    <w:p w:rsidR="00915087" w:rsidRDefault="00915087" w:rsidP="00915087">
      <w:pPr>
        <w:ind w:firstLine="567"/>
        <w:jc w:val="both"/>
        <w:rPr>
          <w:bCs/>
          <w:sz w:val="28"/>
          <w:szCs w:val="28"/>
        </w:rPr>
      </w:pPr>
    </w:p>
    <w:p w:rsidR="00781BEE" w:rsidRDefault="00781BEE" w:rsidP="00915087">
      <w:pPr>
        <w:ind w:firstLine="567"/>
        <w:jc w:val="both"/>
        <w:rPr>
          <w:bCs/>
          <w:sz w:val="28"/>
          <w:szCs w:val="28"/>
        </w:rPr>
      </w:pPr>
    </w:p>
    <w:p w:rsidR="00781BEE" w:rsidRDefault="00781BEE" w:rsidP="00915087">
      <w:pPr>
        <w:ind w:firstLine="567"/>
        <w:jc w:val="both"/>
        <w:rPr>
          <w:bCs/>
          <w:sz w:val="28"/>
          <w:szCs w:val="28"/>
        </w:rPr>
      </w:pPr>
    </w:p>
    <w:p w:rsidR="00822934" w:rsidRDefault="00822934" w:rsidP="00822934">
      <w:pPr>
        <w:ind w:firstLine="567"/>
        <w:jc w:val="both"/>
        <w:rPr>
          <w:sz w:val="28"/>
          <w:szCs w:val="28"/>
        </w:rPr>
      </w:pPr>
    </w:p>
    <w:p w:rsidR="00822934" w:rsidRDefault="00822934" w:rsidP="00822934">
      <w:pPr>
        <w:ind w:firstLine="567"/>
        <w:jc w:val="both"/>
        <w:rPr>
          <w:sz w:val="28"/>
          <w:szCs w:val="28"/>
        </w:rPr>
      </w:pPr>
    </w:p>
    <w:p w:rsidR="00822934" w:rsidRDefault="00822934" w:rsidP="00822934">
      <w:pPr>
        <w:ind w:firstLine="567"/>
      </w:pPr>
    </w:p>
    <w:p w:rsidR="00822934" w:rsidRDefault="00822934" w:rsidP="00822934">
      <w:pPr>
        <w:ind w:firstLine="567"/>
        <w:jc w:val="both"/>
        <w:rPr>
          <w:sz w:val="28"/>
          <w:szCs w:val="28"/>
        </w:rPr>
      </w:pPr>
    </w:p>
    <w:p w:rsidR="00822934" w:rsidRDefault="00822934" w:rsidP="00822934">
      <w:pPr>
        <w:ind w:firstLine="567"/>
        <w:jc w:val="both"/>
        <w:rPr>
          <w:bCs/>
          <w:sz w:val="28"/>
          <w:szCs w:val="28"/>
        </w:rPr>
      </w:pPr>
    </w:p>
    <w:p w:rsidR="00FC3D58" w:rsidRDefault="00FC3D58" w:rsidP="00FC3D58">
      <w:pPr>
        <w:ind w:firstLine="567"/>
        <w:jc w:val="both"/>
        <w:rPr>
          <w:bCs/>
          <w:sz w:val="28"/>
          <w:szCs w:val="28"/>
        </w:rPr>
      </w:pPr>
    </w:p>
    <w:p w:rsidR="00FC3D58" w:rsidRDefault="00FC3D58" w:rsidP="00FC3D58">
      <w:pPr>
        <w:ind w:firstLine="567"/>
        <w:jc w:val="both"/>
        <w:rPr>
          <w:sz w:val="28"/>
          <w:szCs w:val="28"/>
        </w:rPr>
      </w:pPr>
    </w:p>
    <w:p w:rsidR="00FC3D58" w:rsidRDefault="00FC3D58" w:rsidP="00FC3D58">
      <w:pPr>
        <w:ind w:firstLine="567"/>
        <w:jc w:val="both"/>
        <w:rPr>
          <w:bCs/>
          <w:sz w:val="28"/>
          <w:szCs w:val="28"/>
        </w:rPr>
      </w:pPr>
    </w:p>
    <w:p w:rsidR="00FC3D58" w:rsidRDefault="00FC3D58" w:rsidP="003B4BC6">
      <w:pPr>
        <w:jc w:val="center"/>
        <w:rPr>
          <w:b/>
          <w:sz w:val="28"/>
          <w:szCs w:val="28"/>
        </w:rPr>
      </w:pPr>
    </w:p>
    <w:p w:rsidR="003B4BC6" w:rsidRPr="006007CE" w:rsidRDefault="003B4BC6" w:rsidP="003B4BC6">
      <w:pPr>
        <w:jc w:val="center"/>
        <w:rPr>
          <w:b/>
          <w:sz w:val="28"/>
          <w:szCs w:val="28"/>
        </w:rPr>
      </w:pPr>
      <w:r w:rsidRPr="006007CE">
        <w:rPr>
          <w:b/>
          <w:sz w:val="28"/>
          <w:szCs w:val="28"/>
        </w:rPr>
        <w:lastRenderedPageBreak/>
        <w:t>Администрация Писцовского сельского поселения Комсомольского муниципального района Ивановской области информирует субъекты малого и среднего предпринимательства, зарегистрированные на территории Российской Федерации, о возможности приобретения земельного участка</w:t>
      </w:r>
    </w:p>
    <w:p w:rsidR="003B4BC6" w:rsidRPr="006007CE" w:rsidRDefault="003B4BC6" w:rsidP="003B4BC6">
      <w:pPr>
        <w:jc w:val="center"/>
        <w:rPr>
          <w:b/>
          <w:sz w:val="28"/>
          <w:szCs w:val="28"/>
        </w:rPr>
      </w:pPr>
    </w:p>
    <w:p w:rsidR="003B4BC6" w:rsidRPr="006007CE" w:rsidRDefault="003B4BC6" w:rsidP="003B4BC6">
      <w:pPr>
        <w:jc w:val="both"/>
        <w:rPr>
          <w:sz w:val="28"/>
          <w:szCs w:val="28"/>
        </w:rPr>
      </w:pPr>
      <w:r w:rsidRPr="006007CE">
        <w:rPr>
          <w:sz w:val="28"/>
          <w:szCs w:val="28"/>
        </w:rPr>
        <w:t>Администрация Писцовского сельского поселения Комсомольского муниципального района Ивановской области, в соответствии с пунктом 5.1 статьи 10 Федерального закона от 24 июля 2002 г. № 101-ФЗ «Об обороте земель сельскохозяйственного назначения», информирует субъекты малого и среднего предпринимательства, зарегистрированные на территории Российской Федерации, о возможности приобретения земельного участка категория земель - земли сельскохозяйственного назначения, предназначенные для сельскохозяйственного производства, с кадастровым номером 37:08:</w:t>
      </w:r>
      <w:r>
        <w:rPr>
          <w:sz w:val="28"/>
          <w:szCs w:val="28"/>
        </w:rPr>
        <w:t>010818</w:t>
      </w:r>
      <w:r w:rsidRPr="006007CE">
        <w:rPr>
          <w:sz w:val="28"/>
          <w:szCs w:val="28"/>
        </w:rPr>
        <w:t>:1</w:t>
      </w:r>
      <w:r>
        <w:rPr>
          <w:sz w:val="28"/>
          <w:szCs w:val="28"/>
        </w:rPr>
        <w:t>17, площадью 490 0</w:t>
      </w:r>
      <w:r w:rsidRPr="006007CE">
        <w:rPr>
          <w:sz w:val="28"/>
          <w:szCs w:val="28"/>
        </w:rPr>
        <w:t>00 квадратных метров, с местонахождением: Ивановская область, Комсомольский район, сельскохозяйственный производственный кооператив «П</w:t>
      </w:r>
      <w:r>
        <w:rPr>
          <w:sz w:val="28"/>
          <w:szCs w:val="28"/>
        </w:rPr>
        <w:t>обеда</w:t>
      </w:r>
      <w:r w:rsidRPr="006007CE">
        <w:rPr>
          <w:sz w:val="28"/>
          <w:szCs w:val="28"/>
        </w:rPr>
        <w:t>».</w:t>
      </w:r>
    </w:p>
    <w:p w:rsidR="003B4BC6" w:rsidRPr="006007CE" w:rsidRDefault="003B4BC6" w:rsidP="003B4BC6">
      <w:pPr>
        <w:jc w:val="both"/>
        <w:rPr>
          <w:sz w:val="28"/>
          <w:szCs w:val="28"/>
        </w:rPr>
      </w:pPr>
      <w:r w:rsidRPr="006007CE">
        <w:rPr>
          <w:sz w:val="28"/>
          <w:szCs w:val="28"/>
        </w:rPr>
        <w:t xml:space="preserve">          С заявлением о заключении договора купли-продажи, договора аренды земельного участка обращаться по адресу: Ивановская область, Комсомольский район, село Писцово, улица Луначарского, дом 27.</w:t>
      </w:r>
    </w:p>
    <w:p w:rsidR="003B4BC6" w:rsidRPr="006007CE" w:rsidRDefault="003B4BC6" w:rsidP="003B4BC6">
      <w:pPr>
        <w:jc w:val="both"/>
        <w:rPr>
          <w:b/>
          <w:sz w:val="28"/>
          <w:szCs w:val="28"/>
        </w:rPr>
      </w:pPr>
      <w:r w:rsidRPr="006007CE">
        <w:rPr>
          <w:b/>
          <w:sz w:val="28"/>
          <w:szCs w:val="28"/>
        </w:rPr>
        <w:t>Дополнительную информацию можно получить по указанному адресу и телефонам: 2-83-30, 2-84-64.</w:t>
      </w:r>
    </w:p>
    <w:p w:rsidR="003B4BC6" w:rsidRPr="006007CE" w:rsidRDefault="003B4BC6" w:rsidP="003B4BC6">
      <w:pPr>
        <w:rPr>
          <w:sz w:val="28"/>
          <w:szCs w:val="28"/>
        </w:rPr>
      </w:pPr>
    </w:p>
    <w:p w:rsidR="003B4BC6" w:rsidRDefault="003B4BC6" w:rsidP="003B4BC6"/>
    <w:p w:rsidR="00470221" w:rsidRPr="003B4BC6" w:rsidRDefault="00470221" w:rsidP="00470221">
      <w:pPr>
        <w:jc w:val="center"/>
        <w:rPr>
          <w:b/>
        </w:rPr>
      </w:pPr>
    </w:p>
    <w:p w:rsidR="00470221" w:rsidRPr="003B4BC6" w:rsidRDefault="00470221" w:rsidP="00470221">
      <w:pPr>
        <w:jc w:val="center"/>
        <w:rPr>
          <w:b/>
        </w:rPr>
      </w:pPr>
    </w:p>
    <w:p w:rsidR="00470221" w:rsidRPr="003B4BC6" w:rsidRDefault="00470221" w:rsidP="00470221">
      <w:pPr>
        <w:ind w:firstLine="709"/>
        <w:rPr>
          <w:sz w:val="28"/>
          <w:szCs w:val="28"/>
        </w:rPr>
      </w:pPr>
    </w:p>
    <w:p w:rsidR="00470221" w:rsidRDefault="00470221" w:rsidP="00470221">
      <w:pPr>
        <w:ind w:firstLine="720"/>
      </w:pPr>
    </w:p>
    <w:p w:rsidR="003B4BC6" w:rsidRDefault="003B4BC6" w:rsidP="00470221">
      <w:pPr>
        <w:ind w:firstLine="720"/>
      </w:pPr>
    </w:p>
    <w:p w:rsidR="003B4BC6" w:rsidRDefault="003B4BC6" w:rsidP="00470221">
      <w:pPr>
        <w:ind w:firstLine="720"/>
      </w:pPr>
    </w:p>
    <w:p w:rsidR="003B4BC6" w:rsidRDefault="003B4BC6" w:rsidP="00470221">
      <w:pPr>
        <w:ind w:firstLine="720"/>
      </w:pPr>
    </w:p>
    <w:p w:rsidR="003B4BC6" w:rsidRDefault="003B4BC6" w:rsidP="00470221">
      <w:pPr>
        <w:ind w:firstLine="720"/>
      </w:pPr>
    </w:p>
    <w:p w:rsidR="003B4BC6" w:rsidRDefault="003B4BC6" w:rsidP="00470221">
      <w:pPr>
        <w:ind w:firstLine="720"/>
      </w:pPr>
    </w:p>
    <w:p w:rsidR="003B4BC6" w:rsidRDefault="003B4BC6" w:rsidP="00470221">
      <w:pPr>
        <w:ind w:firstLine="720"/>
      </w:pPr>
    </w:p>
    <w:p w:rsidR="003B4BC6" w:rsidRDefault="003B4BC6" w:rsidP="00470221">
      <w:pPr>
        <w:ind w:firstLine="720"/>
      </w:pPr>
    </w:p>
    <w:p w:rsidR="003B4BC6" w:rsidRDefault="003B4BC6" w:rsidP="00470221">
      <w:pPr>
        <w:ind w:firstLine="720"/>
      </w:pPr>
    </w:p>
    <w:p w:rsidR="003B4BC6" w:rsidRDefault="003B4BC6" w:rsidP="00470221">
      <w:pPr>
        <w:ind w:firstLine="720"/>
      </w:pPr>
    </w:p>
    <w:p w:rsidR="003B4BC6" w:rsidRDefault="003B4BC6" w:rsidP="00470221">
      <w:pPr>
        <w:ind w:firstLine="720"/>
      </w:pPr>
    </w:p>
    <w:p w:rsidR="003B4BC6" w:rsidRDefault="003B4BC6" w:rsidP="00470221">
      <w:pPr>
        <w:ind w:firstLine="720"/>
      </w:pPr>
    </w:p>
    <w:p w:rsidR="003B4BC6" w:rsidRDefault="003B4BC6" w:rsidP="00470221">
      <w:pPr>
        <w:ind w:firstLine="720"/>
      </w:pPr>
    </w:p>
    <w:p w:rsidR="003B4BC6" w:rsidRDefault="003B4BC6" w:rsidP="00470221">
      <w:pPr>
        <w:ind w:firstLine="720"/>
      </w:pPr>
    </w:p>
    <w:p w:rsidR="003B4BC6" w:rsidRDefault="003B4BC6" w:rsidP="00470221">
      <w:pPr>
        <w:ind w:firstLine="720"/>
      </w:pPr>
    </w:p>
    <w:p w:rsidR="003B4BC6" w:rsidRDefault="003B4BC6" w:rsidP="00470221">
      <w:pPr>
        <w:ind w:firstLine="720"/>
      </w:pPr>
    </w:p>
    <w:p w:rsidR="003B4BC6" w:rsidRDefault="003B4BC6" w:rsidP="00470221">
      <w:pPr>
        <w:ind w:firstLine="720"/>
      </w:pPr>
    </w:p>
    <w:p w:rsidR="003B4BC6" w:rsidRDefault="003B4BC6" w:rsidP="00470221">
      <w:pPr>
        <w:ind w:firstLine="720"/>
      </w:pPr>
    </w:p>
    <w:p w:rsidR="003B4BC6" w:rsidRDefault="003B4BC6" w:rsidP="00470221">
      <w:pPr>
        <w:ind w:firstLine="720"/>
      </w:pPr>
    </w:p>
    <w:p w:rsidR="003B4BC6" w:rsidRDefault="003B4BC6" w:rsidP="00470221">
      <w:pPr>
        <w:ind w:firstLine="720"/>
      </w:pPr>
    </w:p>
    <w:p w:rsidR="003B4BC6" w:rsidRDefault="003B4BC6" w:rsidP="00470221">
      <w:pPr>
        <w:ind w:firstLine="720"/>
      </w:pPr>
    </w:p>
    <w:p w:rsidR="003B4BC6" w:rsidRDefault="003B4BC6" w:rsidP="00470221">
      <w:pPr>
        <w:ind w:firstLine="720"/>
      </w:pPr>
    </w:p>
    <w:p w:rsidR="003B4BC6" w:rsidRDefault="003B4BC6" w:rsidP="00470221">
      <w:pPr>
        <w:ind w:firstLine="720"/>
      </w:pPr>
    </w:p>
    <w:p w:rsidR="003B4BC6" w:rsidRDefault="003B4BC6" w:rsidP="00470221">
      <w:pPr>
        <w:ind w:firstLine="720"/>
      </w:pPr>
    </w:p>
    <w:p w:rsidR="003B4BC6" w:rsidRDefault="003B4BC6" w:rsidP="00470221">
      <w:pPr>
        <w:ind w:firstLine="720"/>
      </w:pPr>
    </w:p>
    <w:p w:rsidR="003B4BC6" w:rsidRPr="003B4BC6" w:rsidRDefault="003B4BC6" w:rsidP="00470221">
      <w:pPr>
        <w:ind w:firstLine="720"/>
      </w:pPr>
    </w:p>
    <w:p w:rsidR="00470221" w:rsidRPr="003B4BC6" w:rsidRDefault="00470221" w:rsidP="00470221"/>
    <w:p w:rsidR="00182954" w:rsidRPr="003B4BC6" w:rsidRDefault="00182954" w:rsidP="00554EF0">
      <w:pPr>
        <w:pStyle w:val="ConsPlusNormal"/>
        <w:jc w:val="right"/>
        <w:rPr>
          <w:rFonts w:ascii="Times New Roman" w:hAnsi="Times New Roman" w:cs="Times New Roman"/>
          <w:sz w:val="28"/>
          <w:szCs w:val="28"/>
        </w:rPr>
      </w:pPr>
    </w:p>
    <w:p w:rsidR="005016D2" w:rsidRPr="003B4BC6" w:rsidRDefault="005016D2" w:rsidP="00554EF0">
      <w:pPr>
        <w:pStyle w:val="ConsPlusNormal"/>
        <w:jc w:val="right"/>
        <w:rPr>
          <w:rFonts w:ascii="Times New Roman" w:hAnsi="Times New Roman" w:cs="Times New Roman"/>
          <w:sz w:val="28"/>
          <w:szCs w:val="28"/>
        </w:rPr>
      </w:pPr>
    </w:p>
    <w:p w:rsidR="00170890" w:rsidRPr="003B4BC6" w:rsidRDefault="00170890" w:rsidP="00170890">
      <w:pPr>
        <w:widowControl w:val="0"/>
        <w:jc w:val="center"/>
        <w:rPr>
          <w:b/>
        </w:rPr>
      </w:pPr>
      <w:r w:rsidRPr="003B4BC6">
        <w:rPr>
          <w:b/>
        </w:rPr>
        <w:lastRenderedPageBreak/>
        <w:t>Ответственный за выпуск -</w:t>
      </w:r>
    </w:p>
    <w:p w:rsidR="00170890" w:rsidRPr="003B4BC6" w:rsidRDefault="00170890" w:rsidP="00170890">
      <w:pPr>
        <w:widowControl w:val="0"/>
        <w:jc w:val="center"/>
        <w:rPr>
          <w:b/>
        </w:rPr>
      </w:pPr>
      <w:r w:rsidRPr="003B4BC6">
        <w:rPr>
          <w:b/>
        </w:rPr>
        <w:t>заместитель Главы Администрации, руководителя аппарата</w:t>
      </w:r>
    </w:p>
    <w:p w:rsidR="00170890" w:rsidRPr="003B4BC6" w:rsidRDefault="00170890" w:rsidP="00170890">
      <w:pPr>
        <w:widowControl w:val="0"/>
        <w:jc w:val="center"/>
        <w:rPr>
          <w:b/>
        </w:rPr>
      </w:pPr>
      <w:r w:rsidRPr="003B4BC6">
        <w:rPr>
          <w:b/>
        </w:rPr>
        <w:t>Шарыгина  И.А.</w:t>
      </w:r>
    </w:p>
    <w:p w:rsidR="00170890" w:rsidRPr="003B4BC6" w:rsidRDefault="00170890" w:rsidP="00170890">
      <w:pPr>
        <w:widowControl w:val="0"/>
        <w:jc w:val="center"/>
        <w:rPr>
          <w:b/>
        </w:rPr>
      </w:pPr>
      <w:r w:rsidRPr="003B4BC6">
        <w:rPr>
          <w:b/>
        </w:rPr>
        <w:t> </w:t>
      </w:r>
    </w:p>
    <w:p w:rsidR="00170890" w:rsidRPr="003B4BC6" w:rsidRDefault="00170890" w:rsidP="00170890">
      <w:pPr>
        <w:widowControl w:val="0"/>
        <w:jc w:val="center"/>
        <w:rPr>
          <w:b/>
        </w:rPr>
      </w:pPr>
      <w:r w:rsidRPr="003B4BC6">
        <w:rPr>
          <w:b/>
        </w:rPr>
        <w:t> </w:t>
      </w:r>
    </w:p>
    <w:p w:rsidR="00170890" w:rsidRPr="003B4BC6" w:rsidRDefault="00170890" w:rsidP="00170890">
      <w:pPr>
        <w:widowControl w:val="0"/>
        <w:jc w:val="center"/>
        <w:rPr>
          <w:b/>
        </w:rPr>
      </w:pPr>
      <w:r w:rsidRPr="003B4BC6">
        <w:rPr>
          <w:b/>
        </w:rPr>
        <w:t>Тираж 50 экз. Распространяется бесплатно.</w:t>
      </w:r>
    </w:p>
    <w:p w:rsidR="00170890" w:rsidRPr="003B4BC6" w:rsidRDefault="00170890" w:rsidP="00170890">
      <w:pPr>
        <w:widowControl w:val="0"/>
        <w:jc w:val="center"/>
        <w:rPr>
          <w:b/>
        </w:rPr>
      </w:pPr>
      <w:r w:rsidRPr="003B4BC6">
        <w:rPr>
          <w:b/>
        </w:rPr>
        <w:t> </w:t>
      </w:r>
    </w:p>
    <w:p w:rsidR="00170890" w:rsidRPr="003B4BC6" w:rsidRDefault="00170890" w:rsidP="00170890">
      <w:pPr>
        <w:widowControl w:val="0"/>
        <w:jc w:val="center"/>
        <w:rPr>
          <w:b/>
        </w:rPr>
      </w:pPr>
      <w:r w:rsidRPr="003B4BC6">
        <w:rPr>
          <w:b/>
        </w:rPr>
        <w:t xml:space="preserve">Администрация </w:t>
      </w:r>
    </w:p>
    <w:p w:rsidR="00170890" w:rsidRPr="003B4BC6" w:rsidRDefault="00170890" w:rsidP="00170890">
      <w:pPr>
        <w:widowControl w:val="0"/>
        <w:jc w:val="center"/>
        <w:rPr>
          <w:b/>
        </w:rPr>
      </w:pPr>
      <w:r w:rsidRPr="003B4BC6">
        <w:rPr>
          <w:b/>
        </w:rPr>
        <w:t>Комсомольского муниципального района</w:t>
      </w:r>
    </w:p>
    <w:p w:rsidR="00170890" w:rsidRPr="003B4BC6" w:rsidRDefault="00170890" w:rsidP="00170890">
      <w:pPr>
        <w:widowControl w:val="0"/>
        <w:jc w:val="center"/>
        <w:rPr>
          <w:b/>
        </w:rPr>
      </w:pPr>
      <w:r w:rsidRPr="003B4BC6">
        <w:rPr>
          <w:b/>
        </w:rPr>
        <w:t>Ивановской области</w:t>
      </w:r>
    </w:p>
    <w:p w:rsidR="00170890" w:rsidRPr="003B4BC6" w:rsidRDefault="00170890" w:rsidP="00170890">
      <w:pPr>
        <w:widowControl w:val="0"/>
        <w:jc w:val="center"/>
        <w:rPr>
          <w:b/>
        </w:rPr>
      </w:pPr>
      <w:r w:rsidRPr="003B4BC6">
        <w:rPr>
          <w:b/>
        </w:rPr>
        <w:t> </w:t>
      </w:r>
    </w:p>
    <w:p w:rsidR="00170890" w:rsidRPr="003B4BC6" w:rsidRDefault="00170890" w:rsidP="00170890">
      <w:pPr>
        <w:widowControl w:val="0"/>
        <w:jc w:val="center"/>
        <w:rPr>
          <w:b/>
        </w:rPr>
      </w:pPr>
      <w:r w:rsidRPr="003B4BC6">
        <w:rPr>
          <w:b/>
        </w:rPr>
        <w:t>Индекс: 155150</w:t>
      </w:r>
    </w:p>
    <w:p w:rsidR="00170890" w:rsidRPr="003B4BC6" w:rsidRDefault="00170890" w:rsidP="00170890">
      <w:pPr>
        <w:widowControl w:val="0"/>
        <w:jc w:val="center"/>
        <w:rPr>
          <w:b/>
        </w:rPr>
      </w:pPr>
      <w:r w:rsidRPr="003B4BC6">
        <w:rPr>
          <w:b/>
        </w:rPr>
        <w:t>Ивановская область,</w:t>
      </w:r>
    </w:p>
    <w:p w:rsidR="00170890" w:rsidRPr="003B4BC6" w:rsidRDefault="00170890" w:rsidP="00170890">
      <w:pPr>
        <w:widowControl w:val="0"/>
        <w:jc w:val="center"/>
        <w:rPr>
          <w:b/>
        </w:rPr>
      </w:pPr>
      <w:r w:rsidRPr="003B4BC6">
        <w:rPr>
          <w:b/>
        </w:rPr>
        <w:t>г.Комсомольск,</w:t>
      </w:r>
    </w:p>
    <w:p w:rsidR="00170890" w:rsidRPr="003B4BC6" w:rsidRDefault="00170890" w:rsidP="00170890">
      <w:pPr>
        <w:widowControl w:val="0"/>
        <w:jc w:val="center"/>
        <w:rPr>
          <w:b/>
        </w:rPr>
      </w:pPr>
      <w:r w:rsidRPr="003B4BC6">
        <w:rPr>
          <w:b/>
        </w:rPr>
        <w:t>ул.50 лет ВЛКСМ, д.2</w:t>
      </w:r>
    </w:p>
    <w:p w:rsidR="00170890" w:rsidRPr="00FC3D58" w:rsidRDefault="00170890" w:rsidP="00170890">
      <w:pPr>
        <w:widowControl w:val="0"/>
        <w:jc w:val="center"/>
        <w:rPr>
          <w:b/>
        </w:rPr>
      </w:pPr>
      <w:r w:rsidRPr="003B4BC6">
        <w:rPr>
          <w:b/>
        </w:rPr>
        <w:t>Тел</w:t>
      </w:r>
      <w:r w:rsidRPr="00FC3D58">
        <w:rPr>
          <w:b/>
        </w:rPr>
        <w:t xml:space="preserve">.: 8 (49352) </w:t>
      </w:r>
      <w:r w:rsidR="002A4149" w:rsidRPr="00FC3D58">
        <w:rPr>
          <w:b/>
        </w:rPr>
        <w:t>4</w:t>
      </w:r>
      <w:r w:rsidRPr="00FC3D58">
        <w:rPr>
          <w:b/>
        </w:rPr>
        <w:t>-11-78</w:t>
      </w:r>
    </w:p>
    <w:p w:rsidR="00170890" w:rsidRPr="003B4BC6" w:rsidRDefault="00170890" w:rsidP="00170890">
      <w:pPr>
        <w:widowControl w:val="0"/>
        <w:jc w:val="center"/>
        <w:rPr>
          <w:b/>
          <w:lang w:val="en-US"/>
        </w:rPr>
      </w:pPr>
      <w:r w:rsidRPr="003B4BC6">
        <w:rPr>
          <w:b/>
          <w:lang w:val="en-US"/>
        </w:rPr>
        <w:t>E-mail: admin.komsomolsk@mail.ru</w:t>
      </w:r>
    </w:p>
    <w:p w:rsidR="00170890" w:rsidRPr="003B4BC6" w:rsidRDefault="00170890" w:rsidP="00170890">
      <w:pPr>
        <w:widowControl w:val="0"/>
        <w:rPr>
          <w:lang w:val="en-US"/>
        </w:rPr>
      </w:pPr>
      <w:r w:rsidRPr="003B4BC6">
        <w:rPr>
          <w:lang w:val="en-US"/>
        </w:rPr>
        <w:t> </w:t>
      </w:r>
      <w:bookmarkStart w:id="8" w:name="_GoBack"/>
      <w:bookmarkEnd w:id="8"/>
    </w:p>
    <w:p w:rsidR="00170890" w:rsidRPr="003B4BC6" w:rsidRDefault="00170890" w:rsidP="00170890">
      <w:pPr>
        <w:jc w:val="center"/>
        <w:rPr>
          <w:lang w:val="en-US"/>
        </w:rPr>
      </w:pPr>
    </w:p>
    <w:p w:rsidR="00473036" w:rsidRPr="003B4BC6" w:rsidRDefault="00473036">
      <w:pPr>
        <w:jc w:val="center"/>
        <w:rPr>
          <w:lang w:val="en-US"/>
        </w:rPr>
      </w:pPr>
    </w:p>
    <w:sectPr w:rsidR="00473036" w:rsidRPr="003B4BC6" w:rsidSect="00473036">
      <w:headerReference w:type="first" r:id="rId34"/>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0354" w:rsidRDefault="00BA0354" w:rsidP="00C66F05">
      <w:r>
        <w:separator/>
      </w:r>
    </w:p>
  </w:endnote>
  <w:endnote w:type="continuationSeparator" w:id="1">
    <w:p w:rsidR="00BA0354" w:rsidRDefault="00BA0354"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Microsoft YaHei"/>
    <w:charset w:val="CC"/>
    <w:family w:val="auto"/>
    <w:pitch w:val="default"/>
    <w:sig w:usb0="00000000" w:usb1="00000000" w:usb2="00000000" w:usb3="00000000" w:csb0="00040001"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font303">
    <w:charset w:val="CC"/>
    <w:family w:val="auto"/>
    <w:pitch w:val="variable"/>
    <w:sig w:usb0="00000000" w:usb1="00000000" w:usb2="00000000" w:usb3="00000000" w:csb0="00000000"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9E15D4" w:rsidRDefault="009E15D4">
        <w:pPr>
          <w:pStyle w:val="aa"/>
        </w:pPr>
        <w:fldSimple w:instr=" PAGE   \* MERGEFORMAT ">
          <w:r w:rsidR="00781BEE">
            <w:rPr>
              <w:noProof/>
            </w:rPr>
            <w:t>174</w:t>
          </w:r>
        </w:fldSimple>
      </w:p>
    </w:sdtContent>
  </w:sdt>
  <w:p w:rsidR="009E15D4" w:rsidRDefault="009E15D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0354" w:rsidRDefault="00BA0354" w:rsidP="00C66F05">
      <w:r>
        <w:separator/>
      </w:r>
    </w:p>
  </w:footnote>
  <w:footnote w:type="continuationSeparator" w:id="1">
    <w:p w:rsidR="00BA0354" w:rsidRDefault="00BA0354"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5D4" w:rsidRPr="00A65AA3" w:rsidRDefault="009E15D4" w:rsidP="00476CD2">
    <w:pPr>
      <w:pStyle w:val="a8"/>
      <w:jc w:val="right"/>
      <w:rPr>
        <w:b/>
        <w:sz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singleLevel"/>
    <w:tmpl w:val="00000002"/>
    <w:lvl w:ilvl="0">
      <w:start w:val="1"/>
      <w:numFmt w:val="bullet"/>
      <w:lvlText w:val="-"/>
      <w:lvlJc w:val="left"/>
      <w:pPr>
        <w:tabs>
          <w:tab w:val="num" w:pos="0"/>
        </w:tabs>
        <w:ind w:left="720" w:hanging="360"/>
      </w:pPr>
      <w:rPr>
        <w:rFonts w:ascii="SimSun" w:hAnsi="SimSun" w:cs="SimSun"/>
        <w:color w:val="auto"/>
      </w:rPr>
    </w:lvl>
  </w:abstractNum>
  <w:abstractNum w:abstractNumId="2">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3">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4">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5">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6">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7">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8">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9">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2">
    <w:nsid w:val="03410D5A"/>
    <w:multiLevelType w:val="hybridMultilevel"/>
    <w:tmpl w:val="8522F6E2"/>
    <w:lvl w:ilvl="0" w:tplc="0419000F">
      <w:start w:val="1"/>
      <w:numFmt w:val="decimal"/>
      <w:lvlText w:val="%1."/>
      <w:lvlJc w:val="left"/>
      <w:pPr>
        <w:ind w:left="6" w:hanging="360"/>
      </w:pPr>
      <w:rPr>
        <w:rFonts w:cs="Times New Roman" w:hint="default"/>
        <w:b w:val="0"/>
      </w:rPr>
    </w:lvl>
    <w:lvl w:ilvl="1" w:tplc="04190019" w:tentative="1">
      <w:start w:val="1"/>
      <w:numFmt w:val="lowerLetter"/>
      <w:lvlText w:val="%2."/>
      <w:lvlJc w:val="left"/>
      <w:pPr>
        <w:ind w:left="726" w:hanging="360"/>
      </w:pPr>
      <w:rPr>
        <w:rFonts w:cs="Times New Roman"/>
      </w:rPr>
    </w:lvl>
    <w:lvl w:ilvl="2" w:tplc="0419001B" w:tentative="1">
      <w:start w:val="1"/>
      <w:numFmt w:val="lowerRoman"/>
      <w:lvlText w:val="%3."/>
      <w:lvlJc w:val="right"/>
      <w:pPr>
        <w:ind w:left="1446" w:hanging="180"/>
      </w:pPr>
      <w:rPr>
        <w:rFonts w:cs="Times New Roman"/>
      </w:rPr>
    </w:lvl>
    <w:lvl w:ilvl="3" w:tplc="0419000F" w:tentative="1">
      <w:start w:val="1"/>
      <w:numFmt w:val="decimal"/>
      <w:lvlText w:val="%4."/>
      <w:lvlJc w:val="left"/>
      <w:pPr>
        <w:ind w:left="2166" w:hanging="360"/>
      </w:pPr>
      <w:rPr>
        <w:rFonts w:cs="Times New Roman"/>
      </w:rPr>
    </w:lvl>
    <w:lvl w:ilvl="4" w:tplc="04190019" w:tentative="1">
      <w:start w:val="1"/>
      <w:numFmt w:val="lowerLetter"/>
      <w:lvlText w:val="%5."/>
      <w:lvlJc w:val="left"/>
      <w:pPr>
        <w:ind w:left="2886" w:hanging="360"/>
      </w:pPr>
      <w:rPr>
        <w:rFonts w:cs="Times New Roman"/>
      </w:rPr>
    </w:lvl>
    <w:lvl w:ilvl="5" w:tplc="0419001B" w:tentative="1">
      <w:start w:val="1"/>
      <w:numFmt w:val="lowerRoman"/>
      <w:lvlText w:val="%6."/>
      <w:lvlJc w:val="right"/>
      <w:pPr>
        <w:ind w:left="3606" w:hanging="180"/>
      </w:pPr>
      <w:rPr>
        <w:rFonts w:cs="Times New Roman"/>
      </w:rPr>
    </w:lvl>
    <w:lvl w:ilvl="6" w:tplc="0419000F" w:tentative="1">
      <w:start w:val="1"/>
      <w:numFmt w:val="decimal"/>
      <w:lvlText w:val="%7."/>
      <w:lvlJc w:val="left"/>
      <w:pPr>
        <w:ind w:left="4326" w:hanging="360"/>
      </w:pPr>
      <w:rPr>
        <w:rFonts w:cs="Times New Roman"/>
      </w:rPr>
    </w:lvl>
    <w:lvl w:ilvl="7" w:tplc="04190019" w:tentative="1">
      <w:start w:val="1"/>
      <w:numFmt w:val="lowerLetter"/>
      <w:lvlText w:val="%8."/>
      <w:lvlJc w:val="left"/>
      <w:pPr>
        <w:ind w:left="5046" w:hanging="360"/>
      </w:pPr>
      <w:rPr>
        <w:rFonts w:cs="Times New Roman"/>
      </w:rPr>
    </w:lvl>
    <w:lvl w:ilvl="8" w:tplc="0419001B" w:tentative="1">
      <w:start w:val="1"/>
      <w:numFmt w:val="lowerRoman"/>
      <w:lvlText w:val="%9."/>
      <w:lvlJc w:val="right"/>
      <w:pPr>
        <w:ind w:left="5766" w:hanging="180"/>
      </w:pPr>
      <w:rPr>
        <w:rFonts w:cs="Times New Roman"/>
      </w:rPr>
    </w:lvl>
  </w:abstractNum>
  <w:abstractNum w:abstractNumId="13">
    <w:nsid w:val="03573CE3"/>
    <w:multiLevelType w:val="hybridMultilevel"/>
    <w:tmpl w:val="1794FFD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FCA624C"/>
    <w:multiLevelType w:val="hybridMultilevel"/>
    <w:tmpl w:val="7AC079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12FD3616"/>
    <w:multiLevelType w:val="hybridMultilevel"/>
    <w:tmpl w:val="466AB1B0"/>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15406DA7"/>
    <w:multiLevelType w:val="hybridMultilevel"/>
    <w:tmpl w:val="36CC8090"/>
    <w:lvl w:ilvl="0" w:tplc="61E064CA">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27B91E3B"/>
    <w:multiLevelType w:val="hybridMultilevel"/>
    <w:tmpl w:val="4DB213A2"/>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41C4748"/>
    <w:multiLevelType w:val="hybridMultilevel"/>
    <w:tmpl w:val="CD0833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A45331E"/>
    <w:multiLevelType w:val="hybridMultilevel"/>
    <w:tmpl w:val="AB845C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87A395F"/>
    <w:multiLevelType w:val="hybridMultilevel"/>
    <w:tmpl w:val="6EF2A2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9195E43"/>
    <w:multiLevelType w:val="hybridMultilevel"/>
    <w:tmpl w:val="845A0EAA"/>
    <w:lvl w:ilvl="0" w:tplc="EA86B7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63F209D9"/>
    <w:multiLevelType w:val="hybridMultilevel"/>
    <w:tmpl w:val="D7A8C1AE"/>
    <w:lvl w:ilvl="0" w:tplc="4B2671C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72E456AE"/>
    <w:multiLevelType w:val="hybridMultilevel"/>
    <w:tmpl w:val="F20690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757A1F88"/>
    <w:multiLevelType w:val="hybridMultilevel"/>
    <w:tmpl w:val="ABF69DEA"/>
    <w:lvl w:ilvl="0" w:tplc="B74C8E46">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78BE589D"/>
    <w:multiLevelType w:val="hybridMultilevel"/>
    <w:tmpl w:val="8EA2585E"/>
    <w:lvl w:ilvl="0" w:tplc="4B2671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CA92281"/>
    <w:multiLevelType w:val="hybridMultilevel"/>
    <w:tmpl w:val="10A01000"/>
    <w:lvl w:ilvl="0" w:tplc="A5F6641C">
      <w:start w:val="1"/>
      <w:numFmt w:val="decimal"/>
      <w:lvlText w:val="%1."/>
      <w:lvlJc w:val="left"/>
      <w:pPr>
        <w:tabs>
          <w:tab w:val="num" w:pos="780"/>
        </w:tabs>
        <w:ind w:left="780" w:hanging="4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20"/>
  </w:num>
  <w:num w:numId="12">
    <w:abstractNumId w:val="25"/>
  </w:num>
  <w:num w:numId="13">
    <w:abstractNumId w:val="24"/>
  </w:num>
  <w:num w:numId="14">
    <w:abstractNumId w:val="13"/>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23"/>
  </w:num>
  <w:num w:numId="18">
    <w:abstractNumId w:val="18"/>
  </w:num>
  <w:num w:numId="19">
    <w:abstractNumId w:val="15"/>
  </w:num>
  <w:num w:numId="20">
    <w:abstractNumId w:val="12"/>
  </w:num>
  <w:num w:numId="21">
    <w:abstractNumId w:val="17"/>
  </w:num>
  <w:num w:numId="22">
    <w:abstractNumId w:val="19"/>
  </w:num>
  <w:num w:numId="23">
    <w:abstractNumId w:val="21"/>
  </w:num>
  <w:num w:numId="24">
    <w:abstractNumId w:val="16"/>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1D91"/>
    <w:rsid w:val="000524C4"/>
    <w:rsid w:val="000531BE"/>
    <w:rsid w:val="0005401C"/>
    <w:rsid w:val="00055F8F"/>
    <w:rsid w:val="0008184E"/>
    <w:rsid w:val="000841C1"/>
    <w:rsid w:val="00084B88"/>
    <w:rsid w:val="00084C4D"/>
    <w:rsid w:val="00087E47"/>
    <w:rsid w:val="000920CC"/>
    <w:rsid w:val="00092878"/>
    <w:rsid w:val="00095729"/>
    <w:rsid w:val="000A2312"/>
    <w:rsid w:val="000A301A"/>
    <w:rsid w:val="000A57D6"/>
    <w:rsid w:val="000C4822"/>
    <w:rsid w:val="000C50F9"/>
    <w:rsid w:val="000C60FA"/>
    <w:rsid w:val="000C6746"/>
    <w:rsid w:val="000D3AA9"/>
    <w:rsid w:val="000F7663"/>
    <w:rsid w:val="00102C1D"/>
    <w:rsid w:val="001037DF"/>
    <w:rsid w:val="001149A3"/>
    <w:rsid w:val="00121421"/>
    <w:rsid w:val="001224A7"/>
    <w:rsid w:val="00122904"/>
    <w:rsid w:val="00127399"/>
    <w:rsid w:val="00127BE7"/>
    <w:rsid w:val="00133018"/>
    <w:rsid w:val="00135A7D"/>
    <w:rsid w:val="0013682A"/>
    <w:rsid w:val="0013692A"/>
    <w:rsid w:val="001404B7"/>
    <w:rsid w:val="00143675"/>
    <w:rsid w:val="00144B34"/>
    <w:rsid w:val="00145995"/>
    <w:rsid w:val="00151870"/>
    <w:rsid w:val="00156330"/>
    <w:rsid w:val="0016145E"/>
    <w:rsid w:val="00170890"/>
    <w:rsid w:val="0017406F"/>
    <w:rsid w:val="00174B54"/>
    <w:rsid w:val="00177D34"/>
    <w:rsid w:val="00182954"/>
    <w:rsid w:val="00190C92"/>
    <w:rsid w:val="0019501A"/>
    <w:rsid w:val="001A05F7"/>
    <w:rsid w:val="001A6414"/>
    <w:rsid w:val="001C6392"/>
    <w:rsid w:val="001D1DE9"/>
    <w:rsid w:val="001D3E66"/>
    <w:rsid w:val="001E1748"/>
    <w:rsid w:val="001F112C"/>
    <w:rsid w:val="001F38C1"/>
    <w:rsid w:val="00200765"/>
    <w:rsid w:val="00203A20"/>
    <w:rsid w:val="0021550A"/>
    <w:rsid w:val="00215885"/>
    <w:rsid w:val="00222441"/>
    <w:rsid w:val="00235AD7"/>
    <w:rsid w:val="0024154C"/>
    <w:rsid w:val="00262E92"/>
    <w:rsid w:val="002641ED"/>
    <w:rsid w:val="002656D3"/>
    <w:rsid w:val="00270BFA"/>
    <w:rsid w:val="002723F9"/>
    <w:rsid w:val="0027775B"/>
    <w:rsid w:val="002911FA"/>
    <w:rsid w:val="002A0EC3"/>
    <w:rsid w:val="002A2F78"/>
    <w:rsid w:val="002A4149"/>
    <w:rsid w:val="002B750E"/>
    <w:rsid w:val="002C2908"/>
    <w:rsid w:val="002E277D"/>
    <w:rsid w:val="002F2B98"/>
    <w:rsid w:val="002F2C7B"/>
    <w:rsid w:val="002F3BBF"/>
    <w:rsid w:val="002F516F"/>
    <w:rsid w:val="003048F2"/>
    <w:rsid w:val="00315464"/>
    <w:rsid w:val="00315516"/>
    <w:rsid w:val="00317A93"/>
    <w:rsid w:val="00320B7B"/>
    <w:rsid w:val="00325720"/>
    <w:rsid w:val="00352375"/>
    <w:rsid w:val="00360063"/>
    <w:rsid w:val="00361C32"/>
    <w:rsid w:val="0036529A"/>
    <w:rsid w:val="00385977"/>
    <w:rsid w:val="00392A3C"/>
    <w:rsid w:val="003A2AC1"/>
    <w:rsid w:val="003A6779"/>
    <w:rsid w:val="003A7FDD"/>
    <w:rsid w:val="003B48C1"/>
    <w:rsid w:val="003B4BC6"/>
    <w:rsid w:val="003C53E7"/>
    <w:rsid w:val="003C6FD9"/>
    <w:rsid w:val="003D043E"/>
    <w:rsid w:val="003D4FB8"/>
    <w:rsid w:val="003E2E77"/>
    <w:rsid w:val="003E3899"/>
    <w:rsid w:val="003E6CBE"/>
    <w:rsid w:val="003F1CB6"/>
    <w:rsid w:val="003F7C20"/>
    <w:rsid w:val="00404C48"/>
    <w:rsid w:val="0040656E"/>
    <w:rsid w:val="0041591B"/>
    <w:rsid w:val="00421D7F"/>
    <w:rsid w:val="00426F9F"/>
    <w:rsid w:val="00431906"/>
    <w:rsid w:val="004329E1"/>
    <w:rsid w:val="00446D8E"/>
    <w:rsid w:val="00467C5E"/>
    <w:rsid w:val="00470221"/>
    <w:rsid w:val="00473036"/>
    <w:rsid w:val="004743A2"/>
    <w:rsid w:val="00476CD2"/>
    <w:rsid w:val="00476CEE"/>
    <w:rsid w:val="00477A14"/>
    <w:rsid w:val="00484DB4"/>
    <w:rsid w:val="0048662E"/>
    <w:rsid w:val="00490378"/>
    <w:rsid w:val="00494133"/>
    <w:rsid w:val="0049780F"/>
    <w:rsid w:val="004A3313"/>
    <w:rsid w:val="004B3C0D"/>
    <w:rsid w:val="004C21B1"/>
    <w:rsid w:val="004C4E10"/>
    <w:rsid w:val="004E1C55"/>
    <w:rsid w:val="004E433E"/>
    <w:rsid w:val="004F61FB"/>
    <w:rsid w:val="005016D2"/>
    <w:rsid w:val="005050B7"/>
    <w:rsid w:val="0050601C"/>
    <w:rsid w:val="0051715E"/>
    <w:rsid w:val="00527566"/>
    <w:rsid w:val="0053388E"/>
    <w:rsid w:val="005501A8"/>
    <w:rsid w:val="00550AD7"/>
    <w:rsid w:val="00554EF0"/>
    <w:rsid w:val="00567FE3"/>
    <w:rsid w:val="0058153E"/>
    <w:rsid w:val="00582BB3"/>
    <w:rsid w:val="00594B5A"/>
    <w:rsid w:val="005B2CF0"/>
    <w:rsid w:val="005B5E79"/>
    <w:rsid w:val="005D59CA"/>
    <w:rsid w:val="005D7BF5"/>
    <w:rsid w:val="005E26B1"/>
    <w:rsid w:val="005E3DD3"/>
    <w:rsid w:val="005F11FE"/>
    <w:rsid w:val="00604CF5"/>
    <w:rsid w:val="00612637"/>
    <w:rsid w:val="00622B5B"/>
    <w:rsid w:val="006240D4"/>
    <w:rsid w:val="00625C34"/>
    <w:rsid w:val="006273E2"/>
    <w:rsid w:val="00630766"/>
    <w:rsid w:val="00636C73"/>
    <w:rsid w:val="0064193A"/>
    <w:rsid w:val="006427B7"/>
    <w:rsid w:val="00646491"/>
    <w:rsid w:val="00655AB8"/>
    <w:rsid w:val="00657C05"/>
    <w:rsid w:val="006643F8"/>
    <w:rsid w:val="00667317"/>
    <w:rsid w:val="006801EE"/>
    <w:rsid w:val="0068148D"/>
    <w:rsid w:val="00694DD8"/>
    <w:rsid w:val="00695FBD"/>
    <w:rsid w:val="006961BE"/>
    <w:rsid w:val="006A20AD"/>
    <w:rsid w:val="006C4A64"/>
    <w:rsid w:val="006E54DC"/>
    <w:rsid w:val="00704D24"/>
    <w:rsid w:val="00705F70"/>
    <w:rsid w:val="00721D09"/>
    <w:rsid w:val="00723D8E"/>
    <w:rsid w:val="0073334A"/>
    <w:rsid w:val="007472C9"/>
    <w:rsid w:val="007518BB"/>
    <w:rsid w:val="00752D56"/>
    <w:rsid w:val="007539FA"/>
    <w:rsid w:val="00760D12"/>
    <w:rsid w:val="00772FCB"/>
    <w:rsid w:val="00781BEE"/>
    <w:rsid w:val="00786FD7"/>
    <w:rsid w:val="007933C9"/>
    <w:rsid w:val="007B22C1"/>
    <w:rsid w:val="007B319F"/>
    <w:rsid w:val="007B508D"/>
    <w:rsid w:val="007B6F98"/>
    <w:rsid w:val="007E0D52"/>
    <w:rsid w:val="00807E2F"/>
    <w:rsid w:val="00815C20"/>
    <w:rsid w:val="00822057"/>
    <w:rsid w:val="00822934"/>
    <w:rsid w:val="00822FE6"/>
    <w:rsid w:val="008253C1"/>
    <w:rsid w:val="00827F17"/>
    <w:rsid w:val="0083110E"/>
    <w:rsid w:val="008335DA"/>
    <w:rsid w:val="0083366E"/>
    <w:rsid w:val="008512AC"/>
    <w:rsid w:val="008608F2"/>
    <w:rsid w:val="008649A9"/>
    <w:rsid w:val="0087091C"/>
    <w:rsid w:val="00872925"/>
    <w:rsid w:val="008730FB"/>
    <w:rsid w:val="00875009"/>
    <w:rsid w:val="008821DF"/>
    <w:rsid w:val="00890280"/>
    <w:rsid w:val="008A7977"/>
    <w:rsid w:val="008A7A35"/>
    <w:rsid w:val="008B2DB3"/>
    <w:rsid w:val="008B32EE"/>
    <w:rsid w:val="008B5803"/>
    <w:rsid w:val="008C2250"/>
    <w:rsid w:val="008C456F"/>
    <w:rsid w:val="008C5505"/>
    <w:rsid w:val="008E2601"/>
    <w:rsid w:val="008E562B"/>
    <w:rsid w:val="008F12B3"/>
    <w:rsid w:val="008F15AB"/>
    <w:rsid w:val="008F1D5F"/>
    <w:rsid w:val="008F72ED"/>
    <w:rsid w:val="0090187D"/>
    <w:rsid w:val="009105EF"/>
    <w:rsid w:val="00910C5E"/>
    <w:rsid w:val="00915087"/>
    <w:rsid w:val="00927B21"/>
    <w:rsid w:val="00930277"/>
    <w:rsid w:val="009335EA"/>
    <w:rsid w:val="00935AF5"/>
    <w:rsid w:val="0094158D"/>
    <w:rsid w:val="009427F6"/>
    <w:rsid w:val="00951054"/>
    <w:rsid w:val="00956BC0"/>
    <w:rsid w:val="0096646E"/>
    <w:rsid w:val="00972ABF"/>
    <w:rsid w:val="0097386C"/>
    <w:rsid w:val="00980141"/>
    <w:rsid w:val="00992610"/>
    <w:rsid w:val="009A6EDE"/>
    <w:rsid w:val="009B0B3B"/>
    <w:rsid w:val="009B2C9D"/>
    <w:rsid w:val="009B35C1"/>
    <w:rsid w:val="009C067D"/>
    <w:rsid w:val="009D04CA"/>
    <w:rsid w:val="009D2848"/>
    <w:rsid w:val="009D36A8"/>
    <w:rsid w:val="009D4E21"/>
    <w:rsid w:val="009E15D4"/>
    <w:rsid w:val="009E31C6"/>
    <w:rsid w:val="00A000B8"/>
    <w:rsid w:val="00A006E4"/>
    <w:rsid w:val="00A03F26"/>
    <w:rsid w:val="00A1149F"/>
    <w:rsid w:val="00A12AFE"/>
    <w:rsid w:val="00A12E71"/>
    <w:rsid w:val="00A14C2D"/>
    <w:rsid w:val="00A16544"/>
    <w:rsid w:val="00A20B8A"/>
    <w:rsid w:val="00A23BBB"/>
    <w:rsid w:val="00A41467"/>
    <w:rsid w:val="00A4495C"/>
    <w:rsid w:val="00A50EE3"/>
    <w:rsid w:val="00A50F6A"/>
    <w:rsid w:val="00A524FC"/>
    <w:rsid w:val="00A54C8B"/>
    <w:rsid w:val="00A84D4B"/>
    <w:rsid w:val="00A91E5F"/>
    <w:rsid w:val="00A92B86"/>
    <w:rsid w:val="00A9518D"/>
    <w:rsid w:val="00A95D9C"/>
    <w:rsid w:val="00A97E13"/>
    <w:rsid w:val="00AA50CB"/>
    <w:rsid w:val="00AB6BCE"/>
    <w:rsid w:val="00AC6905"/>
    <w:rsid w:val="00AD02C0"/>
    <w:rsid w:val="00AE3754"/>
    <w:rsid w:val="00AE6529"/>
    <w:rsid w:val="00AF36F8"/>
    <w:rsid w:val="00AF4CA9"/>
    <w:rsid w:val="00B16129"/>
    <w:rsid w:val="00B16B26"/>
    <w:rsid w:val="00B22916"/>
    <w:rsid w:val="00B27CAD"/>
    <w:rsid w:val="00B40028"/>
    <w:rsid w:val="00B46A15"/>
    <w:rsid w:val="00B46AF3"/>
    <w:rsid w:val="00B471E8"/>
    <w:rsid w:val="00B47226"/>
    <w:rsid w:val="00B502A6"/>
    <w:rsid w:val="00B77185"/>
    <w:rsid w:val="00BA0354"/>
    <w:rsid w:val="00BA0DBC"/>
    <w:rsid w:val="00BC1ECF"/>
    <w:rsid w:val="00BC2072"/>
    <w:rsid w:val="00BC2EBD"/>
    <w:rsid w:val="00BC4821"/>
    <w:rsid w:val="00BD41AC"/>
    <w:rsid w:val="00BD4CBB"/>
    <w:rsid w:val="00BE466A"/>
    <w:rsid w:val="00BE5DAA"/>
    <w:rsid w:val="00BE7A92"/>
    <w:rsid w:val="00C0118C"/>
    <w:rsid w:val="00C12A72"/>
    <w:rsid w:val="00C153ED"/>
    <w:rsid w:val="00C1621B"/>
    <w:rsid w:val="00C37DE9"/>
    <w:rsid w:val="00C57B7D"/>
    <w:rsid w:val="00C631BE"/>
    <w:rsid w:val="00C63CB7"/>
    <w:rsid w:val="00C66F05"/>
    <w:rsid w:val="00C7712D"/>
    <w:rsid w:val="00C84D3E"/>
    <w:rsid w:val="00CA5F53"/>
    <w:rsid w:val="00CE7135"/>
    <w:rsid w:val="00D070B7"/>
    <w:rsid w:val="00D10C0A"/>
    <w:rsid w:val="00D131B9"/>
    <w:rsid w:val="00D163D4"/>
    <w:rsid w:val="00D168EB"/>
    <w:rsid w:val="00D2257D"/>
    <w:rsid w:val="00D30835"/>
    <w:rsid w:val="00D31E78"/>
    <w:rsid w:val="00D327F1"/>
    <w:rsid w:val="00D34275"/>
    <w:rsid w:val="00D5053A"/>
    <w:rsid w:val="00D752E8"/>
    <w:rsid w:val="00D904DD"/>
    <w:rsid w:val="00DA3E57"/>
    <w:rsid w:val="00DA4CB1"/>
    <w:rsid w:val="00DB3849"/>
    <w:rsid w:val="00DC234B"/>
    <w:rsid w:val="00DD36D8"/>
    <w:rsid w:val="00DE0A51"/>
    <w:rsid w:val="00E07005"/>
    <w:rsid w:val="00E11F70"/>
    <w:rsid w:val="00E211AE"/>
    <w:rsid w:val="00E317ED"/>
    <w:rsid w:val="00E34C01"/>
    <w:rsid w:val="00E352EA"/>
    <w:rsid w:val="00E47908"/>
    <w:rsid w:val="00E50190"/>
    <w:rsid w:val="00E86A30"/>
    <w:rsid w:val="00E9785B"/>
    <w:rsid w:val="00EA38C0"/>
    <w:rsid w:val="00EA48CE"/>
    <w:rsid w:val="00EC393A"/>
    <w:rsid w:val="00EC663E"/>
    <w:rsid w:val="00EC6EE2"/>
    <w:rsid w:val="00EE2668"/>
    <w:rsid w:val="00EE3015"/>
    <w:rsid w:val="00EE4E36"/>
    <w:rsid w:val="00EE68B7"/>
    <w:rsid w:val="00F02E1A"/>
    <w:rsid w:val="00F1470D"/>
    <w:rsid w:val="00F209A2"/>
    <w:rsid w:val="00F235B2"/>
    <w:rsid w:val="00F27139"/>
    <w:rsid w:val="00F315DC"/>
    <w:rsid w:val="00F32FF9"/>
    <w:rsid w:val="00F47393"/>
    <w:rsid w:val="00F50C54"/>
    <w:rsid w:val="00F51E47"/>
    <w:rsid w:val="00F57FF1"/>
    <w:rsid w:val="00F77A33"/>
    <w:rsid w:val="00F805F2"/>
    <w:rsid w:val="00F81D87"/>
    <w:rsid w:val="00F828F0"/>
    <w:rsid w:val="00F84614"/>
    <w:rsid w:val="00F952AA"/>
    <w:rsid w:val="00FA7386"/>
    <w:rsid w:val="00FA73D8"/>
    <w:rsid w:val="00FA7617"/>
    <w:rsid w:val="00FC3D58"/>
    <w:rsid w:val="00FC7C43"/>
    <w:rsid w:val="00FD4CFF"/>
    <w:rsid w:val="00FD4D30"/>
    <w:rsid w:val="00FD6CA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qFormat="1"/>
    <w:lsdException w:name="caption" w:uiPriority="0" w:qFormat="1"/>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Strong" w:semiHidden="0" w:uiPriority="0" w:unhideWhenUsed="0" w:qFormat="1"/>
    <w:lsdException w:name="Emphasis" w:semiHidden="0" w:uiPriority="0" w:unhideWhenUsed="0" w:qFormat="1"/>
    <w:lsdException w:name="Plain Text" w:uiPriority="0"/>
    <w:lsdException w:name="Normal (Web)" w:qFormat="1"/>
    <w:lsdException w:name="annotation subject"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uiPriority w:val="99"/>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qFormat/>
    <w:rsid w:val="008F15AB"/>
    <w:rPr>
      <w:b/>
      <w:bCs/>
      <w:kern w:val="36"/>
      <w:sz w:val="48"/>
      <w:szCs w:val="48"/>
    </w:rPr>
  </w:style>
  <w:style w:type="character" w:styleId="a3">
    <w:name w:val="Hyperlink"/>
    <w:basedOn w:val="a0"/>
    <w:uiPriority w:val="99"/>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iPriority w:val="9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uiPriority w:val="99"/>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basedOn w:val="a"/>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rsid w:val="00477A14"/>
    <w:rPr>
      <w:rFonts w:ascii="Cambria" w:hAnsi="Cambria"/>
      <w:b/>
      <w:bCs/>
      <w:color w:val="4F81BD"/>
      <w:sz w:val="26"/>
      <w:szCs w:val="26"/>
    </w:rPr>
  </w:style>
  <w:style w:type="character" w:styleId="af1">
    <w:name w:val="FollowedHyperlink"/>
    <w:basedOn w:val="a0"/>
    <w:uiPriority w:val="99"/>
    <w:unhideWhenUsed/>
    <w:rsid w:val="00477A14"/>
    <w:rPr>
      <w:color w:val="800080" w:themeColor="followedHyperlink"/>
      <w:u w:val="single"/>
    </w:rPr>
  </w:style>
  <w:style w:type="paragraph" w:styleId="af2">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3">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4">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5">
    <w:name w:val="Гипертекстовая ссылка"/>
    <w:qFormat/>
    <w:rsid w:val="00477A14"/>
    <w:rPr>
      <w:rFonts w:ascii="Times New Roman" w:hAnsi="Times New Roman" w:cs="Times New Roman" w:hint="default"/>
      <w:color w:val="106BBE"/>
    </w:rPr>
  </w:style>
  <w:style w:type="character" w:customStyle="1" w:styleId="af6">
    <w:name w:val="Цветовое выделение"/>
    <w:uiPriority w:val="99"/>
    <w:qFormat/>
    <w:rsid w:val="00477A14"/>
    <w:rPr>
      <w:b/>
      <w:bCs w:val="0"/>
      <w:color w:val="26282F"/>
    </w:rPr>
  </w:style>
  <w:style w:type="table" w:styleId="af7">
    <w:name w:val="Table Grid"/>
    <w:basedOn w:val="a1"/>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uiPriority w:val="99"/>
    <w:rsid w:val="00BC2EBD"/>
    <w:rPr>
      <w:rFonts w:ascii="Verdana" w:hAnsi="Verdana"/>
      <w:bCs/>
      <w:color w:val="C41C16"/>
      <w:sz w:val="24"/>
      <w:szCs w:val="26"/>
    </w:rPr>
  </w:style>
  <w:style w:type="character" w:customStyle="1" w:styleId="40">
    <w:name w:val="Заголовок 4 Знак"/>
    <w:basedOn w:val="a0"/>
    <w:link w:val="4"/>
    <w:uiPriority w:val="99"/>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8">
    <w:name w:val="Document Map"/>
    <w:basedOn w:val="a"/>
    <w:link w:val="af9"/>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9">
    <w:name w:val="Схема документа Знак"/>
    <w:basedOn w:val="a0"/>
    <w:link w:val="af8"/>
    <w:uiPriority w:val="99"/>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a">
    <w:name w:val="Body Text Indent"/>
    <w:aliases w:val="Основной текст 1,Нумерованный список !!,Надин стиль,Основной текст без отступа"/>
    <w:basedOn w:val="a"/>
    <w:link w:val="afb"/>
    <w:unhideWhenUsed/>
    <w:rsid w:val="000A301A"/>
    <w:pPr>
      <w:spacing w:after="120"/>
      <w:ind w:left="283"/>
    </w:pPr>
  </w:style>
  <w:style w:type="character" w:customStyle="1" w:styleId="afb">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a"/>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uiPriority w:val="9"/>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c">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d">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uiPriority w:val="99"/>
    <w:rsid w:val="000A301A"/>
    <w:pPr>
      <w:widowControl w:val="0"/>
      <w:suppressAutoHyphens/>
      <w:autoSpaceDE w:val="0"/>
    </w:pPr>
    <w:rPr>
      <w:rFonts w:ascii="Courier New" w:eastAsia="Arial" w:hAnsi="Courier New" w:cs="Courier New"/>
      <w:lang w:eastAsia="ar-SA"/>
    </w:rPr>
  </w:style>
  <w:style w:type="character" w:styleId="afe">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
    <w:name w:val="annotation text"/>
    <w:basedOn w:val="a"/>
    <w:link w:val="aff0"/>
    <w:rsid w:val="000A301A"/>
    <w:rPr>
      <w:color w:val="auto"/>
      <w:kern w:val="0"/>
    </w:rPr>
  </w:style>
  <w:style w:type="character" w:customStyle="1" w:styleId="aff0">
    <w:name w:val="Текст примечания Знак"/>
    <w:basedOn w:val="a0"/>
    <w:link w:val="aff"/>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1">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2">
    <w:name w:val="Текст сноски Знак Знак"/>
    <w:rsid w:val="000A301A"/>
    <w:rPr>
      <w:rFonts w:ascii="Courier New" w:hAnsi="Courier New"/>
      <w:lang w:val="ru-RU" w:eastAsia="ar-SA" w:bidi="ar-SA"/>
    </w:rPr>
  </w:style>
  <w:style w:type="character" w:customStyle="1" w:styleId="aff3">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4"/>
    <w:qFormat/>
    <w:rsid w:val="000A301A"/>
    <w:pPr>
      <w:suppressAutoHyphens/>
      <w:jc w:val="center"/>
    </w:pPr>
    <w:rPr>
      <w:b/>
      <w:color w:val="auto"/>
      <w:kern w:val="0"/>
      <w:sz w:val="28"/>
      <w:lang w:eastAsia="ar-SA"/>
    </w:rPr>
  </w:style>
  <w:style w:type="paragraph" w:styleId="aff4">
    <w:name w:val="Subtitle"/>
    <w:basedOn w:val="18"/>
    <w:next w:val="ae"/>
    <w:link w:val="aff5"/>
    <w:qFormat/>
    <w:rsid w:val="000A301A"/>
    <w:pPr>
      <w:jc w:val="center"/>
    </w:pPr>
    <w:rPr>
      <w:rFonts w:cs="Times New Roman"/>
      <w:i/>
      <w:iCs/>
      <w:color w:val="000000"/>
    </w:rPr>
  </w:style>
  <w:style w:type="character" w:customStyle="1" w:styleId="aff5">
    <w:name w:val="Подзаголовок Знак"/>
    <w:basedOn w:val="a0"/>
    <w:link w:val="aff4"/>
    <w:rsid w:val="000A301A"/>
    <w:rPr>
      <w:rFonts w:ascii="Arial" w:eastAsia="Lucida Sans Unicode" w:hAnsi="Arial"/>
      <w:i/>
      <w:iCs/>
      <w:color w:val="000000"/>
      <w:sz w:val="28"/>
      <w:szCs w:val="28"/>
      <w:lang w:eastAsia="ar-SA"/>
    </w:rPr>
  </w:style>
  <w:style w:type="character" w:customStyle="1" w:styleId="aff6">
    <w:name w:val="Текст сноски Знак"/>
    <w:link w:val="aff7"/>
    <w:uiPriority w:val="99"/>
    <w:rsid w:val="000A301A"/>
    <w:rPr>
      <w:rFonts w:ascii="Courier New" w:hAnsi="Courier New"/>
      <w:lang w:eastAsia="ar-SA"/>
    </w:rPr>
  </w:style>
  <w:style w:type="paragraph" w:styleId="aff7">
    <w:name w:val="footnote text"/>
    <w:basedOn w:val="a"/>
    <w:link w:val="aff6"/>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link w:val="aff7"/>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8">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9">
    <w:name w:val="Strong"/>
    <w:basedOn w:val="a0"/>
    <w:qFormat/>
    <w:rsid w:val="0021550A"/>
    <w:rPr>
      <w:b/>
      <w:bCs/>
    </w:rPr>
  </w:style>
  <w:style w:type="character" w:styleId="affa">
    <w:name w:val="Emphasis"/>
    <w:qFormat/>
    <w:rsid w:val="00352375"/>
    <w:rPr>
      <w:i/>
      <w:iCs/>
    </w:rPr>
  </w:style>
  <w:style w:type="paragraph" w:customStyle="1" w:styleId="affb">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c">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uiPriority w:val="99"/>
    <w:rsid w:val="00704D24"/>
    <w:rPr>
      <w:sz w:val="28"/>
      <w:lang w:eastAsia="ru-RU"/>
    </w:rPr>
  </w:style>
  <w:style w:type="paragraph" w:styleId="26">
    <w:name w:val="Body Text Indent 2"/>
    <w:basedOn w:val="a"/>
    <w:link w:val="27"/>
    <w:uiPriority w:val="99"/>
    <w:rsid w:val="00704D24"/>
    <w:pPr>
      <w:ind w:left="567"/>
      <w:jc w:val="both"/>
    </w:pPr>
    <w:rPr>
      <w:color w:val="auto"/>
      <w:kern w:val="0"/>
      <w:sz w:val="28"/>
    </w:rPr>
  </w:style>
  <w:style w:type="character" w:customStyle="1" w:styleId="27">
    <w:name w:val="Основной текст с отступом 2 Знак"/>
    <w:basedOn w:val="a0"/>
    <w:link w:val="26"/>
    <w:uiPriority w:val="99"/>
    <w:rsid w:val="00704D24"/>
    <w:rPr>
      <w:sz w:val="28"/>
      <w:lang w:eastAsia="ru-RU"/>
    </w:rPr>
  </w:style>
  <w:style w:type="paragraph" w:styleId="32">
    <w:name w:val="Body Text Indent 3"/>
    <w:basedOn w:val="a"/>
    <w:link w:val="33"/>
    <w:uiPriority w:val="99"/>
    <w:rsid w:val="00704D24"/>
    <w:pPr>
      <w:ind w:firstLine="284"/>
      <w:jc w:val="both"/>
    </w:pPr>
    <w:rPr>
      <w:color w:val="auto"/>
      <w:kern w:val="0"/>
      <w:sz w:val="28"/>
    </w:rPr>
  </w:style>
  <w:style w:type="character" w:customStyle="1" w:styleId="33">
    <w:name w:val="Основной текст с отступом 3 Знак"/>
    <w:basedOn w:val="a0"/>
    <w:link w:val="32"/>
    <w:uiPriority w:val="99"/>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d">
    <w:name w:val="Plain Text"/>
    <w:basedOn w:val="a"/>
    <w:link w:val="affe"/>
    <w:rsid w:val="00704D24"/>
    <w:rPr>
      <w:rFonts w:ascii="Courier New" w:hAnsi="Courier New"/>
      <w:color w:val="auto"/>
      <w:kern w:val="0"/>
    </w:rPr>
  </w:style>
  <w:style w:type="character" w:customStyle="1" w:styleId="affe">
    <w:name w:val="Текст Знак"/>
    <w:basedOn w:val="a0"/>
    <w:link w:val="affd"/>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hyperlink">
    <w:name w:val="hyperlink"/>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
    <w:name w:val="annotation reference"/>
    <w:unhideWhenUsed/>
    <w:rsid w:val="00D5053A"/>
    <w:rPr>
      <w:sz w:val="16"/>
      <w:szCs w:val="16"/>
    </w:rPr>
  </w:style>
  <w:style w:type="character" w:customStyle="1" w:styleId="afff0">
    <w:name w:val="Тема примечания Знак"/>
    <w:link w:val="afff1"/>
    <w:rsid w:val="00D5053A"/>
    <w:rPr>
      <w:rFonts w:eastAsia="Andale Sans UI"/>
      <w:b/>
      <w:bCs/>
      <w:kern w:val="1"/>
    </w:rPr>
  </w:style>
  <w:style w:type="character" w:customStyle="1" w:styleId="afff2">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3">
    <w:name w:val="Âûäåëåíèå"/>
    <w:rsid w:val="00D5053A"/>
    <w:rPr>
      <w:i/>
    </w:rPr>
  </w:style>
  <w:style w:type="character" w:customStyle="1" w:styleId="afff4">
    <w:name w:val="Маркеры списка"/>
    <w:rsid w:val="00D5053A"/>
    <w:rPr>
      <w:rFonts w:ascii="OpenSymbol" w:eastAsia="OpenSymbol" w:hAnsi="OpenSymbol" w:cs="OpenSymbol"/>
    </w:rPr>
  </w:style>
  <w:style w:type="character" w:customStyle="1" w:styleId="afff5">
    <w:name w:val="Символ нумерации"/>
    <w:rsid w:val="00D5053A"/>
  </w:style>
  <w:style w:type="character" w:customStyle="1" w:styleId="afff6">
    <w:name w:val="Îñíîâíîé øðèôò àáçàöà"/>
    <w:rsid w:val="00D5053A"/>
  </w:style>
  <w:style w:type="character" w:customStyle="1" w:styleId="afff7">
    <w:name w:val="Öâåòîâîå âûäåëåíèå"/>
    <w:rsid w:val="00D5053A"/>
    <w:rPr>
      <w:rFonts w:ascii="Arial" w:eastAsia="Arial" w:hAnsi="Arial" w:cs="Arial"/>
      <w:b/>
      <w:bCs/>
      <w:color w:val="26282F"/>
      <w:sz w:val="24"/>
      <w:szCs w:val="24"/>
    </w:rPr>
  </w:style>
  <w:style w:type="character" w:customStyle="1" w:styleId="1c">
    <w:name w:val="Текст примечания Знак1"/>
    <w:basedOn w:val="a0"/>
    <w:rsid w:val="00D5053A"/>
  </w:style>
  <w:style w:type="paragraph" w:styleId="afff1">
    <w:name w:val="annotation subject"/>
    <w:basedOn w:val="aff"/>
    <w:next w:val="aff"/>
    <w:link w:val="afff0"/>
    <w:unhideWhenUsed/>
    <w:rsid w:val="00D5053A"/>
    <w:pPr>
      <w:widowControl w:val="0"/>
      <w:suppressAutoHyphens/>
    </w:pPr>
    <w:rPr>
      <w:rFonts w:eastAsia="Andale Sans UI"/>
      <w:b/>
      <w:bCs/>
      <w:kern w:val="1"/>
    </w:rPr>
  </w:style>
  <w:style w:type="character" w:customStyle="1" w:styleId="1d">
    <w:name w:val="Тема примечания Знак1"/>
    <w:basedOn w:val="aff0"/>
    <w:link w:val="afff1"/>
    <w:rsid w:val="00D5053A"/>
    <w:rPr>
      <w:b/>
      <w:bCs/>
      <w:color w:val="000000"/>
      <w:kern w:val="28"/>
    </w:rPr>
  </w:style>
  <w:style w:type="paragraph" w:customStyle="1" w:styleId="afff8">
    <w:name w:val="Заголовок таблицы"/>
    <w:basedOn w:val="affb"/>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e">
    <w:name w:val="Нижний колонтитул1"/>
    <w:basedOn w:val="a"/>
    <w:next w:val="a"/>
    <w:rsid w:val="00D5053A"/>
    <w:pPr>
      <w:widowControl w:val="0"/>
      <w:suppressAutoHyphens/>
    </w:pPr>
    <w:rPr>
      <w:color w:val="auto"/>
      <w:kern w:val="1"/>
    </w:rPr>
  </w:style>
  <w:style w:type="paragraph" w:customStyle="1" w:styleId="1f">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9">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0">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1">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2">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a">
    <w:name w:val="Основной текст_"/>
    <w:link w:val="39"/>
    <w:rsid w:val="0053388E"/>
    <w:rPr>
      <w:sz w:val="27"/>
      <w:szCs w:val="27"/>
      <w:shd w:val="clear" w:color="auto" w:fill="FFFFFF"/>
    </w:rPr>
  </w:style>
  <w:style w:type="character" w:customStyle="1" w:styleId="1f3">
    <w:name w:val="Заголовок №1_"/>
    <w:rsid w:val="0053388E"/>
    <w:rPr>
      <w:sz w:val="27"/>
      <w:szCs w:val="27"/>
      <w:shd w:val="clear" w:color="auto" w:fill="FFFFFF"/>
    </w:rPr>
  </w:style>
  <w:style w:type="character" w:customStyle="1" w:styleId="82">
    <w:name w:val="Основной текст8"/>
    <w:basedOn w:val="afffa"/>
    <w:rsid w:val="0053388E"/>
  </w:style>
  <w:style w:type="character" w:customStyle="1" w:styleId="1f4">
    <w:name w:val="Знак примечания1"/>
    <w:rsid w:val="0053388E"/>
    <w:rPr>
      <w:sz w:val="16"/>
      <w:szCs w:val="16"/>
    </w:rPr>
  </w:style>
  <w:style w:type="paragraph" w:styleId="afffb">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5">
    <w:name w:val="нум список 1"/>
    <w:basedOn w:val="a"/>
    <w:rsid w:val="0053388E"/>
    <w:pPr>
      <w:suppressAutoHyphens/>
      <w:spacing w:before="120" w:after="120"/>
      <w:jc w:val="both"/>
    </w:pPr>
    <w:rPr>
      <w:color w:val="auto"/>
      <w:kern w:val="0"/>
      <w:sz w:val="24"/>
      <w:lang w:eastAsia="zh-CN"/>
    </w:rPr>
  </w:style>
  <w:style w:type="paragraph" w:customStyle="1" w:styleId="1f6">
    <w:name w:val="марк список 1"/>
    <w:basedOn w:val="a"/>
    <w:rsid w:val="0053388E"/>
    <w:pPr>
      <w:suppressAutoHyphens/>
      <w:spacing w:before="120" w:after="120"/>
      <w:jc w:val="both"/>
    </w:pPr>
    <w:rPr>
      <w:color w:val="auto"/>
      <w:kern w:val="0"/>
      <w:sz w:val="24"/>
      <w:lang w:eastAsia="zh-CN"/>
    </w:rPr>
  </w:style>
  <w:style w:type="paragraph" w:customStyle="1" w:styleId="afffc">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7">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8">
    <w:name w:val="Текст примечания1"/>
    <w:basedOn w:val="a"/>
    <w:rsid w:val="0053388E"/>
    <w:pPr>
      <w:widowControl w:val="0"/>
      <w:suppressAutoHyphens/>
      <w:autoSpaceDE w:val="0"/>
    </w:pPr>
    <w:rPr>
      <w:color w:val="auto"/>
      <w:kern w:val="0"/>
      <w:lang w:eastAsia="zh-CN"/>
    </w:rPr>
  </w:style>
  <w:style w:type="paragraph" w:customStyle="1" w:styleId="afffd">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9">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e">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0">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a">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1">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1">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a"/>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b">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2">
    <w:name w:val="footnote reference"/>
    <w:aliases w:val="5"/>
    <w:basedOn w:val="a0"/>
    <w:uiPriority w:val="99"/>
    <w:unhideWhenUsed/>
    <w:rsid w:val="0005401C"/>
    <w:rPr>
      <w:vertAlign w:val="superscript"/>
    </w:rPr>
  </w:style>
  <w:style w:type="character" w:customStyle="1" w:styleId="1fc">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3">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4">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5">
    <w:name w:val="Знак"/>
    <w:basedOn w:val="a"/>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admin.komsomolsk@mail.ru" TargetMode="External"/><Relationship Id="rId18" Type="http://schemas.openxmlformats.org/officeDocument/2006/relationships/hyperlink" Target="http://adm-komsomolsk.ru//" TargetMode="External"/><Relationship Id="rId26" Type="http://schemas.openxmlformats.org/officeDocument/2006/relationships/hyperlink" Target="http://adm-komsomolsk.ru//" TargetMode="External"/><Relationship Id="rId3" Type="http://schemas.openxmlformats.org/officeDocument/2006/relationships/styles" Target="styles.xml"/><Relationship Id="rId21" Type="http://schemas.openxmlformats.org/officeDocument/2006/relationships/hyperlink" Target="http://adm-komsomolsk.ru//"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4.jpeg"/><Relationship Id="rId25" Type="http://schemas.openxmlformats.org/officeDocument/2006/relationships/hyperlink" Target="http://adm-komsomolsk.ru//" TargetMode="External"/><Relationship Id="rId33" Type="http://schemas.openxmlformats.org/officeDocument/2006/relationships/hyperlink" Target="http://adm-komsomolsk.ru//" TargetMode="External"/><Relationship Id="rId2" Type="http://schemas.openxmlformats.org/officeDocument/2006/relationships/numbering" Target="numbering.xml"/><Relationship Id="rId16" Type="http://schemas.openxmlformats.org/officeDocument/2006/relationships/hyperlink" Target="http://adm-komsomolsk.ru/" TargetMode="External"/><Relationship Id="rId20" Type="http://schemas.openxmlformats.org/officeDocument/2006/relationships/hyperlink" Target="http://adm-komsomolsk.ru//" TargetMode="External"/><Relationship Id="rId29" Type="http://schemas.openxmlformats.org/officeDocument/2006/relationships/hyperlink" Target="consultantplus://offline/ref=5042E4DBB3583EEDB393095C66A190DAC9F61AB460672C48CF6E1A9C912D6C22A9E7109BEC264D398509483146F113A8AF0C345242ADD780C7dF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ivreg.ru" TargetMode="External"/><Relationship Id="rId24" Type="http://schemas.openxmlformats.org/officeDocument/2006/relationships/hyperlink" Target="http://adm-komsomolsk.ru//" TargetMode="External"/><Relationship Id="rId32" Type="http://schemas.openxmlformats.org/officeDocument/2006/relationships/hyperlink" Target="http://adm-komsomolsk.ru//" TargetMode="External"/><Relationship Id="rId5" Type="http://schemas.openxmlformats.org/officeDocument/2006/relationships/webSettings" Target="webSettings.xml"/><Relationship Id="rId15" Type="http://schemas.openxmlformats.org/officeDocument/2006/relationships/hyperlink" Target="http://adm-komsomolsk.ru/" TargetMode="External"/><Relationship Id="rId23" Type="http://schemas.openxmlformats.org/officeDocument/2006/relationships/hyperlink" Target="consultantplus://offline/ref=5042E4DBB3583EEDB393095C66A190DAC9F61AB460672C48CF6E1A9C912D6C22A9E7109BEC264D398509483146F113A8AF0C345242ADD780C7dFO" TargetMode="External"/><Relationship Id="rId28" Type="http://schemas.openxmlformats.org/officeDocument/2006/relationships/hyperlink" Target="http://adm-komsomolsk.ru//" TargetMode="Externa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5.jpeg"/><Relationship Id="rId31" Type="http://schemas.openxmlformats.org/officeDocument/2006/relationships/hyperlink" Target="http://adm-komsomolsk.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mail.ru/compose/?mailto=mailto%3agkhstroykoms2@mail.ru" TargetMode="External"/><Relationship Id="rId22" Type="http://schemas.openxmlformats.org/officeDocument/2006/relationships/hyperlink" Target="http://adm-komsomolsk.ru//" TargetMode="External"/><Relationship Id="rId27" Type="http://schemas.openxmlformats.org/officeDocument/2006/relationships/hyperlink" Target="http://adm-komsomolsk.ru//" TargetMode="External"/><Relationship Id="rId30" Type="http://schemas.openxmlformats.org/officeDocument/2006/relationships/hyperlink" Target="http://adm-komsomolsk.ru//"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1A8BD-B94D-4850-B3A3-29319CAB4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173</Pages>
  <Words>46535</Words>
  <Characters>265252</Characters>
  <Application>Microsoft Office Word</Application>
  <DocSecurity>0</DocSecurity>
  <Lines>2210</Lines>
  <Paragraphs>622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311165</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23</cp:revision>
  <cp:lastPrinted>2018-03-12T14:58:00Z</cp:lastPrinted>
  <dcterms:created xsi:type="dcterms:W3CDTF">2021-12-17T06:28:00Z</dcterms:created>
  <dcterms:modified xsi:type="dcterms:W3CDTF">2022-01-28T11:18:00Z</dcterms:modified>
</cp:coreProperties>
</file>