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A760CC" w:rsidRDefault="00991D93">
      <w:r w:rsidRPr="00A760CC">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E13589" w:rsidRPr="006911ED" w:rsidRDefault="00E13589" w:rsidP="00170890">
                    <w:pPr>
                      <w:widowControl w:val="0"/>
                    </w:pPr>
                    <w:r w:rsidRPr="006911ED">
                      <w:t> </w:t>
                    </w:r>
                  </w:p>
                  <w:p w:rsidR="00E13589" w:rsidRPr="006911ED" w:rsidRDefault="00E13589" w:rsidP="00170890">
                    <w:pPr>
                      <w:widowControl w:val="0"/>
                    </w:pPr>
                    <w:r w:rsidRPr="006911ED">
                      <w:t> </w:t>
                    </w:r>
                  </w:p>
                  <w:p w:rsidR="00E13589" w:rsidRPr="006911ED" w:rsidRDefault="00E13589" w:rsidP="00170890">
                    <w:pPr>
                      <w:widowControl w:val="0"/>
                    </w:pPr>
                    <w:r w:rsidRPr="006911ED">
                      <w:t> </w:t>
                    </w:r>
                  </w:p>
                  <w:p w:rsidR="00E13589" w:rsidRPr="006911ED" w:rsidRDefault="00E13589" w:rsidP="00170890">
                    <w:pPr>
                      <w:widowControl w:val="0"/>
                    </w:pPr>
                    <w:r w:rsidRPr="006911ED">
                      <w:t> </w:t>
                    </w:r>
                  </w:p>
                  <w:p w:rsidR="00E13589" w:rsidRPr="006911ED" w:rsidRDefault="00E13589" w:rsidP="00170890">
                    <w:pPr>
                      <w:widowControl w:val="0"/>
                    </w:pPr>
                    <w:r w:rsidRPr="006911ED">
                      <w:t xml:space="preserve">    </w:t>
                    </w:r>
                  </w:p>
                  <w:p w:rsidR="00E13589" w:rsidRPr="006911ED" w:rsidRDefault="00E13589" w:rsidP="00170890">
                    <w:pPr>
                      <w:widowControl w:val="0"/>
                    </w:pPr>
                    <w:r w:rsidRPr="006911ED">
                      <w:t> </w:t>
                    </w:r>
                  </w:p>
                  <w:p w:rsidR="00E13589" w:rsidRPr="006911ED" w:rsidRDefault="00E13589" w:rsidP="00170890">
                    <w:pPr>
                      <w:widowControl w:val="0"/>
                      <w:jc w:val="center"/>
                      <w:rPr>
                        <w:b/>
                        <w:bCs/>
                        <w:color w:val="0066FF"/>
                      </w:rPr>
                    </w:pPr>
                  </w:p>
                  <w:p w:rsidR="00E13589" w:rsidRPr="006911ED" w:rsidRDefault="00E13589" w:rsidP="00170890">
                    <w:pPr>
                      <w:widowControl w:val="0"/>
                      <w:jc w:val="center"/>
                      <w:rPr>
                        <w:b/>
                        <w:bCs/>
                        <w:color w:val="0066FF"/>
                      </w:rPr>
                    </w:pPr>
                  </w:p>
                  <w:p w:rsidR="00E13589" w:rsidRPr="006911ED" w:rsidRDefault="00E13589" w:rsidP="00170890">
                    <w:pPr>
                      <w:widowControl w:val="0"/>
                      <w:jc w:val="center"/>
                      <w:rPr>
                        <w:b/>
                        <w:bCs/>
                        <w:color w:val="0066FF"/>
                        <w:sz w:val="22"/>
                      </w:rPr>
                    </w:pPr>
                    <w:r w:rsidRPr="006911ED">
                      <w:rPr>
                        <w:b/>
                        <w:bCs/>
                        <w:color w:val="0066FF"/>
                        <w:sz w:val="22"/>
                      </w:rPr>
                      <w:t>Российская Федерация</w:t>
                    </w:r>
                  </w:p>
                  <w:p w:rsidR="00E13589" w:rsidRPr="006911ED" w:rsidRDefault="00E13589" w:rsidP="00170890">
                    <w:pPr>
                      <w:widowControl w:val="0"/>
                      <w:jc w:val="center"/>
                      <w:rPr>
                        <w:b/>
                        <w:bCs/>
                        <w:sz w:val="18"/>
                        <w:szCs w:val="16"/>
                      </w:rPr>
                    </w:pPr>
                    <w:r w:rsidRPr="006911ED">
                      <w:rPr>
                        <w:b/>
                        <w:bCs/>
                        <w:sz w:val="18"/>
                        <w:szCs w:val="16"/>
                      </w:rPr>
                      <w:t>Ивановскаяобласть</w:t>
                    </w:r>
                  </w:p>
                  <w:p w:rsidR="00E13589" w:rsidRPr="006911ED" w:rsidRDefault="00E13589" w:rsidP="00170890">
                    <w:pPr>
                      <w:widowControl w:val="0"/>
                      <w:jc w:val="center"/>
                      <w:rPr>
                        <w:b/>
                        <w:bCs/>
                        <w:sz w:val="18"/>
                        <w:szCs w:val="16"/>
                      </w:rPr>
                    </w:pPr>
                    <w:r w:rsidRPr="006911ED">
                      <w:rPr>
                        <w:b/>
                        <w:bCs/>
                        <w:sz w:val="18"/>
                        <w:szCs w:val="16"/>
                      </w:rPr>
                      <w:t> </w:t>
                    </w:r>
                  </w:p>
                  <w:p w:rsidR="00E13589" w:rsidRPr="006911ED" w:rsidRDefault="00E13589" w:rsidP="00170890">
                    <w:pPr>
                      <w:widowControl w:val="0"/>
                      <w:jc w:val="center"/>
                      <w:rPr>
                        <w:b/>
                        <w:bCs/>
                        <w:szCs w:val="18"/>
                      </w:rPr>
                    </w:pPr>
                    <w:r w:rsidRPr="006911ED">
                      <w:rPr>
                        <w:b/>
                        <w:bCs/>
                        <w:szCs w:val="18"/>
                      </w:rPr>
                      <w:t>КОМСОМОЛЬСКИЙ МУНИЦИПАЛЬНЫЙ РАЙОН</w:t>
                    </w:r>
                  </w:p>
                  <w:p w:rsidR="00E13589" w:rsidRPr="006911ED" w:rsidRDefault="00E13589" w:rsidP="00170890">
                    <w:pPr>
                      <w:widowControl w:val="0"/>
                      <w:jc w:val="center"/>
                      <w:rPr>
                        <w:sz w:val="18"/>
                        <w:szCs w:val="18"/>
                      </w:rPr>
                    </w:pPr>
                    <w:r w:rsidRPr="006911ED">
                      <w:rPr>
                        <w:sz w:val="18"/>
                        <w:szCs w:val="18"/>
                      </w:rPr>
                      <w:t> </w:t>
                    </w:r>
                  </w:p>
                  <w:p w:rsidR="00E13589" w:rsidRPr="006911ED" w:rsidRDefault="00E13589" w:rsidP="00170890">
                    <w:pPr>
                      <w:widowControl w:val="0"/>
                      <w:jc w:val="center"/>
                      <w:rPr>
                        <w:sz w:val="18"/>
                        <w:szCs w:val="18"/>
                      </w:rPr>
                    </w:pPr>
                    <w:r w:rsidRPr="006911ED">
                      <w:rPr>
                        <w:sz w:val="18"/>
                        <w:szCs w:val="18"/>
                      </w:rPr>
                      <w:t> </w:t>
                    </w:r>
                  </w:p>
                  <w:p w:rsidR="00E13589" w:rsidRPr="006911ED" w:rsidRDefault="00E13589" w:rsidP="00170890">
                    <w:pPr>
                      <w:widowControl w:val="0"/>
                      <w:jc w:val="center"/>
                      <w:rPr>
                        <w:sz w:val="18"/>
                        <w:szCs w:val="18"/>
                      </w:rPr>
                    </w:pPr>
                    <w:r w:rsidRPr="006911ED">
                      <w:rPr>
                        <w:sz w:val="18"/>
                        <w:szCs w:val="18"/>
                      </w:rPr>
                      <w:t> </w:t>
                    </w:r>
                  </w:p>
                  <w:p w:rsidR="00E13589" w:rsidRPr="006911ED" w:rsidRDefault="00E13589" w:rsidP="00170890">
                    <w:pPr>
                      <w:widowControl w:val="0"/>
                      <w:jc w:val="center"/>
                      <w:rPr>
                        <w:sz w:val="18"/>
                        <w:szCs w:val="18"/>
                      </w:rPr>
                    </w:pPr>
                    <w:r w:rsidRPr="006911ED">
                      <w:rPr>
                        <w:sz w:val="18"/>
                        <w:szCs w:val="18"/>
                      </w:rPr>
                      <w:t> </w:t>
                    </w:r>
                  </w:p>
                  <w:p w:rsidR="00E13589" w:rsidRPr="006911ED" w:rsidRDefault="00E13589" w:rsidP="00170890">
                    <w:pPr>
                      <w:widowControl w:val="0"/>
                      <w:jc w:val="center"/>
                      <w:rPr>
                        <w:sz w:val="18"/>
                        <w:szCs w:val="18"/>
                      </w:rPr>
                    </w:pPr>
                    <w:r w:rsidRPr="006911ED">
                      <w:rPr>
                        <w:sz w:val="18"/>
                        <w:szCs w:val="18"/>
                      </w:rPr>
                      <w:t> </w:t>
                    </w:r>
                  </w:p>
                  <w:p w:rsidR="00E13589" w:rsidRPr="006911ED" w:rsidRDefault="00E13589" w:rsidP="00170890">
                    <w:pPr>
                      <w:widowControl w:val="0"/>
                      <w:jc w:val="center"/>
                      <w:rPr>
                        <w:sz w:val="18"/>
                        <w:szCs w:val="18"/>
                      </w:rPr>
                    </w:pPr>
                    <w:r w:rsidRPr="006911ED">
                      <w:rPr>
                        <w:sz w:val="18"/>
                        <w:szCs w:val="18"/>
                      </w:rPr>
                      <w:t> </w:t>
                    </w:r>
                  </w:p>
                  <w:p w:rsidR="00E13589" w:rsidRPr="006911ED" w:rsidRDefault="00E13589" w:rsidP="00170890">
                    <w:pPr>
                      <w:widowControl w:val="0"/>
                      <w:jc w:val="center"/>
                      <w:rPr>
                        <w:b/>
                        <w:bCs/>
                        <w:sz w:val="72"/>
                        <w:szCs w:val="72"/>
                      </w:rPr>
                    </w:pPr>
                  </w:p>
                  <w:p w:rsidR="00E13589" w:rsidRPr="006911ED" w:rsidRDefault="00E13589" w:rsidP="00170890">
                    <w:pPr>
                      <w:widowControl w:val="0"/>
                      <w:jc w:val="center"/>
                      <w:rPr>
                        <w:b/>
                        <w:bCs/>
                        <w:sz w:val="96"/>
                        <w:szCs w:val="72"/>
                      </w:rPr>
                    </w:pPr>
                    <w:r w:rsidRPr="006911ED">
                      <w:rPr>
                        <w:b/>
                        <w:bCs/>
                        <w:sz w:val="96"/>
                        <w:szCs w:val="72"/>
                      </w:rPr>
                      <w:t>ВЕСТНИК</w:t>
                    </w:r>
                  </w:p>
                  <w:p w:rsidR="00E13589" w:rsidRPr="006911ED" w:rsidRDefault="00E13589" w:rsidP="00170890">
                    <w:pPr>
                      <w:widowControl w:val="0"/>
                      <w:jc w:val="center"/>
                      <w:rPr>
                        <w:b/>
                        <w:bCs/>
                        <w:sz w:val="36"/>
                        <w:szCs w:val="30"/>
                      </w:rPr>
                    </w:pPr>
                    <w:r w:rsidRPr="006911ED">
                      <w:rPr>
                        <w:b/>
                        <w:bCs/>
                        <w:sz w:val="36"/>
                        <w:szCs w:val="30"/>
                      </w:rPr>
                      <w:t xml:space="preserve">нормативных правовых актов </w:t>
                    </w:r>
                  </w:p>
                  <w:p w:rsidR="00E13589" w:rsidRPr="006911ED" w:rsidRDefault="00E13589" w:rsidP="00170890">
                    <w:pPr>
                      <w:widowControl w:val="0"/>
                      <w:jc w:val="center"/>
                      <w:rPr>
                        <w:b/>
                        <w:bCs/>
                        <w:sz w:val="36"/>
                        <w:szCs w:val="30"/>
                      </w:rPr>
                    </w:pPr>
                    <w:r w:rsidRPr="006911ED">
                      <w:rPr>
                        <w:b/>
                        <w:bCs/>
                        <w:sz w:val="36"/>
                        <w:szCs w:val="30"/>
                      </w:rPr>
                      <w:t>органов местного самоуправления</w:t>
                    </w:r>
                  </w:p>
                  <w:p w:rsidR="00E13589" w:rsidRPr="006911ED" w:rsidRDefault="00E13589" w:rsidP="00170890">
                    <w:pPr>
                      <w:widowControl w:val="0"/>
                      <w:jc w:val="center"/>
                      <w:rPr>
                        <w:b/>
                        <w:bCs/>
                        <w:sz w:val="30"/>
                        <w:szCs w:val="30"/>
                      </w:rPr>
                    </w:pPr>
                    <w:r w:rsidRPr="006911ED">
                      <w:rPr>
                        <w:b/>
                        <w:bCs/>
                        <w:sz w:val="36"/>
                        <w:szCs w:val="30"/>
                      </w:rPr>
                      <w:t>Комсомольского муниципального района</w:t>
                    </w:r>
                  </w:p>
                  <w:p w:rsidR="00E13589" w:rsidRPr="006911ED" w:rsidRDefault="00E13589" w:rsidP="00170890">
                    <w:pPr>
                      <w:widowControl w:val="0"/>
                      <w:jc w:val="center"/>
                      <w:rPr>
                        <w:b/>
                        <w:bCs/>
                        <w:sz w:val="30"/>
                        <w:szCs w:val="30"/>
                      </w:rPr>
                    </w:pPr>
                    <w:r w:rsidRPr="006911ED">
                      <w:rPr>
                        <w:b/>
                        <w:bCs/>
                        <w:sz w:val="30"/>
                        <w:szCs w:val="30"/>
                      </w:rPr>
                      <w:t> </w:t>
                    </w:r>
                  </w:p>
                  <w:p w:rsidR="00E13589" w:rsidRPr="006911ED" w:rsidRDefault="00E13589" w:rsidP="00170890">
                    <w:pPr>
                      <w:widowControl w:val="0"/>
                      <w:jc w:val="center"/>
                      <w:rPr>
                        <w:b/>
                        <w:bCs/>
                        <w:sz w:val="30"/>
                        <w:szCs w:val="30"/>
                      </w:rPr>
                    </w:pPr>
                    <w:r w:rsidRPr="006911ED">
                      <w:rPr>
                        <w:b/>
                        <w:bCs/>
                        <w:sz w:val="30"/>
                        <w:szCs w:val="30"/>
                      </w:rPr>
                      <w:t> </w:t>
                    </w:r>
                  </w:p>
                  <w:p w:rsidR="00E13589" w:rsidRPr="006911ED" w:rsidRDefault="00E13589" w:rsidP="00170890">
                    <w:pPr>
                      <w:widowControl w:val="0"/>
                      <w:jc w:val="center"/>
                      <w:rPr>
                        <w:b/>
                        <w:bCs/>
                        <w:sz w:val="30"/>
                        <w:szCs w:val="30"/>
                      </w:rPr>
                    </w:pPr>
                    <w:r w:rsidRPr="006911ED">
                      <w:rPr>
                        <w:b/>
                        <w:bCs/>
                        <w:sz w:val="30"/>
                        <w:szCs w:val="30"/>
                      </w:rPr>
                      <w:t> </w:t>
                    </w:r>
                  </w:p>
                  <w:p w:rsidR="00E13589" w:rsidRPr="006911ED" w:rsidRDefault="00E13589" w:rsidP="00170890">
                    <w:pPr>
                      <w:widowControl w:val="0"/>
                      <w:jc w:val="center"/>
                      <w:rPr>
                        <w:b/>
                        <w:bCs/>
                        <w:sz w:val="30"/>
                        <w:szCs w:val="30"/>
                      </w:rPr>
                    </w:pPr>
                    <w:r w:rsidRPr="006911ED">
                      <w:rPr>
                        <w:b/>
                        <w:bCs/>
                        <w:sz w:val="30"/>
                        <w:szCs w:val="30"/>
                      </w:rPr>
                      <w:t> </w:t>
                    </w:r>
                  </w:p>
                  <w:p w:rsidR="00E13589" w:rsidRDefault="00E13589" w:rsidP="00625C34">
                    <w:pPr>
                      <w:widowControl w:val="0"/>
                      <w:jc w:val="center"/>
                      <w:rPr>
                        <w:b/>
                        <w:bCs/>
                        <w:sz w:val="52"/>
                        <w:szCs w:val="30"/>
                      </w:rPr>
                    </w:pPr>
                    <w:r>
                      <w:rPr>
                        <w:b/>
                        <w:bCs/>
                        <w:sz w:val="52"/>
                        <w:szCs w:val="30"/>
                      </w:rPr>
                      <w:t>№ 52</w:t>
                    </w:r>
                  </w:p>
                  <w:p w:rsidR="00E13589" w:rsidRPr="006911ED" w:rsidRDefault="00E13589" w:rsidP="00625C34">
                    <w:pPr>
                      <w:widowControl w:val="0"/>
                      <w:jc w:val="center"/>
                      <w:rPr>
                        <w:b/>
                        <w:bCs/>
                        <w:sz w:val="30"/>
                        <w:szCs w:val="30"/>
                      </w:rPr>
                    </w:pPr>
                    <w:r>
                      <w:rPr>
                        <w:b/>
                        <w:bCs/>
                        <w:sz w:val="52"/>
                        <w:szCs w:val="30"/>
                      </w:rPr>
                      <w:t>16 декабря</w:t>
                    </w:r>
                    <w:r w:rsidRPr="006911ED">
                      <w:rPr>
                        <w:b/>
                        <w:bCs/>
                        <w:sz w:val="52"/>
                        <w:szCs w:val="30"/>
                      </w:rPr>
                      <w:t xml:space="preserve"> 2022г.</w:t>
                    </w:r>
                  </w:p>
                  <w:p w:rsidR="00E13589" w:rsidRPr="006911ED" w:rsidRDefault="00E13589" w:rsidP="00170890">
                    <w:pPr>
                      <w:widowControl w:val="0"/>
                      <w:jc w:val="center"/>
                      <w:rPr>
                        <w:b/>
                        <w:bCs/>
                        <w:sz w:val="30"/>
                        <w:szCs w:val="30"/>
                      </w:rPr>
                    </w:pPr>
                    <w:r w:rsidRPr="006911ED">
                      <w:rPr>
                        <w:b/>
                        <w:bCs/>
                        <w:sz w:val="30"/>
                        <w:szCs w:val="30"/>
                        <w:lang w:val="en-US"/>
                      </w:rPr>
                      <w:t> </w:t>
                    </w:r>
                  </w:p>
                  <w:p w:rsidR="00E13589" w:rsidRPr="006911ED" w:rsidRDefault="00E13589" w:rsidP="00170890">
                    <w:pPr>
                      <w:widowControl w:val="0"/>
                      <w:jc w:val="center"/>
                      <w:rPr>
                        <w:b/>
                        <w:bCs/>
                        <w:sz w:val="30"/>
                        <w:szCs w:val="30"/>
                      </w:rPr>
                    </w:pPr>
                    <w:r w:rsidRPr="006911ED">
                      <w:rPr>
                        <w:b/>
                        <w:bCs/>
                        <w:sz w:val="30"/>
                        <w:szCs w:val="30"/>
                        <w:lang w:val="en-US"/>
                      </w:rPr>
                      <w:t> </w:t>
                    </w:r>
                  </w:p>
                  <w:p w:rsidR="00E13589" w:rsidRPr="006911ED" w:rsidRDefault="00E13589" w:rsidP="00170890">
                    <w:pPr>
                      <w:widowControl w:val="0"/>
                      <w:jc w:val="center"/>
                      <w:rPr>
                        <w:b/>
                        <w:bCs/>
                        <w:sz w:val="30"/>
                        <w:szCs w:val="30"/>
                      </w:rPr>
                    </w:pPr>
                    <w:r w:rsidRPr="006911ED">
                      <w:rPr>
                        <w:b/>
                        <w:bCs/>
                        <w:sz w:val="30"/>
                        <w:szCs w:val="30"/>
                        <w:lang w:val="en-US"/>
                      </w:rPr>
                      <w:t> </w:t>
                    </w: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r w:rsidRPr="006911ED">
                      <w:rPr>
                        <w:b/>
                        <w:bCs/>
                        <w:sz w:val="30"/>
                        <w:szCs w:val="30"/>
                      </w:rPr>
                      <w:t>Официальное издание</w:t>
                    </w: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p w:rsidR="00E13589" w:rsidRPr="006911ED" w:rsidRDefault="00E13589" w:rsidP="00170890">
                    <w:pPr>
                      <w:widowControl w:val="0"/>
                      <w:jc w:val="center"/>
                      <w:rPr>
                        <w:b/>
                        <w:bCs/>
                        <w:sz w:val="30"/>
                        <w:szCs w:val="30"/>
                      </w:rPr>
                    </w:pPr>
                  </w:p>
                </w:txbxContent>
              </v:textbox>
            </v:shape>
          </v:group>
        </w:pict>
      </w:r>
      <w:r w:rsidR="00604CF5" w:rsidRPr="00A760CC">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A760CC" w:rsidRDefault="00490378"/>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170890" w:rsidRPr="00A760CC" w:rsidRDefault="00170890"/>
    <w:p w:rsidR="00F1470D" w:rsidRPr="00A760CC" w:rsidRDefault="00F1470D">
      <w:pPr>
        <w:sectPr w:rsidR="00F1470D" w:rsidRPr="00A760CC"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A760CC" w:rsidTr="00FA64B9">
        <w:trPr>
          <w:trHeight w:val="292"/>
        </w:trPr>
        <w:tc>
          <w:tcPr>
            <w:tcW w:w="10260" w:type="dxa"/>
            <w:gridSpan w:val="3"/>
            <w:tcMar>
              <w:top w:w="58" w:type="dxa"/>
              <w:left w:w="58" w:type="dxa"/>
              <w:bottom w:w="58" w:type="dxa"/>
              <w:right w:w="58" w:type="dxa"/>
            </w:tcMar>
            <w:hideMark/>
          </w:tcPr>
          <w:p w:rsidR="00FA64B9" w:rsidRPr="00A760CC" w:rsidRDefault="00FA64B9" w:rsidP="00FA64B9">
            <w:pPr>
              <w:widowControl w:val="0"/>
              <w:jc w:val="center"/>
              <w:rPr>
                <w:b/>
                <w:bCs/>
                <w:sz w:val="28"/>
                <w:szCs w:val="28"/>
              </w:rPr>
            </w:pPr>
            <w:r w:rsidRPr="00A760CC">
              <w:rPr>
                <w:b/>
                <w:bCs/>
                <w:sz w:val="28"/>
                <w:szCs w:val="28"/>
              </w:rPr>
              <w:lastRenderedPageBreak/>
              <w:t>Содержание</w:t>
            </w:r>
          </w:p>
        </w:tc>
      </w:tr>
      <w:tr w:rsidR="00B538D2" w:rsidRPr="00A760CC" w:rsidTr="007726BA">
        <w:trPr>
          <w:trHeight w:val="900"/>
        </w:trPr>
        <w:tc>
          <w:tcPr>
            <w:tcW w:w="10260" w:type="dxa"/>
            <w:gridSpan w:val="3"/>
            <w:tcMar>
              <w:top w:w="58" w:type="dxa"/>
              <w:left w:w="58" w:type="dxa"/>
              <w:bottom w:w="58" w:type="dxa"/>
              <w:right w:w="58" w:type="dxa"/>
            </w:tcMar>
            <w:hideMark/>
          </w:tcPr>
          <w:p w:rsidR="00B538D2" w:rsidRPr="00A760CC" w:rsidRDefault="00724A1B" w:rsidP="00783DBA">
            <w:pPr>
              <w:widowControl w:val="0"/>
              <w:jc w:val="center"/>
              <w:rPr>
                <w:b/>
                <w:sz w:val="24"/>
                <w:szCs w:val="24"/>
              </w:rPr>
            </w:pPr>
            <w:r w:rsidRPr="00A760CC">
              <w:rPr>
                <w:b/>
                <w:sz w:val="24"/>
                <w:szCs w:val="24"/>
              </w:rPr>
              <w:t>Постановления</w:t>
            </w:r>
            <w:r w:rsidR="00783DBA" w:rsidRPr="00A760CC">
              <w:rPr>
                <w:b/>
                <w:sz w:val="24"/>
                <w:szCs w:val="24"/>
              </w:rPr>
              <w:t xml:space="preserve"> Администрации </w:t>
            </w:r>
            <w:r w:rsidR="00B538D2" w:rsidRPr="00A760CC">
              <w:rPr>
                <w:b/>
                <w:bCs/>
                <w:sz w:val="24"/>
                <w:szCs w:val="24"/>
              </w:rPr>
              <w:t>Комсомольского муниципального района Ивановской области</w:t>
            </w:r>
          </w:p>
        </w:tc>
      </w:tr>
      <w:tr w:rsidR="00B538D2" w:rsidRPr="00A760CC" w:rsidTr="007A57AA">
        <w:trPr>
          <w:trHeight w:val="900"/>
        </w:trPr>
        <w:tc>
          <w:tcPr>
            <w:tcW w:w="1051" w:type="dxa"/>
            <w:tcMar>
              <w:top w:w="58" w:type="dxa"/>
              <w:left w:w="58" w:type="dxa"/>
              <w:bottom w:w="58" w:type="dxa"/>
              <w:right w:w="58" w:type="dxa"/>
            </w:tcMar>
            <w:hideMark/>
          </w:tcPr>
          <w:p w:rsidR="00B538D2" w:rsidRPr="00A760CC" w:rsidRDefault="00724A1B" w:rsidP="007A57AA">
            <w:pPr>
              <w:widowControl w:val="0"/>
            </w:pPr>
            <w:r w:rsidRPr="00A760CC">
              <w:t xml:space="preserve">№ </w:t>
            </w:r>
            <w:r w:rsidR="00D0424F" w:rsidRPr="00A760CC">
              <w:t>3</w:t>
            </w:r>
            <w:r w:rsidR="007A57AA" w:rsidRPr="00A760CC">
              <w:t>67</w:t>
            </w:r>
            <w:r w:rsidR="00D0424F" w:rsidRPr="00A760CC">
              <w:t xml:space="preserve"> от </w:t>
            </w:r>
            <w:r w:rsidR="007A57AA" w:rsidRPr="00A760CC">
              <w:t>13</w:t>
            </w:r>
            <w:r w:rsidR="00D0424F" w:rsidRPr="00A760CC">
              <w:t>.12</w:t>
            </w:r>
            <w:r w:rsidRPr="00A760CC">
              <w:t>.2022</w:t>
            </w:r>
          </w:p>
        </w:tc>
        <w:tc>
          <w:tcPr>
            <w:tcW w:w="8363" w:type="dxa"/>
            <w:tcMar>
              <w:top w:w="58" w:type="dxa"/>
              <w:left w:w="58" w:type="dxa"/>
              <w:bottom w:w="58" w:type="dxa"/>
              <w:right w:w="58" w:type="dxa"/>
            </w:tcMar>
            <w:hideMark/>
          </w:tcPr>
          <w:p w:rsidR="00B538D2" w:rsidRPr="00A760CC" w:rsidRDefault="007A57AA" w:rsidP="007A57AA">
            <w:pPr>
              <w:autoSpaceDE w:val="0"/>
              <w:autoSpaceDN w:val="0"/>
              <w:adjustRightInd w:val="0"/>
              <w:jc w:val="both"/>
              <w:rPr>
                <w:sz w:val="24"/>
                <w:szCs w:val="24"/>
              </w:rPr>
            </w:pPr>
            <w:r w:rsidRPr="00A760CC">
              <w:rPr>
                <w:sz w:val="24"/>
                <w:szCs w:val="24"/>
              </w:rPr>
              <w:t>О внесении изменений в постановление Администрации Комсомольского муниципального района от 21.03.2022 № 93 «Об утверждении административного регламента предоставления муниципальной услуги «Зачисление в образовательную организацию»</w:t>
            </w:r>
          </w:p>
        </w:tc>
        <w:tc>
          <w:tcPr>
            <w:tcW w:w="846" w:type="dxa"/>
            <w:tcMar>
              <w:top w:w="58" w:type="dxa"/>
              <w:left w:w="58" w:type="dxa"/>
              <w:bottom w:w="58" w:type="dxa"/>
              <w:right w:w="58" w:type="dxa"/>
            </w:tcMar>
            <w:hideMark/>
          </w:tcPr>
          <w:p w:rsidR="00B538D2" w:rsidRPr="00A760CC" w:rsidRDefault="00B538D2" w:rsidP="00990F24">
            <w:pPr>
              <w:widowControl w:val="0"/>
              <w:jc w:val="both"/>
              <w:rPr>
                <w:sz w:val="24"/>
                <w:szCs w:val="24"/>
              </w:rPr>
            </w:pPr>
          </w:p>
        </w:tc>
      </w:tr>
      <w:tr w:rsidR="00783DBA" w:rsidRPr="00A760CC" w:rsidTr="001030E2">
        <w:trPr>
          <w:trHeight w:val="900"/>
        </w:trPr>
        <w:tc>
          <w:tcPr>
            <w:tcW w:w="1051" w:type="dxa"/>
            <w:tcMar>
              <w:top w:w="58" w:type="dxa"/>
              <w:left w:w="58" w:type="dxa"/>
              <w:bottom w:w="58" w:type="dxa"/>
              <w:right w:w="58" w:type="dxa"/>
            </w:tcMar>
            <w:hideMark/>
          </w:tcPr>
          <w:p w:rsidR="00783DBA" w:rsidRPr="00A760CC" w:rsidRDefault="00724A1B" w:rsidP="007A57AA">
            <w:pPr>
              <w:widowControl w:val="0"/>
            </w:pPr>
            <w:r w:rsidRPr="00A760CC">
              <w:t xml:space="preserve">№ </w:t>
            </w:r>
            <w:r w:rsidR="00D0424F" w:rsidRPr="00A760CC">
              <w:t>3</w:t>
            </w:r>
            <w:r w:rsidR="007A57AA" w:rsidRPr="00A760CC">
              <w:t>68</w:t>
            </w:r>
            <w:r w:rsidRPr="00A760CC">
              <w:t xml:space="preserve"> от </w:t>
            </w:r>
            <w:r w:rsidR="007A57AA" w:rsidRPr="00A760CC">
              <w:t>13</w:t>
            </w:r>
            <w:r w:rsidR="00D0424F" w:rsidRPr="00A760CC">
              <w:t>.12</w:t>
            </w:r>
            <w:r w:rsidRPr="00A760CC">
              <w:t>.2022</w:t>
            </w:r>
          </w:p>
        </w:tc>
        <w:tc>
          <w:tcPr>
            <w:tcW w:w="8363" w:type="dxa"/>
            <w:tcMar>
              <w:top w:w="58" w:type="dxa"/>
              <w:left w:w="58" w:type="dxa"/>
              <w:bottom w:w="58" w:type="dxa"/>
              <w:right w:w="58" w:type="dxa"/>
            </w:tcMar>
            <w:hideMark/>
          </w:tcPr>
          <w:p w:rsidR="00783DBA" w:rsidRPr="00A760CC" w:rsidRDefault="007A57AA" w:rsidP="00186829">
            <w:pPr>
              <w:autoSpaceDE w:val="0"/>
              <w:autoSpaceDN w:val="0"/>
              <w:adjustRightInd w:val="0"/>
              <w:jc w:val="both"/>
              <w:rPr>
                <w:bCs/>
                <w:sz w:val="24"/>
                <w:szCs w:val="24"/>
              </w:rPr>
            </w:pPr>
            <w:r w:rsidRPr="00A760CC">
              <w:rPr>
                <w:bCs/>
                <w:kern w:val="36"/>
                <w:sz w:val="24"/>
                <w:szCs w:val="24"/>
              </w:rPr>
              <w:t>О внесении изменений в постановление Администрации Комсомольского муниципального района от 19.04.2022г. № 127 «Об утверждении административного регламента предоставления муниципальной услуги</w:t>
            </w:r>
            <w:r w:rsidRPr="00A760CC">
              <w:rPr>
                <w:bCs/>
                <w:color w:val="342E2F"/>
                <w:kern w:val="36"/>
                <w:sz w:val="24"/>
                <w:szCs w:val="24"/>
              </w:rPr>
              <w:t xml:space="preserve">  </w:t>
            </w:r>
            <w:r w:rsidRPr="00A760CC">
              <w:rPr>
                <w:bCs/>
                <w:sz w:val="24"/>
                <w:szCs w:val="24"/>
              </w:rPr>
              <w:t>«Постановка на учет и направление детей в муниципальные образовательные организации, реализующие образовательные  программы</w:t>
            </w:r>
            <w:r w:rsidRPr="00A760CC">
              <w:rPr>
                <w:sz w:val="24"/>
                <w:szCs w:val="24"/>
              </w:rPr>
              <w:t xml:space="preserve"> </w:t>
            </w:r>
            <w:r w:rsidRPr="00A760CC">
              <w:rPr>
                <w:bCs/>
                <w:sz w:val="24"/>
                <w:szCs w:val="24"/>
              </w:rPr>
              <w:t>дошкольного образования»</w:t>
            </w:r>
          </w:p>
        </w:tc>
        <w:tc>
          <w:tcPr>
            <w:tcW w:w="846" w:type="dxa"/>
            <w:tcMar>
              <w:top w:w="58" w:type="dxa"/>
              <w:left w:w="58" w:type="dxa"/>
              <w:bottom w:w="58" w:type="dxa"/>
              <w:right w:w="58" w:type="dxa"/>
            </w:tcMar>
            <w:hideMark/>
          </w:tcPr>
          <w:p w:rsidR="00783DBA" w:rsidRPr="00A760CC" w:rsidRDefault="00783DBA" w:rsidP="00990F24">
            <w:pPr>
              <w:widowControl w:val="0"/>
              <w:jc w:val="both"/>
              <w:rPr>
                <w:sz w:val="24"/>
                <w:szCs w:val="24"/>
              </w:rPr>
            </w:pPr>
          </w:p>
        </w:tc>
      </w:tr>
      <w:tr w:rsidR="00724A1B" w:rsidRPr="00A760CC" w:rsidTr="001030E2">
        <w:trPr>
          <w:trHeight w:val="900"/>
        </w:trPr>
        <w:tc>
          <w:tcPr>
            <w:tcW w:w="1051" w:type="dxa"/>
            <w:tcMar>
              <w:top w:w="58" w:type="dxa"/>
              <w:left w:w="58" w:type="dxa"/>
              <w:bottom w:w="58" w:type="dxa"/>
              <w:right w:w="58" w:type="dxa"/>
            </w:tcMar>
            <w:hideMark/>
          </w:tcPr>
          <w:p w:rsidR="00724A1B" w:rsidRPr="00A760CC" w:rsidRDefault="00724A1B" w:rsidP="007A57AA">
            <w:pPr>
              <w:widowControl w:val="0"/>
            </w:pPr>
            <w:r w:rsidRPr="00A760CC">
              <w:t xml:space="preserve">№ </w:t>
            </w:r>
            <w:r w:rsidR="00D0424F" w:rsidRPr="00A760CC">
              <w:t>3</w:t>
            </w:r>
            <w:r w:rsidR="007A57AA" w:rsidRPr="00A760CC">
              <w:t>69</w:t>
            </w:r>
            <w:r w:rsidRPr="00A760CC">
              <w:t xml:space="preserve"> от </w:t>
            </w:r>
            <w:r w:rsidR="007A57AA" w:rsidRPr="00A760CC">
              <w:t>13</w:t>
            </w:r>
            <w:r w:rsidR="00D0424F" w:rsidRPr="00A760CC">
              <w:t>.12</w:t>
            </w:r>
            <w:r w:rsidRPr="00A760CC">
              <w:t>.2022</w:t>
            </w:r>
          </w:p>
        </w:tc>
        <w:tc>
          <w:tcPr>
            <w:tcW w:w="8363" w:type="dxa"/>
            <w:tcMar>
              <w:top w:w="58" w:type="dxa"/>
              <w:left w:w="58" w:type="dxa"/>
              <w:bottom w:w="58" w:type="dxa"/>
              <w:right w:w="58" w:type="dxa"/>
            </w:tcMar>
            <w:hideMark/>
          </w:tcPr>
          <w:p w:rsidR="00724A1B" w:rsidRPr="00A760CC" w:rsidRDefault="007A57AA" w:rsidP="007A57AA">
            <w:pPr>
              <w:jc w:val="both"/>
              <w:rPr>
                <w:bCs/>
                <w:sz w:val="24"/>
                <w:szCs w:val="24"/>
              </w:rPr>
            </w:pPr>
            <w:r w:rsidRPr="00A760CC">
              <w:rPr>
                <w:sz w:val="24"/>
                <w:szCs w:val="24"/>
              </w:rPr>
              <w:t>Об у</w:t>
            </w:r>
            <w:r w:rsidRPr="00A760CC">
              <w:rPr>
                <w:bCs/>
                <w:sz w:val="24"/>
                <w:szCs w:val="24"/>
              </w:rPr>
              <w:t xml:space="preserve">тверждении Порядка </w:t>
            </w:r>
            <w:r w:rsidRPr="00A760CC">
              <w:rPr>
                <w:rFonts w:eastAsia="Calibri"/>
                <w:sz w:val="24"/>
                <w:szCs w:val="24"/>
              </w:rPr>
              <w:t>разработки и утверждения административных регламентов предоставления муниципальных услуг Комсомольского муниципального района Ивановской области</w:t>
            </w:r>
          </w:p>
        </w:tc>
        <w:tc>
          <w:tcPr>
            <w:tcW w:w="846" w:type="dxa"/>
            <w:tcMar>
              <w:top w:w="58" w:type="dxa"/>
              <w:left w:w="58" w:type="dxa"/>
              <w:bottom w:w="58" w:type="dxa"/>
              <w:right w:w="58" w:type="dxa"/>
            </w:tcMar>
            <w:hideMark/>
          </w:tcPr>
          <w:p w:rsidR="00724A1B" w:rsidRPr="00A760CC" w:rsidRDefault="00724A1B" w:rsidP="00990F24">
            <w:pPr>
              <w:widowControl w:val="0"/>
              <w:jc w:val="both"/>
              <w:rPr>
                <w:sz w:val="24"/>
                <w:szCs w:val="24"/>
              </w:rPr>
            </w:pPr>
          </w:p>
        </w:tc>
      </w:tr>
      <w:tr w:rsidR="00D0424F" w:rsidRPr="00A760CC" w:rsidTr="001030E2">
        <w:trPr>
          <w:trHeight w:val="900"/>
        </w:trPr>
        <w:tc>
          <w:tcPr>
            <w:tcW w:w="1051" w:type="dxa"/>
            <w:tcMar>
              <w:top w:w="58" w:type="dxa"/>
              <w:left w:w="58" w:type="dxa"/>
              <w:bottom w:w="58" w:type="dxa"/>
              <w:right w:w="58" w:type="dxa"/>
            </w:tcMar>
            <w:hideMark/>
          </w:tcPr>
          <w:p w:rsidR="00D0424F" w:rsidRPr="00A760CC" w:rsidRDefault="00D0424F" w:rsidP="007A57AA">
            <w:pPr>
              <w:widowControl w:val="0"/>
            </w:pPr>
            <w:r w:rsidRPr="00A760CC">
              <w:t>№ 3</w:t>
            </w:r>
            <w:r w:rsidR="007A57AA" w:rsidRPr="00A760CC">
              <w:t>70</w:t>
            </w:r>
            <w:r w:rsidRPr="00A760CC">
              <w:t xml:space="preserve"> от </w:t>
            </w:r>
            <w:r w:rsidR="007A57AA" w:rsidRPr="00A760CC">
              <w:t>13</w:t>
            </w:r>
            <w:r w:rsidRPr="00A760CC">
              <w:t>.12.2022</w:t>
            </w:r>
          </w:p>
        </w:tc>
        <w:tc>
          <w:tcPr>
            <w:tcW w:w="8363" w:type="dxa"/>
            <w:tcMar>
              <w:top w:w="58" w:type="dxa"/>
              <w:left w:w="58" w:type="dxa"/>
              <w:bottom w:w="58" w:type="dxa"/>
              <w:right w:w="58" w:type="dxa"/>
            </w:tcMar>
            <w:hideMark/>
          </w:tcPr>
          <w:p w:rsidR="00D0424F" w:rsidRPr="00A760CC" w:rsidRDefault="007A57AA" w:rsidP="007A57AA">
            <w:pPr>
              <w:jc w:val="both"/>
              <w:rPr>
                <w:bCs/>
                <w:sz w:val="24"/>
                <w:szCs w:val="24"/>
              </w:rPr>
            </w:pPr>
            <w:r w:rsidRPr="00A760CC">
              <w:rPr>
                <w:sz w:val="24"/>
                <w:szCs w:val="24"/>
              </w:rPr>
              <w:t xml:space="preserve">О внесении изменений в постановление Администрации Комсомольского муниципального района от 25.04.2018 г. № 106 «Об утверждении административного регламента предоставления </w:t>
            </w:r>
            <w:r w:rsidRPr="00A760CC">
              <w:rPr>
                <w:bCs/>
                <w:sz w:val="24"/>
                <w:szCs w:val="24"/>
              </w:rPr>
              <w:t>муниципальной услуги «Принятие решения о признании (либо об отказе в признании) молодой семьи участницей муниципальной подпрограммы «Обеспечение жильем молодых семей»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tc>
        <w:tc>
          <w:tcPr>
            <w:tcW w:w="846" w:type="dxa"/>
            <w:tcMar>
              <w:top w:w="58" w:type="dxa"/>
              <w:left w:w="58" w:type="dxa"/>
              <w:bottom w:w="58" w:type="dxa"/>
              <w:right w:w="58" w:type="dxa"/>
            </w:tcMar>
            <w:hideMark/>
          </w:tcPr>
          <w:p w:rsidR="00D0424F" w:rsidRPr="00A760CC" w:rsidRDefault="00D0424F" w:rsidP="00990F24">
            <w:pPr>
              <w:widowControl w:val="0"/>
              <w:jc w:val="both"/>
              <w:rPr>
                <w:sz w:val="24"/>
                <w:szCs w:val="24"/>
              </w:rPr>
            </w:pPr>
          </w:p>
        </w:tc>
      </w:tr>
      <w:tr w:rsidR="00D0424F" w:rsidRPr="00A760CC" w:rsidTr="001030E2">
        <w:trPr>
          <w:trHeight w:val="900"/>
        </w:trPr>
        <w:tc>
          <w:tcPr>
            <w:tcW w:w="1051" w:type="dxa"/>
            <w:tcMar>
              <w:top w:w="58" w:type="dxa"/>
              <w:left w:w="58" w:type="dxa"/>
              <w:bottom w:w="58" w:type="dxa"/>
              <w:right w:w="58" w:type="dxa"/>
            </w:tcMar>
            <w:hideMark/>
          </w:tcPr>
          <w:p w:rsidR="00D0424F" w:rsidRPr="00A760CC" w:rsidRDefault="00D0424F" w:rsidP="007A57AA">
            <w:pPr>
              <w:widowControl w:val="0"/>
            </w:pPr>
            <w:r w:rsidRPr="00A760CC">
              <w:t>№ 3</w:t>
            </w:r>
            <w:r w:rsidR="007A57AA" w:rsidRPr="00A760CC">
              <w:t>71от 13</w:t>
            </w:r>
            <w:r w:rsidRPr="00A760CC">
              <w:t>.12.2022</w:t>
            </w:r>
          </w:p>
        </w:tc>
        <w:tc>
          <w:tcPr>
            <w:tcW w:w="8363" w:type="dxa"/>
            <w:tcMar>
              <w:top w:w="58" w:type="dxa"/>
              <w:left w:w="58" w:type="dxa"/>
              <w:bottom w:w="58" w:type="dxa"/>
              <w:right w:w="58" w:type="dxa"/>
            </w:tcMar>
            <w:hideMark/>
          </w:tcPr>
          <w:p w:rsidR="00D0424F" w:rsidRPr="00A760CC" w:rsidRDefault="007A57AA" w:rsidP="007A57AA">
            <w:pPr>
              <w:jc w:val="both"/>
              <w:rPr>
                <w:bCs/>
                <w:sz w:val="24"/>
                <w:szCs w:val="24"/>
              </w:rPr>
            </w:pPr>
            <w:r w:rsidRPr="00A760CC">
              <w:rPr>
                <w:sz w:val="24"/>
                <w:szCs w:val="24"/>
              </w:rPr>
              <w:t>О внесении изменений в постановление Администрации Комсомольского муниципального района от 11.11.2013 г. № 940 «Об утверждении Методических указаний по разработке и реализации муниципальных программ Комсомольского    муниципального района Ивановской области»</w:t>
            </w:r>
          </w:p>
        </w:tc>
        <w:tc>
          <w:tcPr>
            <w:tcW w:w="846" w:type="dxa"/>
            <w:tcMar>
              <w:top w:w="58" w:type="dxa"/>
              <w:left w:w="58" w:type="dxa"/>
              <w:bottom w:w="58" w:type="dxa"/>
              <w:right w:w="58" w:type="dxa"/>
            </w:tcMar>
            <w:hideMark/>
          </w:tcPr>
          <w:p w:rsidR="00D0424F" w:rsidRPr="00A760CC" w:rsidRDefault="00D0424F" w:rsidP="00990F24">
            <w:pPr>
              <w:widowControl w:val="0"/>
              <w:jc w:val="both"/>
              <w:rPr>
                <w:sz w:val="24"/>
                <w:szCs w:val="24"/>
              </w:rPr>
            </w:pPr>
          </w:p>
        </w:tc>
      </w:tr>
      <w:tr w:rsidR="007A57AA" w:rsidRPr="00A760CC" w:rsidTr="001030E2">
        <w:trPr>
          <w:trHeight w:val="900"/>
        </w:trPr>
        <w:tc>
          <w:tcPr>
            <w:tcW w:w="1051" w:type="dxa"/>
            <w:tcMar>
              <w:top w:w="58" w:type="dxa"/>
              <w:left w:w="58" w:type="dxa"/>
              <w:bottom w:w="58" w:type="dxa"/>
              <w:right w:w="58" w:type="dxa"/>
            </w:tcMar>
            <w:hideMark/>
          </w:tcPr>
          <w:p w:rsidR="007A57AA" w:rsidRPr="00A760CC" w:rsidRDefault="007A57AA" w:rsidP="007A57AA">
            <w:pPr>
              <w:widowControl w:val="0"/>
            </w:pPr>
            <w:r w:rsidRPr="00A760CC">
              <w:t>№ 373 от 13.12.2022</w:t>
            </w:r>
          </w:p>
        </w:tc>
        <w:tc>
          <w:tcPr>
            <w:tcW w:w="8363" w:type="dxa"/>
            <w:tcMar>
              <w:top w:w="58" w:type="dxa"/>
              <w:left w:w="58" w:type="dxa"/>
              <w:bottom w:w="58" w:type="dxa"/>
              <w:right w:w="58" w:type="dxa"/>
            </w:tcMar>
            <w:hideMark/>
          </w:tcPr>
          <w:p w:rsidR="007A57AA" w:rsidRPr="00A760CC" w:rsidRDefault="00E13589" w:rsidP="00E13589">
            <w:pPr>
              <w:jc w:val="both"/>
              <w:rPr>
                <w:bCs/>
                <w:spacing w:val="-5"/>
                <w:sz w:val="24"/>
                <w:szCs w:val="24"/>
              </w:rPr>
            </w:pPr>
            <w:r w:rsidRPr="00A760CC">
              <w:rPr>
                <w:bCs/>
                <w:color w:val="auto"/>
                <w:kern w:val="36"/>
                <w:sz w:val="24"/>
                <w:szCs w:val="24"/>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c>
          <w:tcPr>
            <w:tcW w:w="846" w:type="dxa"/>
            <w:tcMar>
              <w:top w:w="58" w:type="dxa"/>
              <w:left w:w="58" w:type="dxa"/>
              <w:bottom w:w="58" w:type="dxa"/>
              <w:right w:w="58" w:type="dxa"/>
            </w:tcMar>
            <w:hideMark/>
          </w:tcPr>
          <w:p w:rsidR="007A57AA" w:rsidRPr="00A760CC" w:rsidRDefault="007A57AA" w:rsidP="00990F24">
            <w:pPr>
              <w:widowControl w:val="0"/>
              <w:jc w:val="both"/>
              <w:rPr>
                <w:sz w:val="24"/>
                <w:szCs w:val="24"/>
              </w:rPr>
            </w:pPr>
          </w:p>
        </w:tc>
      </w:tr>
      <w:tr w:rsidR="007A57AA" w:rsidRPr="00A760CC" w:rsidTr="001030E2">
        <w:trPr>
          <w:trHeight w:val="900"/>
        </w:trPr>
        <w:tc>
          <w:tcPr>
            <w:tcW w:w="1051" w:type="dxa"/>
            <w:tcMar>
              <w:top w:w="58" w:type="dxa"/>
              <w:left w:w="58" w:type="dxa"/>
              <w:bottom w:w="58" w:type="dxa"/>
              <w:right w:w="58" w:type="dxa"/>
            </w:tcMar>
            <w:hideMark/>
          </w:tcPr>
          <w:p w:rsidR="007A57AA" w:rsidRPr="00A760CC" w:rsidRDefault="007A57AA" w:rsidP="007A57AA">
            <w:pPr>
              <w:widowControl w:val="0"/>
            </w:pPr>
            <w:r w:rsidRPr="00A760CC">
              <w:t>№ 374 от 13.12.2022</w:t>
            </w:r>
          </w:p>
        </w:tc>
        <w:tc>
          <w:tcPr>
            <w:tcW w:w="8363" w:type="dxa"/>
            <w:tcMar>
              <w:top w:w="58" w:type="dxa"/>
              <w:left w:w="58" w:type="dxa"/>
              <w:bottom w:w="58" w:type="dxa"/>
              <w:right w:w="58" w:type="dxa"/>
            </w:tcMar>
            <w:hideMark/>
          </w:tcPr>
          <w:p w:rsidR="007A57AA" w:rsidRPr="00A760CC" w:rsidRDefault="00E13589" w:rsidP="00E13589">
            <w:pPr>
              <w:jc w:val="both"/>
              <w:rPr>
                <w:bCs/>
                <w:color w:val="auto"/>
                <w:spacing w:val="-5"/>
                <w:sz w:val="24"/>
                <w:szCs w:val="24"/>
              </w:rPr>
            </w:pPr>
            <w:r w:rsidRPr="00A760CC">
              <w:rPr>
                <w:bCs/>
                <w:color w:val="auto"/>
                <w:kern w:val="36"/>
                <w:sz w:val="24"/>
                <w:szCs w:val="24"/>
              </w:rPr>
              <w:t>О внесении изменений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46" w:type="dxa"/>
            <w:tcMar>
              <w:top w:w="58" w:type="dxa"/>
              <w:left w:w="58" w:type="dxa"/>
              <w:bottom w:w="58" w:type="dxa"/>
              <w:right w:w="58" w:type="dxa"/>
            </w:tcMar>
            <w:hideMark/>
          </w:tcPr>
          <w:p w:rsidR="007A57AA" w:rsidRPr="00A760CC" w:rsidRDefault="007A57AA" w:rsidP="00990F24">
            <w:pPr>
              <w:widowControl w:val="0"/>
              <w:jc w:val="both"/>
              <w:rPr>
                <w:sz w:val="24"/>
                <w:szCs w:val="24"/>
              </w:rPr>
            </w:pPr>
          </w:p>
        </w:tc>
      </w:tr>
      <w:tr w:rsidR="007A57AA" w:rsidRPr="00A760CC" w:rsidTr="001030E2">
        <w:trPr>
          <w:trHeight w:val="900"/>
        </w:trPr>
        <w:tc>
          <w:tcPr>
            <w:tcW w:w="1051" w:type="dxa"/>
            <w:tcMar>
              <w:top w:w="58" w:type="dxa"/>
              <w:left w:w="58" w:type="dxa"/>
              <w:bottom w:w="58" w:type="dxa"/>
              <w:right w:w="58" w:type="dxa"/>
            </w:tcMar>
            <w:hideMark/>
          </w:tcPr>
          <w:p w:rsidR="007A57AA" w:rsidRPr="00A760CC" w:rsidRDefault="007A57AA" w:rsidP="007A57AA">
            <w:pPr>
              <w:widowControl w:val="0"/>
            </w:pPr>
            <w:r w:rsidRPr="00A760CC">
              <w:t>№ 375 от 13.12.2022</w:t>
            </w:r>
          </w:p>
        </w:tc>
        <w:tc>
          <w:tcPr>
            <w:tcW w:w="8363" w:type="dxa"/>
            <w:tcMar>
              <w:top w:w="58" w:type="dxa"/>
              <w:left w:w="58" w:type="dxa"/>
              <w:bottom w:w="58" w:type="dxa"/>
              <w:right w:w="58" w:type="dxa"/>
            </w:tcMar>
            <w:hideMark/>
          </w:tcPr>
          <w:p w:rsidR="007A57AA" w:rsidRPr="00A760CC" w:rsidRDefault="00E13589" w:rsidP="00F303E4">
            <w:pPr>
              <w:shd w:val="clear" w:color="auto" w:fill="FFFFFF"/>
              <w:tabs>
                <w:tab w:val="left" w:pos="870"/>
              </w:tabs>
              <w:spacing w:before="209"/>
              <w:ind w:right="391"/>
              <w:jc w:val="both"/>
              <w:rPr>
                <w:bCs/>
                <w:color w:val="auto"/>
                <w:spacing w:val="-5"/>
                <w:sz w:val="24"/>
                <w:szCs w:val="24"/>
              </w:rPr>
            </w:pPr>
            <w:r w:rsidRPr="00A760CC">
              <w:rPr>
                <w:sz w:val="24"/>
                <w:szCs w:val="24"/>
              </w:rPr>
              <w:t>О внесении изменений в постановление Администрации Комсомольского муниципального района от 24.12.2013 г. № 1045 «</w:t>
            </w:r>
            <w:r w:rsidRPr="00A760CC">
              <w:rPr>
                <w:rStyle w:val="affe"/>
                <w:i w:val="0"/>
                <w:sz w:val="24"/>
                <w:szCs w:val="24"/>
              </w:rPr>
              <w:t>Об утверждении  схем размещения нестационарных торговых объектов на территории Комсомольского муниципального района»</w:t>
            </w:r>
          </w:p>
        </w:tc>
        <w:tc>
          <w:tcPr>
            <w:tcW w:w="846" w:type="dxa"/>
            <w:tcMar>
              <w:top w:w="58" w:type="dxa"/>
              <w:left w:w="58" w:type="dxa"/>
              <w:bottom w:w="58" w:type="dxa"/>
              <w:right w:w="58" w:type="dxa"/>
            </w:tcMar>
            <w:hideMark/>
          </w:tcPr>
          <w:p w:rsidR="007A57AA" w:rsidRPr="00A760CC" w:rsidRDefault="007A57AA" w:rsidP="00990F24">
            <w:pPr>
              <w:widowControl w:val="0"/>
              <w:jc w:val="both"/>
              <w:rPr>
                <w:sz w:val="24"/>
                <w:szCs w:val="24"/>
              </w:rPr>
            </w:pPr>
          </w:p>
        </w:tc>
      </w:tr>
      <w:tr w:rsidR="007A57AA" w:rsidRPr="00A760CC" w:rsidTr="001030E2">
        <w:trPr>
          <w:trHeight w:val="900"/>
        </w:trPr>
        <w:tc>
          <w:tcPr>
            <w:tcW w:w="1051" w:type="dxa"/>
            <w:tcMar>
              <w:top w:w="58" w:type="dxa"/>
              <w:left w:w="58" w:type="dxa"/>
              <w:bottom w:w="58" w:type="dxa"/>
              <w:right w:w="58" w:type="dxa"/>
            </w:tcMar>
            <w:hideMark/>
          </w:tcPr>
          <w:p w:rsidR="007A57AA" w:rsidRPr="00A760CC" w:rsidRDefault="007A57AA" w:rsidP="007A57AA">
            <w:pPr>
              <w:widowControl w:val="0"/>
            </w:pPr>
            <w:r w:rsidRPr="00A760CC">
              <w:t>№ 376 от 13.12.2022</w:t>
            </w:r>
          </w:p>
        </w:tc>
        <w:tc>
          <w:tcPr>
            <w:tcW w:w="8363" w:type="dxa"/>
            <w:tcMar>
              <w:top w:w="58" w:type="dxa"/>
              <w:left w:w="58" w:type="dxa"/>
              <w:bottom w:w="58" w:type="dxa"/>
              <w:right w:w="58" w:type="dxa"/>
            </w:tcMar>
            <w:hideMark/>
          </w:tcPr>
          <w:p w:rsidR="007A57AA" w:rsidRPr="00A760CC" w:rsidRDefault="00E13589" w:rsidP="00F303E4">
            <w:pPr>
              <w:shd w:val="clear" w:color="auto" w:fill="FFFFFF"/>
              <w:tabs>
                <w:tab w:val="left" w:pos="870"/>
              </w:tabs>
              <w:spacing w:before="209"/>
              <w:ind w:right="391"/>
              <w:jc w:val="both"/>
              <w:rPr>
                <w:bCs/>
                <w:spacing w:val="-5"/>
                <w:sz w:val="24"/>
                <w:szCs w:val="24"/>
              </w:rPr>
            </w:pPr>
            <w:r w:rsidRPr="00A760CC">
              <w:rPr>
                <w:sz w:val="24"/>
                <w:szCs w:val="24"/>
              </w:rPr>
              <w:t xml:space="preserve">О внесении изменений в постановление Администрации Комсомольского муниципального района от 26.02.2018 г. № 41 « Об утверждении административного регламента предоставления муниципальной услуги </w:t>
            </w:r>
            <w:r w:rsidRPr="00A760CC">
              <w:rPr>
                <w:sz w:val="24"/>
                <w:szCs w:val="24"/>
              </w:rPr>
              <w:lastRenderedPageBreak/>
              <w:t>«Принятие решения о признании (либо об отказе в признании) гражданина (семьи) участником  подпрограммы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r w:rsidRPr="00A760CC">
              <w:rPr>
                <w:b/>
                <w:sz w:val="28"/>
                <w:szCs w:val="28"/>
              </w:rPr>
              <w:t>»</w:t>
            </w:r>
          </w:p>
        </w:tc>
        <w:tc>
          <w:tcPr>
            <w:tcW w:w="846" w:type="dxa"/>
            <w:tcMar>
              <w:top w:w="58" w:type="dxa"/>
              <w:left w:w="58" w:type="dxa"/>
              <w:bottom w:w="58" w:type="dxa"/>
              <w:right w:w="58" w:type="dxa"/>
            </w:tcMar>
            <w:hideMark/>
          </w:tcPr>
          <w:p w:rsidR="007A57AA" w:rsidRPr="00A760CC" w:rsidRDefault="007A57AA" w:rsidP="00990F24">
            <w:pPr>
              <w:widowControl w:val="0"/>
              <w:jc w:val="both"/>
              <w:rPr>
                <w:sz w:val="24"/>
                <w:szCs w:val="24"/>
              </w:rPr>
            </w:pPr>
          </w:p>
        </w:tc>
      </w:tr>
      <w:tr w:rsidR="007A57AA" w:rsidRPr="00A760CC" w:rsidTr="00E13589">
        <w:trPr>
          <w:trHeight w:val="900"/>
        </w:trPr>
        <w:tc>
          <w:tcPr>
            <w:tcW w:w="10260" w:type="dxa"/>
            <w:gridSpan w:val="3"/>
            <w:tcMar>
              <w:top w:w="58" w:type="dxa"/>
              <w:left w:w="58" w:type="dxa"/>
              <w:bottom w:w="58" w:type="dxa"/>
              <w:right w:w="58" w:type="dxa"/>
            </w:tcMar>
            <w:hideMark/>
          </w:tcPr>
          <w:p w:rsidR="007A57AA" w:rsidRPr="00A760CC" w:rsidRDefault="007A57AA" w:rsidP="00A760CC">
            <w:pPr>
              <w:widowControl w:val="0"/>
              <w:jc w:val="center"/>
              <w:rPr>
                <w:sz w:val="24"/>
                <w:szCs w:val="24"/>
              </w:rPr>
            </w:pPr>
            <w:r w:rsidRPr="00A760CC">
              <w:rPr>
                <w:b/>
                <w:sz w:val="24"/>
                <w:szCs w:val="24"/>
              </w:rPr>
              <w:lastRenderedPageBreak/>
              <w:t xml:space="preserve">Решение Совета </w:t>
            </w:r>
            <w:r w:rsidRPr="00A760CC">
              <w:rPr>
                <w:b/>
                <w:bCs/>
                <w:sz w:val="24"/>
                <w:szCs w:val="24"/>
              </w:rPr>
              <w:t>Комсомольского муниципального района Ивановской области</w:t>
            </w:r>
          </w:p>
        </w:tc>
      </w:tr>
      <w:tr w:rsidR="007A57AA" w:rsidRPr="00A760CC" w:rsidTr="001030E2">
        <w:trPr>
          <w:trHeight w:val="900"/>
        </w:trPr>
        <w:tc>
          <w:tcPr>
            <w:tcW w:w="1051" w:type="dxa"/>
            <w:tcMar>
              <w:top w:w="58" w:type="dxa"/>
              <w:left w:w="58" w:type="dxa"/>
              <w:bottom w:w="58" w:type="dxa"/>
              <w:right w:w="58" w:type="dxa"/>
            </w:tcMar>
            <w:hideMark/>
          </w:tcPr>
          <w:p w:rsidR="007A57AA" w:rsidRPr="00A760CC" w:rsidRDefault="007A57AA" w:rsidP="007A57AA">
            <w:pPr>
              <w:widowControl w:val="0"/>
            </w:pPr>
            <w:r w:rsidRPr="00A760CC">
              <w:t>№ 227 от 09.12.2022</w:t>
            </w:r>
          </w:p>
        </w:tc>
        <w:tc>
          <w:tcPr>
            <w:tcW w:w="8363" w:type="dxa"/>
            <w:tcMar>
              <w:top w:w="58" w:type="dxa"/>
              <w:left w:w="58" w:type="dxa"/>
              <w:bottom w:w="58" w:type="dxa"/>
              <w:right w:w="58" w:type="dxa"/>
            </w:tcMar>
            <w:hideMark/>
          </w:tcPr>
          <w:p w:rsidR="007A57AA" w:rsidRPr="00A760CC" w:rsidRDefault="00E13589" w:rsidP="00F303E4">
            <w:pPr>
              <w:shd w:val="clear" w:color="auto" w:fill="FFFFFF"/>
              <w:tabs>
                <w:tab w:val="left" w:pos="870"/>
              </w:tabs>
              <w:spacing w:before="209"/>
              <w:ind w:right="391"/>
              <w:jc w:val="both"/>
              <w:rPr>
                <w:bCs/>
                <w:spacing w:val="-5"/>
                <w:sz w:val="24"/>
                <w:szCs w:val="24"/>
              </w:rPr>
            </w:pPr>
            <w:r w:rsidRPr="00A760CC">
              <w:rPr>
                <w:sz w:val="24"/>
                <w:szCs w:val="24"/>
              </w:rPr>
              <w:t>О бюджете Комсомольского муниципального района на 2023 год и на плановый период 2024 и 2025 годов</w:t>
            </w:r>
          </w:p>
        </w:tc>
        <w:tc>
          <w:tcPr>
            <w:tcW w:w="846" w:type="dxa"/>
            <w:tcMar>
              <w:top w:w="58" w:type="dxa"/>
              <w:left w:w="58" w:type="dxa"/>
              <w:bottom w:w="58" w:type="dxa"/>
              <w:right w:w="58" w:type="dxa"/>
            </w:tcMar>
            <w:hideMark/>
          </w:tcPr>
          <w:p w:rsidR="007A57AA" w:rsidRPr="00A760CC" w:rsidRDefault="007A57AA" w:rsidP="00990F24">
            <w:pPr>
              <w:widowControl w:val="0"/>
              <w:jc w:val="both"/>
              <w:rPr>
                <w:sz w:val="24"/>
                <w:szCs w:val="24"/>
              </w:rPr>
            </w:pPr>
          </w:p>
        </w:tc>
      </w:tr>
      <w:tr w:rsidR="007A57AA" w:rsidRPr="00A760CC" w:rsidTr="00E13589">
        <w:trPr>
          <w:trHeight w:val="900"/>
        </w:trPr>
        <w:tc>
          <w:tcPr>
            <w:tcW w:w="10260" w:type="dxa"/>
            <w:gridSpan w:val="3"/>
            <w:tcMar>
              <w:top w:w="58" w:type="dxa"/>
              <w:left w:w="58" w:type="dxa"/>
              <w:bottom w:w="58" w:type="dxa"/>
              <w:right w:w="58" w:type="dxa"/>
            </w:tcMar>
            <w:hideMark/>
          </w:tcPr>
          <w:p w:rsidR="007A57AA" w:rsidRPr="00A760CC" w:rsidRDefault="007A57AA" w:rsidP="00A760CC">
            <w:pPr>
              <w:widowControl w:val="0"/>
              <w:jc w:val="center"/>
              <w:rPr>
                <w:sz w:val="24"/>
                <w:szCs w:val="24"/>
              </w:rPr>
            </w:pPr>
            <w:r w:rsidRPr="00A760CC">
              <w:rPr>
                <w:b/>
                <w:sz w:val="24"/>
                <w:szCs w:val="24"/>
              </w:rPr>
              <w:t>Решени</w:t>
            </w:r>
            <w:r w:rsidR="00A760CC" w:rsidRPr="00A760CC">
              <w:rPr>
                <w:b/>
                <w:sz w:val="24"/>
                <w:szCs w:val="24"/>
              </w:rPr>
              <w:t>я</w:t>
            </w:r>
            <w:r w:rsidRPr="00A760CC">
              <w:rPr>
                <w:b/>
                <w:sz w:val="24"/>
                <w:szCs w:val="24"/>
              </w:rPr>
              <w:t xml:space="preserve"> Совета </w:t>
            </w:r>
            <w:r w:rsidR="00A760CC" w:rsidRPr="00A760CC">
              <w:rPr>
                <w:b/>
                <w:sz w:val="24"/>
                <w:szCs w:val="24"/>
              </w:rPr>
              <w:t>Комсомольского городского поселения</w:t>
            </w:r>
            <w:r w:rsidR="00A760CC" w:rsidRPr="00A760CC">
              <w:rPr>
                <w:sz w:val="24"/>
                <w:szCs w:val="24"/>
              </w:rPr>
              <w:t xml:space="preserve"> </w:t>
            </w:r>
            <w:r w:rsidRPr="00A760CC">
              <w:rPr>
                <w:b/>
                <w:bCs/>
                <w:sz w:val="24"/>
                <w:szCs w:val="24"/>
              </w:rPr>
              <w:t>Комсомольского муниципального района Ивановской области</w:t>
            </w:r>
          </w:p>
        </w:tc>
      </w:tr>
      <w:tr w:rsidR="007A57AA" w:rsidRPr="00A760CC" w:rsidTr="001030E2">
        <w:trPr>
          <w:trHeight w:val="900"/>
        </w:trPr>
        <w:tc>
          <w:tcPr>
            <w:tcW w:w="1051" w:type="dxa"/>
            <w:tcMar>
              <w:top w:w="58" w:type="dxa"/>
              <w:left w:w="58" w:type="dxa"/>
              <w:bottom w:w="58" w:type="dxa"/>
              <w:right w:w="58" w:type="dxa"/>
            </w:tcMar>
            <w:hideMark/>
          </w:tcPr>
          <w:p w:rsidR="007A57AA" w:rsidRPr="00A760CC" w:rsidRDefault="007A57AA" w:rsidP="007A57AA">
            <w:pPr>
              <w:widowControl w:val="0"/>
            </w:pPr>
            <w:r w:rsidRPr="00A760CC">
              <w:t>№ 137 от 08.12.2022</w:t>
            </w:r>
          </w:p>
          <w:p w:rsidR="007A57AA" w:rsidRPr="00A760CC" w:rsidRDefault="007A57AA" w:rsidP="007A57AA">
            <w:pPr>
              <w:widowControl w:val="0"/>
            </w:pPr>
          </w:p>
        </w:tc>
        <w:tc>
          <w:tcPr>
            <w:tcW w:w="8363" w:type="dxa"/>
            <w:tcMar>
              <w:top w:w="58" w:type="dxa"/>
              <w:left w:w="58" w:type="dxa"/>
              <w:bottom w:w="58" w:type="dxa"/>
              <w:right w:w="58" w:type="dxa"/>
            </w:tcMar>
            <w:hideMark/>
          </w:tcPr>
          <w:p w:rsidR="007A57AA" w:rsidRPr="00A760CC" w:rsidRDefault="00E13589" w:rsidP="00F303E4">
            <w:pPr>
              <w:shd w:val="clear" w:color="auto" w:fill="FFFFFF"/>
              <w:tabs>
                <w:tab w:val="left" w:pos="870"/>
              </w:tabs>
              <w:spacing w:before="209"/>
              <w:ind w:right="391"/>
              <w:jc w:val="both"/>
              <w:rPr>
                <w:bCs/>
                <w:spacing w:val="-5"/>
                <w:sz w:val="24"/>
                <w:szCs w:val="24"/>
              </w:rPr>
            </w:pPr>
            <w:r w:rsidRPr="00A760CC">
              <w:rPr>
                <w:sz w:val="24"/>
                <w:szCs w:val="24"/>
              </w:rPr>
              <w:t>О бюджете Комсомольского городского поселения на 2023 год и на плановый период 2024 и 2025 годов</w:t>
            </w:r>
          </w:p>
        </w:tc>
        <w:tc>
          <w:tcPr>
            <w:tcW w:w="846" w:type="dxa"/>
            <w:tcMar>
              <w:top w:w="58" w:type="dxa"/>
              <w:left w:w="58" w:type="dxa"/>
              <w:bottom w:w="58" w:type="dxa"/>
              <w:right w:w="58" w:type="dxa"/>
            </w:tcMar>
            <w:hideMark/>
          </w:tcPr>
          <w:p w:rsidR="007A57AA" w:rsidRPr="00A760CC" w:rsidRDefault="007A57AA" w:rsidP="00990F24">
            <w:pPr>
              <w:widowControl w:val="0"/>
              <w:jc w:val="both"/>
              <w:rPr>
                <w:sz w:val="24"/>
                <w:szCs w:val="24"/>
              </w:rPr>
            </w:pPr>
          </w:p>
        </w:tc>
      </w:tr>
      <w:tr w:rsidR="007A57AA" w:rsidRPr="00A760CC" w:rsidTr="001030E2">
        <w:trPr>
          <w:trHeight w:val="900"/>
        </w:trPr>
        <w:tc>
          <w:tcPr>
            <w:tcW w:w="1051" w:type="dxa"/>
            <w:tcMar>
              <w:top w:w="58" w:type="dxa"/>
              <w:left w:w="58" w:type="dxa"/>
              <w:bottom w:w="58" w:type="dxa"/>
              <w:right w:w="58" w:type="dxa"/>
            </w:tcMar>
            <w:hideMark/>
          </w:tcPr>
          <w:p w:rsidR="007A57AA" w:rsidRPr="00A760CC" w:rsidRDefault="007A57AA" w:rsidP="007A57AA">
            <w:pPr>
              <w:widowControl w:val="0"/>
            </w:pPr>
            <w:r w:rsidRPr="00A760CC">
              <w:t>№ 138 от 08.12.2022</w:t>
            </w:r>
          </w:p>
          <w:p w:rsidR="007A57AA" w:rsidRPr="00A760CC" w:rsidRDefault="007A57AA" w:rsidP="007A57AA">
            <w:pPr>
              <w:widowControl w:val="0"/>
            </w:pPr>
          </w:p>
        </w:tc>
        <w:tc>
          <w:tcPr>
            <w:tcW w:w="8363" w:type="dxa"/>
            <w:tcMar>
              <w:top w:w="58" w:type="dxa"/>
              <w:left w:w="58" w:type="dxa"/>
              <w:bottom w:w="58" w:type="dxa"/>
              <w:right w:w="58" w:type="dxa"/>
            </w:tcMar>
            <w:hideMark/>
          </w:tcPr>
          <w:p w:rsidR="00A760CC" w:rsidRPr="00A760CC" w:rsidRDefault="00A760CC" w:rsidP="00A760CC">
            <w:pPr>
              <w:spacing w:line="276" w:lineRule="auto"/>
              <w:ind w:right="264"/>
              <w:jc w:val="both"/>
              <w:rPr>
                <w:sz w:val="24"/>
                <w:szCs w:val="24"/>
              </w:rPr>
            </w:pPr>
            <w:r w:rsidRPr="00A760CC">
              <w:rPr>
                <w:bCs/>
                <w:sz w:val="24"/>
                <w:szCs w:val="24"/>
              </w:rPr>
              <w:t>О внесении изменений  в решение Совета Комсомольского городского поселения №82 от 09.12.2021г. «</w:t>
            </w:r>
            <w:r w:rsidRPr="00A760CC">
              <w:rPr>
                <w:sz w:val="24"/>
                <w:szCs w:val="24"/>
              </w:rPr>
              <w:t>О бюджете Комсомольского городского поселения на 2022 год и на плановый период 2023 и 2024 годов»</w:t>
            </w:r>
          </w:p>
          <w:p w:rsidR="007A57AA" w:rsidRPr="00A760CC" w:rsidRDefault="007A57AA" w:rsidP="00F303E4">
            <w:pPr>
              <w:shd w:val="clear" w:color="auto" w:fill="FFFFFF"/>
              <w:tabs>
                <w:tab w:val="left" w:pos="870"/>
              </w:tabs>
              <w:spacing w:before="209"/>
              <w:ind w:right="391"/>
              <w:jc w:val="both"/>
              <w:rPr>
                <w:bCs/>
                <w:spacing w:val="-5"/>
                <w:sz w:val="24"/>
                <w:szCs w:val="24"/>
              </w:rPr>
            </w:pPr>
          </w:p>
        </w:tc>
        <w:tc>
          <w:tcPr>
            <w:tcW w:w="846" w:type="dxa"/>
            <w:tcMar>
              <w:top w:w="58" w:type="dxa"/>
              <w:left w:w="58" w:type="dxa"/>
              <w:bottom w:w="58" w:type="dxa"/>
              <w:right w:w="58" w:type="dxa"/>
            </w:tcMar>
            <w:hideMark/>
          </w:tcPr>
          <w:p w:rsidR="007A57AA" w:rsidRPr="00A760CC" w:rsidRDefault="007A57AA" w:rsidP="00990F24">
            <w:pPr>
              <w:widowControl w:val="0"/>
              <w:jc w:val="both"/>
              <w:rPr>
                <w:sz w:val="24"/>
                <w:szCs w:val="24"/>
              </w:rPr>
            </w:pPr>
          </w:p>
        </w:tc>
      </w:tr>
      <w:tr w:rsidR="007A57AA" w:rsidRPr="00A760CC" w:rsidTr="001030E2">
        <w:trPr>
          <w:trHeight w:val="900"/>
        </w:trPr>
        <w:tc>
          <w:tcPr>
            <w:tcW w:w="1051" w:type="dxa"/>
            <w:tcMar>
              <w:top w:w="58" w:type="dxa"/>
              <w:left w:w="58" w:type="dxa"/>
              <w:bottom w:w="58" w:type="dxa"/>
              <w:right w:w="58" w:type="dxa"/>
            </w:tcMar>
            <w:hideMark/>
          </w:tcPr>
          <w:p w:rsidR="007A57AA" w:rsidRPr="00A760CC" w:rsidRDefault="007A57AA" w:rsidP="007A57AA">
            <w:pPr>
              <w:widowControl w:val="0"/>
            </w:pPr>
            <w:r w:rsidRPr="00A760CC">
              <w:t>№ 139 от 08.12.2022</w:t>
            </w:r>
          </w:p>
          <w:p w:rsidR="007A57AA" w:rsidRPr="00A760CC" w:rsidRDefault="007A57AA" w:rsidP="007A57AA">
            <w:pPr>
              <w:widowControl w:val="0"/>
            </w:pPr>
          </w:p>
        </w:tc>
        <w:tc>
          <w:tcPr>
            <w:tcW w:w="8363" w:type="dxa"/>
            <w:tcMar>
              <w:top w:w="58" w:type="dxa"/>
              <w:left w:w="58" w:type="dxa"/>
              <w:bottom w:w="58" w:type="dxa"/>
              <w:right w:w="58" w:type="dxa"/>
            </w:tcMar>
            <w:hideMark/>
          </w:tcPr>
          <w:p w:rsidR="00A760CC" w:rsidRPr="00A760CC" w:rsidRDefault="00A760CC" w:rsidP="00A760CC">
            <w:pPr>
              <w:pStyle w:val="afd"/>
              <w:ind w:left="0"/>
              <w:jc w:val="both"/>
              <w:rPr>
                <w:sz w:val="24"/>
                <w:szCs w:val="24"/>
              </w:rPr>
            </w:pPr>
            <w:r w:rsidRPr="00A760CC">
              <w:rPr>
                <w:sz w:val="24"/>
                <w:szCs w:val="24"/>
              </w:rPr>
              <w:t>О внесении изменений в решение Совета Комсомольского городского поселения №306 от 31.10.2013г «О создании муниципального дорожного фонда Комсомольского городского поселения»</w:t>
            </w:r>
          </w:p>
          <w:p w:rsidR="007A57AA" w:rsidRPr="00A760CC" w:rsidRDefault="007A57AA" w:rsidP="00F303E4">
            <w:pPr>
              <w:shd w:val="clear" w:color="auto" w:fill="FFFFFF"/>
              <w:tabs>
                <w:tab w:val="left" w:pos="870"/>
              </w:tabs>
              <w:spacing w:before="209"/>
              <w:ind w:right="391"/>
              <w:jc w:val="both"/>
              <w:rPr>
                <w:bCs/>
                <w:spacing w:val="-5"/>
                <w:sz w:val="24"/>
                <w:szCs w:val="24"/>
              </w:rPr>
            </w:pPr>
          </w:p>
        </w:tc>
        <w:tc>
          <w:tcPr>
            <w:tcW w:w="846" w:type="dxa"/>
            <w:tcMar>
              <w:top w:w="58" w:type="dxa"/>
              <w:left w:w="58" w:type="dxa"/>
              <w:bottom w:w="58" w:type="dxa"/>
              <w:right w:w="58" w:type="dxa"/>
            </w:tcMar>
            <w:hideMark/>
          </w:tcPr>
          <w:p w:rsidR="007A57AA" w:rsidRPr="00A760CC" w:rsidRDefault="007A57AA" w:rsidP="00990F24">
            <w:pPr>
              <w:widowControl w:val="0"/>
              <w:jc w:val="both"/>
              <w:rPr>
                <w:sz w:val="24"/>
                <w:szCs w:val="24"/>
              </w:rPr>
            </w:pPr>
          </w:p>
        </w:tc>
      </w:tr>
    </w:tbl>
    <w:p w:rsidR="002F55F6" w:rsidRPr="00A760CC" w:rsidRDefault="002F55F6" w:rsidP="00F6256F">
      <w:pPr>
        <w:pStyle w:val="ConsPlusTitle"/>
        <w:widowControl/>
        <w:jc w:val="both"/>
        <w:rPr>
          <w:rFonts w:ascii="Times New Roman" w:hAnsi="Times New Roman" w:cs="Times New Roman"/>
          <w:b w:val="0"/>
          <w:sz w:val="24"/>
          <w:szCs w:val="24"/>
        </w:rPr>
      </w:pPr>
    </w:p>
    <w:p w:rsidR="00046DDF" w:rsidRPr="00A760CC" w:rsidRDefault="00046DDF"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046DDF" w:rsidRPr="00A760CC" w:rsidRDefault="00046DDF" w:rsidP="00F6256F">
      <w:pPr>
        <w:pStyle w:val="ConsPlusTitle"/>
        <w:widowControl/>
        <w:jc w:val="both"/>
        <w:rPr>
          <w:rFonts w:ascii="Times New Roman" w:hAnsi="Times New Roman" w:cs="Times New Roman"/>
          <w:sz w:val="24"/>
          <w:szCs w:val="24"/>
        </w:rPr>
      </w:pPr>
    </w:p>
    <w:p w:rsidR="00964DB3" w:rsidRPr="00A760CC" w:rsidRDefault="00964DB3" w:rsidP="00F6256F">
      <w:pPr>
        <w:pStyle w:val="ConsPlusTitle"/>
        <w:widowControl/>
        <w:jc w:val="both"/>
        <w:rPr>
          <w:rFonts w:ascii="Times New Roman" w:hAnsi="Times New Roman" w:cs="Times New Roman"/>
          <w:sz w:val="24"/>
          <w:szCs w:val="24"/>
        </w:rPr>
      </w:pPr>
    </w:p>
    <w:p w:rsidR="00F303E4" w:rsidRPr="00A760CC" w:rsidRDefault="00F303E4" w:rsidP="00F6256F">
      <w:pPr>
        <w:pStyle w:val="ConsPlusTitle"/>
        <w:widowControl/>
        <w:jc w:val="both"/>
        <w:rPr>
          <w:rFonts w:ascii="Times New Roman" w:hAnsi="Times New Roman" w:cs="Times New Roman"/>
          <w:sz w:val="24"/>
          <w:szCs w:val="24"/>
        </w:rPr>
      </w:pPr>
    </w:p>
    <w:p w:rsidR="00F303E4" w:rsidRPr="00A760CC" w:rsidRDefault="00F303E4" w:rsidP="00F6256F">
      <w:pPr>
        <w:pStyle w:val="ConsPlusTitle"/>
        <w:widowControl/>
        <w:jc w:val="both"/>
        <w:rPr>
          <w:rFonts w:ascii="Times New Roman" w:hAnsi="Times New Roman" w:cs="Times New Roman"/>
          <w:sz w:val="24"/>
          <w:szCs w:val="24"/>
        </w:rPr>
      </w:pPr>
    </w:p>
    <w:p w:rsidR="00F303E4" w:rsidRPr="00A760CC" w:rsidRDefault="00F303E4" w:rsidP="00F6256F">
      <w:pPr>
        <w:pStyle w:val="ConsPlusTitle"/>
        <w:widowControl/>
        <w:jc w:val="both"/>
        <w:rPr>
          <w:rFonts w:ascii="Times New Roman" w:hAnsi="Times New Roman" w:cs="Times New Roman"/>
          <w:sz w:val="24"/>
          <w:szCs w:val="24"/>
        </w:rPr>
      </w:pPr>
    </w:p>
    <w:p w:rsidR="007A57AA" w:rsidRPr="00A760CC" w:rsidRDefault="007A57AA" w:rsidP="007A57AA">
      <w:pPr>
        <w:jc w:val="center"/>
      </w:pPr>
      <w:r w:rsidRPr="00A760CC">
        <w:rPr>
          <w:noProof/>
          <w:color w:val="000080"/>
        </w:rPr>
        <w:lastRenderedPageBreak/>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A57AA" w:rsidRPr="00A760CC" w:rsidRDefault="007A57AA" w:rsidP="007A57AA">
      <w:pPr>
        <w:jc w:val="center"/>
      </w:pPr>
    </w:p>
    <w:p w:rsidR="007A57AA" w:rsidRPr="00A760CC" w:rsidRDefault="007A57AA" w:rsidP="00A760CC">
      <w:pPr>
        <w:pStyle w:val="1"/>
        <w:jc w:val="center"/>
        <w:rPr>
          <w:color w:val="003366"/>
          <w:sz w:val="36"/>
        </w:rPr>
      </w:pPr>
      <w:r w:rsidRPr="00A760CC">
        <w:rPr>
          <w:color w:val="003366"/>
          <w:sz w:val="36"/>
        </w:rPr>
        <w:t>ПОСТАНОВЛЕНИЕ</w:t>
      </w:r>
    </w:p>
    <w:p w:rsidR="007A57AA" w:rsidRPr="00A760CC" w:rsidRDefault="007A57AA" w:rsidP="007A57AA">
      <w:pPr>
        <w:jc w:val="center"/>
        <w:rPr>
          <w:b/>
          <w:color w:val="003366"/>
        </w:rPr>
      </w:pPr>
      <w:r w:rsidRPr="00A760CC">
        <w:rPr>
          <w:b/>
          <w:color w:val="003366"/>
        </w:rPr>
        <w:t>АДМИНИСТРАЦИИ</w:t>
      </w:r>
    </w:p>
    <w:p w:rsidR="007A57AA" w:rsidRPr="00A760CC" w:rsidRDefault="007A57AA" w:rsidP="007A57AA">
      <w:pPr>
        <w:jc w:val="center"/>
        <w:rPr>
          <w:b/>
          <w:color w:val="003366"/>
        </w:rPr>
      </w:pPr>
      <w:r w:rsidRPr="00A760CC">
        <w:rPr>
          <w:b/>
          <w:color w:val="003366"/>
        </w:rPr>
        <w:t xml:space="preserve"> КОМСОМОЛЬСКОГО МУНИЦИПАЛЬНОГО  РАЙОНА</w:t>
      </w:r>
    </w:p>
    <w:p w:rsidR="007A57AA" w:rsidRPr="00A760CC" w:rsidRDefault="007A57AA" w:rsidP="007A57AA">
      <w:pPr>
        <w:jc w:val="center"/>
        <w:rPr>
          <w:b/>
          <w:color w:val="003366"/>
        </w:rPr>
      </w:pPr>
      <w:r w:rsidRPr="00A760CC">
        <w:rPr>
          <w:b/>
          <w:color w:val="003366"/>
        </w:rPr>
        <w:t>ИВАНОВСКОЙ ОБЛАСТИ</w:t>
      </w:r>
    </w:p>
    <w:p w:rsidR="007A57AA" w:rsidRPr="00A760CC" w:rsidRDefault="007A57AA" w:rsidP="007A57A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A57AA" w:rsidRPr="00A760CC" w:rsidTr="00E1358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7A57AA" w:rsidRPr="00A760CC" w:rsidRDefault="007A57AA" w:rsidP="00E13589">
            <w:pPr>
              <w:jc w:val="center"/>
              <w:rPr>
                <w:color w:val="003366"/>
              </w:rPr>
            </w:pPr>
            <w:r w:rsidRPr="00A760CC">
              <w:rPr>
                <w:color w:val="003366"/>
              </w:rPr>
              <w:t>155150, Ивановская область, г.Комсомольск, ул.50 лет ВЛКСМ, д.2, ИНН 3714002224,КПП 371401001,</w:t>
            </w:r>
          </w:p>
          <w:p w:rsidR="007A57AA" w:rsidRPr="00A760CC" w:rsidRDefault="007A57AA" w:rsidP="00E13589">
            <w:pPr>
              <w:jc w:val="center"/>
              <w:rPr>
                <w:color w:val="003366"/>
              </w:rPr>
            </w:pPr>
            <w:r w:rsidRPr="00A760CC">
              <w:rPr>
                <w:color w:val="003366"/>
              </w:rPr>
              <w:t xml:space="preserve">ОГРН 1023701625595, Тел./Факс (49352) 4-11-78, </w:t>
            </w:r>
            <w:r w:rsidRPr="00A760CC">
              <w:rPr>
                <w:color w:val="003366"/>
                <w:lang w:val="en-US"/>
              </w:rPr>
              <w:t>e</w:t>
            </w:r>
            <w:r w:rsidRPr="00A760CC">
              <w:rPr>
                <w:color w:val="003366"/>
              </w:rPr>
              <w:t>-</w:t>
            </w:r>
            <w:r w:rsidRPr="00A760CC">
              <w:rPr>
                <w:color w:val="003366"/>
                <w:lang w:val="en-US"/>
              </w:rPr>
              <w:t>mail</w:t>
            </w:r>
            <w:r w:rsidRPr="00A760CC">
              <w:rPr>
                <w:color w:val="003366"/>
              </w:rPr>
              <w:t xml:space="preserve">: </w:t>
            </w:r>
            <w:hyperlink r:id="rId11" w:history="1">
              <w:r w:rsidRPr="00A760CC">
                <w:rPr>
                  <w:rStyle w:val="a5"/>
                  <w:lang w:val="en-US"/>
                </w:rPr>
                <w:t>admin</w:t>
              </w:r>
              <w:r w:rsidRPr="00A760CC">
                <w:rPr>
                  <w:rStyle w:val="a5"/>
                </w:rPr>
                <w:t>.</w:t>
              </w:r>
              <w:r w:rsidRPr="00A760CC">
                <w:rPr>
                  <w:rStyle w:val="a5"/>
                  <w:lang w:val="en-US"/>
                </w:rPr>
                <w:t>komsomolsk</w:t>
              </w:r>
              <w:r w:rsidRPr="00A760CC">
                <w:rPr>
                  <w:rStyle w:val="a5"/>
                </w:rPr>
                <w:t>@</w:t>
              </w:r>
              <w:r w:rsidRPr="00A760CC">
                <w:rPr>
                  <w:rStyle w:val="a5"/>
                  <w:lang w:val="en-US"/>
                </w:rPr>
                <w:t>ivreg</w:t>
              </w:r>
              <w:r w:rsidRPr="00A760CC">
                <w:rPr>
                  <w:rStyle w:val="a5"/>
                </w:rPr>
                <w:t>.</w:t>
              </w:r>
              <w:r w:rsidRPr="00A760CC">
                <w:rPr>
                  <w:rStyle w:val="a5"/>
                  <w:lang w:val="en-US"/>
                </w:rPr>
                <w:t>ru</w:t>
              </w:r>
            </w:hyperlink>
          </w:p>
        </w:tc>
      </w:tr>
      <w:tr w:rsidR="007A57AA" w:rsidRPr="00A760CC" w:rsidTr="00E13589">
        <w:tblPrEx>
          <w:tblBorders>
            <w:top w:val="none" w:sz="0" w:space="0" w:color="auto"/>
          </w:tblBorders>
          <w:tblCellMar>
            <w:top w:w="0" w:type="dxa"/>
            <w:bottom w:w="0" w:type="dxa"/>
          </w:tblCellMar>
        </w:tblPrEx>
        <w:trPr>
          <w:gridAfter w:val="1"/>
          <w:wAfter w:w="497" w:type="dxa"/>
          <w:trHeight w:val="415"/>
        </w:trPr>
        <w:tc>
          <w:tcPr>
            <w:tcW w:w="1582" w:type="dxa"/>
          </w:tcPr>
          <w:p w:rsidR="007A57AA" w:rsidRPr="00A760CC" w:rsidRDefault="007A57AA" w:rsidP="00E13589">
            <w:pPr>
              <w:ind w:right="-108"/>
              <w:jc w:val="center"/>
              <w:rPr>
                <w:sz w:val="28"/>
                <w:szCs w:val="28"/>
              </w:rPr>
            </w:pPr>
          </w:p>
        </w:tc>
        <w:tc>
          <w:tcPr>
            <w:tcW w:w="360" w:type="dxa"/>
          </w:tcPr>
          <w:p w:rsidR="007A57AA" w:rsidRPr="00A760CC" w:rsidRDefault="007A57AA" w:rsidP="00E13589">
            <w:pPr>
              <w:ind w:right="-108"/>
              <w:jc w:val="center"/>
              <w:rPr>
                <w:sz w:val="28"/>
                <w:szCs w:val="28"/>
              </w:rPr>
            </w:pPr>
          </w:p>
          <w:p w:rsidR="007A57AA" w:rsidRPr="00A760CC" w:rsidRDefault="007A57AA" w:rsidP="00E13589">
            <w:pPr>
              <w:ind w:right="-108"/>
              <w:jc w:val="center"/>
            </w:pPr>
            <w:r w:rsidRPr="00A760CC">
              <w:rPr>
                <w:sz w:val="28"/>
                <w:szCs w:val="28"/>
              </w:rPr>
              <w:t>«</w:t>
            </w:r>
          </w:p>
        </w:tc>
        <w:tc>
          <w:tcPr>
            <w:tcW w:w="610" w:type="dxa"/>
            <w:tcBorders>
              <w:bottom w:val="single" w:sz="4" w:space="0" w:color="auto"/>
            </w:tcBorders>
            <w:vAlign w:val="bottom"/>
          </w:tcPr>
          <w:p w:rsidR="007A57AA" w:rsidRPr="00A760CC" w:rsidRDefault="007A57AA" w:rsidP="00E13589">
            <w:pPr>
              <w:ind w:right="-108"/>
              <w:jc w:val="center"/>
              <w:rPr>
                <w:sz w:val="28"/>
                <w:szCs w:val="28"/>
              </w:rPr>
            </w:pPr>
            <w:r w:rsidRPr="00A760CC">
              <w:rPr>
                <w:sz w:val="28"/>
                <w:szCs w:val="28"/>
              </w:rPr>
              <w:t>13</w:t>
            </w:r>
          </w:p>
        </w:tc>
        <w:tc>
          <w:tcPr>
            <w:tcW w:w="540" w:type="dxa"/>
            <w:vAlign w:val="bottom"/>
          </w:tcPr>
          <w:p w:rsidR="007A57AA" w:rsidRPr="00A760CC" w:rsidRDefault="007A57AA" w:rsidP="00E13589">
            <w:pPr>
              <w:ind w:left="-734" w:firstLine="720"/>
              <w:rPr>
                <w:sz w:val="28"/>
                <w:szCs w:val="28"/>
              </w:rPr>
            </w:pPr>
            <w:r w:rsidRPr="00A760CC">
              <w:rPr>
                <w:sz w:val="28"/>
                <w:szCs w:val="28"/>
              </w:rPr>
              <w:t>»</w:t>
            </w:r>
          </w:p>
        </w:tc>
        <w:tc>
          <w:tcPr>
            <w:tcW w:w="1728" w:type="dxa"/>
            <w:tcBorders>
              <w:bottom w:val="single" w:sz="4" w:space="0" w:color="auto"/>
            </w:tcBorders>
            <w:vAlign w:val="bottom"/>
          </w:tcPr>
          <w:p w:rsidR="007A57AA" w:rsidRPr="00A760CC" w:rsidRDefault="007A57AA" w:rsidP="00E13589">
            <w:pPr>
              <w:jc w:val="center"/>
              <w:rPr>
                <w:sz w:val="28"/>
                <w:szCs w:val="28"/>
              </w:rPr>
            </w:pPr>
            <w:r w:rsidRPr="00A760CC">
              <w:rPr>
                <w:sz w:val="28"/>
                <w:szCs w:val="28"/>
              </w:rPr>
              <w:t>12</w:t>
            </w:r>
          </w:p>
        </w:tc>
        <w:tc>
          <w:tcPr>
            <w:tcW w:w="1417" w:type="dxa"/>
            <w:vAlign w:val="bottom"/>
          </w:tcPr>
          <w:p w:rsidR="007A57AA" w:rsidRPr="00A760CC" w:rsidRDefault="007A57AA" w:rsidP="00E13589">
            <w:pPr>
              <w:rPr>
                <w:sz w:val="28"/>
                <w:szCs w:val="28"/>
              </w:rPr>
            </w:pPr>
            <w:r w:rsidRPr="00A760CC">
              <w:rPr>
                <w:sz w:val="28"/>
                <w:szCs w:val="28"/>
              </w:rPr>
              <w:t>2022г.  №</w:t>
            </w:r>
          </w:p>
        </w:tc>
        <w:tc>
          <w:tcPr>
            <w:tcW w:w="1038" w:type="dxa"/>
            <w:tcBorders>
              <w:left w:val="nil"/>
              <w:bottom w:val="single" w:sz="4" w:space="0" w:color="auto"/>
            </w:tcBorders>
            <w:vAlign w:val="bottom"/>
          </w:tcPr>
          <w:p w:rsidR="007A57AA" w:rsidRPr="00A760CC" w:rsidRDefault="007A57AA" w:rsidP="00E13589">
            <w:pPr>
              <w:jc w:val="center"/>
              <w:rPr>
                <w:sz w:val="28"/>
                <w:szCs w:val="28"/>
              </w:rPr>
            </w:pPr>
            <w:r w:rsidRPr="00A760CC">
              <w:rPr>
                <w:sz w:val="28"/>
                <w:szCs w:val="28"/>
              </w:rPr>
              <w:t>367</w:t>
            </w:r>
          </w:p>
        </w:tc>
        <w:tc>
          <w:tcPr>
            <w:tcW w:w="520" w:type="dxa"/>
            <w:tcBorders>
              <w:left w:val="nil"/>
            </w:tcBorders>
            <w:vAlign w:val="bottom"/>
          </w:tcPr>
          <w:p w:rsidR="007A57AA" w:rsidRPr="00A760CC" w:rsidRDefault="007A57AA" w:rsidP="00E13589">
            <w:pPr>
              <w:jc w:val="center"/>
              <w:rPr>
                <w:sz w:val="28"/>
                <w:szCs w:val="28"/>
              </w:rPr>
            </w:pPr>
          </w:p>
        </w:tc>
        <w:tc>
          <w:tcPr>
            <w:tcW w:w="780" w:type="dxa"/>
            <w:tcBorders>
              <w:left w:val="nil"/>
            </w:tcBorders>
            <w:vAlign w:val="bottom"/>
          </w:tcPr>
          <w:p w:rsidR="007A57AA" w:rsidRPr="00A760CC" w:rsidRDefault="007A57AA" w:rsidP="00E13589">
            <w:pPr>
              <w:jc w:val="center"/>
            </w:pPr>
          </w:p>
        </w:tc>
      </w:tr>
    </w:tbl>
    <w:p w:rsidR="007A57AA" w:rsidRPr="00A760CC" w:rsidRDefault="007A57AA" w:rsidP="007A57AA">
      <w:pPr>
        <w:pStyle w:val="ConsPlusTitle"/>
        <w:rPr>
          <w:rFonts w:ascii="Times New Roman" w:hAnsi="Times New Roman" w:cs="Times New Roman"/>
          <w:b w:val="0"/>
          <w:sz w:val="28"/>
          <w:szCs w:val="28"/>
        </w:rPr>
      </w:pPr>
    </w:p>
    <w:p w:rsidR="007A57AA" w:rsidRPr="00A760CC" w:rsidRDefault="007A57AA" w:rsidP="007A57AA">
      <w:pPr>
        <w:autoSpaceDE w:val="0"/>
        <w:autoSpaceDN w:val="0"/>
        <w:adjustRightInd w:val="0"/>
        <w:jc w:val="center"/>
        <w:rPr>
          <w:b/>
          <w:sz w:val="28"/>
          <w:szCs w:val="28"/>
        </w:rPr>
      </w:pPr>
    </w:p>
    <w:p w:rsidR="007A57AA" w:rsidRPr="00A760CC" w:rsidRDefault="007A57AA" w:rsidP="007A57AA">
      <w:pPr>
        <w:autoSpaceDE w:val="0"/>
        <w:autoSpaceDN w:val="0"/>
        <w:adjustRightInd w:val="0"/>
        <w:jc w:val="center"/>
        <w:rPr>
          <w:b/>
          <w:sz w:val="28"/>
          <w:szCs w:val="28"/>
        </w:rPr>
      </w:pPr>
      <w:r w:rsidRPr="00A760CC">
        <w:rPr>
          <w:b/>
          <w:sz w:val="28"/>
          <w:szCs w:val="28"/>
        </w:rPr>
        <w:t>О внесении изменений в постановление Администрации Комсомольского муниципального района от 21.03.2022 № 93 «Об утверждении административного регламента предоставления муниципальной услуги «Зачисление в образовательную организацию»</w:t>
      </w:r>
    </w:p>
    <w:p w:rsidR="007A57AA" w:rsidRPr="00A760CC" w:rsidRDefault="007A57AA" w:rsidP="007A57AA">
      <w:pPr>
        <w:autoSpaceDE w:val="0"/>
        <w:autoSpaceDN w:val="0"/>
        <w:adjustRightInd w:val="0"/>
        <w:jc w:val="center"/>
        <w:rPr>
          <w:b/>
          <w:sz w:val="28"/>
          <w:szCs w:val="28"/>
        </w:rPr>
      </w:pPr>
    </w:p>
    <w:p w:rsidR="007A57AA" w:rsidRPr="00A760CC" w:rsidRDefault="007A57AA" w:rsidP="007A57AA">
      <w:pPr>
        <w:autoSpaceDE w:val="0"/>
        <w:autoSpaceDN w:val="0"/>
        <w:adjustRightInd w:val="0"/>
        <w:ind w:firstLine="567"/>
        <w:jc w:val="both"/>
        <w:rPr>
          <w:b/>
          <w:sz w:val="28"/>
          <w:szCs w:val="28"/>
        </w:rPr>
      </w:pPr>
      <w:r w:rsidRPr="00A760CC">
        <w:rPr>
          <w:sz w:val="28"/>
          <w:szCs w:val="28"/>
        </w:rPr>
        <w:t>В соответствии с Федеральным законом №210-ФЗ от 27.07.2010 «Об организации предоставления государственных и муниципальных услуг», Федеральным законом «Об образовании в Российской Федерации» от 29.12.2012 №273-ФЗ</w:t>
      </w:r>
      <w:r w:rsidRPr="00A760CC">
        <w:rPr>
          <w:rFonts w:eastAsia="Calibri"/>
          <w:bCs/>
          <w:sz w:val="28"/>
          <w:szCs w:val="28"/>
        </w:rPr>
        <w:t xml:space="preserve">, </w:t>
      </w:r>
      <w:r w:rsidRPr="00A760CC">
        <w:rPr>
          <w:sz w:val="28"/>
          <w:szCs w:val="28"/>
        </w:rPr>
        <w:t xml:space="preserve"> Администрация Комсомольского муниципального района </w:t>
      </w:r>
    </w:p>
    <w:p w:rsidR="007A57AA" w:rsidRPr="00A760CC" w:rsidRDefault="007A57AA" w:rsidP="007A57AA">
      <w:pPr>
        <w:pStyle w:val="ConsPlusNormal"/>
        <w:ind w:firstLine="709"/>
        <w:jc w:val="center"/>
        <w:rPr>
          <w:rFonts w:ascii="Times New Roman" w:hAnsi="Times New Roman" w:cs="Times New Roman"/>
          <w:b/>
          <w:sz w:val="28"/>
          <w:szCs w:val="28"/>
        </w:rPr>
      </w:pPr>
      <w:r w:rsidRPr="00A760CC">
        <w:rPr>
          <w:rFonts w:ascii="Times New Roman" w:hAnsi="Times New Roman" w:cs="Times New Roman"/>
          <w:b/>
          <w:sz w:val="28"/>
          <w:szCs w:val="28"/>
        </w:rPr>
        <w:t>ПОСТАНОВЛЯЕТ:</w:t>
      </w:r>
    </w:p>
    <w:p w:rsidR="007A57AA" w:rsidRPr="00A760CC" w:rsidRDefault="007A57AA" w:rsidP="007A57AA">
      <w:pPr>
        <w:pStyle w:val="ConsPlusNormal"/>
        <w:ind w:firstLine="709"/>
        <w:jc w:val="both"/>
        <w:rPr>
          <w:rFonts w:ascii="Times New Roman" w:hAnsi="Times New Roman" w:cs="Times New Roman"/>
          <w:sz w:val="28"/>
          <w:szCs w:val="28"/>
        </w:rPr>
      </w:pPr>
    </w:p>
    <w:p w:rsidR="007A57AA" w:rsidRPr="00A760CC" w:rsidRDefault="007A57AA" w:rsidP="004A03A9">
      <w:pPr>
        <w:numPr>
          <w:ilvl w:val="0"/>
          <w:numId w:val="3"/>
        </w:numPr>
        <w:autoSpaceDE w:val="0"/>
        <w:autoSpaceDN w:val="0"/>
        <w:adjustRightInd w:val="0"/>
        <w:ind w:left="0" w:firstLine="567"/>
        <w:jc w:val="both"/>
        <w:rPr>
          <w:sz w:val="28"/>
          <w:szCs w:val="28"/>
        </w:rPr>
      </w:pPr>
      <w:r w:rsidRPr="00A760CC">
        <w:rPr>
          <w:sz w:val="28"/>
          <w:szCs w:val="28"/>
        </w:rPr>
        <w:t>Внести изменения в постановление Администрации Комсомольского муниципального района от 21.03.2022 № 93 «Об утверждении административного регламента предоставления муниципальной услуги «Зачисление в образовательную организацию» следующего содержания:</w:t>
      </w:r>
    </w:p>
    <w:p w:rsidR="007A57AA" w:rsidRPr="00A760CC" w:rsidRDefault="007A57AA" w:rsidP="004A03A9">
      <w:pPr>
        <w:numPr>
          <w:ilvl w:val="1"/>
          <w:numId w:val="4"/>
        </w:numPr>
        <w:autoSpaceDE w:val="0"/>
        <w:autoSpaceDN w:val="0"/>
        <w:adjustRightInd w:val="0"/>
        <w:ind w:left="567" w:firstLine="0"/>
        <w:jc w:val="both"/>
        <w:rPr>
          <w:sz w:val="28"/>
          <w:szCs w:val="28"/>
        </w:rPr>
      </w:pPr>
      <w:r w:rsidRPr="00A760CC">
        <w:rPr>
          <w:sz w:val="28"/>
          <w:szCs w:val="28"/>
        </w:rPr>
        <w:t>Пункт 5.7. административного регламента изложить в новой редакции:</w:t>
      </w:r>
    </w:p>
    <w:p w:rsidR="007A57AA" w:rsidRPr="00A760CC" w:rsidRDefault="007A57AA" w:rsidP="007A57AA">
      <w:pPr>
        <w:autoSpaceDE w:val="0"/>
        <w:autoSpaceDN w:val="0"/>
        <w:adjustRightInd w:val="0"/>
        <w:ind w:firstLine="540"/>
        <w:jc w:val="both"/>
        <w:rPr>
          <w:sz w:val="28"/>
          <w:szCs w:val="28"/>
        </w:rPr>
      </w:pPr>
      <w:r w:rsidRPr="00A760CC">
        <w:rPr>
          <w:sz w:val="28"/>
          <w:szCs w:val="28"/>
        </w:rPr>
        <w:t>«5.7. По результатам рассмотрения жалобы принимается одно из следующих решений:</w:t>
      </w:r>
    </w:p>
    <w:p w:rsidR="007A57AA" w:rsidRPr="00A760CC" w:rsidRDefault="007A57AA" w:rsidP="007A57AA">
      <w:pPr>
        <w:autoSpaceDE w:val="0"/>
        <w:autoSpaceDN w:val="0"/>
        <w:adjustRightInd w:val="0"/>
        <w:ind w:firstLine="567"/>
        <w:jc w:val="both"/>
        <w:rPr>
          <w:sz w:val="28"/>
          <w:szCs w:val="28"/>
        </w:rPr>
      </w:pPr>
      <w:r w:rsidRPr="00A760CC">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A57AA" w:rsidRPr="00A760CC" w:rsidRDefault="007A57AA" w:rsidP="007A57AA">
      <w:pPr>
        <w:autoSpaceDE w:val="0"/>
        <w:autoSpaceDN w:val="0"/>
        <w:adjustRightInd w:val="0"/>
        <w:ind w:firstLine="540"/>
        <w:jc w:val="both"/>
        <w:rPr>
          <w:sz w:val="28"/>
          <w:szCs w:val="28"/>
        </w:rPr>
      </w:pPr>
      <w:r w:rsidRPr="00A760CC">
        <w:rPr>
          <w:sz w:val="28"/>
          <w:szCs w:val="28"/>
        </w:rPr>
        <w:t>2) в удовлетворении жалобы отказывается.</w:t>
      </w:r>
    </w:p>
    <w:p w:rsidR="007A57AA" w:rsidRPr="00A760CC" w:rsidRDefault="007A57AA" w:rsidP="007A57AA">
      <w:pPr>
        <w:autoSpaceDE w:val="0"/>
        <w:autoSpaceDN w:val="0"/>
        <w:adjustRightInd w:val="0"/>
        <w:ind w:firstLine="540"/>
        <w:jc w:val="both"/>
        <w:rPr>
          <w:sz w:val="28"/>
          <w:szCs w:val="28"/>
        </w:rPr>
      </w:pPr>
      <w:r w:rsidRPr="00A760CC">
        <w:rPr>
          <w:sz w:val="28"/>
          <w:szCs w:val="28"/>
        </w:rPr>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A57AA" w:rsidRPr="00A760CC" w:rsidRDefault="007A57AA" w:rsidP="007A57AA">
      <w:pPr>
        <w:autoSpaceDE w:val="0"/>
        <w:autoSpaceDN w:val="0"/>
        <w:adjustRightInd w:val="0"/>
        <w:ind w:firstLine="540"/>
        <w:jc w:val="both"/>
        <w:rPr>
          <w:sz w:val="28"/>
          <w:szCs w:val="28"/>
        </w:rPr>
      </w:pPr>
    </w:p>
    <w:p w:rsidR="007A57AA" w:rsidRPr="00A760CC" w:rsidRDefault="007A57AA" w:rsidP="004A03A9">
      <w:pPr>
        <w:numPr>
          <w:ilvl w:val="1"/>
          <w:numId w:val="4"/>
        </w:numPr>
        <w:autoSpaceDE w:val="0"/>
        <w:autoSpaceDN w:val="0"/>
        <w:adjustRightInd w:val="0"/>
        <w:ind w:left="567" w:firstLine="0"/>
        <w:jc w:val="both"/>
        <w:rPr>
          <w:sz w:val="28"/>
          <w:szCs w:val="28"/>
        </w:rPr>
      </w:pPr>
      <w:r w:rsidRPr="00A760CC">
        <w:rPr>
          <w:sz w:val="28"/>
          <w:szCs w:val="28"/>
        </w:rPr>
        <w:t>Пункт 5.8. административного регламента изложить в новой редакции:</w:t>
      </w:r>
    </w:p>
    <w:p w:rsidR="007A57AA" w:rsidRPr="00A760CC" w:rsidRDefault="007A57AA" w:rsidP="007A57AA">
      <w:pPr>
        <w:autoSpaceDE w:val="0"/>
        <w:autoSpaceDN w:val="0"/>
        <w:adjustRightInd w:val="0"/>
        <w:ind w:firstLine="540"/>
        <w:jc w:val="both"/>
        <w:rPr>
          <w:sz w:val="28"/>
          <w:szCs w:val="28"/>
        </w:rPr>
      </w:pPr>
      <w:r w:rsidRPr="00A760CC">
        <w:rPr>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от 27.07.2010 № 210-ФЗ «Об организации предоставления государственных и муниципальных услуг», незамедлительно направляет имеющиеся материалы в органы прокуратуры.».</w:t>
      </w:r>
    </w:p>
    <w:p w:rsidR="007A57AA" w:rsidRPr="00A760CC" w:rsidRDefault="007A57AA" w:rsidP="007A57AA">
      <w:pPr>
        <w:autoSpaceDE w:val="0"/>
        <w:autoSpaceDN w:val="0"/>
        <w:adjustRightInd w:val="0"/>
        <w:jc w:val="both"/>
        <w:rPr>
          <w:sz w:val="28"/>
          <w:szCs w:val="28"/>
        </w:rPr>
      </w:pPr>
    </w:p>
    <w:p w:rsidR="007A57AA" w:rsidRPr="00A760CC" w:rsidRDefault="007A57AA" w:rsidP="007A57AA">
      <w:pPr>
        <w:autoSpaceDE w:val="0"/>
        <w:autoSpaceDN w:val="0"/>
        <w:adjustRightInd w:val="0"/>
        <w:ind w:firstLine="567"/>
        <w:jc w:val="both"/>
        <w:rPr>
          <w:sz w:val="28"/>
          <w:szCs w:val="28"/>
        </w:rPr>
      </w:pPr>
      <w:r w:rsidRPr="00A760CC">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7A57AA" w:rsidRPr="00A760CC" w:rsidRDefault="007A57AA" w:rsidP="007A57AA">
      <w:pPr>
        <w:autoSpaceDE w:val="0"/>
        <w:autoSpaceDN w:val="0"/>
        <w:adjustRightInd w:val="0"/>
        <w:ind w:firstLine="567"/>
        <w:jc w:val="both"/>
        <w:rPr>
          <w:sz w:val="28"/>
          <w:szCs w:val="28"/>
        </w:rPr>
      </w:pPr>
    </w:p>
    <w:p w:rsidR="007A57AA" w:rsidRPr="00A760CC" w:rsidRDefault="007A57AA" w:rsidP="007A57AA">
      <w:pPr>
        <w:autoSpaceDE w:val="0"/>
        <w:autoSpaceDN w:val="0"/>
        <w:adjustRightInd w:val="0"/>
        <w:ind w:firstLine="567"/>
        <w:jc w:val="both"/>
        <w:rPr>
          <w:sz w:val="28"/>
          <w:szCs w:val="28"/>
        </w:rPr>
      </w:pPr>
      <w:r w:rsidRPr="00A760CC">
        <w:rPr>
          <w:sz w:val="28"/>
          <w:szCs w:val="28"/>
        </w:rPr>
        <w:t>3. Настоящее постановление вступает в силу с момента его официального опубликования.</w:t>
      </w:r>
    </w:p>
    <w:p w:rsidR="007A57AA" w:rsidRPr="00A760CC" w:rsidRDefault="007A57AA" w:rsidP="007A57AA">
      <w:pPr>
        <w:autoSpaceDE w:val="0"/>
        <w:autoSpaceDN w:val="0"/>
        <w:adjustRightInd w:val="0"/>
        <w:ind w:firstLine="567"/>
        <w:jc w:val="both"/>
        <w:rPr>
          <w:sz w:val="28"/>
          <w:szCs w:val="28"/>
        </w:rPr>
      </w:pPr>
    </w:p>
    <w:p w:rsidR="007A57AA" w:rsidRPr="00A760CC" w:rsidRDefault="007A57AA" w:rsidP="007A57AA">
      <w:pPr>
        <w:pStyle w:val="ConsPlusNormal"/>
        <w:jc w:val="both"/>
        <w:rPr>
          <w:rFonts w:ascii="Times New Roman" w:hAnsi="Times New Roman" w:cs="Times New Roman"/>
          <w:sz w:val="28"/>
          <w:szCs w:val="28"/>
        </w:rPr>
      </w:pPr>
    </w:p>
    <w:p w:rsidR="007A57AA" w:rsidRPr="00A760CC" w:rsidRDefault="007A57AA" w:rsidP="007A57AA">
      <w:pPr>
        <w:pStyle w:val="ConsPlusNormal"/>
        <w:jc w:val="both"/>
        <w:rPr>
          <w:rFonts w:ascii="Times New Roman" w:hAnsi="Times New Roman" w:cs="Times New Roman"/>
          <w:sz w:val="28"/>
          <w:szCs w:val="28"/>
        </w:rPr>
      </w:pPr>
    </w:p>
    <w:p w:rsidR="007A57AA" w:rsidRPr="00A760CC" w:rsidRDefault="007A57AA" w:rsidP="007A57AA">
      <w:pPr>
        <w:pStyle w:val="ConsPlusNormal"/>
        <w:ind w:left="567"/>
        <w:jc w:val="both"/>
        <w:rPr>
          <w:rFonts w:ascii="Times New Roman" w:hAnsi="Times New Roman" w:cs="Times New Roman"/>
          <w:b/>
          <w:sz w:val="28"/>
          <w:szCs w:val="28"/>
        </w:rPr>
      </w:pPr>
      <w:r w:rsidRPr="00A760CC">
        <w:rPr>
          <w:rFonts w:ascii="Times New Roman" w:hAnsi="Times New Roman" w:cs="Times New Roman"/>
          <w:b/>
          <w:sz w:val="28"/>
          <w:szCs w:val="28"/>
        </w:rPr>
        <w:t>Глава Комсомольского</w:t>
      </w:r>
    </w:p>
    <w:p w:rsidR="007A57AA" w:rsidRPr="00A760CC" w:rsidRDefault="007A57AA" w:rsidP="007A57AA">
      <w:pPr>
        <w:pStyle w:val="ConsPlusNormal"/>
        <w:ind w:left="567"/>
        <w:rPr>
          <w:rFonts w:ascii="Times New Roman" w:hAnsi="Times New Roman" w:cs="Times New Roman"/>
        </w:rPr>
      </w:pPr>
      <w:r w:rsidRPr="00A760CC">
        <w:rPr>
          <w:rFonts w:ascii="Times New Roman" w:hAnsi="Times New Roman" w:cs="Times New Roman"/>
          <w:b/>
          <w:sz w:val="28"/>
          <w:szCs w:val="28"/>
        </w:rPr>
        <w:t>муниципального района:                                            О.В. Бузулуцкая</w:t>
      </w:r>
    </w:p>
    <w:p w:rsidR="00F303E4" w:rsidRPr="00A760CC" w:rsidRDefault="00F303E4" w:rsidP="00F6256F">
      <w:pPr>
        <w:pStyle w:val="ConsPlusTitle"/>
        <w:widowControl/>
        <w:jc w:val="both"/>
        <w:rPr>
          <w:rFonts w:ascii="Times New Roman" w:hAnsi="Times New Roman" w:cs="Times New Roman"/>
          <w:sz w:val="24"/>
          <w:szCs w:val="24"/>
        </w:rPr>
      </w:pPr>
    </w:p>
    <w:p w:rsidR="00F303E4" w:rsidRPr="00A760CC" w:rsidRDefault="00F303E4" w:rsidP="00F6256F">
      <w:pPr>
        <w:pStyle w:val="ConsPlusTitle"/>
        <w:widowControl/>
        <w:jc w:val="both"/>
        <w:rPr>
          <w:rFonts w:ascii="Times New Roman" w:hAnsi="Times New Roman" w:cs="Times New Roman"/>
          <w:sz w:val="24"/>
          <w:szCs w:val="24"/>
        </w:rPr>
      </w:pPr>
    </w:p>
    <w:p w:rsidR="00F303E4" w:rsidRPr="00A760CC" w:rsidRDefault="00F303E4" w:rsidP="00F6256F">
      <w:pPr>
        <w:pStyle w:val="ConsPlusTitle"/>
        <w:widowControl/>
        <w:jc w:val="both"/>
        <w:rPr>
          <w:rFonts w:ascii="Times New Roman" w:hAnsi="Times New Roman" w:cs="Times New Roman"/>
          <w:sz w:val="24"/>
          <w:szCs w:val="24"/>
        </w:rPr>
      </w:pPr>
    </w:p>
    <w:p w:rsidR="00F303E4" w:rsidRPr="00A760CC" w:rsidRDefault="00F303E4"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A760CC" w:rsidRPr="00A760CC" w:rsidRDefault="00A760CC" w:rsidP="00F6256F">
      <w:pPr>
        <w:pStyle w:val="ConsPlusTitle"/>
        <w:widowControl/>
        <w:jc w:val="both"/>
        <w:rPr>
          <w:rFonts w:ascii="Times New Roman" w:hAnsi="Times New Roman" w:cs="Times New Roman"/>
          <w:sz w:val="24"/>
          <w:szCs w:val="24"/>
        </w:rPr>
      </w:pPr>
    </w:p>
    <w:p w:rsidR="00685424" w:rsidRPr="00A760CC" w:rsidRDefault="00685424" w:rsidP="00F6256F">
      <w:pPr>
        <w:pStyle w:val="ConsPlusTitle"/>
        <w:widowControl/>
        <w:jc w:val="both"/>
        <w:rPr>
          <w:rFonts w:ascii="Times New Roman" w:hAnsi="Times New Roman" w:cs="Times New Roman"/>
          <w:sz w:val="24"/>
          <w:szCs w:val="24"/>
        </w:rPr>
      </w:pPr>
    </w:p>
    <w:p w:rsidR="00685424" w:rsidRPr="00A760CC" w:rsidRDefault="00685424" w:rsidP="00F6256F">
      <w:pPr>
        <w:pStyle w:val="ConsPlusTitle"/>
        <w:widowControl/>
        <w:jc w:val="both"/>
        <w:rPr>
          <w:rFonts w:ascii="Times New Roman" w:hAnsi="Times New Roman" w:cs="Times New Roman"/>
          <w:sz w:val="24"/>
          <w:szCs w:val="24"/>
        </w:rPr>
      </w:pPr>
    </w:p>
    <w:p w:rsidR="007A57AA" w:rsidRPr="00A760CC" w:rsidRDefault="007A57AA" w:rsidP="007A57AA">
      <w:pPr>
        <w:jc w:val="center"/>
      </w:pPr>
      <w:r w:rsidRPr="00A760CC">
        <w:rPr>
          <w:noProof/>
          <w:color w:val="000080"/>
        </w:rPr>
        <w:lastRenderedPageBreak/>
        <w:drawing>
          <wp:inline distT="0" distB="0" distL="0" distR="0">
            <wp:extent cx="542925" cy="676275"/>
            <wp:effectExtent l="19050" t="0" r="9525" b="0"/>
            <wp:docPr id="8"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A57AA" w:rsidRPr="00A760CC" w:rsidRDefault="007A57AA" w:rsidP="007A57AA">
      <w:pPr>
        <w:jc w:val="center"/>
      </w:pPr>
    </w:p>
    <w:p w:rsidR="007A57AA" w:rsidRPr="00A760CC" w:rsidRDefault="007A57AA" w:rsidP="00A760CC">
      <w:pPr>
        <w:pStyle w:val="1"/>
        <w:jc w:val="center"/>
        <w:rPr>
          <w:color w:val="003366"/>
          <w:sz w:val="36"/>
        </w:rPr>
      </w:pPr>
      <w:r w:rsidRPr="00A760CC">
        <w:rPr>
          <w:color w:val="003366"/>
          <w:sz w:val="36"/>
        </w:rPr>
        <w:t>ПОСТАНОВЛЕНИЕ</w:t>
      </w:r>
    </w:p>
    <w:p w:rsidR="007A57AA" w:rsidRPr="00A760CC" w:rsidRDefault="007A57AA" w:rsidP="007A57AA">
      <w:pPr>
        <w:jc w:val="center"/>
        <w:rPr>
          <w:b/>
          <w:color w:val="003366"/>
        </w:rPr>
      </w:pPr>
      <w:r w:rsidRPr="00A760CC">
        <w:rPr>
          <w:b/>
          <w:color w:val="003366"/>
        </w:rPr>
        <w:t>АДМИНИСТРАЦИИ</w:t>
      </w:r>
    </w:p>
    <w:p w:rsidR="007A57AA" w:rsidRPr="00A760CC" w:rsidRDefault="007A57AA" w:rsidP="007A57AA">
      <w:pPr>
        <w:jc w:val="center"/>
        <w:rPr>
          <w:b/>
          <w:color w:val="003366"/>
        </w:rPr>
      </w:pPr>
      <w:r w:rsidRPr="00A760CC">
        <w:rPr>
          <w:b/>
          <w:color w:val="003366"/>
        </w:rPr>
        <w:t xml:space="preserve"> КОМСОМОЛЬСКОГО МУНИЦИПАЛЬНОГО  РАЙОНА</w:t>
      </w:r>
    </w:p>
    <w:p w:rsidR="007A57AA" w:rsidRPr="00A760CC" w:rsidRDefault="007A57AA" w:rsidP="007A57AA">
      <w:pPr>
        <w:jc w:val="center"/>
        <w:rPr>
          <w:b/>
          <w:color w:val="003366"/>
        </w:rPr>
      </w:pPr>
      <w:r w:rsidRPr="00A760CC">
        <w:rPr>
          <w:b/>
          <w:color w:val="003366"/>
        </w:rPr>
        <w:t>ИВАНОВСКОЙ ОБЛАСТИ</w:t>
      </w:r>
    </w:p>
    <w:p w:rsidR="007A57AA" w:rsidRPr="00A760CC" w:rsidRDefault="007A57AA" w:rsidP="007A57A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A57AA" w:rsidRPr="00A760CC" w:rsidTr="00E1358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7A57AA" w:rsidRPr="00A760CC" w:rsidRDefault="007A57AA" w:rsidP="00E13589">
            <w:pPr>
              <w:jc w:val="center"/>
              <w:rPr>
                <w:color w:val="003366"/>
              </w:rPr>
            </w:pPr>
            <w:r w:rsidRPr="00A760CC">
              <w:rPr>
                <w:color w:val="003366"/>
              </w:rPr>
              <w:t>155150, Ивановская область, г.Комсомольск, ул.50 лет ВЛКСМ, д.2, ИНН 3714002224,КПП 371401001,</w:t>
            </w:r>
          </w:p>
          <w:p w:rsidR="007A57AA" w:rsidRPr="00A760CC" w:rsidRDefault="007A57AA" w:rsidP="00E13589">
            <w:pPr>
              <w:jc w:val="center"/>
              <w:rPr>
                <w:color w:val="003366"/>
              </w:rPr>
            </w:pPr>
            <w:r w:rsidRPr="00A760CC">
              <w:rPr>
                <w:color w:val="003366"/>
              </w:rPr>
              <w:t xml:space="preserve">ОГРН 1023701625595, Тел./Факс (49352) 4-11-78, e-mail: </w:t>
            </w:r>
            <w:hyperlink r:id="rId12" w:history="1">
              <w:r w:rsidRPr="00A760CC">
                <w:rPr>
                  <w:rStyle w:val="a5"/>
                </w:rPr>
                <w:t>admin.komsomolsk@</w:t>
              </w:r>
              <w:r w:rsidRPr="00A760CC">
                <w:rPr>
                  <w:rStyle w:val="a5"/>
                  <w:lang w:val="en-US"/>
                </w:rPr>
                <w:t>ivreg</w:t>
              </w:r>
              <w:r w:rsidRPr="00A760CC">
                <w:rPr>
                  <w:rStyle w:val="a5"/>
                </w:rPr>
                <w:t>.ru</w:t>
              </w:r>
            </w:hyperlink>
          </w:p>
          <w:p w:rsidR="007A57AA" w:rsidRPr="00A760CC" w:rsidRDefault="007A57AA" w:rsidP="00E13589">
            <w:pPr>
              <w:rPr>
                <w:color w:val="003366"/>
                <w:sz w:val="28"/>
                <w:szCs w:val="28"/>
              </w:rPr>
            </w:pPr>
          </w:p>
        </w:tc>
      </w:tr>
      <w:tr w:rsidR="007A57AA" w:rsidRPr="00A760CC" w:rsidTr="00E13589">
        <w:tblPrEx>
          <w:tblBorders>
            <w:top w:val="none" w:sz="0" w:space="0" w:color="auto"/>
          </w:tblBorders>
          <w:tblCellMar>
            <w:top w:w="0" w:type="dxa"/>
            <w:bottom w:w="0" w:type="dxa"/>
          </w:tblCellMar>
        </w:tblPrEx>
        <w:trPr>
          <w:gridAfter w:val="1"/>
          <w:wAfter w:w="497" w:type="dxa"/>
          <w:trHeight w:val="415"/>
        </w:trPr>
        <w:tc>
          <w:tcPr>
            <w:tcW w:w="1582" w:type="dxa"/>
          </w:tcPr>
          <w:p w:rsidR="007A57AA" w:rsidRPr="00A760CC" w:rsidRDefault="007A57AA" w:rsidP="00E13589">
            <w:pPr>
              <w:ind w:right="-108"/>
              <w:jc w:val="center"/>
              <w:rPr>
                <w:sz w:val="28"/>
                <w:szCs w:val="28"/>
              </w:rPr>
            </w:pPr>
          </w:p>
        </w:tc>
        <w:tc>
          <w:tcPr>
            <w:tcW w:w="360" w:type="dxa"/>
          </w:tcPr>
          <w:p w:rsidR="007A57AA" w:rsidRPr="00A760CC" w:rsidRDefault="007A57AA" w:rsidP="00E13589">
            <w:pPr>
              <w:ind w:right="-108"/>
              <w:jc w:val="center"/>
              <w:rPr>
                <w:sz w:val="28"/>
                <w:szCs w:val="28"/>
              </w:rPr>
            </w:pPr>
          </w:p>
          <w:p w:rsidR="007A57AA" w:rsidRPr="00A760CC" w:rsidRDefault="007A57AA" w:rsidP="00E13589">
            <w:pPr>
              <w:ind w:right="-108"/>
              <w:jc w:val="center"/>
            </w:pPr>
            <w:r w:rsidRPr="00A760CC">
              <w:rPr>
                <w:sz w:val="28"/>
                <w:szCs w:val="28"/>
              </w:rPr>
              <w:t>«</w:t>
            </w:r>
          </w:p>
        </w:tc>
        <w:tc>
          <w:tcPr>
            <w:tcW w:w="610" w:type="dxa"/>
            <w:tcBorders>
              <w:bottom w:val="single" w:sz="4" w:space="0" w:color="auto"/>
            </w:tcBorders>
            <w:vAlign w:val="bottom"/>
          </w:tcPr>
          <w:p w:rsidR="007A57AA" w:rsidRPr="00A760CC" w:rsidRDefault="007A57AA" w:rsidP="00E13589">
            <w:pPr>
              <w:ind w:right="-108"/>
              <w:jc w:val="center"/>
              <w:rPr>
                <w:sz w:val="28"/>
                <w:szCs w:val="28"/>
              </w:rPr>
            </w:pPr>
            <w:r w:rsidRPr="00A760CC">
              <w:rPr>
                <w:sz w:val="28"/>
                <w:szCs w:val="28"/>
              </w:rPr>
              <w:t>13</w:t>
            </w:r>
          </w:p>
        </w:tc>
        <w:tc>
          <w:tcPr>
            <w:tcW w:w="540" w:type="dxa"/>
            <w:vAlign w:val="bottom"/>
          </w:tcPr>
          <w:p w:rsidR="007A57AA" w:rsidRPr="00A760CC" w:rsidRDefault="007A57AA" w:rsidP="00E13589">
            <w:pPr>
              <w:ind w:left="-734" w:firstLine="720"/>
              <w:rPr>
                <w:sz w:val="28"/>
                <w:szCs w:val="28"/>
              </w:rPr>
            </w:pPr>
            <w:r w:rsidRPr="00A760CC">
              <w:rPr>
                <w:sz w:val="28"/>
                <w:szCs w:val="28"/>
              </w:rPr>
              <w:t>»</w:t>
            </w:r>
          </w:p>
        </w:tc>
        <w:tc>
          <w:tcPr>
            <w:tcW w:w="1728" w:type="dxa"/>
            <w:tcBorders>
              <w:bottom w:val="single" w:sz="4" w:space="0" w:color="auto"/>
            </w:tcBorders>
            <w:vAlign w:val="bottom"/>
          </w:tcPr>
          <w:p w:rsidR="007A57AA" w:rsidRPr="00A760CC" w:rsidRDefault="007A57AA" w:rsidP="00E13589">
            <w:pPr>
              <w:jc w:val="center"/>
              <w:rPr>
                <w:sz w:val="28"/>
                <w:szCs w:val="28"/>
              </w:rPr>
            </w:pPr>
            <w:r w:rsidRPr="00A760CC">
              <w:rPr>
                <w:sz w:val="28"/>
                <w:szCs w:val="28"/>
              </w:rPr>
              <w:t>12</w:t>
            </w:r>
          </w:p>
        </w:tc>
        <w:tc>
          <w:tcPr>
            <w:tcW w:w="1417" w:type="dxa"/>
            <w:vAlign w:val="bottom"/>
          </w:tcPr>
          <w:p w:rsidR="007A57AA" w:rsidRPr="00A760CC" w:rsidRDefault="007A57AA" w:rsidP="00E13589">
            <w:pPr>
              <w:rPr>
                <w:sz w:val="28"/>
                <w:szCs w:val="28"/>
              </w:rPr>
            </w:pPr>
            <w:r w:rsidRPr="00A760CC">
              <w:rPr>
                <w:sz w:val="28"/>
                <w:szCs w:val="28"/>
              </w:rPr>
              <w:t>2022г.  №</w:t>
            </w:r>
          </w:p>
        </w:tc>
        <w:tc>
          <w:tcPr>
            <w:tcW w:w="1038" w:type="dxa"/>
            <w:tcBorders>
              <w:left w:val="nil"/>
              <w:bottom w:val="single" w:sz="4" w:space="0" w:color="auto"/>
            </w:tcBorders>
            <w:vAlign w:val="bottom"/>
          </w:tcPr>
          <w:p w:rsidR="007A57AA" w:rsidRPr="00A760CC" w:rsidRDefault="007A57AA" w:rsidP="00E13589">
            <w:pPr>
              <w:jc w:val="center"/>
              <w:rPr>
                <w:sz w:val="28"/>
                <w:szCs w:val="28"/>
              </w:rPr>
            </w:pPr>
            <w:r w:rsidRPr="00A760CC">
              <w:rPr>
                <w:sz w:val="28"/>
                <w:szCs w:val="28"/>
              </w:rPr>
              <w:t>368</w:t>
            </w:r>
          </w:p>
        </w:tc>
        <w:tc>
          <w:tcPr>
            <w:tcW w:w="520" w:type="dxa"/>
            <w:tcBorders>
              <w:left w:val="nil"/>
            </w:tcBorders>
            <w:vAlign w:val="bottom"/>
          </w:tcPr>
          <w:p w:rsidR="007A57AA" w:rsidRPr="00A760CC" w:rsidRDefault="007A57AA" w:rsidP="00E13589">
            <w:pPr>
              <w:jc w:val="center"/>
              <w:rPr>
                <w:sz w:val="28"/>
                <w:szCs w:val="28"/>
              </w:rPr>
            </w:pPr>
          </w:p>
        </w:tc>
        <w:tc>
          <w:tcPr>
            <w:tcW w:w="780" w:type="dxa"/>
            <w:tcBorders>
              <w:left w:val="nil"/>
            </w:tcBorders>
            <w:vAlign w:val="bottom"/>
          </w:tcPr>
          <w:p w:rsidR="007A57AA" w:rsidRPr="00A760CC" w:rsidRDefault="007A57AA" w:rsidP="00E13589">
            <w:pPr>
              <w:jc w:val="center"/>
            </w:pPr>
          </w:p>
        </w:tc>
      </w:tr>
    </w:tbl>
    <w:p w:rsidR="007A57AA" w:rsidRPr="00A760CC" w:rsidRDefault="007A57AA" w:rsidP="007A57AA">
      <w:pPr>
        <w:ind w:firstLine="720"/>
        <w:jc w:val="center"/>
        <w:rPr>
          <w:sz w:val="28"/>
          <w:szCs w:val="28"/>
        </w:rPr>
      </w:pPr>
    </w:p>
    <w:p w:rsidR="007A57AA" w:rsidRPr="00A760CC" w:rsidRDefault="007A57AA" w:rsidP="007A57AA">
      <w:pPr>
        <w:jc w:val="center"/>
        <w:rPr>
          <w:b/>
          <w:bCs/>
          <w:color w:val="342E2F"/>
          <w:kern w:val="36"/>
          <w:sz w:val="28"/>
          <w:szCs w:val="28"/>
        </w:rPr>
      </w:pPr>
      <w:r w:rsidRPr="00A760CC">
        <w:rPr>
          <w:b/>
          <w:bCs/>
          <w:kern w:val="36"/>
          <w:sz w:val="28"/>
          <w:szCs w:val="28"/>
        </w:rPr>
        <w:t>О внесении изменений в постановление Администрации Комсомольского муниципального района от 19.04.2022г. № 127 «Об утверждении административного регламента предоставления муниципальной услуги</w:t>
      </w:r>
      <w:r w:rsidRPr="00A760CC">
        <w:rPr>
          <w:b/>
          <w:bCs/>
          <w:color w:val="342E2F"/>
          <w:kern w:val="36"/>
          <w:sz w:val="28"/>
          <w:szCs w:val="28"/>
        </w:rPr>
        <w:t xml:space="preserve">  </w:t>
      </w:r>
      <w:r w:rsidRPr="00A760CC">
        <w:rPr>
          <w:b/>
          <w:bCs/>
          <w:sz w:val="28"/>
          <w:szCs w:val="28"/>
        </w:rPr>
        <w:t>«Постановка на учет и направление детей в муниципальные образовательные организации, реализующие образовательные  программы</w:t>
      </w:r>
      <w:r w:rsidRPr="00A760CC">
        <w:rPr>
          <w:sz w:val="28"/>
          <w:szCs w:val="28"/>
        </w:rPr>
        <w:t xml:space="preserve"> </w:t>
      </w:r>
      <w:r w:rsidRPr="00A760CC">
        <w:rPr>
          <w:b/>
          <w:bCs/>
          <w:sz w:val="28"/>
          <w:szCs w:val="28"/>
        </w:rPr>
        <w:t>дошкольного образования»</w:t>
      </w:r>
    </w:p>
    <w:p w:rsidR="007A57AA" w:rsidRPr="00A760CC" w:rsidRDefault="007A57AA" w:rsidP="007A57AA">
      <w:pPr>
        <w:ind w:firstLine="720"/>
        <w:jc w:val="center"/>
        <w:rPr>
          <w:b/>
          <w:bCs/>
          <w:color w:val="342E2F"/>
          <w:kern w:val="36"/>
          <w:sz w:val="28"/>
          <w:szCs w:val="28"/>
        </w:rPr>
      </w:pPr>
      <w:r w:rsidRPr="00A760CC">
        <w:rPr>
          <w:b/>
          <w:bCs/>
          <w:color w:val="342E2F"/>
          <w:kern w:val="36"/>
          <w:sz w:val="28"/>
          <w:szCs w:val="28"/>
        </w:rPr>
        <w:t xml:space="preserve">  </w:t>
      </w:r>
    </w:p>
    <w:p w:rsidR="007A57AA" w:rsidRPr="00A760CC" w:rsidRDefault="007A57AA" w:rsidP="007A57AA">
      <w:pPr>
        <w:spacing w:after="120"/>
        <w:jc w:val="both"/>
        <w:rPr>
          <w:sz w:val="28"/>
          <w:szCs w:val="28"/>
        </w:rPr>
      </w:pPr>
      <w:r w:rsidRPr="00A760CC">
        <w:rPr>
          <w:color w:val="242424"/>
          <w:sz w:val="28"/>
          <w:szCs w:val="28"/>
        </w:rPr>
        <w:t xml:space="preserve">       </w:t>
      </w:r>
      <w:r w:rsidRPr="00A760CC">
        <w:rPr>
          <w:sz w:val="28"/>
          <w:szCs w:val="28"/>
        </w:rPr>
        <w:t>В соответствии с Федеральным законом «Об организации предоставления государственных и муниципальных услуг» №210-ФЗ от 27.07.2010г., Федеральным законом «Об образовании в Российской Федерации» №273-ФЗ от 29.12.2012г.,   приказом Министерства просвещения Российской Федерации от 15 мая 2020 года № 236 «Об утверждении Порядка приема на обучение по образовательным программам дошкольного образования», Администрация Комсомольского муниципального района</w:t>
      </w:r>
    </w:p>
    <w:p w:rsidR="007A57AA" w:rsidRPr="00A760CC" w:rsidRDefault="007A57AA" w:rsidP="007A57AA">
      <w:pPr>
        <w:jc w:val="both"/>
        <w:rPr>
          <w:b/>
          <w:sz w:val="28"/>
          <w:szCs w:val="28"/>
        </w:rPr>
      </w:pPr>
      <w:r w:rsidRPr="00A760CC">
        <w:rPr>
          <w:b/>
          <w:sz w:val="28"/>
          <w:szCs w:val="28"/>
        </w:rPr>
        <w:t>п о с т а н о в л я е т:</w:t>
      </w:r>
    </w:p>
    <w:p w:rsidR="007A57AA" w:rsidRPr="00A760CC" w:rsidRDefault="007A57AA" w:rsidP="007A57AA">
      <w:pPr>
        <w:jc w:val="both"/>
        <w:rPr>
          <w:color w:val="242424"/>
          <w:sz w:val="28"/>
          <w:szCs w:val="28"/>
        </w:rPr>
      </w:pPr>
    </w:p>
    <w:p w:rsidR="007A57AA" w:rsidRPr="00A760CC" w:rsidRDefault="007A57AA" w:rsidP="004A03A9">
      <w:pPr>
        <w:numPr>
          <w:ilvl w:val="0"/>
          <w:numId w:val="5"/>
        </w:numPr>
        <w:ind w:left="0" w:firstLine="567"/>
        <w:jc w:val="both"/>
        <w:rPr>
          <w:bCs/>
          <w:spacing w:val="-5"/>
          <w:sz w:val="28"/>
          <w:szCs w:val="28"/>
        </w:rPr>
      </w:pPr>
      <w:r w:rsidRPr="00A760CC">
        <w:rPr>
          <w:color w:val="242424"/>
          <w:sz w:val="28"/>
          <w:szCs w:val="28"/>
        </w:rPr>
        <w:t xml:space="preserve">Внести </w:t>
      </w:r>
      <w:r w:rsidRPr="00A760CC">
        <w:rPr>
          <w:bCs/>
          <w:kern w:val="36"/>
          <w:sz w:val="28"/>
          <w:szCs w:val="28"/>
        </w:rPr>
        <w:t>в постановление Администрации Комсомольского муниципального района от 19.04.2022г. № 127 «Об утверждении административного регламента предоставления муниципальной услуги</w:t>
      </w:r>
      <w:r w:rsidRPr="00A760CC">
        <w:rPr>
          <w:bCs/>
          <w:color w:val="342E2F"/>
          <w:kern w:val="36"/>
          <w:sz w:val="28"/>
          <w:szCs w:val="28"/>
        </w:rPr>
        <w:t xml:space="preserve">  </w:t>
      </w:r>
      <w:r w:rsidRPr="00A760CC">
        <w:rPr>
          <w:bCs/>
          <w:sz w:val="28"/>
          <w:szCs w:val="28"/>
        </w:rPr>
        <w:t>«Постановка на учет и направление детей в муниципальные образовательные организации, реализующие образовательные  программы</w:t>
      </w:r>
      <w:r w:rsidRPr="00A760CC">
        <w:rPr>
          <w:sz w:val="28"/>
          <w:szCs w:val="28"/>
        </w:rPr>
        <w:t xml:space="preserve"> </w:t>
      </w:r>
      <w:r w:rsidRPr="00A760CC">
        <w:rPr>
          <w:bCs/>
          <w:sz w:val="28"/>
          <w:szCs w:val="28"/>
        </w:rPr>
        <w:t xml:space="preserve">дошкольного образования» следующие </w:t>
      </w:r>
      <w:r w:rsidRPr="00A760CC">
        <w:rPr>
          <w:color w:val="242424"/>
          <w:sz w:val="28"/>
          <w:szCs w:val="28"/>
        </w:rPr>
        <w:t>изменения</w:t>
      </w:r>
      <w:r w:rsidRPr="00A760CC">
        <w:rPr>
          <w:bCs/>
          <w:sz w:val="28"/>
          <w:szCs w:val="28"/>
        </w:rPr>
        <w:t>:</w:t>
      </w:r>
    </w:p>
    <w:p w:rsidR="007A57AA" w:rsidRPr="00A760CC" w:rsidRDefault="007A57AA" w:rsidP="004A03A9">
      <w:pPr>
        <w:numPr>
          <w:ilvl w:val="1"/>
          <w:numId w:val="5"/>
        </w:numPr>
        <w:jc w:val="both"/>
        <w:rPr>
          <w:bCs/>
          <w:spacing w:val="-5"/>
          <w:sz w:val="28"/>
          <w:szCs w:val="28"/>
        </w:rPr>
      </w:pPr>
      <w:r w:rsidRPr="00A760CC">
        <w:rPr>
          <w:bCs/>
          <w:spacing w:val="-5"/>
          <w:sz w:val="28"/>
          <w:szCs w:val="28"/>
        </w:rPr>
        <w:t>Пункт 5.2. административного регламента дополнить абзацем следующего содержания:</w:t>
      </w:r>
    </w:p>
    <w:p w:rsidR="007A57AA" w:rsidRPr="00A760CC" w:rsidRDefault="007A57AA" w:rsidP="007A57AA">
      <w:pPr>
        <w:autoSpaceDE w:val="0"/>
        <w:autoSpaceDN w:val="0"/>
        <w:adjustRightInd w:val="0"/>
        <w:ind w:firstLine="567"/>
        <w:jc w:val="both"/>
        <w:rPr>
          <w:sz w:val="28"/>
          <w:szCs w:val="28"/>
        </w:rPr>
      </w:pPr>
      <w:r w:rsidRPr="00A760CC">
        <w:rPr>
          <w:bCs/>
          <w:spacing w:val="-5"/>
          <w:sz w:val="28"/>
          <w:szCs w:val="28"/>
        </w:rPr>
        <w:t>«</w:t>
      </w:r>
      <w:r w:rsidRPr="00A760CC">
        <w:rPr>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w:t>
      </w:r>
      <w:r w:rsidRPr="00A760CC">
        <w:rPr>
          <w:sz w:val="28"/>
          <w:szCs w:val="28"/>
        </w:rPr>
        <w:lastRenderedPageBreak/>
        <w:t>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A57AA" w:rsidRPr="00A760CC" w:rsidRDefault="007A57AA" w:rsidP="007A57AA">
      <w:pPr>
        <w:autoSpaceDE w:val="0"/>
        <w:autoSpaceDN w:val="0"/>
        <w:adjustRightInd w:val="0"/>
        <w:ind w:firstLine="567"/>
        <w:jc w:val="both"/>
        <w:rPr>
          <w:sz w:val="28"/>
          <w:szCs w:val="28"/>
        </w:rPr>
      </w:pPr>
    </w:p>
    <w:p w:rsidR="007A57AA" w:rsidRPr="00A760CC" w:rsidRDefault="007A57AA" w:rsidP="004A03A9">
      <w:pPr>
        <w:numPr>
          <w:ilvl w:val="0"/>
          <w:numId w:val="5"/>
        </w:numPr>
        <w:spacing w:line="238" w:lineRule="atLeast"/>
        <w:ind w:left="0" w:firstLine="567"/>
        <w:jc w:val="both"/>
        <w:rPr>
          <w:sz w:val="28"/>
          <w:szCs w:val="28"/>
        </w:rPr>
      </w:pPr>
      <w:r w:rsidRPr="00A760CC">
        <w:rPr>
          <w:sz w:val="28"/>
          <w:szCs w:val="28"/>
        </w:rPr>
        <w:t>Настоящее постановление вступает в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7A57AA" w:rsidRPr="00A760CC" w:rsidRDefault="007A57AA" w:rsidP="007A57AA">
      <w:pPr>
        <w:jc w:val="both"/>
        <w:rPr>
          <w:bCs/>
          <w:spacing w:val="-5"/>
          <w:sz w:val="28"/>
          <w:szCs w:val="28"/>
        </w:rPr>
      </w:pPr>
    </w:p>
    <w:p w:rsidR="007A57AA" w:rsidRPr="00A760CC" w:rsidRDefault="007A57AA" w:rsidP="007A57A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7A57AA" w:rsidRPr="00A760CC" w:rsidTr="00E13589">
        <w:tc>
          <w:tcPr>
            <w:tcW w:w="9286" w:type="dxa"/>
            <w:tcBorders>
              <w:top w:val="nil"/>
              <w:left w:val="nil"/>
              <w:bottom w:val="nil"/>
              <w:right w:val="nil"/>
            </w:tcBorders>
          </w:tcPr>
          <w:p w:rsidR="007A57AA" w:rsidRPr="00A760CC" w:rsidRDefault="007A57AA" w:rsidP="00E13589">
            <w:pPr>
              <w:jc w:val="both"/>
            </w:pPr>
          </w:p>
          <w:p w:rsidR="007A57AA" w:rsidRPr="00A760CC" w:rsidRDefault="007A57AA" w:rsidP="00E13589">
            <w:pPr>
              <w:ind w:left="567"/>
              <w:jc w:val="both"/>
              <w:rPr>
                <w:b/>
                <w:sz w:val="28"/>
                <w:szCs w:val="28"/>
              </w:rPr>
            </w:pPr>
            <w:r w:rsidRPr="00A760CC">
              <w:rPr>
                <w:b/>
                <w:sz w:val="28"/>
                <w:szCs w:val="28"/>
              </w:rPr>
              <w:t xml:space="preserve">Глава Комсомольского </w:t>
            </w:r>
          </w:p>
          <w:p w:rsidR="007A57AA" w:rsidRPr="00A760CC" w:rsidRDefault="007A57AA" w:rsidP="00E13589">
            <w:pPr>
              <w:ind w:left="567"/>
              <w:jc w:val="both"/>
              <w:rPr>
                <w:b/>
                <w:sz w:val="28"/>
                <w:szCs w:val="28"/>
              </w:rPr>
            </w:pPr>
            <w:r w:rsidRPr="00A760CC">
              <w:rPr>
                <w:b/>
                <w:sz w:val="28"/>
                <w:szCs w:val="28"/>
              </w:rPr>
              <w:t>муниципального района:                                       О.В. Бузулуцкая</w:t>
            </w:r>
          </w:p>
        </w:tc>
      </w:tr>
    </w:tbl>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center"/>
      </w:pPr>
      <w:r w:rsidRPr="00A760CC">
        <w:rPr>
          <w:noProof/>
          <w:color w:val="000080"/>
        </w:rPr>
        <w:lastRenderedPageBreak/>
        <w:drawing>
          <wp:inline distT="0" distB="0" distL="0" distR="0">
            <wp:extent cx="542925" cy="676275"/>
            <wp:effectExtent l="19050" t="0" r="9525"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A57AA" w:rsidRPr="00A760CC" w:rsidRDefault="007A57AA" w:rsidP="007A57AA">
      <w:pPr>
        <w:jc w:val="center"/>
      </w:pPr>
    </w:p>
    <w:p w:rsidR="007A57AA" w:rsidRPr="00A760CC" w:rsidRDefault="007A57AA" w:rsidP="00A760CC">
      <w:pPr>
        <w:pStyle w:val="1"/>
        <w:jc w:val="center"/>
        <w:rPr>
          <w:color w:val="003366"/>
          <w:sz w:val="36"/>
        </w:rPr>
      </w:pPr>
      <w:r w:rsidRPr="00A760CC">
        <w:rPr>
          <w:color w:val="003366"/>
          <w:sz w:val="36"/>
        </w:rPr>
        <w:t>ПОСТАНОВЛЕНИЕ</w:t>
      </w:r>
    </w:p>
    <w:p w:rsidR="007A57AA" w:rsidRPr="00A760CC" w:rsidRDefault="007A57AA" w:rsidP="007A57AA">
      <w:pPr>
        <w:jc w:val="center"/>
        <w:rPr>
          <w:b/>
          <w:color w:val="003366"/>
        </w:rPr>
      </w:pPr>
      <w:r w:rsidRPr="00A760CC">
        <w:rPr>
          <w:b/>
          <w:color w:val="003366"/>
        </w:rPr>
        <w:t>АДМИНИСТРАЦИИ</w:t>
      </w:r>
    </w:p>
    <w:p w:rsidR="007A57AA" w:rsidRPr="00A760CC" w:rsidRDefault="007A57AA" w:rsidP="007A57AA">
      <w:pPr>
        <w:jc w:val="center"/>
        <w:rPr>
          <w:b/>
          <w:color w:val="003366"/>
        </w:rPr>
      </w:pPr>
      <w:r w:rsidRPr="00A760CC">
        <w:rPr>
          <w:b/>
          <w:color w:val="003366"/>
        </w:rPr>
        <w:t xml:space="preserve"> КОМСОМОЛЬСКОГО МУНИЦИПАЛЬНОГО  РАЙОНА</w:t>
      </w:r>
    </w:p>
    <w:p w:rsidR="007A57AA" w:rsidRPr="00A760CC" w:rsidRDefault="007A57AA" w:rsidP="007A57AA">
      <w:pPr>
        <w:jc w:val="center"/>
        <w:rPr>
          <w:b/>
          <w:color w:val="003366"/>
        </w:rPr>
      </w:pPr>
      <w:r w:rsidRPr="00A760CC">
        <w:rPr>
          <w:b/>
          <w:color w:val="003366"/>
        </w:rPr>
        <w:t>ИВАНОВСКОЙ ОБЛАСТИ</w:t>
      </w:r>
    </w:p>
    <w:p w:rsidR="007A57AA" w:rsidRPr="00A760CC" w:rsidRDefault="007A57AA" w:rsidP="007A57A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A57AA" w:rsidRPr="00A760CC" w:rsidTr="00E1358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7A57AA" w:rsidRPr="00A760CC" w:rsidRDefault="007A57AA" w:rsidP="00E13589">
            <w:pPr>
              <w:jc w:val="center"/>
              <w:rPr>
                <w:color w:val="003366"/>
              </w:rPr>
            </w:pPr>
            <w:r w:rsidRPr="00A760CC">
              <w:rPr>
                <w:color w:val="003366"/>
              </w:rPr>
              <w:t>155150, Ивановская область, г.Комсомольск, ул.50 лет ВЛКСМ, д.2, ИНН 3714002224,КПП 371401001,</w:t>
            </w:r>
          </w:p>
          <w:p w:rsidR="007A57AA" w:rsidRPr="00A760CC" w:rsidRDefault="007A57AA" w:rsidP="00E13589">
            <w:pPr>
              <w:jc w:val="center"/>
              <w:rPr>
                <w:color w:val="003366"/>
              </w:rPr>
            </w:pPr>
            <w:r w:rsidRPr="00A760CC">
              <w:rPr>
                <w:color w:val="003366"/>
              </w:rPr>
              <w:t xml:space="preserve">ОГРН 1023701625595, Тел./Факс (49352) 4-11-78, e-mail: </w:t>
            </w:r>
            <w:hyperlink r:id="rId13" w:history="1">
              <w:r w:rsidRPr="00A760CC">
                <w:rPr>
                  <w:rStyle w:val="a5"/>
                </w:rPr>
                <w:t>admin.komsomolsk@mail.ru</w:t>
              </w:r>
            </w:hyperlink>
          </w:p>
          <w:p w:rsidR="007A57AA" w:rsidRPr="00A760CC" w:rsidRDefault="007A57AA" w:rsidP="00E13589">
            <w:pPr>
              <w:rPr>
                <w:color w:val="003366"/>
                <w:sz w:val="28"/>
                <w:szCs w:val="28"/>
              </w:rPr>
            </w:pPr>
          </w:p>
        </w:tc>
      </w:tr>
      <w:tr w:rsidR="007A57AA" w:rsidRPr="00A760CC" w:rsidTr="00E13589">
        <w:tblPrEx>
          <w:tblBorders>
            <w:top w:val="none" w:sz="0" w:space="0" w:color="auto"/>
          </w:tblBorders>
          <w:tblCellMar>
            <w:top w:w="0" w:type="dxa"/>
            <w:bottom w:w="0" w:type="dxa"/>
          </w:tblCellMar>
        </w:tblPrEx>
        <w:trPr>
          <w:gridAfter w:val="1"/>
          <w:wAfter w:w="497" w:type="dxa"/>
          <w:trHeight w:val="415"/>
        </w:trPr>
        <w:tc>
          <w:tcPr>
            <w:tcW w:w="1582" w:type="dxa"/>
          </w:tcPr>
          <w:p w:rsidR="007A57AA" w:rsidRPr="00A760CC" w:rsidRDefault="007A57AA" w:rsidP="00E13589">
            <w:pPr>
              <w:ind w:right="-108"/>
              <w:jc w:val="center"/>
              <w:rPr>
                <w:sz w:val="28"/>
                <w:szCs w:val="28"/>
              </w:rPr>
            </w:pPr>
          </w:p>
        </w:tc>
        <w:tc>
          <w:tcPr>
            <w:tcW w:w="360" w:type="dxa"/>
          </w:tcPr>
          <w:p w:rsidR="007A57AA" w:rsidRPr="00A760CC" w:rsidRDefault="007A57AA" w:rsidP="00E13589">
            <w:pPr>
              <w:ind w:right="-108"/>
              <w:jc w:val="center"/>
              <w:rPr>
                <w:sz w:val="28"/>
                <w:szCs w:val="28"/>
              </w:rPr>
            </w:pPr>
          </w:p>
          <w:p w:rsidR="007A57AA" w:rsidRPr="00A760CC" w:rsidRDefault="007A57AA" w:rsidP="00E13589">
            <w:pPr>
              <w:ind w:right="-108"/>
              <w:jc w:val="center"/>
            </w:pPr>
            <w:r w:rsidRPr="00A760CC">
              <w:rPr>
                <w:sz w:val="28"/>
                <w:szCs w:val="28"/>
              </w:rPr>
              <w:t>«</w:t>
            </w:r>
          </w:p>
        </w:tc>
        <w:tc>
          <w:tcPr>
            <w:tcW w:w="610" w:type="dxa"/>
            <w:tcBorders>
              <w:bottom w:val="single" w:sz="4" w:space="0" w:color="auto"/>
            </w:tcBorders>
            <w:vAlign w:val="bottom"/>
          </w:tcPr>
          <w:p w:rsidR="007A57AA" w:rsidRPr="00A760CC" w:rsidRDefault="007A57AA" w:rsidP="00E13589">
            <w:pPr>
              <w:ind w:right="-108"/>
              <w:jc w:val="center"/>
              <w:rPr>
                <w:sz w:val="28"/>
                <w:szCs w:val="28"/>
              </w:rPr>
            </w:pPr>
            <w:r w:rsidRPr="00A760CC">
              <w:rPr>
                <w:sz w:val="28"/>
                <w:szCs w:val="28"/>
              </w:rPr>
              <w:t>13</w:t>
            </w:r>
          </w:p>
        </w:tc>
        <w:tc>
          <w:tcPr>
            <w:tcW w:w="540" w:type="dxa"/>
            <w:vAlign w:val="bottom"/>
          </w:tcPr>
          <w:p w:rsidR="007A57AA" w:rsidRPr="00A760CC" w:rsidRDefault="007A57AA" w:rsidP="00E13589">
            <w:pPr>
              <w:ind w:left="-734" w:firstLine="720"/>
              <w:rPr>
                <w:sz w:val="28"/>
                <w:szCs w:val="28"/>
              </w:rPr>
            </w:pPr>
            <w:r w:rsidRPr="00A760CC">
              <w:rPr>
                <w:sz w:val="28"/>
                <w:szCs w:val="28"/>
              </w:rPr>
              <w:t>»</w:t>
            </w:r>
          </w:p>
        </w:tc>
        <w:tc>
          <w:tcPr>
            <w:tcW w:w="1728" w:type="dxa"/>
            <w:tcBorders>
              <w:bottom w:val="single" w:sz="4" w:space="0" w:color="auto"/>
            </w:tcBorders>
            <w:vAlign w:val="bottom"/>
          </w:tcPr>
          <w:p w:rsidR="007A57AA" w:rsidRPr="00A760CC" w:rsidRDefault="007A57AA" w:rsidP="00E13589">
            <w:pPr>
              <w:jc w:val="center"/>
              <w:rPr>
                <w:sz w:val="28"/>
                <w:szCs w:val="28"/>
              </w:rPr>
            </w:pPr>
            <w:r w:rsidRPr="00A760CC">
              <w:rPr>
                <w:sz w:val="28"/>
                <w:szCs w:val="28"/>
              </w:rPr>
              <w:t>12</w:t>
            </w:r>
          </w:p>
        </w:tc>
        <w:tc>
          <w:tcPr>
            <w:tcW w:w="1417" w:type="dxa"/>
            <w:vAlign w:val="bottom"/>
          </w:tcPr>
          <w:p w:rsidR="007A57AA" w:rsidRPr="00A760CC" w:rsidRDefault="007A57AA" w:rsidP="00E13589">
            <w:pPr>
              <w:rPr>
                <w:sz w:val="28"/>
                <w:szCs w:val="28"/>
              </w:rPr>
            </w:pPr>
            <w:r w:rsidRPr="00A760CC">
              <w:rPr>
                <w:sz w:val="28"/>
                <w:szCs w:val="28"/>
              </w:rPr>
              <w:t>2022г.  №</w:t>
            </w:r>
          </w:p>
        </w:tc>
        <w:tc>
          <w:tcPr>
            <w:tcW w:w="1038" w:type="dxa"/>
            <w:tcBorders>
              <w:left w:val="nil"/>
              <w:bottom w:val="single" w:sz="4" w:space="0" w:color="auto"/>
            </w:tcBorders>
            <w:vAlign w:val="bottom"/>
          </w:tcPr>
          <w:p w:rsidR="007A57AA" w:rsidRPr="00A760CC" w:rsidRDefault="007A57AA" w:rsidP="00E13589">
            <w:pPr>
              <w:jc w:val="center"/>
              <w:rPr>
                <w:sz w:val="28"/>
                <w:szCs w:val="28"/>
              </w:rPr>
            </w:pPr>
            <w:r w:rsidRPr="00A760CC">
              <w:rPr>
                <w:sz w:val="28"/>
                <w:szCs w:val="28"/>
              </w:rPr>
              <w:t>369</w:t>
            </w:r>
          </w:p>
        </w:tc>
        <w:tc>
          <w:tcPr>
            <w:tcW w:w="520" w:type="dxa"/>
            <w:tcBorders>
              <w:left w:val="nil"/>
            </w:tcBorders>
            <w:vAlign w:val="bottom"/>
          </w:tcPr>
          <w:p w:rsidR="007A57AA" w:rsidRPr="00A760CC" w:rsidRDefault="007A57AA" w:rsidP="00E13589">
            <w:pPr>
              <w:jc w:val="center"/>
              <w:rPr>
                <w:sz w:val="28"/>
                <w:szCs w:val="28"/>
              </w:rPr>
            </w:pPr>
          </w:p>
        </w:tc>
        <w:tc>
          <w:tcPr>
            <w:tcW w:w="780" w:type="dxa"/>
            <w:tcBorders>
              <w:left w:val="nil"/>
            </w:tcBorders>
            <w:vAlign w:val="bottom"/>
          </w:tcPr>
          <w:p w:rsidR="007A57AA" w:rsidRPr="00A760CC" w:rsidRDefault="007A57AA" w:rsidP="00E13589">
            <w:pPr>
              <w:jc w:val="center"/>
            </w:pPr>
          </w:p>
        </w:tc>
      </w:tr>
    </w:tbl>
    <w:p w:rsidR="007A57AA" w:rsidRPr="00A760CC" w:rsidRDefault="007A57AA" w:rsidP="007A57AA">
      <w:pPr>
        <w:ind w:firstLine="720"/>
        <w:jc w:val="center"/>
        <w:rPr>
          <w:sz w:val="28"/>
          <w:szCs w:val="28"/>
        </w:rPr>
      </w:pPr>
    </w:p>
    <w:p w:rsidR="007A57AA" w:rsidRPr="00A760CC" w:rsidRDefault="007A57AA" w:rsidP="007A57AA">
      <w:pPr>
        <w:ind w:firstLine="720"/>
        <w:jc w:val="center"/>
        <w:rPr>
          <w:b/>
          <w:sz w:val="28"/>
          <w:szCs w:val="28"/>
        </w:rPr>
      </w:pPr>
      <w:r w:rsidRPr="00A760CC">
        <w:rPr>
          <w:b/>
          <w:sz w:val="28"/>
          <w:szCs w:val="28"/>
        </w:rPr>
        <w:t>Об у</w:t>
      </w:r>
      <w:r w:rsidRPr="00A760CC">
        <w:rPr>
          <w:b/>
          <w:bCs/>
          <w:sz w:val="28"/>
          <w:szCs w:val="28"/>
        </w:rPr>
        <w:t xml:space="preserve">тверждении Порядка </w:t>
      </w:r>
      <w:r w:rsidRPr="00A760CC">
        <w:rPr>
          <w:rFonts w:eastAsia="Calibri"/>
          <w:b/>
          <w:sz w:val="28"/>
          <w:szCs w:val="28"/>
        </w:rPr>
        <w:t>разработки и утверждения административных регламентов предоставления муниципальных услуг Комсомольского муниципального района Ивановской области</w:t>
      </w:r>
    </w:p>
    <w:p w:rsidR="007A57AA" w:rsidRPr="00A760CC" w:rsidRDefault="007A57AA" w:rsidP="007A57AA">
      <w:pPr>
        <w:pStyle w:val="ConsPlusNormal"/>
        <w:rPr>
          <w:rFonts w:ascii="Times New Roman" w:hAnsi="Times New Roman" w:cs="Times New Roman"/>
          <w:sz w:val="28"/>
          <w:szCs w:val="28"/>
        </w:rPr>
      </w:pPr>
    </w:p>
    <w:p w:rsidR="007A57AA" w:rsidRPr="00A760CC" w:rsidRDefault="007A57AA" w:rsidP="007A57AA">
      <w:pPr>
        <w:autoSpaceDE w:val="0"/>
        <w:autoSpaceDN w:val="0"/>
        <w:adjustRightInd w:val="0"/>
        <w:ind w:firstLine="567"/>
        <w:jc w:val="both"/>
        <w:rPr>
          <w:rFonts w:eastAsia="Calibri"/>
          <w:sz w:val="28"/>
          <w:szCs w:val="28"/>
        </w:rPr>
      </w:pPr>
      <w:r w:rsidRPr="00A760CC">
        <w:rPr>
          <w:sz w:val="28"/>
          <w:szCs w:val="28"/>
        </w:rPr>
        <w:t xml:space="preserve">В соответствии с Федеральным </w:t>
      </w:r>
      <w:hyperlink r:id="rId14" w:history="1">
        <w:r w:rsidRPr="00A760CC">
          <w:rPr>
            <w:sz w:val="28"/>
            <w:szCs w:val="28"/>
          </w:rPr>
          <w:t>законом</w:t>
        </w:r>
      </w:hyperlink>
      <w:r w:rsidRPr="00A760CC">
        <w:rPr>
          <w:sz w:val="28"/>
          <w:szCs w:val="28"/>
        </w:rPr>
        <w:t xml:space="preserve"> от 06.10.2003 № 131-ФЗ «Об общих принципах организации местного самоуправления в Российской Федерации», </w:t>
      </w:r>
      <w:r w:rsidRPr="00A760CC">
        <w:rPr>
          <w:rFonts w:eastAsia="Calibri"/>
          <w:bCs/>
          <w:sz w:val="28"/>
          <w:szCs w:val="28"/>
        </w:rPr>
        <w:t>Федеральным законом от 27.07.2010 № 210-ФЗ «Об организации предоставления государственных и муниципальных услуг»</w:t>
      </w:r>
      <w:r w:rsidRPr="00A760CC">
        <w:rPr>
          <w:sz w:val="28"/>
          <w:szCs w:val="28"/>
        </w:rPr>
        <w:t xml:space="preserve">, </w:t>
      </w:r>
      <w:r w:rsidRPr="00A760CC">
        <w:rPr>
          <w:rFonts w:eastAsia="Calibri"/>
          <w:sz w:val="28"/>
          <w:szCs w:val="28"/>
        </w:rPr>
        <w:t xml:space="preserve">Постановлением Правительства РФ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Pr="00A760CC">
        <w:rPr>
          <w:sz w:val="28"/>
          <w:szCs w:val="28"/>
        </w:rPr>
        <w:t xml:space="preserve">Администрация Комсомольского муниципального района </w:t>
      </w:r>
      <w:r w:rsidRPr="00A760CC">
        <w:rPr>
          <w:b/>
          <w:sz w:val="28"/>
          <w:szCs w:val="28"/>
        </w:rPr>
        <w:t>ПОСТАНОВЛЯЕТ:</w:t>
      </w:r>
    </w:p>
    <w:p w:rsidR="007A57AA" w:rsidRPr="00A760CC" w:rsidRDefault="007A57AA" w:rsidP="007A57AA">
      <w:pPr>
        <w:autoSpaceDE w:val="0"/>
        <w:autoSpaceDN w:val="0"/>
        <w:adjustRightInd w:val="0"/>
        <w:ind w:firstLine="567"/>
        <w:jc w:val="both"/>
        <w:rPr>
          <w:rFonts w:eastAsia="Calibri"/>
          <w:sz w:val="28"/>
          <w:szCs w:val="28"/>
        </w:rPr>
      </w:pPr>
      <w:r w:rsidRPr="00A760CC">
        <w:rPr>
          <w:sz w:val="28"/>
          <w:szCs w:val="28"/>
        </w:rPr>
        <w:t xml:space="preserve">1. Утвердить </w:t>
      </w:r>
      <w:hyperlink r:id="rId15" w:history="1">
        <w:r w:rsidRPr="00A760CC">
          <w:rPr>
            <w:rFonts w:eastAsia="Calibri"/>
            <w:sz w:val="28"/>
            <w:szCs w:val="28"/>
          </w:rPr>
          <w:t>Порядок</w:t>
        </w:r>
      </w:hyperlink>
      <w:r w:rsidRPr="00A760CC">
        <w:rPr>
          <w:rFonts w:eastAsia="Calibri"/>
          <w:sz w:val="28"/>
          <w:szCs w:val="28"/>
        </w:rPr>
        <w:t xml:space="preserve"> разработки и утверждения административных регламентов предоставления муниципальных услуг Комсомольского муниципального района Ивановской области (прилагается).</w:t>
      </w:r>
    </w:p>
    <w:p w:rsidR="007A57AA" w:rsidRPr="00A760CC" w:rsidRDefault="007A57AA" w:rsidP="007A57AA">
      <w:pPr>
        <w:pStyle w:val="ConsPlusNormal"/>
        <w:ind w:firstLine="540"/>
        <w:jc w:val="both"/>
        <w:rPr>
          <w:rFonts w:ascii="Times New Roman" w:hAnsi="Times New Roman" w:cs="Times New Roman"/>
          <w:sz w:val="28"/>
          <w:szCs w:val="28"/>
        </w:rPr>
      </w:pPr>
      <w:r w:rsidRPr="00A760CC">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7A57AA" w:rsidRPr="00A760CC" w:rsidRDefault="007A57AA" w:rsidP="007A57AA">
      <w:pPr>
        <w:pStyle w:val="ConsPlusNormal"/>
        <w:ind w:firstLine="540"/>
        <w:jc w:val="both"/>
        <w:rPr>
          <w:rFonts w:ascii="Times New Roman" w:hAnsi="Times New Roman" w:cs="Times New Roman"/>
          <w:sz w:val="28"/>
          <w:szCs w:val="28"/>
        </w:rPr>
      </w:pPr>
      <w:r w:rsidRPr="00A760CC">
        <w:rPr>
          <w:rFonts w:ascii="Times New Roman" w:hAnsi="Times New Roman" w:cs="Times New Roman"/>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руководителя аппарата Шарыгину И.А.</w:t>
      </w:r>
    </w:p>
    <w:p w:rsidR="007A57AA" w:rsidRPr="00A760CC" w:rsidRDefault="007A57AA" w:rsidP="007A57AA">
      <w:pPr>
        <w:pStyle w:val="ConsPlusNormal"/>
        <w:ind w:firstLine="540"/>
        <w:jc w:val="both"/>
        <w:rPr>
          <w:rFonts w:ascii="Times New Roman" w:hAnsi="Times New Roman" w:cs="Times New Roman"/>
          <w:sz w:val="28"/>
          <w:szCs w:val="28"/>
        </w:rPr>
      </w:pPr>
      <w:r w:rsidRPr="00A760CC">
        <w:rPr>
          <w:rFonts w:ascii="Times New Roman" w:hAnsi="Times New Roman" w:cs="Times New Roman"/>
          <w:sz w:val="28"/>
          <w:szCs w:val="28"/>
        </w:rPr>
        <w:t>4. Настоящее постановление вступает в силу со дня официального опубликования.</w:t>
      </w:r>
    </w:p>
    <w:p w:rsidR="007A57AA" w:rsidRPr="00A760CC" w:rsidRDefault="007A57AA" w:rsidP="007A57AA">
      <w:pPr>
        <w:pStyle w:val="ConsPlusNormal"/>
        <w:ind w:left="567"/>
        <w:jc w:val="both"/>
        <w:rPr>
          <w:rFonts w:ascii="Times New Roman" w:hAnsi="Times New Roman" w:cs="Times New Roman"/>
          <w:b/>
          <w:sz w:val="28"/>
          <w:szCs w:val="28"/>
        </w:rPr>
      </w:pPr>
      <w:r w:rsidRPr="00A760CC">
        <w:rPr>
          <w:rFonts w:ascii="Times New Roman" w:hAnsi="Times New Roman" w:cs="Times New Roman"/>
          <w:b/>
          <w:sz w:val="28"/>
          <w:szCs w:val="28"/>
        </w:rPr>
        <w:t xml:space="preserve">Глава Комсомольского </w:t>
      </w:r>
    </w:p>
    <w:p w:rsidR="007A57AA" w:rsidRPr="00A760CC" w:rsidRDefault="007A57AA" w:rsidP="007A57AA">
      <w:pPr>
        <w:pStyle w:val="ConsPlusNormal"/>
        <w:ind w:left="567"/>
        <w:jc w:val="both"/>
        <w:rPr>
          <w:rFonts w:ascii="Times New Roman" w:hAnsi="Times New Roman" w:cs="Times New Roman"/>
          <w:sz w:val="28"/>
          <w:szCs w:val="28"/>
        </w:rPr>
      </w:pPr>
      <w:r w:rsidRPr="00A760CC">
        <w:rPr>
          <w:rFonts w:ascii="Times New Roman" w:hAnsi="Times New Roman" w:cs="Times New Roman"/>
          <w:b/>
          <w:sz w:val="28"/>
          <w:szCs w:val="28"/>
        </w:rPr>
        <w:t>муниципального района:                                         О.В.Бузулуцкая</w:t>
      </w:r>
      <w:r w:rsidRPr="00A760CC">
        <w:rPr>
          <w:rFonts w:ascii="Times New Roman" w:hAnsi="Times New Roman" w:cs="Times New Roman"/>
          <w:sz w:val="28"/>
          <w:szCs w:val="28"/>
        </w:rPr>
        <w:t xml:space="preserve"> </w:t>
      </w:r>
    </w:p>
    <w:p w:rsidR="007A57AA" w:rsidRPr="00A760CC" w:rsidRDefault="007A57AA" w:rsidP="007A57AA">
      <w:pPr>
        <w:ind w:firstLine="5245"/>
        <w:jc w:val="right"/>
      </w:pPr>
      <w:r w:rsidRPr="00A760CC">
        <w:lastRenderedPageBreak/>
        <w:t>Приложение</w:t>
      </w:r>
    </w:p>
    <w:p w:rsidR="007A57AA" w:rsidRPr="00A760CC" w:rsidRDefault="007A57AA" w:rsidP="007A57AA">
      <w:pPr>
        <w:ind w:firstLine="5245"/>
        <w:jc w:val="right"/>
      </w:pPr>
      <w:r w:rsidRPr="00A760CC">
        <w:t>к постановлению Администрации</w:t>
      </w:r>
    </w:p>
    <w:p w:rsidR="007A57AA" w:rsidRPr="00A760CC" w:rsidRDefault="007A57AA" w:rsidP="007A57AA">
      <w:pPr>
        <w:ind w:firstLine="5245"/>
        <w:jc w:val="right"/>
      </w:pPr>
      <w:r w:rsidRPr="00A760CC">
        <w:t>Комсомольского муниципального района</w:t>
      </w:r>
    </w:p>
    <w:p w:rsidR="007A57AA" w:rsidRPr="00A760CC" w:rsidRDefault="007A57AA" w:rsidP="007A57AA">
      <w:pPr>
        <w:ind w:firstLine="5245"/>
        <w:jc w:val="right"/>
      </w:pPr>
      <w:r w:rsidRPr="00A760CC">
        <w:t>от 13.12.2022г. № 369</w:t>
      </w:r>
    </w:p>
    <w:p w:rsidR="007A57AA" w:rsidRPr="00A760CC" w:rsidRDefault="007A57AA" w:rsidP="007A57AA"/>
    <w:p w:rsidR="007A57AA" w:rsidRPr="00A760CC" w:rsidRDefault="007A57AA" w:rsidP="007A57AA"/>
    <w:p w:rsidR="007A57AA" w:rsidRPr="00A760CC" w:rsidRDefault="007A57AA" w:rsidP="007A57AA"/>
    <w:p w:rsidR="007A57AA" w:rsidRPr="00A760CC" w:rsidRDefault="007A57AA" w:rsidP="007A57AA">
      <w:pPr>
        <w:tabs>
          <w:tab w:val="left" w:pos="4188"/>
        </w:tabs>
        <w:jc w:val="center"/>
        <w:rPr>
          <w:rFonts w:eastAsia="Calibri"/>
          <w:b/>
          <w:sz w:val="28"/>
          <w:szCs w:val="28"/>
        </w:rPr>
      </w:pPr>
      <w:hyperlink r:id="rId16" w:history="1">
        <w:r w:rsidRPr="00A760CC">
          <w:rPr>
            <w:rFonts w:eastAsia="Calibri"/>
            <w:b/>
            <w:sz w:val="28"/>
            <w:szCs w:val="28"/>
          </w:rPr>
          <w:t>Порядок</w:t>
        </w:r>
      </w:hyperlink>
      <w:r w:rsidRPr="00A760CC">
        <w:rPr>
          <w:rFonts w:eastAsia="Calibri"/>
          <w:b/>
          <w:sz w:val="28"/>
          <w:szCs w:val="28"/>
        </w:rPr>
        <w:t xml:space="preserve"> разработки и утверждения административных регламентов предоставления муниципальных услуг Комсомольского муниципального района Ивановской области</w:t>
      </w:r>
    </w:p>
    <w:p w:rsidR="007A57AA" w:rsidRPr="00A760CC" w:rsidRDefault="007A57AA" w:rsidP="007A57AA">
      <w:pPr>
        <w:tabs>
          <w:tab w:val="left" w:pos="4188"/>
        </w:tabs>
        <w:jc w:val="center"/>
        <w:rPr>
          <w:rFonts w:eastAsia="Calibri"/>
          <w:b/>
          <w:sz w:val="28"/>
          <w:szCs w:val="28"/>
        </w:rPr>
      </w:pPr>
    </w:p>
    <w:p w:rsidR="007A57AA" w:rsidRPr="00A760CC" w:rsidRDefault="007A57AA" w:rsidP="007A57AA">
      <w:pPr>
        <w:autoSpaceDE w:val="0"/>
        <w:autoSpaceDN w:val="0"/>
        <w:adjustRightInd w:val="0"/>
        <w:jc w:val="center"/>
        <w:outlineLvl w:val="0"/>
        <w:rPr>
          <w:rFonts w:eastAsia="Calibri"/>
          <w:bCs/>
          <w:sz w:val="26"/>
          <w:szCs w:val="26"/>
        </w:rPr>
      </w:pPr>
      <w:r w:rsidRPr="00A760CC">
        <w:rPr>
          <w:rFonts w:eastAsia="Calibri"/>
          <w:bCs/>
          <w:sz w:val="26"/>
          <w:szCs w:val="26"/>
        </w:rPr>
        <w:t>I. Общие положения</w:t>
      </w:r>
    </w:p>
    <w:p w:rsidR="007A57AA" w:rsidRPr="00A760CC" w:rsidRDefault="007A57AA" w:rsidP="007A57AA">
      <w:pPr>
        <w:autoSpaceDE w:val="0"/>
        <w:autoSpaceDN w:val="0"/>
        <w:adjustRightInd w:val="0"/>
        <w:jc w:val="center"/>
        <w:rPr>
          <w:rFonts w:eastAsia="Calibri"/>
          <w:bCs/>
          <w:sz w:val="26"/>
          <w:szCs w:val="26"/>
        </w:rPr>
      </w:pPr>
    </w:p>
    <w:p w:rsidR="007A57AA" w:rsidRPr="00A760CC" w:rsidRDefault="007A57AA" w:rsidP="007A57AA">
      <w:pPr>
        <w:tabs>
          <w:tab w:val="left" w:pos="4188"/>
        </w:tabs>
        <w:ind w:firstLine="567"/>
        <w:jc w:val="both"/>
        <w:rPr>
          <w:sz w:val="26"/>
          <w:szCs w:val="26"/>
        </w:rPr>
      </w:pPr>
      <w:r w:rsidRPr="00A760CC">
        <w:rPr>
          <w:sz w:val="26"/>
          <w:szCs w:val="26"/>
        </w:rPr>
        <w:t xml:space="preserve">1.1. Порядок разработки и утверждения административных регламентов предоставления муниципальных услуг Администрацией Комсомольского муниципального района (далее - Порядок) определяет порядок разработки и утверждения административных регламентов предоставления муниципальных услуг Администрацией Комсомольского муниципального района (далее - административный регламент). </w:t>
      </w:r>
    </w:p>
    <w:p w:rsidR="007A57AA" w:rsidRPr="00A760CC" w:rsidRDefault="007A57AA" w:rsidP="007A57AA">
      <w:pPr>
        <w:tabs>
          <w:tab w:val="left" w:pos="4188"/>
        </w:tabs>
        <w:ind w:firstLine="567"/>
        <w:jc w:val="both"/>
        <w:rPr>
          <w:sz w:val="26"/>
          <w:szCs w:val="26"/>
        </w:rPr>
      </w:pPr>
      <w:r w:rsidRPr="00A760CC">
        <w:rPr>
          <w:sz w:val="26"/>
          <w:szCs w:val="26"/>
        </w:rPr>
        <w:t xml:space="preserve">1.2. Административные регламенты разрабатываются и утверждаются Администрацией Комсомольского муниципального района Ивановской области, в том числе в лице ее структурных подразделений (далее также - Администрация). </w:t>
      </w:r>
    </w:p>
    <w:p w:rsidR="007A57AA" w:rsidRPr="00A760CC" w:rsidRDefault="007A57AA" w:rsidP="007A57AA">
      <w:pPr>
        <w:tabs>
          <w:tab w:val="left" w:pos="4188"/>
        </w:tabs>
        <w:ind w:firstLine="567"/>
        <w:jc w:val="both"/>
        <w:rPr>
          <w:sz w:val="26"/>
          <w:szCs w:val="26"/>
        </w:rPr>
      </w:pPr>
      <w:r w:rsidRPr="00A760CC">
        <w:rPr>
          <w:sz w:val="26"/>
          <w:szCs w:val="26"/>
        </w:rPr>
        <w:t xml:space="preserve">1.3.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(далее - реестр услуг), структурными подразделениями Администрации Комсомольского муниципального района, в функциональные обязанности которых входит предоставление данной услуги (далее - орган, являющийся разработчиком административного регламента). </w:t>
      </w:r>
    </w:p>
    <w:p w:rsidR="007A57AA" w:rsidRPr="00A760CC" w:rsidRDefault="007A57AA" w:rsidP="007A57AA">
      <w:pPr>
        <w:tabs>
          <w:tab w:val="left" w:pos="4188"/>
        </w:tabs>
        <w:ind w:firstLine="567"/>
        <w:jc w:val="both"/>
        <w:rPr>
          <w:sz w:val="26"/>
          <w:szCs w:val="26"/>
        </w:rPr>
      </w:pPr>
      <w:r w:rsidRPr="00A760CC">
        <w:rPr>
          <w:sz w:val="26"/>
          <w:szCs w:val="26"/>
        </w:rPr>
        <w:t xml:space="preserve">1.4. Разработка, согласование, проведение экспертизы и утверждение проектов административных регламентов осуществляется Администрацией с использованием программно-технических средств реестра услуг. </w:t>
      </w:r>
    </w:p>
    <w:p w:rsidR="007A57AA" w:rsidRPr="00A760CC" w:rsidRDefault="007A57AA" w:rsidP="007A57AA">
      <w:pPr>
        <w:tabs>
          <w:tab w:val="left" w:pos="4188"/>
        </w:tabs>
        <w:ind w:firstLine="567"/>
        <w:jc w:val="both"/>
        <w:rPr>
          <w:sz w:val="26"/>
          <w:szCs w:val="26"/>
        </w:rPr>
      </w:pPr>
      <w:r w:rsidRPr="00A760CC">
        <w:rPr>
          <w:sz w:val="26"/>
          <w:szCs w:val="26"/>
        </w:rPr>
        <w:t>1.5. Разработка административных регламентов включает следующие этапы:</w:t>
      </w:r>
    </w:p>
    <w:p w:rsidR="007A57AA" w:rsidRPr="00A760CC" w:rsidRDefault="007A57AA" w:rsidP="007A57AA">
      <w:pPr>
        <w:tabs>
          <w:tab w:val="left" w:pos="4188"/>
        </w:tabs>
        <w:ind w:firstLine="567"/>
        <w:jc w:val="both"/>
        <w:rPr>
          <w:sz w:val="26"/>
          <w:szCs w:val="26"/>
        </w:rPr>
      </w:pPr>
      <w:r w:rsidRPr="00A760CC">
        <w:rPr>
          <w:sz w:val="26"/>
          <w:szCs w:val="26"/>
        </w:rPr>
        <w:t xml:space="preserve"> 1) внесение в реестр услуг органом, являющимся разработчиком административного регламента,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 </w:t>
      </w:r>
    </w:p>
    <w:p w:rsidR="007A57AA" w:rsidRPr="00A760CC" w:rsidRDefault="007A57AA" w:rsidP="007A57AA">
      <w:pPr>
        <w:tabs>
          <w:tab w:val="left" w:pos="4188"/>
        </w:tabs>
        <w:ind w:firstLine="567"/>
        <w:jc w:val="both"/>
        <w:rPr>
          <w:sz w:val="26"/>
          <w:szCs w:val="26"/>
        </w:rPr>
      </w:pPr>
      <w:r w:rsidRPr="00A760CC">
        <w:rPr>
          <w:sz w:val="26"/>
          <w:szCs w:val="26"/>
        </w:rPr>
        <w:t xml:space="preserve">2) преобразование сведений, указанных в подпункте 1 настоящего пункта, в машиночитаемый вид в соответствии с требованиями, предусмотренными частью 3 статьи 12 Федерального закона от 27 июля 2010 г. № 210-ФЗ «Об организации предоставления государственных и муниципальных услуг» (далее - ФЗ «Об организации предоставления государственных и муниципальных услуг»);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3) автоматическое формирование из сведений, указанных в подпункте 2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2 Порядка. </w:t>
      </w:r>
    </w:p>
    <w:p w:rsidR="007A57AA" w:rsidRPr="00A760CC" w:rsidRDefault="007A57AA" w:rsidP="007A57AA">
      <w:pPr>
        <w:tabs>
          <w:tab w:val="left" w:pos="4188"/>
        </w:tabs>
        <w:ind w:firstLine="567"/>
        <w:jc w:val="both"/>
        <w:rPr>
          <w:sz w:val="26"/>
          <w:szCs w:val="26"/>
        </w:rPr>
      </w:pPr>
      <w:r w:rsidRPr="00A760CC">
        <w:rPr>
          <w:sz w:val="26"/>
          <w:szCs w:val="26"/>
        </w:rPr>
        <w:t xml:space="preserve">1.6. Сведения о муниципальной услуге, указанные в подпункте 1 пункта 1.5 Порядка, должны быть достаточны для описания: всех возможных категорий заявителей, обратившихся за одним результатом предоставления муниципальной услуги и объединенных общими признаками; уникальных для каждой категории заявителей, указанной в абзаце 2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 Сведения о муниципальной услуге, преобразованные в машиночитаемый вид в соответствии с подпунктом 2 пункта 1.5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 </w:t>
      </w:r>
    </w:p>
    <w:p w:rsidR="007A57AA" w:rsidRPr="00A760CC" w:rsidRDefault="007A57AA" w:rsidP="007A57AA">
      <w:pPr>
        <w:tabs>
          <w:tab w:val="left" w:pos="4188"/>
        </w:tabs>
        <w:ind w:firstLine="567"/>
        <w:jc w:val="both"/>
        <w:rPr>
          <w:sz w:val="26"/>
          <w:szCs w:val="26"/>
        </w:rPr>
      </w:pPr>
      <w:r w:rsidRPr="00A760CC">
        <w:rPr>
          <w:sz w:val="26"/>
          <w:szCs w:val="26"/>
        </w:rPr>
        <w:t xml:space="preserve">1.7. При разработке административных регламентов орган, являющийся разработчиком административного регламента,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ФЗ «Об организации предоставления государственных и муниципальных услуг». </w:t>
      </w:r>
    </w:p>
    <w:p w:rsidR="007A57AA" w:rsidRPr="00A760CC" w:rsidRDefault="007A57AA" w:rsidP="007A57AA">
      <w:pPr>
        <w:tabs>
          <w:tab w:val="left" w:pos="4188"/>
        </w:tabs>
        <w:ind w:firstLine="567"/>
        <w:jc w:val="both"/>
        <w:rPr>
          <w:b/>
          <w:sz w:val="26"/>
          <w:szCs w:val="26"/>
        </w:rPr>
      </w:pPr>
      <w:r w:rsidRPr="00A760CC">
        <w:rPr>
          <w:sz w:val="26"/>
          <w:szCs w:val="26"/>
        </w:rPr>
        <w:t>1.8. Наименование административных регламентов определяется органом, являющимся разработчиком административного регламента, с учетом  формулировки нормативного правового акта, которым предусмотрена соответствующая муниципальная услуга.</w:t>
      </w:r>
    </w:p>
    <w:p w:rsidR="007A57AA" w:rsidRPr="00A760CC" w:rsidRDefault="007A57AA" w:rsidP="007A57AA">
      <w:pPr>
        <w:tabs>
          <w:tab w:val="left" w:pos="4188"/>
        </w:tabs>
        <w:jc w:val="center"/>
        <w:rPr>
          <w:rFonts w:eastAsia="Calibri"/>
          <w:sz w:val="26"/>
          <w:szCs w:val="26"/>
        </w:rPr>
      </w:pPr>
    </w:p>
    <w:p w:rsidR="007A57AA" w:rsidRPr="00A760CC" w:rsidRDefault="007A57AA" w:rsidP="007A57AA">
      <w:pPr>
        <w:tabs>
          <w:tab w:val="left" w:pos="4188"/>
        </w:tabs>
        <w:jc w:val="center"/>
        <w:rPr>
          <w:sz w:val="26"/>
          <w:szCs w:val="26"/>
        </w:rPr>
      </w:pPr>
      <w:r w:rsidRPr="00A760CC">
        <w:rPr>
          <w:rFonts w:eastAsia="Calibri"/>
          <w:sz w:val="26"/>
          <w:szCs w:val="26"/>
        </w:rPr>
        <w:t xml:space="preserve">II. </w:t>
      </w:r>
      <w:r w:rsidRPr="00A760CC">
        <w:rPr>
          <w:sz w:val="26"/>
          <w:szCs w:val="26"/>
        </w:rPr>
        <w:t>Требования к структуре и содержанию административных регламентов</w:t>
      </w:r>
    </w:p>
    <w:p w:rsidR="007A57AA" w:rsidRPr="00A760CC" w:rsidRDefault="007A57AA" w:rsidP="007A57AA">
      <w:pPr>
        <w:tabs>
          <w:tab w:val="left" w:pos="4188"/>
        </w:tabs>
        <w:jc w:val="center"/>
        <w:rPr>
          <w:sz w:val="26"/>
          <w:szCs w:val="26"/>
        </w:rPr>
      </w:pPr>
    </w:p>
    <w:p w:rsidR="007A57AA" w:rsidRPr="00A760CC" w:rsidRDefault="007A57AA" w:rsidP="007A57AA">
      <w:pPr>
        <w:tabs>
          <w:tab w:val="left" w:pos="4188"/>
        </w:tabs>
        <w:ind w:firstLine="567"/>
        <w:jc w:val="both"/>
        <w:rPr>
          <w:sz w:val="26"/>
          <w:szCs w:val="26"/>
        </w:rPr>
      </w:pPr>
      <w:r w:rsidRPr="00A760CC">
        <w:rPr>
          <w:sz w:val="26"/>
          <w:szCs w:val="26"/>
        </w:rPr>
        <w:t xml:space="preserve">2.1. В административный регламент включаются следующие разделы: </w:t>
      </w:r>
    </w:p>
    <w:p w:rsidR="007A57AA" w:rsidRPr="00A760CC" w:rsidRDefault="007A57AA" w:rsidP="007A57AA">
      <w:pPr>
        <w:tabs>
          <w:tab w:val="left" w:pos="4188"/>
        </w:tabs>
        <w:ind w:firstLine="567"/>
        <w:jc w:val="both"/>
        <w:rPr>
          <w:sz w:val="26"/>
          <w:szCs w:val="26"/>
        </w:rPr>
      </w:pPr>
      <w:r w:rsidRPr="00A760CC">
        <w:rPr>
          <w:sz w:val="26"/>
          <w:szCs w:val="26"/>
        </w:rPr>
        <w:t xml:space="preserve">общие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стандарт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состав, последовательность и сроки выполнения административных процедур; </w:t>
      </w:r>
    </w:p>
    <w:p w:rsidR="007A57AA" w:rsidRPr="00A760CC" w:rsidRDefault="007A57AA" w:rsidP="007A57AA">
      <w:pPr>
        <w:tabs>
          <w:tab w:val="left" w:pos="4188"/>
        </w:tabs>
        <w:ind w:firstLine="567"/>
        <w:jc w:val="both"/>
        <w:rPr>
          <w:sz w:val="26"/>
          <w:szCs w:val="26"/>
        </w:rPr>
      </w:pPr>
      <w:r w:rsidRPr="00A760CC">
        <w:rPr>
          <w:sz w:val="26"/>
          <w:szCs w:val="26"/>
        </w:rPr>
        <w:t xml:space="preserve">формы контроля за исполнением административного регламента;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w:t>
      </w:r>
    </w:p>
    <w:p w:rsidR="007A57AA" w:rsidRPr="00A760CC" w:rsidRDefault="007A57AA" w:rsidP="007A57AA">
      <w:pPr>
        <w:tabs>
          <w:tab w:val="left" w:pos="4188"/>
        </w:tabs>
        <w:ind w:firstLine="567"/>
        <w:jc w:val="both"/>
        <w:rPr>
          <w:sz w:val="26"/>
          <w:szCs w:val="26"/>
        </w:rPr>
      </w:pPr>
      <w:r w:rsidRPr="00A760CC">
        <w:rPr>
          <w:sz w:val="26"/>
          <w:szCs w:val="26"/>
        </w:rPr>
        <w:t xml:space="preserve">2.2. В раздел «Общие положения» включаются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а) предмет регулирования административного регламента; </w:t>
      </w:r>
    </w:p>
    <w:p w:rsidR="007A57AA" w:rsidRPr="00A760CC" w:rsidRDefault="007A57AA" w:rsidP="007A57AA">
      <w:pPr>
        <w:tabs>
          <w:tab w:val="left" w:pos="4188"/>
        </w:tabs>
        <w:ind w:firstLine="567"/>
        <w:jc w:val="both"/>
        <w:rPr>
          <w:sz w:val="26"/>
          <w:szCs w:val="26"/>
        </w:rPr>
      </w:pPr>
      <w:r w:rsidRPr="00A760CC">
        <w:rPr>
          <w:sz w:val="26"/>
          <w:szCs w:val="26"/>
        </w:rPr>
        <w:t xml:space="preserve">б) круг заявителей; </w:t>
      </w:r>
    </w:p>
    <w:p w:rsidR="007A57AA" w:rsidRPr="00A760CC" w:rsidRDefault="007A57AA" w:rsidP="007A57AA">
      <w:pPr>
        <w:tabs>
          <w:tab w:val="left" w:pos="4188"/>
        </w:tabs>
        <w:ind w:firstLine="567"/>
        <w:jc w:val="both"/>
        <w:rPr>
          <w:sz w:val="26"/>
          <w:szCs w:val="26"/>
        </w:rPr>
      </w:pPr>
      <w:r w:rsidRPr="00A760CC">
        <w:rPr>
          <w:sz w:val="26"/>
          <w:szCs w:val="26"/>
        </w:rPr>
        <w:t xml:space="preserve">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являющимся разработчиком административного регламента (далее - профилирование), а также результата, за предоставлением которого обратился заявитель. </w:t>
      </w:r>
    </w:p>
    <w:p w:rsidR="007A57AA" w:rsidRPr="00A760CC" w:rsidRDefault="007A57AA" w:rsidP="007A57AA">
      <w:pPr>
        <w:tabs>
          <w:tab w:val="left" w:pos="4188"/>
        </w:tabs>
        <w:ind w:firstLine="567"/>
        <w:jc w:val="both"/>
        <w:rPr>
          <w:sz w:val="26"/>
          <w:szCs w:val="26"/>
        </w:rPr>
      </w:pPr>
      <w:r w:rsidRPr="00A760CC">
        <w:rPr>
          <w:sz w:val="26"/>
          <w:szCs w:val="26"/>
        </w:rPr>
        <w:t>2.3. Раздел «Стандарт предоставления муниципальной услуги» состоит из следующих подразделов:</w:t>
      </w:r>
    </w:p>
    <w:p w:rsidR="007A57AA" w:rsidRPr="00A760CC" w:rsidRDefault="007A57AA" w:rsidP="007A57AA">
      <w:pPr>
        <w:tabs>
          <w:tab w:val="left" w:pos="4188"/>
        </w:tabs>
        <w:ind w:firstLine="567"/>
        <w:jc w:val="both"/>
        <w:rPr>
          <w:sz w:val="26"/>
          <w:szCs w:val="26"/>
        </w:rPr>
      </w:pPr>
      <w:r w:rsidRPr="00A760CC">
        <w:rPr>
          <w:sz w:val="26"/>
          <w:szCs w:val="26"/>
        </w:rPr>
        <w:t xml:space="preserve">1) наименование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2) наименование органа, предоставляющего муниципальную услугу; </w:t>
      </w:r>
    </w:p>
    <w:p w:rsidR="007A57AA" w:rsidRPr="00A760CC" w:rsidRDefault="007A57AA" w:rsidP="007A57AA">
      <w:pPr>
        <w:tabs>
          <w:tab w:val="left" w:pos="4188"/>
        </w:tabs>
        <w:ind w:firstLine="567"/>
        <w:jc w:val="both"/>
        <w:rPr>
          <w:sz w:val="26"/>
          <w:szCs w:val="26"/>
        </w:rPr>
      </w:pPr>
      <w:r w:rsidRPr="00A760CC">
        <w:rPr>
          <w:sz w:val="26"/>
          <w:szCs w:val="26"/>
        </w:rPr>
        <w:t xml:space="preserve">3) результат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4) срок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5) правовые основания для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6) исчерпывающий перечень документов, необходимых для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7) исчерпывающий перечень оснований для отказа в приеме документов, необходимых для предоставления муниципальной услуги;</w:t>
      </w:r>
    </w:p>
    <w:p w:rsidR="007A57AA" w:rsidRPr="00A760CC" w:rsidRDefault="007A57AA" w:rsidP="007A57AA">
      <w:pPr>
        <w:tabs>
          <w:tab w:val="left" w:pos="4188"/>
        </w:tabs>
        <w:ind w:firstLine="567"/>
        <w:jc w:val="both"/>
        <w:rPr>
          <w:sz w:val="26"/>
          <w:szCs w:val="26"/>
        </w:rPr>
      </w:pPr>
      <w:r w:rsidRPr="00A760CC">
        <w:rPr>
          <w:sz w:val="26"/>
          <w:szCs w:val="26"/>
        </w:rPr>
        <w:t xml:space="preserve">8) 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9) размер платы, взимаемой с заявителя при предоставлении муниципальной услуги, и способы ее взимания; </w:t>
      </w:r>
    </w:p>
    <w:p w:rsidR="007A57AA" w:rsidRPr="00A760CC" w:rsidRDefault="007A57AA" w:rsidP="007A57AA">
      <w:pPr>
        <w:tabs>
          <w:tab w:val="left" w:pos="4188"/>
        </w:tabs>
        <w:ind w:firstLine="567"/>
        <w:jc w:val="both"/>
        <w:rPr>
          <w:sz w:val="26"/>
          <w:szCs w:val="26"/>
        </w:rPr>
      </w:pPr>
      <w:r w:rsidRPr="00A760CC">
        <w:rPr>
          <w:sz w:val="26"/>
          <w:szCs w:val="26"/>
        </w:rPr>
        <w:t xml:space="preserve">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11) срок регистрации запроса заявителя о предоставлении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12) требования к помещениям, в которых предоставляются муниципальные услуги; </w:t>
      </w:r>
    </w:p>
    <w:p w:rsidR="007A57AA" w:rsidRPr="00A760CC" w:rsidRDefault="007A57AA" w:rsidP="007A57AA">
      <w:pPr>
        <w:tabs>
          <w:tab w:val="left" w:pos="4188"/>
        </w:tabs>
        <w:ind w:firstLine="567"/>
        <w:jc w:val="both"/>
        <w:rPr>
          <w:sz w:val="26"/>
          <w:szCs w:val="26"/>
        </w:rPr>
      </w:pPr>
      <w:r w:rsidRPr="00A760CC">
        <w:rPr>
          <w:sz w:val="26"/>
          <w:szCs w:val="26"/>
        </w:rPr>
        <w:t xml:space="preserve">13) показатели доступности и качества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A57AA" w:rsidRPr="00A760CC" w:rsidRDefault="007A57AA" w:rsidP="007A57AA">
      <w:pPr>
        <w:tabs>
          <w:tab w:val="left" w:pos="4188"/>
        </w:tabs>
        <w:ind w:firstLine="567"/>
        <w:jc w:val="both"/>
        <w:rPr>
          <w:sz w:val="26"/>
          <w:szCs w:val="26"/>
        </w:rPr>
      </w:pPr>
      <w:r w:rsidRPr="00A760CC">
        <w:rPr>
          <w:sz w:val="26"/>
          <w:szCs w:val="26"/>
        </w:rPr>
        <w:t xml:space="preserve">2.3.1. Подраздел «Наименование органа, предоставляющего муниципальную услугу» должен включать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а) полное наименование органа, предоставляющего муниципальную услугу; </w:t>
      </w:r>
    </w:p>
    <w:p w:rsidR="007A57AA" w:rsidRPr="00A760CC" w:rsidRDefault="007A57AA" w:rsidP="007A57AA">
      <w:pPr>
        <w:tabs>
          <w:tab w:val="left" w:pos="4188"/>
        </w:tabs>
        <w:ind w:firstLine="567"/>
        <w:jc w:val="both"/>
        <w:rPr>
          <w:sz w:val="26"/>
          <w:szCs w:val="26"/>
        </w:rPr>
      </w:pPr>
      <w:r w:rsidRPr="00A760CC">
        <w:rPr>
          <w:sz w:val="26"/>
          <w:szCs w:val="26"/>
        </w:rPr>
        <w:t xml:space="preserve">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2.3.2. Подраздел «Результат предоставления муниципальной услуги» должен включать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а) наименование результата (результатов)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б) 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в) 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 </w:t>
      </w:r>
    </w:p>
    <w:p w:rsidR="007A57AA" w:rsidRPr="00A760CC" w:rsidRDefault="007A57AA" w:rsidP="007A57AA">
      <w:pPr>
        <w:tabs>
          <w:tab w:val="left" w:pos="4188"/>
        </w:tabs>
        <w:ind w:firstLine="567"/>
        <w:jc w:val="both"/>
        <w:rPr>
          <w:sz w:val="26"/>
          <w:szCs w:val="26"/>
        </w:rPr>
      </w:pPr>
      <w:r w:rsidRPr="00A760CC">
        <w:rPr>
          <w:sz w:val="26"/>
          <w:szCs w:val="26"/>
        </w:rPr>
        <w:t xml:space="preserve">г) наименование информационной системы, в которой фиксируется факт получения заявителем результата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д) способ получения результата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2.3.3. Положения, указанные в пункте 2.3.2.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 </w:t>
      </w:r>
    </w:p>
    <w:p w:rsidR="007A57AA" w:rsidRPr="00A760CC" w:rsidRDefault="007A57AA" w:rsidP="007A57AA">
      <w:pPr>
        <w:tabs>
          <w:tab w:val="left" w:pos="4188"/>
        </w:tabs>
        <w:ind w:firstLine="567"/>
        <w:jc w:val="both"/>
        <w:rPr>
          <w:sz w:val="26"/>
          <w:szCs w:val="26"/>
        </w:rPr>
      </w:pPr>
      <w:r w:rsidRPr="00A760CC">
        <w:rPr>
          <w:sz w:val="26"/>
          <w:szCs w:val="26"/>
        </w:rPr>
        <w:t xml:space="preserve">2.3.4.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в Администрации,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w:t>
      </w:r>
    </w:p>
    <w:p w:rsidR="007A57AA" w:rsidRPr="00A760CC" w:rsidRDefault="007A57AA" w:rsidP="007A57AA">
      <w:pPr>
        <w:tabs>
          <w:tab w:val="left" w:pos="4188"/>
        </w:tabs>
        <w:ind w:firstLine="567"/>
        <w:jc w:val="both"/>
        <w:rPr>
          <w:sz w:val="26"/>
          <w:szCs w:val="26"/>
        </w:rPr>
      </w:pPr>
      <w:r w:rsidRPr="00A760CC">
        <w:rPr>
          <w:sz w:val="26"/>
          <w:szCs w:val="26"/>
        </w:rPr>
        <w:t xml:space="preserve">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на официальном сайте органов местного самоуправления Комсомольского муниципального района в информационно-коммуникационной сети Интернет; </w:t>
      </w:r>
    </w:p>
    <w:p w:rsidR="007A57AA" w:rsidRPr="00A760CC" w:rsidRDefault="007A57AA" w:rsidP="007A57AA">
      <w:pPr>
        <w:tabs>
          <w:tab w:val="left" w:pos="4188"/>
        </w:tabs>
        <w:ind w:firstLine="567"/>
        <w:jc w:val="both"/>
        <w:rPr>
          <w:sz w:val="26"/>
          <w:szCs w:val="26"/>
        </w:rPr>
      </w:pPr>
      <w:r w:rsidRPr="00A760CC">
        <w:rPr>
          <w:sz w:val="26"/>
          <w:szCs w:val="26"/>
        </w:rPr>
        <w:t xml:space="preserve">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 </w:t>
      </w:r>
    </w:p>
    <w:p w:rsidR="007A57AA" w:rsidRPr="00A760CC" w:rsidRDefault="007A57AA" w:rsidP="007A57AA">
      <w:pPr>
        <w:tabs>
          <w:tab w:val="left" w:pos="4188"/>
        </w:tabs>
        <w:ind w:firstLine="567"/>
        <w:jc w:val="both"/>
        <w:rPr>
          <w:sz w:val="26"/>
          <w:szCs w:val="26"/>
        </w:rPr>
      </w:pPr>
      <w:r w:rsidRPr="00A760CC">
        <w:rPr>
          <w:sz w:val="26"/>
          <w:szCs w:val="26"/>
        </w:rPr>
        <w:t xml:space="preserve">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 </w:t>
      </w:r>
    </w:p>
    <w:p w:rsidR="007A57AA" w:rsidRPr="00A760CC" w:rsidRDefault="007A57AA" w:rsidP="007A57AA">
      <w:pPr>
        <w:tabs>
          <w:tab w:val="left" w:pos="4188"/>
        </w:tabs>
        <w:ind w:firstLine="567"/>
        <w:jc w:val="both"/>
        <w:rPr>
          <w:sz w:val="26"/>
          <w:szCs w:val="26"/>
        </w:rPr>
      </w:pPr>
      <w:r w:rsidRPr="00A760CC">
        <w:rPr>
          <w:sz w:val="26"/>
          <w:szCs w:val="26"/>
        </w:rPr>
        <w:t xml:space="preserve">2.3.5. Подраздел «Правовые основания для предоставления муниципальной услуги» должен включать сведения о размещении на официальном сайте органов местного самоуправления Комсомольского муниципального района в информационно-коммуникационной сети Интернет, а также на Едином портале государственных и муниципальных услуг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w:t>
      </w:r>
    </w:p>
    <w:p w:rsidR="007A57AA" w:rsidRPr="00A760CC" w:rsidRDefault="007A57AA" w:rsidP="007A57AA">
      <w:pPr>
        <w:tabs>
          <w:tab w:val="left" w:pos="4188"/>
        </w:tabs>
        <w:ind w:firstLine="567"/>
        <w:jc w:val="both"/>
        <w:rPr>
          <w:sz w:val="26"/>
          <w:szCs w:val="26"/>
        </w:rPr>
      </w:pPr>
      <w:r w:rsidRPr="00A760CC">
        <w:rPr>
          <w:sz w:val="26"/>
          <w:szCs w:val="26"/>
        </w:rPr>
        <w:t xml:space="preserve">2.3.6.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w:t>
      </w:r>
      <w:r w:rsidRPr="00A760CC">
        <w:rPr>
          <w:sz w:val="26"/>
          <w:szCs w:val="26"/>
        </w:rPr>
        <w:lastRenderedPageBreak/>
        <w:t xml:space="preserve">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состав и способы подачи запроса о предоставлении муниципальной услуги, который должен содержать: </w:t>
      </w:r>
    </w:p>
    <w:p w:rsidR="007A57AA" w:rsidRPr="00A760CC" w:rsidRDefault="007A57AA" w:rsidP="007A57AA">
      <w:pPr>
        <w:tabs>
          <w:tab w:val="left" w:pos="4188"/>
        </w:tabs>
        <w:ind w:firstLine="567"/>
        <w:jc w:val="both"/>
        <w:rPr>
          <w:sz w:val="26"/>
          <w:szCs w:val="26"/>
        </w:rPr>
      </w:pPr>
      <w:r w:rsidRPr="00A760CC">
        <w:rPr>
          <w:sz w:val="26"/>
          <w:szCs w:val="26"/>
        </w:rPr>
        <w:t xml:space="preserve">полное наименование органа, предоставляющего муниципальную услугу; </w:t>
      </w:r>
    </w:p>
    <w:p w:rsidR="007A57AA" w:rsidRPr="00A760CC" w:rsidRDefault="007A57AA" w:rsidP="007A57AA">
      <w:pPr>
        <w:tabs>
          <w:tab w:val="left" w:pos="4188"/>
        </w:tabs>
        <w:ind w:firstLine="567"/>
        <w:jc w:val="both"/>
        <w:rPr>
          <w:sz w:val="26"/>
          <w:szCs w:val="26"/>
        </w:rPr>
      </w:pPr>
      <w:r w:rsidRPr="00A760CC">
        <w:rPr>
          <w:sz w:val="26"/>
          <w:szCs w:val="26"/>
        </w:rPr>
        <w:t xml:space="preserve">сведения, позволяющие идентифицировать заявителя, содержащиеся в документах, предусмотренных законодательством Российской Федерации; </w:t>
      </w:r>
    </w:p>
    <w:p w:rsidR="007A57AA" w:rsidRPr="00A760CC" w:rsidRDefault="007A57AA" w:rsidP="007A57AA">
      <w:pPr>
        <w:tabs>
          <w:tab w:val="left" w:pos="4188"/>
        </w:tabs>
        <w:ind w:firstLine="567"/>
        <w:jc w:val="both"/>
        <w:rPr>
          <w:sz w:val="26"/>
          <w:szCs w:val="26"/>
        </w:rPr>
      </w:pPr>
      <w:r w:rsidRPr="00A760CC">
        <w:rPr>
          <w:sz w:val="26"/>
          <w:szCs w:val="26"/>
        </w:rPr>
        <w:t xml:space="preserve">сведения, позволяющие идентифицировать представителя, содержащиеся в документах, предусмотренных законодательством Российской Федерации; </w:t>
      </w:r>
    </w:p>
    <w:p w:rsidR="007A57AA" w:rsidRPr="00A760CC" w:rsidRDefault="007A57AA" w:rsidP="007A57AA">
      <w:pPr>
        <w:tabs>
          <w:tab w:val="left" w:pos="4188"/>
        </w:tabs>
        <w:ind w:firstLine="567"/>
        <w:jc w:val="both"/>
        <w:rPr>
          <w:sz w:val="26"/>
          <w:szCs w:val="26"/>
        </w:rPr>
      </w:pPr>
      <w:r w:rsidRPr="00A760CC">
        <w:rPr>
          <w:sz w:val="26"/>
          <w:szCs w:val="26"/>
        </w:rPr>
        <w:t xml:space="preserve">дополнительные сведения, необходимые для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перечень прилагаемых к запросу документов и (или) информации; </w:t>
      </w:r>
    </w:p>
    <w:p w:rsidR="007A57AA" w:rsidRPr="00A760CC" w:rsidRDefault="007A57AA" w:rsidP="007A57AA">
      <w:pPr>
        <w:tabs>
          <w:tab w:val="left" w:pos="4188"/>
        </w:tabs>
        <w:ind w:firstLine="567"/>
        <w:jc w:val="both"/>
        <w:rPr>
          <w:sz w:val="26"/>
          <w:szCs w:val="26"/>
        </w:rPr>
      </w:pPr>
      <w:r w:rsidRPr="00A760CC">
        <w:rPr>
          <w:sz w:val="26"/>
          <w:szCs w:val="26"/>
        </w:rPr>
        <w:t xml:space="preserve">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 </w:t>
      </w:r>
    </w:p>
    <w:p w:rsidR="007A57AA" w:rsidRPr="00A760CC" w:rsidRDefault="007A57AA" w:rsidP="007A57AA">
      <w:pPr>
        <w:tabs>
          <w:tab w:val="left" w:pos="4188"/>
        </w:tabs>
        <w:ind w:firstLine="567"/>
        <w:jc w:val="both"/>
        <w:rPr>
          <w:sz w:val="26"/>
          <w:szCs w:val="26"/>
        </w:rPr>
      </w:pPr>
      <w:r w:rsidRPr="00A760CC">
        <w:rPr>
          <w:sz w:val="26"/>
          <w:szCs w:val="26"/>
        </w:rPr>
        <w:t xml:space="preserve">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 </w:t>
      </w:r>
    </w:p>
    <w:p w:rsidR="007A57AA" w:rsidRPr="00A760CC" w:rsidRDefault="007A57AA" w:rsidP="007A57AA">
      <w:pPr>
        <w:tabs>
          <w:tab w:val="left" w:pos="4188"/>
        </w:tabs>
        <w:ind w:firstLine="567"/>
        <w:jc w:val="both"/>
        <w:rPr>
          <w:sz w:val="26"/>
          <w:szCs w:val="26"/>
        </w:rPr>
      </w:pPr>
      <w:r w:rsidRPr="00A760CC">
        <w:rPr>
          <w:sz w:val="26"/>
          <w:szCs w:val="26"/>
        </w:rPr>
        <w:t xml:space="preserve">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Исчерпывающий перечень документов, указанных в абзацах 8 и 9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w:t>
      </w:r>
    </w:p>
    <w:p w:rsidR="007A57AA" w:rsidRPr="00A760CC" w:rsidRDefault="007A57AA" w:rsidP="007A57AA">
      <w:pPr>
        <w:tabs>
          <w:tab w:val="left" w:pos="4188"/>
        </w:tabs>
        <w:ind w:firstLine="567"/>
        <w:jc w:val="both"/>
        <w:rPr>
          <w:sz w:val="26"/>
          <w:szCs w:val="26"/>
        </w:rPr>
      </w:pPr>
      <w:r w:rsidRPr="00A760CC">
        <w:rPr>
          <w:sz w:val="26"/>
          <w:szCs w:val="26"/>
        </w:rPr>
        <w:t>2.3.7.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7A57AA" w:rsidRPr="00A760CC" w:rsidRDefault="007A57AA" w:rsidP="007A57AA">
      <w:pPr>
        <w:tabs>
          <w:tab w:val="left" w:pos="4188"/>
        </w:tabs>
        <w:ind w:firstLine="567"/>
        <w:jc w:val="both"/>
        <w:rPr>
          <w:sz w:val="26"/>
          <w:szCs w:val="26"/>
        </w:rPr>
      </w:pPr>
      <w:r w:rsidRPr="00A760CC">
        <w:rPr>
          <w:sz w:val="26"/>
          <w:szCs w:val="26"/>
        </w:rPr>
        <w:t xml:space="preserve"> 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 </w:t>
      </w:r>
    </w:p>
    <w:p w:rsidR="007A57AA" w:rsidRPr="00A760CC" w:rsidRDefault="007A57AA" w:rsidP="007A57AA">
      <w:pPr>
        <w:tabs>
          <w:tab w:val="left" w:pos="4188"/>
        </w:tabs>
        <w:ind w:firstLine="567"/>
        <w:jc w:val="both"/>
        <w:rPr>
          <w:sz w:val="26"/>
          <w:szCs w:val="26"/>
        </w:rPr>
      </w:pPr>
      <w:r w:rsidRPr="00A760CC">
        <w:rPr>
          <w:sz w:val="26"/>
          <w:szCs w:val="26"/>
        </w:rPr>
        <w:t xml:space="preserve">2.3.8.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7A57AA" w:rsidRPr="00A760CC" w:rsidRDefault="007A57AA" w:rsidP="007A57AA">
      <w:pPr>
        <w:tabs>
          <w:tab w:val="left" w:pos="4188"/>
        </w:tabs>
        <w:ind w:firstLine="567"/>
        <w:jc w:val="both"/>
        <w:rPr>
          <w:sz w:val="26"/>
          <w:szCs w:val="26"/>
        </w:rPr>
      </w:pPr>
      <w:r w:rsidRPr="00A760CC">
        <w:rPr>
          <w:sz w:val="26"/>
          <w:szCs w:val="26"/>
        </w:rPr>
        <w:t xml:space="preserve">исчерпывающий перечень оснований для отказа в предоставлении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Для каждого основания, включенного в перечни, указанные в абзацах 2 и 3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 </w:t>
      </w:r>
    </w:p>
    <w:p w:rsidR="007A57AA" w:rsidRPr="00A760CC" w:rsidRDefault="007A57AA" w:rsidP="007A57AA">
      <w:pPr>
        <w:tabs>
          <w:tab w:val="left" w:pos="4188"/>
        </w:tabs>
        <w:ind w:firstLine="567"/>
        <w:jc w:val="both"/>
        <w:rPr>
          <w:sz w:val="26"/>
          <w:szCs w:val="26"/>
        </w:rPr>
      </w:pPr>
      <w:r w:rsidRPr="00A760CC">
        <w:rPr>
          <w:sz w:val="26"/>
          <w:szCs w:val="26"/>
        </w:rPr>
        <w:t xml:space="preserve">Исчерпывающий перечень оснований, предусмотренных абзацами 2 и 3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 </w:t>
      </w:r>
    </w:p>
    <w:p w:rsidR="007A57AA" w:rsidRPr="00A760CC" w:rsidRDefault="007A57AA" w:rsidP="007A57AA">
      <w:pPr>
        <w:tabs>
          <w:tab w:val="left" w:pos="4188"/>
        </w:tabs>
        <w:ind w:firstLine="567"/>
        <w:jc w:val="both"/>
        <w:rPr>
          <w:sz w:val="26"/>
          <w:szCs w:val="26"/>
        </w:rPr>
      </w:pPr>
      <w:r w:rsidRPr="00A760CC">
        <w:rPr>
          <w:sz w:val="26"/>
          <w:szCs w:val="26"/>
        </w:rPr>
        <w:t>2.3.9.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7A57AA" w:rsidRPr="00A760CC" w:rsidRDefault="007A57AA" w:rsidP="007A57AA">
      <w:pPr>
        <w:tabs>
          <w:tab w:val="left" w:pos="4188"/>
        </w:tabs>
        <w:ind w:firstLine="567"/>
        <w:jc w:val="both"/>
        <w:rPr>
          <w:sz w:val="26"/>
          <w:szCs w:val="26"/>
        </w:rPr>
      </w:pPr>
      <w:r w:rsidRPr="00A760CC">
        <w:rPr>
          <w:sz w:val="26"/>
          <w:szCs w:val="26"/>
        </w:rPr>
        <w:t xml:space="preserve">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7A57AA" w:rsidRPr="00A760CC" w:rsidRDefault="007A57AA" w:rsidP="007A57AA">
      <w:pPr>
        <w:tabs>
          <w:tab w:val="left" w:pos="4188"/>
        </w:tabs>
        <w:ind w:firstLine="567"/>
        <w:jc w:val="both"/>
        <w:rPr>
          <w:sz w:val="26"/>
          <w:szCs w:val="26"/>
        </w:rPr>
      </w:pPr>
      <w:r w:rsidRPr="00A760CC">
        <w:rPr>
          <w:sz w:val="26"/>
          <w:szCs w:val="26"/>
        </w:rPr>
        <w:t xml:space="preserve">2.3.10. 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7A57AA" w:rsidRPr="00A760CC" w:rsidRDefault="007A57AA" w:rsidP="007A57AA">
      <w:pPr>
        <w:tabs>
          <w:tab w:val="left" w:pos="4188"/>
        </w:tabs>
        <w:ind w:firstLine="567"/>
        <w:jc w:val="both"/>
        <w:rPr>
          <w:sz w:val="26"/>
          <w:szCs w:val="26"/>
        </w:rPr>
      </w:pPr>
      <w:r w:rsidRPr="00A760CC">
        <w:rPr>
          <w:sz w:val="26"/>
          <w:szCs w:val="26"/>
        </w:rPr>
        <w:t xml:space="preserve">2.3.11. 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 </w:t>
      </w:r>
    </w:p>
    <w:p w:rsidR="007A57AA" w:rsidRPr="00A760CC" w:rsidRDefault="007A57AA" w:rsidP="007A57AA">
      <w:pPr>
        <w:tabs>
          <w:tab w:val="left" w:pos="4188"/>
        </w:tabs>
        <w:ind w:firstLine="567"/>
        <w:jc w:val="both"/>
        <w:rPr>
          <w:sz w:val="26"/>
          <w:szCs w:val="26"/>
        </w:rPr>
      </w:pPr>
      <w:r w:rsidRPr="00A760CC">
        <w:rPr>
          <w:sz w:val="26"/>
          <w:szCs w:val="26"/>
        </w:rPr>
        <w:t xml:space="preserve">2.3.12. В подраздел «Иные требования к предоставлению муниципальной услуги» включаются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1) перечень услуг, которые являются необходимыми и обязательными для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2) размер платы за предоставление указанных в подпункте 1 настоящего пункта услуг в случаях, когда размер платы установлен законодательством Российской Федерации; </w:t>
      </w:r>
    </w:p>
    <w:p w:rsidR="007A57AA" w:rsidRPr="00A760CC" w:rsidRDefault="007A57AA" w:rsidP="007A57AA">
      <w:pPr>
        <w:tabs>
          <w:tab w:val="left" w:pos="4188"/>
        </w:tabs>
        <w:ind w:firstLine="567"/>
        <w:jc w:val="both"/>
        <w:rPr>
          <w:sz w:val="26"/>
          <w:szCs w:val="26"/>
        </w:rPr>
      </w:pPr>
      <w:r w:rsidRPr="00A760CC">
        <w:rPr>
          <w:sz w:val="26"/>
          <w:szCs w:val="26"/>
        </w:rPr>
        <w:t xml:space="preserve">3) перечень информационных систем, используемых для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 </w:t>
      </w:r>
    </w:p>
    <w:p w:rsidR="007A57AA" w:rsidRPr="00A760CC" w:rsidRDefault="007A57AA" w:rsidP="007A57AA">
      <w:pPr>
        <w:tabs>
          <w:tab w:val="left" w:pos="4188"/>
        </w:tabs>
        <w:ind w:firstLine="567"/>
        <w:jc w:val="both"/>
        <w:rPr>
          <w:sz w:val="26"/>
          <w:szCs w:val="26"/>
        </w:rPr>
      </w:pPr>
      <w:r w:rsidRPr="00A760CC">
        <w:rPr>
          <w:sz w:val="26"/>
          <w:szCs w:val="26"/>
        </w:rPr>
        <w:t xml:space="preserve">1) 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  </w:t>
      </w:r>
    </w:p>
    <w:p w:rsidR="007A57AA" w:rsidRPr="00A760CC" w:rsidRDefault="007A57AA" w:rsidP="007A57AA">
      <w:pPr>
        <w:tabs>
          <w:tab w:val="left" w:pos="4188"/>
        </w:tabs>
        <w:ind w:firstLine="567"/>
        <w:jc w:val="both"/>
        <w:rPr>
          <w:sz w:val="26"/>
          <w:szCs w:val="26"/>
        </w:rPr>
      </w:pPr>
      <w:r w:rsidRPr="00A760CC">
        <w:rPr>
          <w:sz w:val="26"/>
          <w:szCs w:val="26"/>
        </w:rPr>
        <w:t xml:space="preserve">2) описание административной процедуры профилирования заявителя; </w:t>
      </w:r>
    </w:p>
    <w:p w:rsidR="007A57AA" w:rsidRPr="00A760CC" w:rsidRDefault="007A57AA" w:rsidP="007A57AA">
      <w:pPr>
        <w:tabs>
          <w:tab w:val="left" w:pos="4188"/>
        </w:tabs>
        <w:ind w:firstLine="567"/>
        <w:jc w:val="both"/>
        <w:rPr>
          <w:sz w:val="26"/>
          <w:szCs w:val="26"/>
        </w:rPr>
      </w:pPr>
      <w:r w:rsidRPr="00A760CC">
        <w:rPr>
          <w:sz w:val="26"/>
          <w:szCs w:val="26"/>
        </w:rPr>
        <w:t xml:space="preserve">3) подразделы, содержащие описание вариантов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2.4.1.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 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2.4.2.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подпунктом 1 пункта 2.4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2.4.3.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 </w:t>
      </w:r>
    </w:p>
    <w:p w:rsidR="007A57AA" w:rsidRPr="00A760CC" w:rsidRDefault="007A57AA" w:rsidP="007A57AA">
      <w:pPr>
        <w:tabs>
          <w:tab w:val="left" w:pos="4188"/>
        </w:tabs>
        <w:ind w:firstLine="567"/>
        <w:jc w:val="both"/>
        <w:rPr>
          <w:sz w:val="26"/>
          <w:szCs w:val="26"/>
        </w:rPr>
      </w:pPr>
      <w:r w:rsidRPr="00A760CC">
        <w:rPr>
          <w:sz w:val="26"/>
          <w:szCs w:val="26"/>
        </w:rPr>
        <w:t xml:space="preserve">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в) наличие (отсутствие) возможности подачи запроса представителем заявителя;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 </w:t>
      </w:r>
    </w:p>
    <w:p w:rsidR="007A57AA" w:rsidRPr="00A760CC" w:rsidRDefault="007A57AA" w:rsidP="007A57AA">
      <w:pPr>
        <w:tabs>
          <w:tab w:val="left" w:pos="4188"/>
        </w:tabs>
        <w:ind w:firstLine="567"/>
        <w:jc w:val="both"/>
        <w:rPr>
          <w:sz w:val="26"/>
          <w:szCs w:val="26"/>
        </w:rPr>
      </w:pPr>
      <w:r w:rsidRPr="00A760CC">
        <w:rPr>
          <w:sz w:val="26"/>
          <w:szCs w:val="26"/>
        </w:rPr>
        <w:t xml:space="preserve">д) сведения о возможности подачи запроса в администрацию, непосредственно или через многофункциональный центр (при наличии такой возможности), возможность подачи заявления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муниципальных услуг; </w:t>
      </w:r>
    </w:p>
    <w:p w:rsidR="007A57AA" w:rsidRPr="00A760CC" w:rsidRDefault="007A57AA" w:rsidP="007A57AA">
      <w:pPr>
        <w:tabs>
          <w:tab w:val="left" w:pos="4188"/>
        </w:tabs>
        <w:ind w:firstLine="567"/>
        <w:jc w:val="both"/>
        <w:rPr>
          <w:sz w:val="26"/>
          <w:szCs w:val="26"/>
        </w:rPr>
      </w:pPr>
      <w:r w:rsidRPr="00A760CC">
        <w:rPr>
          <w:sz w:val="26"/>
          <w:szCs w:val="26"/>
        </w:rPr>
        <w:t xml:space="preserve">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7A57AA" w:rsidRPr="00A760CC" w:rsidRDefault="007A57AA" w:rsidP="007A57AA">
      <w:pPr>
        <w:tabs>
          <w:tab w:val="left" w:pos="4188"/>
        </w:tabs>
        <w:ind w:firstLine="567"/>
        <w:jc w:val="both"/>
        <w:rPr>
          <w:sz w:val="26"/>
          <w:szCs w:val="26"/>
        </w:rPr>
      </w:pPr>
      <w:r w:rsidRPr="00A760CC">
        <w:rPr>
          <w:sz w:val="26"/>
          <w:szCs w:val="26"/>
        </w:rPr>
        <w:t xml:space="preserve">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w:t>
      </w:r>
    </w:p>
    <w:p w:rsidR="007A57AA" w:rsidRPr="00A760CC" w:rsidRDefault="007A57AA" w:rsidP="007A57AA">
      <w:pPr>
        <w:tabs>
          <w:tab w:val="left" w:pos="4188"/>
        </w:tabs>
        <w:ind w:firstLine="567"/>
        <w:jc w:val="both"/>
        <w:rPr>
          <w:sz w:val="26"/>
          <w:szCs w:val="26"/>
        </w:rPr>
      </w:pPr>
      <w:r w:rsidRPr="00A760CC">
        <w:rPr>
          <w:sz w:val="26"/>
          <w:szCs w:val="26"/>
        </w:rPr>
        <w:t xml:space="preserve">2.4.4.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 </w:t>
      </w:r>
    </w:p>
    <w:p w:rsidR="007A57AA" w:rsidRPr="00A760CC" w:rsidRDefault="007A57AA" w:rsidP="007A57AA">
      <w:pPr>
        <w:tabs>
          <w:tab w:val="left" w:pos="4188"/>
        </w:tabs>
        <w:ind w:firstLine="567"/>
        <w:jc w:val="both"/>
        <w:rPr>
          <w:sz w:val="26"/>
          <w:szCs w:val="26"/>
        </w:rPr>
      </w:pPr>
      <w:r w:rsidRPr="00A760CC">
        <w:rPr>
          <w:sz w:val="26"/>
          <w:szCs w:val="26"/>
        </w:rPr>
        <w:t xml:space="preserve">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субъекта Российской Федерации (для административного регламента по переданным полномочиям), в которые направляется запрос; </w:t>
      </w:r>
    </w:p>
    <w:p w:rsidR="007A57AA" w:rsidRPr="00A760CC" w:rsidRDefault="007A57AA" w:rsidP="007A57AA">
      <w:pPr>
        <w:tabs>
          <w:tab w:val="left" w:pos="4188"/>
        </w:tabs>
        <w:ind w:firstLine="567"/>
        <w:jc w:val="both"/>
        <w:rPr>
          <w:sz w:val="26"/>
          <w:szCs w:val="26"/>
        </w:rPr>
      </w:pPr>
      <w:r w:rsidRPr="00A760CC">
        <w:rPr>
          <w:sz w:val="26"/>
          <w:szCs w:val="26"/>
        </w:rPr>
        <w:t xml:space="preserve">направляемые в запросе сведения; </w:t>
      </w:r>
    </w:p>
    <w:p w:rsidR="007A57AA" w:rsidRPr="00A760CC" w:rsidRDefault="007A57AA" w:rsidP="007A57AA">
      <w:pPr>
        <w:tabs>
          <w:tab w:val="left" w:pos="4188"/>
        </w:tabs>
        <w:ind w:firstLine="567"/>
        <w:jc w:val="both"/>
        <w:rPr>
          <w:sz w:val="26"/>
          <w:szCs w:val="26"/>
        </w:rPr>
      </w:pPr>
      <w:r w:rsidRPr="00A760CC">
        <w:rPr>
          <w:sz w:val="26"/>
          <w:szCs w:val="26"/>
        </w:rPr>
        <w:t xml:space="preserve">запрашиваемые в запросе сведения с указанием их цели использования; </w:t>
      </w:r>
    </w:p>
    <w:p w:rsidR="007A57AA" w:rsidRPr="00A760CC" w:rsidRDefault="007A57AA" w:rsidP="007A57AA">
      <w:pPr>
        <w:tabs>
          <w:tab w:val="left" w:pos="4188"/>
        </w:tabs>
        <w:ind w:firstLine="567"/>
        <w:jc w:val="both"/>
        <w:rPr>
          <w:sz w:val="26"/>
          <w:szCs w:val="26"/>
        </w:rPr>
      </w:pPr>
      <w:r w:rsidRPr="00A760CC">
        <w:rPr>
          <w:sz w:val="26"/>
          <w:szCs w:val="26"/>
        </w:rPr>
        <w:t xml:space="preserve">основание для информационного запроса, срок его направления; </w:t>
      </w:r>
    </w:p>
    <w:p w:rsidR="007A57AA" w:rsidRPr="00A760CC" w:rsidRDefault="007A57AA" w:rsidP="007A57AA">
      <w:pPr>
        <w:tabs>
          <w:tab w:val="left" w:pos="4188"/>
        </w:tabs>
        <w:ind w:firstLine="567"/>
        <w:jc w:val="both"/>
        <w:rPr>
          <w:sz w:val="26"/>
          <w:szCs w:val="26"/>
        </w:rPr>
      </w:pPr>
      <w:r w:rsidRPr="00A760CC">
        <w:rPr>
          <w:sz w:val="26"/>
          <w:szCs w:val="26"/>
        </w:rPr>
        <w:t xml:space="preserve">срок, в течение которого результат запроса должен поступить в орган, предоставляющий муниципальную услугу. </w:t>
      </w:r>
    </w:p>
    <w:p w:rsidR="007A57AA" w:rsidRPr="00A760CC" w:rsidRDefault="007A57AA" w:rsidP="007A57AA">
      <w:pPr>
        <w:tabs>
          <w:tab w:val="left" w:pos="4188"/>
        </w:tabs>
        <w:ind w:firstLine="567"/>
        <w:jc w:val="both"/>
        <w:rPr>
          <w:sz w:val="26"/>
          <w:szCs w:val="26"/>
        </w:rPr>
      </w:pPr>
      <w:r w:rsidRPr="00A760CC">
        <w:rPr>
          <w:sz w:val="26"/>
          <w:szCs w:val="26"/>
        </w:rPr>
        <w:t xml:space="preserve">Администрация организует между входящими в ее состав структурными подразделениями обмен сведениями, необходимыми для предоставления муниципальной услуги и находящимися в распоряжении указанных органов,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 </w:t>
      </w:r>
    </w:p>
    <w:p w:rsidR="007A57AA" w:rsidRPr="00A760CC" w:rsidRDefault="007A57AA" w:rsidP="007A57AA">
      <w:pPr>
        <w:tabs>
          <w:tab w:val="left" w:pos="4188"/>
        </w:tabs>
        <w:ind w:firstLine="567"/>
        <w:jc w:val="both"/>
        <w:rPr>
          <w:sz w:val="26"/>
          <w:szCs w:val="26"/>
        </w:rPr>
      </w:pPr>
      <w:r w:rsidRPr="00A760CC">
        <w:rPr>
          <w:sz w:val="26"/>
          <w:szCs w:val="26"/>
        </w:rPr>
        <w:t xml:space="preserve">2.4.5. В описание административной процедуры приостановления предоставления муниципальной услуги включаются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а) перечень оснований для приостановления предоставления муниципальной услуги, а в случае отсутствия таких оснований - указание на их отсутствие; </w:t>
      </w:r>
    </w:p>
    <w:p w:rsidR="007A57AA" w:rsidRPr="00A760CC" w:rsidRDefault="007A57AA" w:rsidP="007A57AA">
      <w:pPr>
        <w:tabs>
          <w:tab w:val="left" w:pos="4188"/>
        </w:tabs>
        <w:ind w:firstLine="567"/>
        <w:jc w:val="both"/>
        <w:rPr>
          <w:sz w:val="26"/>
          <w:szCs w:val="26"/>
        </w:rPr>
      </w:pPr>
      <w:r w:rsidRPr="00A760CC">
        <w:rPr>
          <w:sz w:val="26"/>
          <w:szCs w:val="26"/>
        </w:rPr>
        <w:t xml:space="preserve">б) состав и содержание осуществляемых при приостановлении предоставления муниципальной услуги административных действий;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в) перечень оснований для возобновления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2.4.6.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а) критерии принятия решения о предоставлении (об отказе в предоставлении)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б) срок принятия решения о предоставлении (об отказе в предоставлении) муниципальной услуги, исчисляемый с даты получения органом, являющимся разработчиком административного регламента, всех сведений, необходимых для принятия решения. </w:t>
      </w:r>
    </w:p>
    <w:p w:rsidR="007A57AA" w:rsidRPr="00A760CC" w:rsidRDefault="007A57AA" w:rsidP="007A57AA">
      <w:pPr>
        <w:tabs>
          <w:tab w:val="left" w:pos="4188"/>
        </w:tabs>
        <w:ind w:firstLine="567"/>
        <w:jc w:val="both"/>
        <w:rPr>
          <w:sz w:val="26"/>
          <w:szCs w:val="26"/>
        </w:rPr>
      </w:pPr>
      <w:r w:rsidRPr="00A760CC">
        <w:rPr>
          <w:sz w:val="26"/>
          <w:szCs w:val="26"/>
        </w:rPr>
        <w:t xml:space="preserve">2.4.7. В описание административной процедуры предоставления результата муниципальной услуги включаются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а) способы предоставления результата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б) срок предоставления заявителю результата муниципальной услуги, исчисляемый со дня принятия решения о предоставлении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в) возможность (невозможность)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7A57AA" w:rsidRPr="00A760CC" w:rsidRDefault="007A57AA" w:rsidP="007A57AA">
      <w:pPr>
        <w:tabs>
          <w:tab w:val="left" w:pos="4188"/>
        </w:tabs>
        <w:ind w:firstLine="567"/>
        <w:jc w:val="both"/>
        <w:rPr>
          <w:sz w:val="26"/>
          <w:szCs w:val="26"/>
        </w:rPr>
      </w:pPr>
      <w:r w:rsidRPr="00A760CC">
        <w:rPr>
          <w:sz w:val="26"/>
          <w:szCs w:val="26"/>
        </w:rPr>
        <w:t xml:space="preserve">2.4.8. В описание административной процедуры получения дополнительных сведений от заявителя включаются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а) основания для получения от заявителя дополнительных документов и (или) информации в процессе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б) срок, необходимый для получения таких документов и (или) информации; </w:t>
      </w:r>
    </w:p>
    <w:p w:rsidR="007A57AA" w:rsidRPr="00A760CC" w:rsidRDefault="007A57AA" w:rsidP="007A57AA">
      <w:pPr>
        <w:tabs>
          <w:tab w:val="left" w:pos="4188"/>
        </w:tabs>
        <w:ind w:firstLine="567"/>
        <w:jc w:val="both"/>
        <w:rPr>
          <w:sz w:val="26"/>
          <w:szCs w:val="26"/>
        </w:rPr>
      </w:pPr>
      <w:r w:rsidRPr="00A760CC">
        <w:rPr>
          <w:sz w:val="26"/>
          <w:szCs w:val="26"/>
        </w:rPr>
        <w:t xml:space="preserve">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 </w:t>
      </w:r>
    </w:p>
    <w:p w:rsidR="007A57AA" w:rsidRPr="00A760CC" w:rsidRDefault="007A57AA" w:rsidP="007A57AA">
      <w:pPr>
        <w:tabs>
          <w:tab w:val="left" w:pos="4188"/>
        </w:tabs>
        <w:ind w:firstLine="567"/>
        <w:jc w:val="both"/>
        <w:rPr>
          <w:sz w:val="26"/>
          <w:szCs w:val="26"/>
        </w:rPr>
      </w:pPr>
      <w:r w:rsidRPr="00A760CC">
        <w:rPr>
          <w:sz w:val="26"/>
          <w:szCs w:val="26"/>
        </w:rPr>
        <w:t xml:space="preserve">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 </w:t>
      </w:r>
    </w:p>
    <w:p w:rsidR="007A57AA" w:rsidRPr="00A760CC" w:rsidRDefault="007A57AA" w:rsidP="007A57AA">
      <w:pPr>
        <w:tabs>
          <w:tab w:val="left" w:pos="4188"/>
        </w:tabs>
        <w:ind w:firstLine="567"/>
        <w:jc w:val="both"/>
        <w:rPr>
          <w:sz w:val="26"/>
          <w:szCs w:val="26"/>
        </w:rPr>
      </w:pPr>
      <w:r w:rsidRPr="00A760CC">
        <w:rPr>
          <w:sz w:val="26"/>
          <w:szCs w:val="26"/>
        </w:rPr>
        <w:t xml:space="preserve">2.4.9. В случае если вариант предоставления муниципальной услуги предполагает предоставление муниципальной услуги в упреждающем (проактивном) режиме, в состав подраздела, содержащего описание варианта предоставления муниципальной услуги, включаются следующие положения: </w:t>
      </w:r>
    </w:p>
    <w:p w:rsidR="007A57AA" w:rsidRPr="00A760CC" w:rsidRDefault="007A57AA" w:rsidP="007A57AA">
      <w:pPr>
        <w:tabs>
          <w:tab w:val="left" w:pos="4188"/>
        </w:tabs>
        <w:ind w:firstLine="567"/>
        <w:jc w:val="both"/>
        <w:rPr>
          <w:sz w:val="26"/>
          <w:szCs w:val="26"/>
        </w:rPr>
      </w:pPr>
      <w:r w:rsidRPr="00A760CC">
        <w:rPr>
          <w:sz w:val="26"/>
          <w:szCs w:val="26"/>
        </w:rPr>
        <w:t xml:space="preserve">1) указание на необходимость предварительной подачи заявителем запроса о предоставлении ему данной муниципальной услуги в упреждающем (проактивном) режиме или подачи заявителем запроса о предоставлении данной муниципальной услуги после осуществления органом, являющимся разработчиком административного регламента, мероприятий в соответствии с пунктом 1 части 1 статьи 7.3 ФЗ «Об организации предоставления государственных и муниципальных услуг»; </w:t>
      </w:r>
    </w:p>
    <w:p w:rsidR="007A57AA" w:rsidRPr="00A760CC" w:rsidRDefault="007A57AA" w:rsidP="007A57AA">
      <w:pPr>
        <w:tabs>
          <w:tab w:val="left" w:pos="4188"/>
        </w:tabs>
        <w:ind w:firstLine="567"/>
        <w:jc w:val="both"/>
        <w:rPr>
          <w:sz w:val="26"/>
          <w:szCs w:val="26"/>
        </w:rPr>
      </w:pPr>
      <w:r w:rsidRPr="00A760CC">
        <w:rPr>
          <w:sz w:val="26"/>
          <w:szCs w:val="26"/>
        </w:rPr>
        <w:t xml:space="preserve">2)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(проактивном) режиме;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3) наименование информационной системы, из которой должны поступить сведения, указанные в подпункте 2 настоящего пункта, а также информационной системы органа, предоставляющего муниципальную услугу, в которую должны поступить данные сведения; </w:t>
      </w:r>
    </w:p>
    <w:p w:rsidR="007A57AA" w:rsidRPr="00A760CC" w:rsidRDefault="007A57AA" w:rsidP="007A57AA">
      <w:pPr>
        <w:tabs>
          <w:tab w:val="left" w:pos="4188"/>
        </w:tabs>
        <w:ind w:firstLine="567"/>
        <w:jc w:val="both"/>
        <w:rPr>
          <w:sz w:val="26"/>
          <w:szCs w:val="26"/>
        </w:rPr>
      </w:pPr>
      <w:r w:rsidRPr="00A760CC">
        <w:rPr>
          <w:sz w:val="26"/>
          <w:szCs w:val="26"/>
        </w:rPr>
        <w:t xml:space="preserve">4) состав, последовательность и сроки выполнения административных процедур, осуществляемых органом, являющимся разработчиком административного регламента, после поступления в информационную систему данного органа сведений, указанных в подпункте 2 настоящего пункта. </w:t>
      </w:r>
    </w:p>
    <w:p w:rsidR="007A57AA" w:rsidRPr="00A760CC" w:rsidRDefault="007A57AA" w:rsidP="007A57AA">
      <w:pPr>
        <w:tabs>
          <w:tab w:val="left" w:pos="4188"/>
        </w:tabs>
        <w:ind w:firstLine="567"/>
        <w:jc w:val="both"/>
        <w:rPr>
          <w:sz w:val="26"/>
          <w:szCs w:val="26"/>
        </w:rPr>
      </w:pPr>
      <w:r w:rsidRPr="00A760CC">
        <w:rPr>
          <w:sz w:val="26"/>
          <w:szCs w:val="26"/>
        </w:rPr>
        <w:t xml:space="preserve">2.5. Раздел «Формы контроля за исполнением административного регламента» состоит из следующих подразделов: </w:t>
      </w:r>
    </w:p>
    <w:p w:rsidR="007A57AA" w:rsidRPr="00A760CC" w:rsidRDefault="007A57AA" w:rsidP="007A57AA">
      <w:pPr>
        <w:tabs>
          <w:tab w:val="left" w:pos="4188"/>
        </w:tabs>
        <w:ind w:firstLine="567"/>
        <w:jc w:val="both"/>
        <w:rPr>
          <w:sz w:val="26"/>
          <w:szCs w:val="26"/>
        </w:rPr>
      </w:pPr>
      <w:r w:rsidRPr="00A760CC">
        <w:rPr>
          <w:sz w:val="26"/>
          <w:szCs w:val="26"/>
        </w:rPr>
        <w:t xml:space="preserve">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7A57AA" w:rsidRPr="00A760CC" w:rsidRDefault="007A57AA" w:rsidP="007A57AA">
      <w:pPr>
        <w:tabs>
          <w:tab w:val="left" w:pos="4188"/>
        </w:tabs>
        <w:ind w:firstLine="567"/>
        <w:jc w:val="both"/>
        <w:rPr>
          <w:sz w:val="26"/>
          <w:szCs w:val="26"/>
        </w:rPr>
      </w:pPr>
      <w:r w:rsidRPr="00A760CC">
        <w:rPr>
          <w:sz w:val="26"/>
          <w:szCs w:val="26"/>
        </w:rPr>
        <w:t xml:space="preserve">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 </w:t>
      </w:r>
    </w:p>
    <w:p w:rsidR="007A57AA" w:rsidRPr="00A760CC" w:rsidRDefault="007A57AA" w:rsidP="007A57AA">
      <w:pPr>
        <w:tabs>
          <w:tab w:val="left" w:pos="4188"/>
        </w:tabs>
        <w:ind w:firstLine="567"/>
        <w:jc w:val="both"/>
        <w:rPr>
          <w:sz w:val="26"/>
          <w:szCs w:val="26"/>
        </w:rPr>
      </w:pPr>
      <w:r w:rsidRPr="00A760CC">
        <w:rPr>
          <w:sz w:val="26"/>
          <w:szCs w:val="26"/>
        </w:rPr>
        <w:t xml:space="preserve">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rsidR="007A57AA" w:rsidRPr="00A760CC" w:rsidRDefault="007A57AA" w:rsidP="007A57AA">
      <w:pPr>
        <w:tabs>
          <w:tab w:val="left" w:pos="4188"/>
        </w:tabs>
        <w:ind w:firstLine="567"/>
        <w:jc w:val="both"/>
        <w:rPr>
          <w:sz w:val="26"/>
          <w:szCs w:val="26"/>
        </w:rPr>
      </w:pPr>
      <w:r w:rsidRPr="00A760CC">
        <w:rPr>
          <w:sz w:val="26"/>
          <w:szCs w:val="26"/>
        </w:rPr>
        <w:t>2.6. 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7A57AA" w:rsidRPr="00A760CC" w:rsidRDefault="007A57AA" w:rsidP="007A57AA">
      <w:pPr>
        <w:tabs>
          <w:tab w:val="left" w:pos="4188"/>
        </w:tabs>
        <w:ind w:firstLine="567"/>
        <w:jc w:val="both"/>
        <w:rPr>
          <w:sz w:val="26"/>
          <w:szCs w:val="26"/>
        </w:rPr>
      </w:pPr>
    </w:p>
    <w:p w:rsidR="007A57AA" w:rsidRPr="00A760CC" w:rsidRDefault="007A57AA" w:rsidP="007A57AA">
      <w:pPr>
        <w:tabs>
          <w:tab w:val="left" w:pos="4188"/>
        </w:tabs>
        <w:ind w:firstLine="567"/>
        <w:jc w:val="center"/>
        <w:rPr>
          <w:sz w:val="26"/>
          <w:szCs w:val="26"/>
        </w:rPr>
      </w:pPr>
      <w:r w:rsidRPr="00A760CC">
        <w:rPr>
          <w:sz w:val="26"/>
          <w:szCs w:val="26"/>
        </w:rPr>
        <w:t>ІІІ. Порядок согласования и утверждения административных регламентов</w:t>
      </w:r>
    </w:p>
    <w:p w:rsidR="007A57AA" w:rsidRPr="00A760CC" w:rsidRDefault="007A57AA" w:rsidP="007A57AA">
      <w:pPr>
        <w:tabs>
          <w:tab w:val="left" w:pos="4188"/>
        </w:tabs>
        <w:ind w:firstLine="567"/>
        <w:jc w:val="center"/>
        <w:rPr>
          <w:sz w:val="26"/>
          <w:szCs w:val="26"/>
        </w:rPr>
      </w:pPr>
    </w:p>
    <w:p w:rsidR="007A57AA" w:rsidRPr="00A760CC" w:rsidRDefault="007A57AA" w:rsidP="007A57AA">
      <w:pPr>
        <w:tabs>
          <w:tab w:val="left" w:pos="4188"/>
        </w:tabs>
        <w:ind w:firstLine="567"/>
        <w:jc w:val="both"/>
        <w:rPr>
          <w:sz w:val="26"/>
          <w:szCs w:val="26"/>
        </w:rPr>
      </w:pPr>
      <w:r w:rsidRPr="00A760CC">
        <w:rPr>
          <w:sz w:val="26"/>
          <w:szCs w:val="26"/>
        </w:rPr>
        <w:t xml:space="preserve">3.1. Проект административного регламента формируется органом, являющимся разработчиком административного регламента, в машиночитаемом формате в электронном виде в реестре услуг. </w:t>
      </w:r>
    </w:p>
    <w:p w:rsidR="007A57AA" w:rsidRPr="00A760CC" w:rsidRDefault="007A57AA" w:rsidP="007A57AA">
      <w:pPr>
        <w:tabs>
          <w:tab w:val="left" w:pos="4188"/>
        </w:tabs>
        <w:ind w:firstLine="567"/>
        <w:jc w:val="both"/>
        <w:rPr>
          <w:sz w:val="26"/>
          <w:szCs w:val="26"/>
        </w:rPr>
      </w:pPr>
      <w:r w:rsidRPr="00A760CC">
        <w:rPr>
          <w:sz w:val="26"/>
          <w:szCs w:val="26"/>
        </w:rPr>
        <w:t xml:space="preserve">3.2.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w:t>
      </w:r>
    </w:p>
    <w:p w:rsidR="007A57AA" w:rsidRPr="00A760CC" w:rsidRDefault="007A57AA" w:rsidP="007A57AA">
      <w:pPr>
        <w:tabs>
          <w:tab w:val="left" w:pos="4188"/>
        </w:tabs>
        <w:ind w:firstLine="567"/>
        <w:jc w:val="both"/>
        <w:rPr>
          <w:sz w:val="26"/>
          <w:szCs w:val="26"/>
        </w:rPr>
      </w:pPr>
      <w:r w:rsidRPr="00A760CC">
        <w:rPr>
          <w:sz w:val="26"/>
          <w:szCs w:val="26"/>
        </w:rPr>
        <w:t xml:space="preserve">структурным подразделениям Администрации Комсомольского муниципального района (далее - органы, участвующие в согласовании), в том числе юридическому отделу Администрации - орган уполномоченный на проведение правовой экспертизы проектов административных регламентов (далее – юридический отдел); </w:t>
      </w:r>
    </w:p>
    <w:p w:rsidR="007A57AA" w:rsidRPr="00A760CC" w:rsidRDefault="007A57AA" w:rsidP="007A57AA">
      <w:pPr>
        <w:tabs>
          <w:tab w:val="left" w:pos="4188"/>
        </w:tabs>
        <w:ind w:firstLine="567"/>
        <w:jc w:val="both"/>
        <w:rPr>
          <w:sz w:val="26"/>
          <w:szCs w:val="26"/>
        </w:rPr>
      </w:pPr>
      <w:r w:rsidRPr="00A760CC">
        <w:rPr>
          <w:sz w:val="26"/>
          <w:szCs w:val="26"/>
        </w:rPr>
        <w:t xml:space="preserve">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3.3. Органы, участвующие в согласовании,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  </w:t>
      </w:r>
    </w:p>
    <w:p w:rsidR="007A57AA" w:rsidRPr="00A760CC" w:rsidRDefault="007A57AA" w:rsidP="007A57AA">
      <w:pPr>
        <w:tabs>
          <w:tab w:val="left" w:pos="4188"/>
        </w:tabs>
        <w:ind w:firstLine="567"/>
        <w:jc w:val="both"/>
        <w:rPr>
          <w:sz w:val="26"/>
          <w:szCs w:val="26"/>
        </w:rPr>
      </w:pPr>
      <w:r w:rsidRPr="00A760CC">
        <w:rPr>
          <w:sz w:val="26"/>
          <w:szCs w:val="26"/>
        </w:rPr>
        <w:t xml:space="preserve">3.4. Проект административного регламента рассматривается органами, участвующими в согласовании, в части, отнесенной к компетенции таких органов, в срок, не превышающий 5 рабочих дней с даты поступления его на согласование в реестре услуг. </w:t>
      </w:r>
    </w:p>
    <w:p w:rsidR="007A57AA" w:rsidRPr="00A760CC" w:rsidRDefault="007A57AA" w:rsidP="007A57AA">
      <w:pPr>
        <w:tabs>
          <w:tab w:val="left" w:pos="4188"/>
        </w:tabs>
        <w:ind w:firstLine="567"/>
        <w:jc w:val="both"/>
        <w:rPr>
          <w:sz w:val="26"/>
          <w:szCs w:val="26"/>
        </w:rPr>
      </w:pPr>
      <w:r w:rsidRPr="00A760CC">
        <w:rPr>
          <w:sz w:val="26"/>
          <w:szCs w:val="26"/>
        </w:rPr>
        <w:t xml:space="preserve">3.5.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органов местного самоуправления Комсомольского муниципального района http://www.adm-komsomolsk.ru/ в разделе «Противодействие коррупции» в информационно-телекоммуникационной сети «Интернет» посредством интеграции с реестром услуг. </w:t>
      </w:r>
    </w:p>
    <w:p w:rsidR="007A57AA" w:rsidRPr="00A760CC" w:rsidRDefault="007A57AA" w:rsidP="007A57AA">
      <w:pPr>
        <w:tabs>
          <w:tab w:val="left" w:pos="4188"/>
        </w:tabs>
        <w:ind w:firstLine="567"/>
        <w:jc w:val="both"/>
        <w:rPr>
          <w:sz w:val="26"/>
          <w:szCs w:val="26"/>
        </w:rPr>
      </w:pPr>
      <w:r w:rsidRPr="00A760CC">
        <w:rPr>
          <w:sz w:val="26"/>
          <w:szCs w:val="26"/>
        </w:rPr>
        <w:t xml:space="preserve">3.6. Результатом рассмотрения проекта административного регламента органами, участвующим в согласовании, является принятие такими органами решения о согласовании или несогласовании проекта административного регламента. При принятии решения о согласовании проекта административного регламента органы, участвующие в согласовании, проставляют отметку о согласовании проекта в листе согласования. При принятии решения о несогласовании проекта административного регламента органы, участвующие в согласовании, вносят имеющиеся замечания в проект протокола разногласий, формируемый в реестре услуг и являющийся приложением к листу согласования. </w:t>
      </w:r>
    </w:p>
    <w:p w:rsidR="007A57AA" w:rsidRPr="00A760CC" w:rsidRDefault="007A57AA" w:rsidP="007A57AA">
      <w:pPr>
        <w:tabs>
          <w:tab w:val="left" w:pos="4188"/>
        </w:tabs>
        <w:ind w:firstLine="567"/>
        <w:jc w:val="both"/>
        <w:rPr>
          <w:sz w:val="26"/>
          <w:szCs w:val="26"/>
        </w:rPr>
      </w:pPr>
      <w:r w:rsidRPr="00A760CC">
        <w:rPr>
          <w:sz w:val="26"/>
          <w:szCs w:val="26"/>
        </w:rPr>
        <w:t xml:space="preserve">3.7.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являющийся разработчиком административного регламента, рассматривает поступившие замечания. 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являющимся разработчиком административного регламента, в соответствии с Федеральным законом от 17 июля 2009 г. № 172-ФЗ «Об антикоррупционной экспертизе нормативных правовых актов и проектов нормативных правовых актов». В случае согласия с замечаниями, представленными органами, участвующими в согласовании, орган, являющийся разработчиком административного регламента, в срок, не превышающий 5 рабочих дней, вносит с учетом полученных замечаний изменения в сведения о муниципальной услуге, указанные в подпункте 1 пункта 1.5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 При наличии возражений к замечаниям орган, являющийся разработчиком административного регламента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 </w:t>
      </w:r>
    </w:p>
    <w:p w:rsidR="007A57AA" w:rsidRPr="00A760CC" w:rsidRDefault="007A57AA" w:rsidP="007A57AA">
      <w:pPr>
        <w:tabs>
          <w:tab w:val="left" w:pos="4188"/>
        </w:tabs>
        <w:ind w:firstLine="567"/>
        <w:jc w:val="both"/>
        <w:rPr>
          <w:sz w:val="26"/>
          <w:szCs w:val="26"/>
        </w:rPr>
      </w:pPr>
      <w:r w:rsidRPr="00A760CC">
        <w:rPr>
          <w:sz w:val="26"/>
          <w:szCs w:val="26"/>
        </w:rPr>
        <w:lastRenderedPageBreak/>
        <w:t xml:space="preserve">3.8. В случае согласия с возражениями, представленными органом, являющимся разработчиком административного регламента,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 В случае несогласия с возражениями, представленными органом, являющимся разработчиком административного регламента,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 </w:t>
      </w:r>
    </w:p>
    <w:p w:rsidR="007A57AA" w:rsidRPr="00A760CC" w:rsidRDefault="007A57AA" w:rsidP="007A57AA">
      <w:pPr>
        <w:tabs>
          <w:tab w:val="left" w:pos="4188"/>
        </w:tabs>
        <w:ind w:firstLine="567"/>
        <w:jc w:val="both"/>
        <w:rPr>
          <w:sz w:val="26"/>
          <w:szCs w:val="26"/>
        </w:rPr>
      </w:pPr>
      <w:r w:rsidRPr="00A760CC">
        <w:rPr>
          <w:sz w:val="26"/>
          <w:szCs w:val="26"/>
        </w:rPr>
        <w:t xml:space="preserve">3.9. Орган, являющийся разработчиком административного регламента, после повторного отказа органа, участвующего в согласовании (органов, участвующих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 в соответствии с настоящим разделом. </w:t>
      </w:r>
    </w:p>
    <w:p w:rsidR="007A57AA" w:rsidRPr="00A760CC" w:rsidRDefault="007A57AA" w:rsidP="007A57AA">
      <w:pPr>
        <w:tabs>
          <w:tab w:val="left" w:pos="4188"/>
        </w:tabs>
        <w:ind w:firstLine="567"/>
        <w:jc w:val="both"/>
        <w:rPr>
          <w:sz w:val="26"/>
          <w:szCs w:val="26"/>
        </w:rPr>
      </w:pPr>
      <w:r w:rsidRPr="00A760CC">
        <w:rPr>
          <w:sz w:val="26"/>
          <w:szCs w:val="26"/>
        </w:rPr>
        <w:t xml:space="preserve">3.10.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являющийся разработчиком административного регламента, направляет проект административного регламента на экспертизу в соответствии с разделом 4 Порядка. </w:t>
      </w:r>
    </w:p>
    <w:p w:rsidR="007A57AA" w:rsidRPr="00A760CC" w:rsidRDefault="007A57AA" w:rsidP="007A57AA">
      <w:pPr>
        <w:tabs>
          <w:tab w:val="left" w:pos="4188"/>
        </w:tabs>
        <w:ind w:firstLine="567"/>
        <w:jc w:val="both"/>
        <w:rPr>
          <w:sz w:val="26"/>
          <w:szCs w:val="26"/>
        </w:rPr>
      </w:pPr>
      <w:r w:rsidRPr="00A760CC">
        <w:rPr>
          <w:sz w:val="26"/>
          <w:szCs w:val="26"/>
        </w:rPr>
        <w:t xml:space="preserve">3.11. Утверждение административного регламента производится посредством подписания постановления Администрации главой Комсомольского муниципального района. Проект административного регламента, по которому имеются не урегулированные разногласия, может быть подписан (утвержден) главой Комсомольского  муниципального района с указанными разногласиями с уведомлением об этом органа, участвующего в согласовании (органов, участвующих в согласовании), замечания которого не были учтены. </w:t>
      </w:r>
    </w:p>
    <w:p w:rsidR="007A57AA" w:rsidRPr="00A760CC" w:rsidRDefault="007A57AA" w:rsidP="007A57AA">
      <w:pPr>
        <w:tabs>
          <w:tab w:val="left" w:pos="4188"/>
        </w:tabs>
        <w:ind w:firstLine="567"/>
        <w:jc w:val="both"/>
        <w:rPr>
          <w:b/>
          <w:sz w:val="26"/>
          <w:szCs w:val="26"/>
        </w:rPr>
      </w:pPr>
      <w:r w:rsidRPr="00A760CC">
        <w:rPr>
          <w:sz w:val="26"/>
          <w:szCs w:val="26"/>
        </w:rPr>
        <w:t>3.12. Утвержденный административный регламент направляется органом, являющимся разработчиком административного регламента, с приложением заполненного листа согласования и протоколов разногласий (при наличии) в организационный отдел для размещения на официальном сайте органов местного самоуправления Комсомольского муниципального района в информационно</w:t>
      </w:r>
      <w:r w:rsidRPr="00A760CC">
        <w:rPr>
          <w:sz w:val="26"/>
          <w:szCs w:val="26"/>
        </w:rPr>
        <w:softHyphen/>
        <w:t xml:space="preserve"> - коммуникационной сети Интернет и официального опубликования в Вестнике нормативных правовых актов органов местного самоуправления Комсомольского муниципального района.</w:t>
      </w:r>
    </w:p>
    <w:p w:rsidR="007A57AA" w:rsidRPr="00A760CC" w:rsidRDefault="007A57AA" w:rsidP="007A57AA">
      <w:pPr>
        <w:rPr>
          <w:sz w:val="26"/>
          <w:szCs w:val="26"/>
        </w:rPr>
      </w:pPr>
    </w:p>
    <w:p w:rsidR="007A57AA" w:rsidRPr="00A760CC" w:rsidRDefault="007A57AA" w:rsidP="007A57AA">
      <w:pPr>
        <w:tabs>
          <w:tab w:val="left" w:pos="2580"/>
        </w:tabs>
        <w:ind w:firstLine="567"/>
        <w:jc w:val="center"/>
        <w:rPr>
          <w:sz w:val="26"/>
          <w:szCs w:val="26"/>
        </w:rPr>
      </w:pPr>
      <w:r w:rsidRPr="00A760CC">
        <w:rPr>
          <w:sz w:val="26"/>
          <w:szCs w:val="26"/>
        </w:rPr>
        <w:t xml:space="preserve">ІV. Проведение экспертизы проектов административных регламентов </w:t>
      </w:r>
    </w:p>
    <w:p w:rsidR="007A57AA" w:rsidRPr="00A760CC" w:rsidRDefault="007A57AA" w:rsidP="007A57AA">
      <w:pPr>
        <w:tabs>
          <w:tab w:val="left" w:pos="2580"/>
        </w:tabs>
        <w:ind w:firstLine="567"/>
        <w:jc w:val="center"/>
        <w:rPr>
          <w:sz w:val="26"/>
          <w:szCs w:val="26"/>
        </w:rPr>
      </w:pPr>
    </w:p>
    <w:p w:rsidR="007A57AA" w:rsidRPr="00A760CC" w:rsidRDefault="007A57AA" w:rsidP="007A57AA">
      <w:pPr>
        <w:tabs>
          <w:tab w:val="left" w:pos="2580"/>
        </w:tabs>
        <w:ind w:firstLine="567"/>
        <w:jc w:val="both"/>
        <w:rPr>
          <w:sz w:val="26"/>
          <w:szCs w:val="26"/>
        </w:rPr>
      </w:pPr>
      <w:r w:rsidRPr="00A760CC">
        <w:rPr>
          <w:sz w:val="26"/>
          <w:szCs w:val="26"/>
        </w:rPr>
        <w:t xml:space="preserve">4.1. Экспертиза проектов административных регламентов проводится юридическим отделом Администрации. </w:t>
      </w:r>
    </w:p>
    <w:p w:rsidR="007A57AA" w:rsidRPr="00A760CC" w:rsidRDefault="007A57AA" w:rsidP="007A57AA">
      <w:pPr>
        <w:tabs>
          <w:tab w:val="left" w:pos="2580"/>
        </w:tabs>
        <w:ind w:firstLine="567"/>
        <w:jc w:val="both"/>
        <w:rPr>
          <w:sz w:val="26"/>
          <w:szCs w:val="26"/>
        </w:rPr>
      </w:pPr>
      <w:r w:rsidRPr="00A760CC">
        <w:rPr>
          <w:sz w:val="26"/>
          <w:szCs w:val="26"/>
        </w:rPr>
        <w:t xml:space="preserve">4.2. Предметом экспертизы являются: </w:t>
      </w:r>
    </w:p>
    <w:p w:rsidR="007A57AA" w:rsidRPr="00A760CC" w:rsidRDefault="007A57AA" w:rsidP="007A57AA">
      <w:pPr>
        <w:tabs>
          <w:tab w:val="left" w:pos="2580"/>
        </w:tabs>
        <w:ind w:firstLine="567"/>
        <w:jc w:val="both"/>
        <w:rPr>
          <w:sz w:val="26"/>
          <w:szCs w:val="26"/>
        </w:rPr>
      </w:pPr>
      <w:r w:rsidRPr="00A760CC">
        <w:rPr>
          <w:sz w:val="26"/>
          <w:szCs w:val="26"/>
        </w:rPr>
        <w:t xml:space="preserve">а) соответствие проектов административных регламентов требованиям пунктов 1.3 и 1.7 Порядка; </w:t>
      </w:r>
    </w:p>
    <w:p w:rsidR="007A57AA" w:rsidRPr="00A760CC" w:rsidRDefault="007A57AA" w:rsidP="007A57AA">
      <w:pPr>
        <w:tabs>
          <w:tab w:val="left" w:pos="2580"/>
        </w:tabs>
        <w:ind w:firstLine="567"/>
        <w:jc w:val="both"/>
        <w:rPr>
          <w:sz w:val="26"/>
          <w:szCs w:val="26"/>
        </w:rPr>
      </w:pPr>
      <w:r w:rsidRPr="00A760CC">
        <w:rPr>
          <w:sz w:val="26"/>
          <w:szCs w:val="26"/>
        </w:rPr>
        <w:t xml:space="preserve">б) соответствие критериев принятия решения требованиям, предусмотренным абзацем четвертым пункта 2.11 Порядка; </w:t>
      </w:r>
    </w:p>
    <w:p w:rsidR="007A57AA" w:rsidRPr="00A760CC" w:rsidRDefault="007A57AA" w:rsidP="007A57AA">
      <w:pPr>
        <w:tabs>
          <w:tab w:val="left" w:pos="2580"/>
        </w:tabs>
        <w:ind w:firstLine="567"/>
        <w:jc w:val="both"/>
        <w:rPr>
          <w:sz w:val="26"/>
          <w:szCs w:val="26"/>
        </w:rPr>
      </w:pPr>
      <w:r w:rsidRPr="00A760CC">
        <w:rPr>
          <w:sz w:val="26"/>
          <w:szCs w:val="26"/>
        </w:rPr>
        <w:lastRenderedPageBreak/>
        <w:t xml:space="preserve">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 </w:t>
      </w:r>
    </w:p>
    <w:p w:rsidR="007A57AA" w:rsidRPr="00A760CC" w:rsidRDefault="007A57AA" w:rsidP="007A57AA">
      <w:pPr>
        <w:tabs>
          <w:tab w:val="left" w:pos="2580"/>
        </w:tabs>
        <w:ind w:firstLine="567"/>
        <w:jc w:val="both"/>
        <w:rPr>
          <w:sz w:val="26"/>
          <w:szCs w:val="26"/>
        </w:rPr>
      </w:pPr>
      <w:r w:rsidRPr="00A760CC">
        <w:rPr>
          <w:sz w:val="26"/>
          <w:szCs w:val="26"/>
        </w:rPr>
        <w:t xml:space="preserve">4.3. По результатам рассмотрения проекта административного регламента юридический отдел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rsidR="007A57AA" w:rsidRPr="00A760CC" w:rsidRDefault="007A57AA" w:rsidP="007A57AA">
      <w:pPr>
        <w:tabs>
          <w:tab w:val="left" w:pos="2580"/>
        </w:tabs>
        <w:ind w:firstLine="567"/>
        <w:jc w:val="both"/>
        <w:rPr>
          <w:sz w:val="26"/>
          <w:szCs w:val="26"/>
        </w:rPr>
      </w:pPr>
      <w:r w:rsidRPr="00A760CC">
        <w:rPr>
          <w:sz w:val="26"/>
          <w:szCs w:val="26"/>
        </w:rPr>
        <w:t xml:space="preserve">4.4. При принятии решения о представлении положительного заключения на проект административного регламента юридический отдел проставляет соответствующую отметку в лист согласования. </w:t>
      </w:r>
    </w:p>
    <w:p w:rsidR="007A57AA" w:rsidRPr="00A760CC" w:rsidRDefault="007A57AA" w:rsidP="007A57AA">
      <w:pPr>
        <w:tabs>
          <w:tab w:val="left" w:pos="2580"/>
        </w:tabs>
        <w:ind w:firstLine="567"/>
        <w:jc w:val="both"/>
        <w:rPr>
          <w:sz w:val="26"/>
          <w:szCs w:val="26"/>
        </w:rPr>
      </w:pPr>
      <w:r w:rsidRPr="00A760CC">
        <w:rPr>
          <w:sz w:val="26"/>
          <w:szCs w:val="26"/>
        </w:rPr>
        <w:t xml:space="preserve">4.5. При принятии решения о представлении отрицательного заключения на проект административного регламента юридический отдел проставляет соответствующую отметку в лист согласования. </w:t>
      </w:r>
    </w:p>
    <w:p w:rsidR="007A57AA" w:rsidRPr="00A760CC" w:rsidRDefault="007A57AA" w:rsidP="007A57AA">
      <w:pPr>
        <w:tabs>
          <w:tab w:val="left" w:pos="2580"/>
        </w:tabs>
        <w:ind w:firstLine="567"/>
        <w:jc w:val="both"/>
        <w:rPr>
          <w:sz w:val="26"/>
          <w:szCs w:val="26"/>
        </w:rPr>
      </w:pPr>
      <w:r w:rsidRPr="00A760CC">
        <w:rPr>
          <w:sz w:val="26"/>
          <w:szCs w:val="26"/>
        </w:rPr>
        <w:t xml:space="preserve">4.6. При наличии в заключении юридического отдела замечаний и предложений к проекту административного регламента орган, являющийся разработчиком административного регламента, обеспечивает учет таких замечаний и предложений. При наличии разногласий орган, являющийся разработчиком административного регламента, вносит в протокол разногласий возражения на замечания юридического отдела. Юридический отдел рассматривает возражения, представленные органом, являющимся разработчиком административного регламента, в срок, не превышающий 5 рабочих дней с даты внесения органом, являющимся разработчиком административного регламента, таких возражений в протокол разногласий. В случае несогласия с возражениями, представленными органом, являющимся разработчиком административного регламента, юридический отдел проставляет соответствующую отметку в протоколе разногласий. </w:t>
      </w:r>
    </w:p>
    <w:p w:rsidR="007A57AA" w:rsidRPr="00A760CC" w:rsidRDefault="007A57AA" w:rsidP="007A57AA">
      <w:pPr>
        <w:tabs>
          <w:tab w:val="left" w:pos="2580"/>
        </w:tabs>
        <w:ind w:firstLine="567"/>
        <w:jc w:val="both"/>
        <w:rPr>
          <w:sz w:val="26"/>
          <w:szCs w:val="26"/>
        </w:rPr>
      </w:pPr>
      <w:r w:rsidRPr="00A760CC">
        <w:rPr>
          <w:sz w:val="26"/>
          <w:szCs w:val="26"/>
        </w:rPr>
        <w:t>4.7. Проект административного регламента, по которому имеются не урегулированные с юридическим отделом разногласия, может быть подписан (утвержден) постановлением Администрации Комсомольского муниципального района с указанными разногласиями.</w:t>
      </w: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A760CC" w:rsidRPr="00A760CC" w:rsidRDefault="00A760CC"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both"/>
      </w:pPr>
    </w:p>
    <w:p w:rsidR="007A57AA" w:rsidRPr="00A760CC" w:rsidRDefault="007A57AA" w:rsidP="007A57AA">
      <w:pPr>
        <w:jc w:val="center"/>
      </w:pPr>
      <w:r w:rsidRPr="00A760CC">
        <w:rPr>
          <w:noProof/>
          <w:color w:val="000080"/>
        </w:rPr>
        <w:lastRenderedPageBreak/>
        <w:drawing>
          <wp:inline distT="0" distB="0" distL="0" distR="0">
            <wp:extent cx="542925" cy="676275"/>
            <wp:effectExtent l="19050" t="0" r="9525" b="0"/>
            <wp:docPr id="10"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A57AA" w:rsidRPr="00A760CC" w:rsidRDefault="007A57AA" w:rsidP="007A57AA">
      <w:pPr>
        <w:jc w:val="center"/>
      </w:pPr>
    </w:p>
    <w:p w:rsidR="007A57AA" w:rsidRPr="00A760CC" w:rsidRDefault="007A57AA" w:rsidP="00A760CC">
      <w:pPr>
        <w:pStyle w:val="1"/>
        <w:jc w:val="center"/>
        <w:rPr>
          <w:color w:val="003366"/>
          <w:sz w:val="36"/>
        </w:rPr>
      </w:pPr>
      <w:r w:rsidRPr="00A760CC">
        <w:rPr>
          <w:color w:val="003366"/>
          <w:sz w:val="36"/>
        </w:rPr>
        <w:t>ПОСТАНОВЛЕНИЕ</w:t>
      </w:r>
    </w:p>
    <w:p w:rsidR="007A57AA" w:rsidRPr="00A760CC" w:rsidRDefault="007A57AA" w:rsidP="007A57AA">
      <w:pPr>
        <w:jc w:val="center"/>
        <w:rPr>
          <w:b/>
          <w:color w:val="003366"/>
        </w:rPr>
      </w:pPr>
      <w:r w:rsidRPr="00A760CC">
        <w:rPr>
          <w:b/>
          <w:color w:val="003366"/>
        </w:rPr>
        <w:t>АДМИНИСТРАЦИИ</w:t>
      </w:r>
    </w:p>
    <w:p w:rsidR="007A57AA" w:rsidRPr="00A760CC" w:rsidRDefault="007A57AA" w:rsidP="007A57AA">
      <w:pPr>
        <w:jc w:val="center"/>
        <w:rPr>
          <w:b/>
          <w:color w:val="003366"/>
        </w:rPr>
      </w:pPr>
      <w:r w:rsidRPr="00A760CC">
        <w:rPr>
          <w:b/>
          <w:color w:val="003366"/>
        </w:rPr>
        <w:t xml:space="preserve"> КОМСОМОЛЬСКОГО МУНИЦИПАЛЬНОГО  РАЙОНА</w:t>
      </w:r>
    </w:p>
    <w:p w:rsidR="007A57AA" w:rsidRPr="00A760CC" w:rsidRDefault="007A57AA" w:rsidP="007A57AA">
      <w:pPr>
        <w:jc w:val="center"/>
        <w:rPr>
          <w:b/>
          <w:color w:val="003366"/>
        </w:rPr>
      </w:pPr>
      <w:r w:rsidRPr="00A760CC">
        <w:rPr>
          <w:b/>
          <w:color w:val="003366"/>
        </w:rPr>
        <w:t>ИВАНОВСКОЙ ОБЛАСТИ</w:t>
      </w:r>
    </w:p>
    <w:p w:rsidR="007A57AA" w:rsidRPr="00A760CC" w:rsidRDefault="007A57AA" w:rsidP="007A57A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A57AA" w:rsidRPr="00A760CC" w:rsidTr="00E1358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7A57AA" w:rsidRPr="00A760CC" w:rsidRDefault="007A57AA" w:rsidP="00E13589">
            <w:pPr>
              <w:jc w:val="center"/>
              <w:rPr>
                <w:color w:val="003366"/>
              </w:rPr>
            </w:pPr>
            <w:smartTag w:uri="urn:schemas-microsoft-com:office:smarttags" w:element="metricconverter">
              <w:smartTagPr>
                <w:attr w:name="ProductID" w:val="155150, г"/>
              </w:smartTagPr>
              <w:r w:rsidRPr="00A760CC">
                <w:rPr>
                  <w:color w:val="003366"/>
                </w:rPr>
                <w:t>155150, г</w:t>
              </w:r>
            </w:smartTag>
            <w:r w:rsidRPr="00A760CC">
              <w:rPr>
                <w:color w:val="003366"/>
              </w:rPr>
              <w:t xml:space="preserve">. Комсомольск, ул. 50 лет ВЛКСМ, д. 2, ИНН 3714002224, КПП 371401001, </w:t>
            </w:r>
          </w:p>
          <w:p w:rsidR="007A57AA" w:rsidRPr="00A760CC" w:rsidRDefault="007A57AA" w:rsidP="00E13589">
            <w:pPr>
              <w:jc w:val="center"/>
              <w:rPr>
                <w:color w:val="003366"/>
              </w:rPr>
            </w:pPr>
            <w:r w:rsidRPr="00A760CC">
              <w:rPr>
                <w:color w:val="003366"/>
              </w:rPr>
              <w:t xml:space="preserve">ОГРН 1023701625595, Тел./Факс (49352) 4-11-78, e-mail: </w:t>
            </w:r>
            <w:hyperlink r:id="rId17" w:history="1">
              <w:r w:rsidRPr="00A760CC">
                <w:rPr>
                  <w:rStyle w:val="a5"/>
                </w:rPr>
                <w:t>admin.komsomolsk@mail.ru</w:t>
              </w:r>
            </w:hyperlink>
          </w:p>
          <w:p w:rsidR="007A57AA" w:rsidRPr="00A760CC" w:rsidRDefault="007A57AA" w:rsidP="00E13589">
            <w:pPr>
              <w:rPr>
                <w:color w:val="003366"/>
                <w:sz w:val="28"/>
                <w:szCs w:val="28"/>
              </w:rPr>
            </w:pPr>
          </w:p>
        </w:tc>
      </w:tr>
      <w:tr w:rsidR="007A57AA" w:rsidRPr="00A760CC" w:rsidTr="00E13589">
        <w:tblPrEx>
          <w:tblBorders>
            <w:top w:val="none" w:sz="0" w:space="0" w:color="auto"/>
          </w:tblBorders>
          <w:tblCellMar>
            <w:top w:w="0" w:type="dxa"/>
            <w:bottom w:w="0" w:type="dxa"/>
          </w:tblCellMar>
        </w:tblPrEx>
        <w:trPr>
          <w:gridAfter w:val="1"/>
          <w:wAfter w:w="497" w:type="dxa"/>
          <w:trHeight w:val="415"/>
        </w:trPr>
        <w:tc>
          <w:tcPr>
            <w:tcW w:w="1582" w:type="dxa"/>
          </w:tcPr>
          <w:p w:rsidR="007A57AA" w:rsidRPr="00A760CC" w:rsidRDefault="007A57AA" w:rsidP="00E13589">
            <w:pPr>
              <w:ind w:right="-108"/>
              <w:jc w:val="center"/>
              <w:rPr>
                <w:sz w:val="28"/>
                <w:szCs w:val="28"/>
              </w:rPr>
            </w:pPr>
          </w:p>
        </w:tc>
        <w:tc>
          <w:tcPr>
            <w:tcW w:w="360" w:type="dxa"/>
          </w:tcPr>
          <w:p w:rsidR="007A57AA" w:rsidRPr="00A760CC" w:rsidRDefault="007A57AA" w:rsidP="00E13589">
            <w:pPr>
              <w:ind w:right="-108"/>
              <w:jc w:val="center"/>
              <w:rPr>
                <w:sz w:val="28"/>
                <w:szCs w:val="28"/>
              </w:rPr>
            </w:pPr>
          </w:p>
          <w:p w:rsidR="007A57AA" w:rsidRPr="00A760CC" w:rsidRDefault="007A57AA" w:rsidP="00E13589">
            <w:pPr>
              <w:ind w:right="-108"/>
              <w:jc w:val="center"/>
            </w:pPr>
            <w:r w:rsidRPr="00A760CC">
              <w:rPr>
                <w:sz w:val="28"/>
                <w:szCs w:val="28"/>
              </w:rPr>
              <w:t>«</w:t>
            </w:r>
          </w:p>
        </w:tc>
        <w:tc>
          <w:tcPr>
            <w:tcW w:w="610" w:type="dxa"/>
            <w:tcBorders>
              <w:bottom w:val="single" w:sz="4" w:space="0" w:color="auto"/>
            </w:tcBorders>
            <w:vAlign w:val="bottom"/>
          </w:tcPr>
          <w:p w:rsidR="007A57AA" w:rsidRPr="00A760CC" w:rsidRDefault="007A57AA" w:rsidP="00E13589">
            <w:pPr>
              <w:ind w:right="-108"/>
              <w:jc w:val="center"/>
              <w:rPr>
                <w:sz w:val="28"/>
                <w:szCs w:val="28"/>
              </w:rPr>
            </w:pPr>
            <w:r w:rsidRPr="00A760CC">
              <w:rPr>
                <w:sz w:val="28"/>
                <w:szCs w:val="28"/>
              </w:rPr>
              <w:t>13</w:t>
            </w:r>
          </w:p>
        </w:tc>
        <w:tc>
          <w:tcPr>
            <w:tcW w:w="540" w:type="dxa"/>
            <w:vAlign w:val="bottom"/>
          </w:tcPr>
          <w:p w:rsidR="007A57AA" w:rsidRPr="00A760CC" w:rsidRDefault="007A57AA" w:rsidP="00E13589">
            <w:pPr>
              <w:ind w:left="-734" w:firstLine="720"/>
              <w:rPr>
                <w:sz w:val="28"/>
                <w:szCs w:val="28"/>
              </w:rPr>
            </w:pPr>
            <w:r w:rsidRPr="00A760CC">
              <w:rPr>
                <w:sz w:val="28"/>
                <w:szCs w:val="28"/>
              </w:rPr>
              <w:t>»</w:t>
            </w:r>
          </w:p>
        </w:tc>
        <w:tc>
          <w:tcPr>
            <w:tcW w:w="1728" w:type="dxa"/>
            <w:tcBorders>
              <w:bottom w:val="single" w:sz="4" w:space="0" w:color="auto"/>
            </w:tcBorders>
            <w:vAlign w:val="bottom"/>
          </w:tcPr>
          <w:p w:rsidR="007A57AA" w:rsidRPr="00A760CC" w:rsidRDefault="007A57AA" w:rsidP="00E13589">
            <w:pPr>
              <w:rPr>
                <w:sz w:val="28"/>
                <w:szCs w:val="28"/>
              </w:rPr>
            </w:pPr>
            <w:r w:rsidRPr="00A760CC">
              <w:rPr>
                <w:sz w:val="28"/>
                <w:szCs w:val="28"/>
              </w:rPr>
              <w:t xml:space="preserve">        12</w:t>
            </w:r>
          </w:p>
        </w:tc>
        <w:tc>
          <w:tcPr>
            <w:tcW w:w="1417" w:type="dxa"/>
            <w:vAlign w:val="bottom"/>
          </w:tcPr>
          <w:p w:rsidR="007A57AA" w:rsidRPr="00A760CC" w:rsidRDefault="007A57AA" w:rsidP="00E13589">
            <w:pPr>
              <w:rPr>
                <w:sz w:val="28"/>
                <w:szCs w:val="28"/>
              </w:rPr>
            </w:pPr>
            <w:r w:rsidRPr="00A760CC">
              <w:rPr>
                <w:sz w:val="28"/>
                <w:szCs w:val="28"/>
              </w:rPr>
              <w:t>2022г.  №</w:t>
            </w:r>
          </w:p>
        </w:tc>
        <w:tc>
          <w:tcPr>
            <w:tcW w:w="1038" w:type="dxa"/>
            <w:tcBorders>
              <w:left w:val="nil"/>
              <w:bottom w:val="single" w:sz="4" w:space="0" w:color="auto"/>
            </w:tcBorders>
            <w:vAlign w:val="bottom"/>
          </w:tcPr>
          <w:p w:rsidR="007A57AA" w:rsidRPr="00A760CC" w:rsidRDefault="007A57AA" w:rsidP="00E13589">
            <w:pPr>
              <w:rPr>
                <w:sz w:val="28"/>
                <w:szCs w:val="28"/>
              </w:rPr>
            </w:pPr>
            <w:r w:rsidRPr="00A760CC">
              <w:rPr>
                <w:sz w:val="28"/>
                <w:szCs w:val="28"/>
              </w:rPr>
              <w:t>370</w:t>
            </w:r>
          </w:p>
        </w:tc>
        <w:tc>
          <w:tcPr>
            <w:tcW w:w="520" w:type="dxa"/>
            <w:tcBorders>
              <w:left w:val="nil"/>
            </w:tcBorders>
            <w:vAlign w:val="bottom"/>
          </w:tcPr>
          <w:p w:rsidR="007A57AA" w:rsidRPr="00A760CC" w:rsidRDefault="007A57AA" w:rsidP="00E13589">
            <w:pPr>
              <w:jc w:val="center"/>
              <w:rPr>
                <w:sz w:val="28"/>
                <w:szCs w:val="28"/>
              </w:rPr>
            </w:pPr>
          </w:p>
          <w:p w:rsidR="007A57AA" w:rsidRPr="00A760CC" w:rsidRDefault="007A57AA" w:rsidP="00E13589">
            <w:pPr>
              <w:jc w:val="center"/>
              <w:rPr>
                <w:sz w:val="28"/>
                <w:szCs w:val="28"/>
              </w:rPr>
            </w:pPr>
          </w:p>
        </w:tc>
        <w:tc>
          <w:tcPr>
            <w:tcW w:w="780" w:type="dxa"/>
            <w:tcBorders>
              <w:left w:val="nil"/>
            </w:tcBorders>
            <w:vAlign w:val="bottom"/>
          </w:tcPr>
          <w:p w:rsidR="007A57AA" w:rsidRPr="00A760CC" w:rsidRDefault="007A57AA" w:rsidP="00E13589">
            <w:pPr>
              <w:jc w:val="center"/>
            </w:pPr>
          </w:p>
        </w:tc>
      </w:tr>
    </w:tbl>
    <w:p w:rsidR="007A57AA" w:rsidRPr="00A760CC" w:rsidRDefault="007A57AA" w:rsidP="007A57AA">
      <w:pPr>
        <w:ind w:firstLine="720"/>
        <w:jc w:val="both"/>
      </w:pPr>
    </w:p>
    <w:p w:rsidR="007A57AA" w:rsidRPr="00A760CC" w:rsidRDefault="007A57AA" w:rsidP="007A57AA">
      <w:pPr>
        <w:ind w:firstLine="720"/>
        <w:jc w:val="center"/>
        <w:rPr>
          <w:b/>
          <w:bCs/>
          <w:sz w:val="28"/>
          <w:szCs w:val="28"/>
        </w:rPr>
      </w:pPr>
      <w:r w:rsidRPr="00A760CC">
        <w:rPr>
          <w:b/>
          <w:sz w:val="28"/>
          <w:szCs w:val="28"/>
        </w:rPr>
        <w:t xml:space="preserve">О внесении изменений в постановление Администрации Комсомольского муниципального района от 25.04.2018 г. № 106 «Об утверждении административного регламента предоставления </w:t>
      </w:r>
      <w:r w:rsidRPr="00A760CC">
        <w:rPr>
          <w:b/>
          <w:bCs/>
          <w:sz w:val="28"/>
          <w:szCs w:val="28"/>
        </w:rPr>
        <w:t>муниципальной услуги</w:t>
      </w:r>
      <w:r w:rsidRPr="00A760CC">
        <w:rPr>
          <w:b/>
          <w:bCs/>
          <w:szCs w:val="28"/>
        </w:rPr>
        <w:t xml:space="preserve"> </w:t>
      </w:r>
      <w:r w:rsidRPr="00A760CC">
        <w:rPr>
          <w:b/>
          <w:bCs/>
          <w:sz w:val="28"/>
          <w:szCs w:val="28"/>
        </w:rPr>
        <w:t>«Принятие решения о признании (либо об отказе в признании) молодой семьи участницей муниципальной подпрограммы «Обеспечение жильем молодых семей»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7A57AA" w:rsidRPr="00A760CC" w:rsidRDefault="007A57AA" w:rsidP="007A57AA">
      <w:pPr>
        <w:autoSpaceDE w:val="0"/>
        <w:autoSpaceDN w:val="0"/>
        <w:adjustRightInd w:val="0"/>
        <w:jc w:val="center"/>
        <w:rPr>
          <w:b/>
          <w:bCs/>
          <w:sz w:val="28"/>
          <w:szCs w:val="28"/>
        </w:rPr>
      </w:pPr>
    </w:p>
    <w:p w:rsidR="007A57AA" w:rsidRPr="00A760CC" w:rsidRDefault="007A57AA" w:rsidP="007A57AA">
      <w:pPr>
        <w:autoSpaceDE w:val="0"/>
        <w:autoSpaceDN w:val="0"/>
        <w:adjustRightInd w:val="0"/>
        <w:spacing w:line="276" w:lineRule="auto"/>
        <w:ind w:firstLine="567"/>
        <w:jc w:val="both"/>
        <w:rPr>
          <w:sz w:val="28"/>
          <w:szCs w:val="28"/>
        </w:rPr>
      </w:pPr>
      <w:r w:rsidRPr="00A760CC">
        <w:rPr>
          <w:sz w:val="28"/>
          <w:szCs w:val="28"/>
        </w:rPr>
        <w:t xml:space="preserve">  В соответствии с Федеральным законом от 27.07.2010 года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Ивановской области, в целях приведения в соответствие с законодательством Российской Федерации, Администрация Комсомольского муниципального района  </w:t>
      </w:r>
    </w:p>
    <w:p w:rsidR="007A57AA" w:rsidRPr="00A760CC" w:rsidRDefault="007A57AA" w:rsidP="007A57AA">
      <w:pPr>
        <w:autoSpaceDE w:val="0"/>
        <w:autoSpaceDN w:val="0"/>
        <w:adjustRightInd w:val="0"/>
        <w:spacing w:line="276" w:lineRule="auto"/>
        <w:jc w:val="both"/>
        <w:rPr>
          <w:sz w:val="28"/>
          <w:szCs w:val="28"/>
        </w:rPr>
      </w:pPr>
      <w:r w:rsidRPr="00A760CC">
        <w:rPr>
          <w:b/>
          <w:sz w:val="28"/>
          <w:szCs w:val="28"/>
        </w:rPr>
        <w:t>п о с т а н о в л я е т:</w:t>
      </w:r>
    </w:p>
    <w:p w:rsidR="007A57AA" w:rsidRPr="00A760CC" w:rsidRDefault="007A57AA" w:rsidP="007A57AA">
      <w:pPr>
        <w:ind w:firstLine="720"/>
        <w:jc w:val="both"/>
        <w:rPr>
          <w:sz w:val="28"/>
          <w:szCs w:val="28"/>
        </w:rPr>
      </w:pPr>
    </w:p>
    <w:p w:rsidR="007A57AA" w:rsidRPr="00A760CC" w:rsidRDefault="007A57AA" w:rsidP="007A57AA">
      <w:pPr>
        <w:autoSpaceDE w:val="0"/>
        <w:autoSpaceDN w:val="0"/>
        <w:adjustRightInd w:val="0"/>
        <w:jc w:val="both"/>
        <w:rPr>
          <w:bCs/>
          <w:sz w:val="28"/>
          <w:szCs w:val="28"/>
        </w:rPr>
      </w:pPr>
      <w:r w:rsidRPr="00A760CC">
        <w:rPr>
          <w:sz w:val="28"/>
          <w:szCs w:val="28"/>
        </w:rPr>
        <w:tab/>
        <w:t xml:space="preserve">1.Внести изменения в постановление Администрации Комсомольского муниципального района от 25.04.2018 г. № 106 «Об утверждении административного регламента предоставления </w:t>
      </w:r>
      <w:r w:rsidRPr="00A760CC">
        <w:rPr>
          <w:bCs/>
          <w:sz w:val="28"/>
          <w:szCs w:val="28"/>
        </w:rPr>
        <w:t>муниципальной услуги</w:t>
      </w:r>
      <w:r w:rsidRPr="00A760CC">
        <w:rPr>
          <w:bCs/>
          <w:szCs w:val="28"/>
        </w:rPr>
        <w:t xml:space="preserve"> </w:t>
      </w:r>
      <w:r w:rsidRPr="00A760CC">
        <w:rPr>
          <w:bCs/>
          <w:sz w:val="28"/>
          <w:szCs w:val="28"/>
        </w:rPr>
        <w:t>«Принятие решения о признании (либо об отказе в признании) молодой семьи участницей муниципальной подпрограммы «Обеспечение жильем молодых семей»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следующего содержания:</w:t>
      </w:r>
    </w:p>
    <w:p w:rsidR="007A57AA" w:rsidRPr="00A760CC" w:rsidRDefault="007A57AA" w:rsidP="007A57AA">
      <w:pPr>
        <w:autoSpaceDE w:val="0"/>
        <w:autoSpaceDN w:val="0"/>
        <w:adjustRightInd w:val="0"/>
        <w:ind w:firstLine="708"/>
        <w:jc w:val="both"/>
        <w:rPr>
          <w:bCs/>
          <w:sz w:val="28"/>
          <w:szCs w:val="28"/>
        </w:rPr>
      </w:pPr>
      <w:r w:rsidRPr="00A760CC">
        <w:rPr>
          <w:bCs/>
          <w:sz w:val="28"/>
          <w:szCs w:val="28"/>
        </w:rPr>
        <w:lastRenderedPageBreak/>
        <w:t>1.1. Пункт 2.3. раздела 2 административного регламента изложить в новой редакции:</w:t>
      </w:r>
    </w:p>
    <w:p w:rsidR="007A57AA" w:rsidRPr="00A760CC" w:rsidRDefault="007A57AA" w:rsidP="007A57AA">
      <w:pPr>
        <w:jc w:val="both"/>
        <w:rPr>
          <w:bCs/>
          <w:sz w:val="28"/>
          <w:szCs w:val="28"/>
        </w:rPr>
      </w:pPr>
      <w:r w:rsidRPr="00A760CC">
        <w:rPr>
          <w:bCs/>
          <w:sz w:val="28"/>
          <w:szCs w:val="28"/>
        </w:rPr>
        <w:t xml:space="preserve">          « </w:t>
      </w:r>
      <w:r w:rsidRPr="00A760CC">
        <w:rPr>
          <w:rStyle w:val="sectiontitle"/>
          <w:sz w:val="28"/>
          <w:szCs w:val="28"/>
        </w:rPr>
        <w:t>2.3.Правовые основания для предоставления Муниципальной услуги</w:t>
      </w:r>
      <w:r w:rsidRPr="00A760CC">
        <w:rPr>
          <w:bCs/>
          <w:sz w:val="28"/>
          <w:szCs w:val="28"/>
        </w:rPr>
        <w:t>:</w:t>
      </w:r>
    </w:p>
    <w:p w:rsidR="007A57AA" w:rsidRPr="00A760CC" w:rsidRDefault="007A57AA" w:rsidP="007A57AA">
      <w:pPr>
        <w:pStyle w:val="af0"/>
        <w:ind w:firstLine="708"/>
        <w:rPr>
          <w:rFonts w:ascii="Times New Roman" w:hAnsi="Times New Roman"/>
          <w:bCs/>
          <w:sz w:val="28"/>
          <w:szCs w:val="28"/>
        </w:rPr>
      </w:pPr>
      <w:r w:rsidRPr="00A760CC">
        <w:rPr>
          <w:rFonts w:ascii="Times New Roman" w:hAnsi="Times New Roman"/>
          <w:bCs/>
          <w:sz w:val="28"/>
          <w:szCs w:val="28"/>
        </w:rPr>
        <w:t>- Жилищный кодекс Российской Федерации;  </w:t>
      </w:r>
    </w:p>
    <w:p w:rsidR="007A57AA" w:rsidRPr="00A760CC" w:rsidRDefault="007A57AA" w:rsidP="007A57AA">
      <w:pPr>
        <w:pStyle w:val="af0"/>
        <w:ind w:firstLine="708"/>
        <w:rPr>
          <w:rFonts w:ascii="Times New Roman" w:hAnsi="Times New Roman"/>
          <w:bCs/>
          <w:sz w:val="28"/>
          <w:szCs w:val="28"/>
        </w:rPr>
      </w:pPr>
      <w:r w:rsidRPr="00A760CC">
        <w:rPr>
          <w:rFonts w:ascii="Times New Roman" w:hAnsi="Times New Roman"/>
          <w:bCs/>
          <w:sz w:val="28"/>
          <w:szCs w:val="28"/>
        </w:rPr>
        <w:t>- Федеральный закон от 06.10.2003 №131-ФЗ «Об общих принципах организации местного самоуправления в Российской Федерации»;</w:t>
      </w:r>
    </w:p>
    <w:p w:rsidR="007A57AA" w:rsidRPr="00A760CC" w:rsidRDefault="007A57AA" w:rsidP="007A57AA">
      <w:pPr>
        <w:pStyle w:val="af0"/>
        <w:ind w:firstLine="708"/>
        <w:rPr>
          <w:rFonts w:ascii="Times New Roman" w:hAnsi="Times New Roman"/>
          <w:bCs/>
          <w:sz w:val="28"/>
          <w:szCs w:val="28"/>
        </w:rPr>
      </w:pPr>
      <w:r w:rsidRPr="00A760CC">
        <w:rPr>
          <w:rFonts w:ascii="Times New Roman" w:hAnsi="Times New Roman"/>
          <w:bCs/>
          <w:sz w:val="28"/>
          <w:szCs w:val="28"/>
        </w:rPr>
        <w:t>- Федеральный закон от 27.07.2006 № 152-ФЗ «О персональных данных»;</w:t>
      </w:r>
    </w:p>
    <w:p w:rsidR="007A57AA" w:rsidRPr="00A760CC" w:rsidRDefault="007A57AA" w:rsidP="007A57AA">
      <w:pPr>
        <w:pStyle w:val="af0"/>
        <w:ind w:firstLine="708"/>
        <w:rPr>
          <w:rFonts w:ascii="Times New Roman" w:hAnsi="Times New Roman"/>
          <w:bCs/>
          <w:sz w:val="28"/>
          <w:szCs w:val="28"/>
        </w:rPr>
      </w:pPr>
      <w:r w:rsidRPr="00A760CC">
        <w:rPr>
          <w:rFonts w:ascii="Times New Roman" w:hAnsi="Times New Roman"/>
          <w:bCs/>
          <w:sz w:val="28"/>
          <w:szCs w:val="28"/>
        </w:rPr>
        <w:t>- Федеральный закон от 27.07.2010 № 210-ФЗ «Об организации предоставления государственных и муниципальных услуг»;</w:t>
      </w:r>
    </w:p>
    <w:p w:rsidR="007A57AA" w:rsidRPr="00A760CC" w:rsidRDefault="007A57AA" w:rsidP="007A57AA">
      <w:pPr>
        <w:autoSpaceDE w:val="0"/>
        <w:autoSpaceDN w:val="0"/>
        <w:adjustRightInd w:val="0"/>
        <w:ind w:firstLine="708"/>
        <w:jc w:val="both"/>
        <w:rPr>
          <w:bCs/>
          <w:sz w:val="28"/>
          <w:szCs w:val="28"/>
        </w:rPr>
      </w:pPr>
      <w:r w:rsidRPr="00A760CC">
        <w:rPr>
          <w:sz w:val="28"/>
          <w:szCs w:val="28"/>
        </w:rPr>
        <w:t xml:space="preserve">- </w:t>
      </w:r>
      <w:r w:rsidRPr="00A760CC">
        <w:rPr>
          <w:bCs/>
          <w:sz w:val="28"/>
          <w:szCs w:val="28"/>
        </w:rPr>
        <w:t>Постановление Правительства РФ от 30.12.2017 г.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7A57AA" w:rsidRPr="00A760CC" w:rsidRDefault="007A57AA" w:rsidP="007A57AA">
      <w:pPr>
        <w:autoSpaceDE w:val="0"/>
        <w:autoSpaceDN w:val="0"/>
        <w:adjustRightInd w:val="0"/>
        <w:ind w:firstLine="708"/>
        <w:jc w:val="both"/>
        <w:rPr>
          <w:bCs/>
          <w:sz w:val="28"/>
          <w:szCs w:val="28"/>
        </w:rPr>
      </w:pPr>
      <w:r w:rsidRPr="00A760CC">
        <w:rPr>
          <w:bCs/>
          <w:sz w:val="28"/>
          <w:szCs w:val="28"/>
        </w:rPr>
        <w:t xml:space="preserve">- </w:t>
      </w:r>
      <w:r w:rsidRPr="00A760CC">
        <w:rPr>
          <w:sz w:val="28"/>
          <w:szCs w:val="28"/>
        </w:rPr>
        <w:t>Постановление Правительства Ивановской области от 06.12.2017 г.   № 460-п «Об утверждении государственной программы Ивановской области «Обеспечение доступным и комфортным жильем населения Ивановской области»;</w:t>
      </w:r>
    </w:p>
    <w:p w:rsidR="007A57AA" w:rsidRPr="00A760CC" w:rsidRDefault="007A57AA" w:rsidP="007A57AA">
      <w:pPr>
        <w:autoSpaceDE w:val="0"/>
        <w:autoSpaceDN w:val="0"/>
        <w:adjustRightInd w:val="0"/>
        <w:ind w:firstLine="708"/>
        <w:jc w:val="both"/>
        <w:outlineLvl w:val="3"/>
        <w:rPr>
          <w:sz w:val="28"/>
          <w:szCs w:val="28"/>
        </w:rPr>
      </w:pPr>
      <w:r w:rsidRPr="00A760CC">
        <w:rPr>
          <w:sz w:val="28"/>
          <w:szCs w:val="28"/>
        </w:rPr>
        <w:t>- Устав Комсомольского муниципального района Ивановской области;</w:t>
      </w:r>
    </w:p>
    <w:p w:rsidR="007A57AA" w:rsidRPr="00A760CC" w:rsidRDefault="007A57AA" w:rsidP="007A57AA">
      <w:pPr>
        <w:autoSpaceDE w:val="0"/>
        <w:autoSpaceDN w:val="0"/>
        <w:adjustRightInd w:val="0"/>
        <w:ind w:firstLine="708"/>
        <w:jc w:val="both"/>
        <w:outlineLvl w:val="3"/>
        <w:rPr>
          <w:sz w:val="28"/>
          <w:szCs w:val="28"/>
        </w:rPr>
      </w:pPr>
      <w:r w:rsidRPr="00A760CC">
        <w:rPr>
          <w:sz w:val="28"/>
          <w:szCs w:val="28"/>
        </w:rPr>
        <w:t>- Постановление Администрации Комсомольского муниципального района от 17.01.2018 г.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7A57AA" w:rsidRPr="00A760CC" w:rsidRDefault="007A57AA" w:rsidP="007A57AA">
      <w:pPr>
        <w:jc w:val="both"/>
        <w:rPr>
          <w:sz w:val="28"/>
          <w:szCs w:val="28"/>
        </w:rPr>
      </w:pPr>
      <w:r w:rsidRPr="00A760CC">
        <w:rPr>
          <w:sz w:val="28"/>
          <w:szCs w:val="28"/>
        </w:rPr>
        <w:t xml:space="preserve">     </w:t>
      </w:r>
      <w:r w:rsidRPr="00A760CC">
        <w:rPr>
          <w:sz w:val="28"/>
          <w:szCs w:val="28"/>
        </w:rPr>
        <w:tab/>
        <w:t>- Постановление Администрации Комсомольского муниципального района от 25.12.2019 г. № 382 «Об утверждении Положения об отделе экономики и предпринимательства администрации Комсомольского муниципального района»;</w:t>
      </w:r>
    </w:p>
    <w:p w:rsidR="007A57AA" w:rsidRPr="00A760CC" w:rsidRDefault="007A57AA" w:rsidP="007A57AA">
      <w:pPr>
        <w:jc w:val="both"/>
        <w:rPr>
          <w:sz w:val="28"/>
          <w:szCs w:val="28"/>
        </w:rPr>
      </w:pPr>
      <w:r w:rsidRPr="00A760CC">
        <w:rPr>
          <w:sz w:val="28"/>
          <w:szCs w:val="28"/>
        </w:rPr>
        <w:t xml:space="preserve">    </w:t>
      </w:r>
      <w:r w:rsidRPr="00A760CC">
        <w:rPr>
          <w:sz w:val="28"/>
          <w:szCs w:val="28"/>
        </w:rPr>
        <w:tab/>
        <w:t xml:space="preserve"> - настоящий Регламент».</w:t>
      </w:r>
    </w:p>
    <w:p w:rsidR="007A57AA" w:rsidRPr="00A760CC" w:rsidRDefault="007A57AA" w:rsidP="007A57AA">
      <w:pPr>
        <w:jc w:val="both"/>
        <w:rPr>
          <w:sz w:val="28"/>
          <w:szCs w:val="28"/>
        </w:rPr>
      </w:pPr>
    </w:p>
    <w:p w:rsidR="007A57AA" w:rsidRPr="00A760CC" w:rsidRDefault="007A57AA" w:rsidP="007A57AA">
      <w:pPr>
        <w:ind w:firstLine="708"/>
        <w:jc w:val="both"/>
        <w:rPr>
          <w:sz w:val="28"/>
          <w:szCs w:val="28"/>
        </w:rPr>
      </w:pPr>
      <w:r w:rsidRPr="00A760CC">
        <w:rPr>
          <w:sz w:val="28"/>
          <w:szCs w:val="28"/>
        </w:rPr>
        <w:t>2.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7A57AA" w:rsidRPr="00A760CC" w:rsidRDefault="007A57AA" w:rsidP="007A57AA">
      <w:pPr>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7A57AA" w:rsidRPr="00A760CC" w:rsidTr="00E13589">
        <w:tc>
          <w:tcPr>
            <w:tcW w:w="9286" w:type="dxa"/>
            <w:tcBorders>
              <w:top w:val="nil"/>
              <w:left w:val="nil"/>
              <w:bottom w:val="nil"/>
              <w:right w:val="nil"/>
            </w:tcBorders>
          </w:tcPr>
          <w:p w:rsidR="007A57AA" w:rsidRPr="00A760CC" w:rsidRDefault="007A57AA" w:rsidP="00E13589">
            <w:pPr>
              <w:jc w:val="both"/>
              <w:rPr>
                <w:sz w:val="28"/>
                <w:szCs w:val="28"/>
              </w:rPr>
            </w:pPr>
            <w:r w:rsidRPr="00A760CC">
              <w:rPr>
                <w:sz w:val="28"/>
                <w:szCs w:val="28"/>
              </w:rPr>
              <w:t xml:space="preserve">           3.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 </w:t>
            </w:r>
          </w:p>
          <w:p w:rsidR="007A57AA" w:rsidRPr="00A760CC" w:rsidRDefault="007A57AA" w:rsidP="00E13589">
            <w:pPr>
              <w:jc w:val="both"/>
              <w:rPr>
                <w:sz w:val="28"/>
                <w:szCs w:val="28"/>
              </w:rPr>
            </w:pPr>
          </w:p>
          <w:p w:rsidR="007A57AA" w:rsidRPr="00A760CC" w:rsidRDefault="007A57AA" w:rsidP="00E13589">
            <w:pPr>
              <w:jc w:val="both"/>
            </w:pPr>
          </w:p>
          <w:p w:rsidR="007A57AA" w:rsidRPr="00A760CC" w:rsidRDefault="007A57AA" w:rsidP="00E13589">
            <w:pPr>
              <w:jc w:val="both"/>
              <w:rPr>
                <w:b/>
                <w:sz w:val="28"/>
                <w:szCs w:val="28"/>
              </w:rPr>
            </w:pPr>
            <w:r w:rsidRPr="00A760CC">
              <w:rPr>
                <w:b/>
                <w:sz w:val="28"/>
                <w:szCs w:val="28"/>
              </w:rPr>
              <w:t>Глава  Комсомольского</w:t>
            </w:r>
          </w:p>
          <w:p w:rsidR="007A57AA" w:rsidRPr="00A760CC" w:rsidRDefault="007A57AA" w:rsidP="00E13589">
            <w:pPr>
              <w:jc w:val="both"/>
              <w:rPr>
                <w:b/>
                <w:sz w:val="28"/>
                <w:szCs w:val="28"/>
              </w:rPr>
            </w:pPr>
            <w:r w:rsidRPr="00A760CC">
              <w:rPr>
                <w:b/>
                <w:sz w:val="28"/>
                <w:szCs w:val="28"/>
              </w:rPr>
              <w:t>муниципального района:                                                      О.В.Бузулуцкая</w:t>
            </w:r>
          </w:p>
        </w:tc>
      </w:tr>
    </w:tbl>
    <w:p w:rsidR="007A57AA" w:rsidRPr="00A760CC" w:rsidRDefault="007A57AA" w:rsidP="007A57AA">
      <w:pPr>
        <w:jc w:val="both"/>
      </w:pPr>
    </w:p>
    <w:p w:rsidR="007A57AA" w:rsidRPr="00A760CC" w:rsidRDefault="007A57AA" w:rsidP="007A57AA">
      <w:pPr>
        <w:jc w:val="center"/>
      </w:pPr>
      <w:r w:rsidRPr="00A760CC">
        <w:rPr>
          <w:noProof/>
          <w:color w:val="000080"/>
        </w:rPr>
        <w:drawing>
          <wp:inline distT="0" distB="0" distL="0" distR="0">
            <wp:extent cx="542925" cy="676275"/>
            <wp:effectExtent l="19050" t="0" r="9525" b="0"/>
            <wp:docPr id="11"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A57AA" w:rsidRPr="00A760CC" w:rsidRDefault="007A57AA" w:rsidP="007A57AA">
      <w:pPr>
        <w:jc w:val="center"/>
      </w:pPr>
    </w:p>
    <w:p w:rsidR="007A57AA" w:rsidRPr="00A760CC" w:rsidRDefault="007A57AA" w:rsidP="00A760CC">
      <w:pPr>
        <w:pStyle w:val="1"/>
        <w:jc w:val="center"/>
        <w:rPr>
          <w:color w:val="003366"/>
          <w:sz w:val="36"/>
        </w:rPr>
      </w:pPr>
      <w:r w:rsidRPr="00A760CC">
        <w:rPr>
          <w:color w:val="003366"/>
          <w:sz w:val="36"/>
        </w:rPr>
        <w:t>ПОСТАНОВЛЕНИЕ</w:t>
      </w:r>
    </w:p>
    <w:p w:rsidR="007A57AA" w:rsidRPr="00A760CC" w:rsidRDefault="007A57AA" w:rsidP="007A57AA">
      <w:pPr>
        <w:jc w:val="center"/>
        <w:rPr>
          <w:b/>
          <w:color w:val="003366"/>
        </w:rPr>
      </w:pPr>
      <w:r w:rsidRPr="00A760CC">
        <w:rPr>
          <w:b/>
          <w:color w:val="003366"/>
        </w:rPr>
        <w:t>АДМИНИСТРАЦИИ</w:t>
      </w:r>
    </w:p>
    <w:p w:rsidR="007A57AA" w:rsidRPr="00A760CC" w:rsidRDefault="007A57AA" w:rsidP="007A57AA">
      <w:pPr>
        <w:jc w:val="center"/>
        <w:rPr>
          <w:b/>
          <w:color w:val="003366"/>
        </w:rPr>
      </w:pPr>
      <w:r w:rsidRPr="00A760CC">
        <w:rPr>
          <w:b/>
          <w:color w:val="003366"/>
        </w:rPr>
        <w:t xml:space="preserve"> КОМСОМОЛЬСКОГО МУНИЦИПАЛЬНОГО  РАЙОНА</w:t>
      </w:r>
    </w:p>
    <w:p w:rsidR="007A57AA" w:rsidRPr="00A760CC" w:rsidRDefault="007A57AA" w:rsidP="007A57AA">
      <w:pPr>
        <w:jc w:val="center"/>
        <w:rPr>
          <w:b/>
          <w:color w:val="003366"/>
        </w:rPr>
      </w:pPr>
      <w:r w:rsidRPr="00A760CC">
        <w:rPr>
          <w:b/>
          <w:color w:val="003366"/>
        </w:rPr>
        <w:t>ИВАНОВСКОЙ ОБЛАСТИ</w:t>
      </w:r>
    </w:p>
    <w:p w:rsidR="007A57AA" w:rsidRPr="00A760CC" w:rsidRDefault="007A57AA" w:rsidP="007A57A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A57AA" w:rsidRPr="00A760CC" w:rsidTr="00E1358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7A57AA" w:rsidRPr="00A760CC" w:rsidRDefault="007A57AA" w:rsidP="00E13589">
            <w:pPr>
              <w:jc w:val="center"/>
              <w:rPr>
                <w:color w:val="003366"/>
              </w:rPr>
            </w:pPr>
            <w:r w:rsidRPr="00A760CC">
              <w:rPr>
                <w:color w:val="003366"/>
              </w:rPr>
              <w:t>155150, Ивановская область, г.Комсомольск, ул.50 лет ВЛКСМ, д.2, ИНН 3714002224,КПП 371401001,</w:t>
            </w:r>
          </w:p>
          <w:p w:rsidR="007A57AA" w:rsidRPr="00A760CC" w:rsidRDefault="007A57AA" w:rsidP="00E13589">
            <w:pPr>
              <w:jc w:val="center"/>
              <w:rPr>
                <w:color w:val="003366"/>
              </w:rPr>
            </w:pPr>
            <w:r w:rsidRPr="00A760CC">
              <w:rPr>
                <w:color w:val="003366"/>
              </w:rPr>
              <w:t xml:space="preserve">ОГРН 1023701625595, Тел./Факс (49352) 4-11-78, e-mail: </w:t>
            </w:r>
            <w:hyperlink r:id="rId18" w:history="1">
              <w:r w:rsidRPr="00A760CC">
                <w:rPr>
                  <w:rStyle w:val="a5"/>
                </w:rPr>
                <w:t>admin.komsomolsk@mail.ru</w:t>
              </w:r>
            </w:hyperlink>
          </w:p>
          <w:p w:rsidR="007A57AA" w:rsidRPr="00A760CC" w:rsidRDefault="007A57AA" w:rsidP="00E13589">
            <w:pPr>
              <w:rPr>
                <w:color w:val="003366"/>
                <w:sz w:val="28"/>
                <w:szCs w:val="28"/>
              </w:rPr>
            </w:pPr>
          </w:p>
        </w:tc>
      </w:tr>
      <w:tr w:rsidR="007A57AA" w:rsidRPr="00A760CC" w:rsidTr="00E13589">
        <w:tblPrEx>
          <w:tblBorders>
            <w:top w:val="none" w:sz="0" w:space="0" w:color="auto"/>
          </w:tblBorders>
          <w:tblCellMar>
            <w:top w:w="0" w:type="dxa"/>
            <w:bottom w:w="0" w:type="dxa"/>
          </w:tblCellMar>
        </w:tblPrEx>
        <w:trPr>
          <w:gridAfter w:val="1"/>
          <w:wAfter w:w="497" w:type="dxa"/>
          <w:trHeight w:val="415"/>
        </w:trPr>
        <w:tc>
          <w:tcPr>
            <w:tcW w:w="1582" w:type="dxa"/>
          </w:tcPr>
          <w:p w:rsidR="007A57AA" w:rsidRPr="00A760CC" w:rsidRDefault="007A57AA" w:rsidP="00E13589">
            <w:pPr>
              <w:ind w:right="-108"/>
              <w:jc w:val="center"/>
              <w:rPr>
                <w:sz w:val="28"/>
                <w:szCs w:val="28"/>
              </w:rPr>
            </w:pPr>
          </w:p>
        </w:tc>
        <w:tc>
          <w:tcPr>
            <w:tcW w:w="360" w:type="dxa"/>
          </w:tcPr>
          <w:p w:rsidR="007A57AA" w:rsidRPr="00A760CC" w:rsidRDefault="007A57AA" w:rsidP="00E13589">
            <w:pPr>
              <w:ind w:right="-108"/>
              <w:jc w:val="center"/>
              <w:rPr>
                <w:sz w:val="28"/>
                <w:szCs w:val="28"/>
              </w:rPr>
            </w:pPr>
          </w:p>
          <w:p w:rsidR="007A57AA" w:rsidRPr="00A760CC" w:rsidRDefault="007A57AA" w:rsidP="00E13589">
            <w:pPr>
              <w:ind w:right="-108"/>
              <w:jc w:val="center"/>
            </w:pPr>
            <w:r w:rsidRPr="00A760CC">
              <w:rPr>
                <w:sz w:val="28"/>
                <w:szCs w:val="28"/>
              </w:rPr>
              <w:t>«</w:t>
            </w:r>
          </w:p>
        </w:tc>
        <w:tc>
          <w:tcPr>
            <w:tcW w:w="610" w:type="dxa"/>
            <w:tcBorders>
              <w:bottom w:val="single" w:sz="4" w:space="0" w:color="auto"/>
            </w:tcBorders>
            <w:vAlign w:val="bottom"/>
          </w:tcPr>
          <w:p w:rsidR="007A57AA" w:rsidRPr="00A760CC" w:rsidRDefault="007A57AA" w:rsidP="00E13589">
            <w:pPr>
              <w:ind w:right="-108"/>
              <w:jc w:val="center"/>
              <w:rPr>
                <w:sz w:val="28"/>
                <w:szCs w:val="28"/>
              </w:rPr>
            </w:pPr>
            <w:r w:rsidRPr="00A760CC">
              <w:rPr>
                <w:sz w:val="28"/>
                <w:szCs w:val="28"/>
              </w:rPr>
              <w:t>13</w:t>
            </w:r>
          </w:p>
        </w:tc>
        <w:tc>
          <w:tcPr>
            <w:tcW w:w="540" w:type="dxa"/>
            <w:vAlign w:val="bottom"/>
          </w:tcPr>
          <w:p w:rsidR="007A57AA" w:rsidRPr="00A760CC" w:rsidRDefault="007A57AA" w:rsidP="00E13589">
            <w:pPr>
              <w:ind w:left="-734" w:firstLine="720"/>
              <w:rPr>
                <w:sz w:val="28"/>
                <w:szCs w:val="28"/>
              </w:rPr>
            </w:pPr>
            <w:r w:rsidRPr="00A760CC">
              <w:rPr>
                <w:sz w:val="28"/>
                <w:szCs w:val="28"/>
              </w:rPr>
              <w:t>»</w:t>
            </w:r>
          </w:p>
        </w:tc>
        <w:tc>
          <w:tcPr>
            <w:tcW w:w="1728" w:type="dxa"/>
            <w:tcBorders>
              <w:bottom w:val="single" w:sz="4" w:space="0" w:color="auto"/>
            </w:tcBorders>
            <w:vAlign w:val="bottom"/>
          </w:tcPr>
          <w:p w:rsidR="007A57AA" w:rsidRPr="00A760CC" w:rsidRDefault="007A57AA" w:rsidP="00E13589">
            <w:pPr>
              <w:rPr>
                <w:sz w:val="28"/>
                <w:szCs w:val="28"/>
              </w:rPr>
            </w:pPr>
            <w:r w:rsidRPr="00A760CC">
              <w:rPr>
                <w:sz w:val="28"/>
                <w:szCs w:val="28"/>
              </w:rPr>
              <w:t xml:space="preserve">         12</w:t>
            </w:r>
          </w:p>
        </w:tc>
        <w:tc>
          <w:tcPr>
            <w:tcW w:w="1417" w:type="dxa"/>
            <w:vAlign w:val="bottom"/>
          </w:tcPr>
          <w:p w:rsidR="007A57AA" w:rsidRPr="00A760CC" w:rsidRDefault="007A57AA" w:rsidP="00E13589">
            <w:pPr>
              <w:rPr>
                <w:sz w:val="28"/>
                <w:szCs w:val="28"/>
              </w:rPr>
            </w:pPr>
            <w:r w:rsidRPr="00A760CC">
              <w:rPr>
                <w:sz w:val="28"/>
                <w:szCs w:val="28"/>
              </w:rPr>
              <w:t>2022г.  №</w:t>
            </w:r>
          </w:p>
        </w:tc>
        <w:tc>
          <w:tcPr>
            <w:tcW w:w="1038" w:type="dxa"/>
            <w:tcBorders>
              <w:left w:val="nil"/>
              <w:bottom w:val="single" w:sz="4" w:space="0" w:color="auto"/>
            </w:tcBorders>
            <w:vAlign w:val="bottom"/>
          </w:tcPr>
          <w:p w:rsidR="007A57AA" w:rsidRPr="00A760CC" w:rsidRDefault="007A57AA" w:rsidP="00E13589">
            <w:pPr>
              <w:rPr>
                <w:sz w:val="28"/>
                <w:szCs w:val="28"/>
              </w:rPr>
            </w:pPr>
            <w:r w:rsidRPr="00A760CC">
              <w:rPr>
                <w:sz w:val="28"/>
                <w:szCs w:val="28"/>
              </w:rPr>
              <w:t>371</w:t>
            </w:r>
          </w:p>
        </w:tc>
        <w:tc>
          <w:tcPr>
            <w:tcW w:w="520" w:type="dxa"/>
            <w:tcBorders>
              <w:left w:val="nil"/>
            </w:tcBorders>
            <w:vAlign w:val="bottom"/>
          </w:tcPr>
          <w:p w:rsidR="007A57AA" w:rsidRPr="00A760CC" w:rsidRDefault="007A57AA" w:rsidP="00E13589">
            <w:pPr>
              <w:jc w:val="center"/>
              <w:rPr>
                <w:sz w:val="28"/>
                <w:szCs w:val="28"/>
              </w:rPr>
            </w:pPr>
          </w:p>
        </w:tc>
        <w:tc>
          <w:tcPr>
            <w:tcW w:w="780" w:type="dxa"/>
            <w:tcBorders>
              <w:left w:val="nil"/>
            </w:tcBorders>
            <w:vAlign w:val="bottom"/>
          </w:tcPr>
          <w:p w:rsidR="007A57AA" w:rsidRPr="00A760CC" w:rsidRDefault="007A57AA" w:rsidP="00E13589">
            <w:pPr>
              <w:jc w:val="center"/>
            </w:pPr>
          </w:p>
        </w:tc>
      </w:tr>
    </w:tbl>
    <w:p w:rsidR="007A57AA" w:rsidRPr="00A760CC" w:rsidRDefault="007A57AA" w:rsidP="007A57AA">
      <w:pPr>
        <w:ind w:firstLine="720"/>
        <w:jc w:val="center"/>
        <w:rPr>
          <w:sz w:val="28"/>
          <w:szCs w:val="28"/>
        </w:rPr>
      </w:pPr>
    </w:p>
    <w:p w:rsidR="007A57AA" w:rsidRPr="00A760CC" w:rsidRDefault="007A57AA" w:rsidP="007A57AA">
      <w:pPr>
        <w:jc w:val="center"/>
        <w:rPr>
          <w:b/>
          <w:sz w:val="28"/>
          <w:szCs w:val="28"/>
        </w:rPr>
      </w:pPr>
      <w:r w:rsidRPr="00A760CC">
        <w:rPr>
          <w:b/>
          <w:sz w:val="28"/>
          <w:szCs w:val="28"/>
        </w:rPr>
        <w:t>О внесении изменений в постановление Администрации Комсомольского муниципального района от 11.11.2013 г. № 940 «Об утверждении Методических указаний по разработке и реализации муниципальных программ Комсомольского    муниципального района Ивановской области»</w:t>
      </w:r>
    </w:p>
    <w:p w:rsidR="007A57AA" w:rsidRPr="00A760CC" w:rsidRDefault="007A57AA" w:rsidP="007A57AA">
      <w:pPr>
        <w:autoSpaceDE w:val="0"/>
        <w:autoSpaceDN w:val="0"/>
        <w:adjustRightInd w:val="0"/>
        <w:ind w:firstLine="709"/>
        <w:jc w:val="both"/>
        <w:rPr>
          <w:sz w:val="28"/>
        </w:rPr>
      </w:pPr>
    </w:p>
    <w:p w:rsidR="007A57AA" w:rsidRPr="00A760CC" w:rsidRDefault="007A57AA" w:rsidP="007A57AA">
      <w:pPr>
        <w:autoSpaceDE w:val="0"/>
        <w:autoSpaceDN w:val="0"/>
        <w:adjustRightInd w:val="0"/>
        <w:ind w:firstLine="709"/>
        <w:jc w:val="both"/>
        <w:rPr>
          <w:sz w:val="28"/>
        </w:rPr>
      </w:pPr>
    </w:p>
    <w:p w:rsidR="007A57AA" w:rsidRPr="00A760CC" w:rsidRDefault="007A57AA" w:rsidP="007A57AA">
      <w:pPr>
        <w:autoSpaceDE w:val="0"/>
        <w:autoSpaceDN w:val="0"/>
        <w:adjustRightInd w:val="0"/>
        <w:ind w:firstLine="709"/>
        <w:jc w:val="both"/>
        <w:rPr>
          <w:sz w:val="28"/>
        </w:rPr>
      </w:pPr>
      <w:r w:rsidRPr="00A760CC">
        <w:rPr>
          <w:sz w:val="28"/>
        </w:rPr>
        <w:t xml:space="preserve">В соответствии с постановлением Администрации Комсомольского муниципального района  от 07.10.2013 </w:t>
      </w:r>
      <w:r w:rsidRPr="00A760CC">
        <w:rPr>
          <w:sz w:val="28"/>
          <w:szCs w:val="28"/>
        </w:rPr>
        <w:t>№</w:t>
      </w:r>
      <w:r w:rsidRPr="00A760CC">
        <w:rPr>
          <w:sz w:val="28"/>
        </w:rPr>
        <w:t xml:space="preserve"> 836 «Об утверждении Порядка разработки, реализации и оценки эффективности муниципальных программ Комсомольского  муниципального района и Комсомольского городского поселения»,  Администрация Комсомольского муниципального района постановляет:</w:t>
      </w:r>
    </w:p>
    <w:p w:rsidR="007A57AA" w:rsidRPr="00A760CC" w:rsidRDefault="007A57AA" w:rsidP="007A57AA">
      <w:pPr>
        <w:autoSpaceDE w:val="0"/>
        <w:autoSpaceDN w:val="0"/>
        <w:adjustRightInd w:val="0"/>
        <w:ind w:firstLine="426"/>
        <w:jc w:val="both"/>
        <w:rPr>
          <w:sz w:val="28"/>
        </w:rPr>
      </w:pPr>
      <w:r w:rsidRPr="00A760CC">
        <w:rPr>
          <w:sz w:val="28"/>
        </w:rPr>
        <w:t>1.Внести в постановление Администрации Комсомольского муниципального района от 11.11.2013 г. № 940 «Об утверждении Методических указаний по разработке и реализации муниципальных программ Комсомольского муниципального района Ивановской области» следующие изменения:</w:t>
      </w:r>
    </w:p>
    <w:p w:rsidR="007A57AA" w:rsidRPr="00A760CC" w:rsidRDefault="007A57AA" w:rsidP="007A57AA">
      <w:pPr>
        <w:ind w:firstLine="426"/>
        <w:jc w:val="both"/>
        <w:rPr>
          <w:sz w:val="28"/>
          <w:szCs w:val="28"/>
        </w:rPr>
      </w:pPr>
      <w:r w:rsidRPr="00A760CC">
        <w:rPr>
          <w:sz w:val="28"/>
        </w:rPr>
        <w:t>- в наименовании постановления слова «</w:t>
      </w:r>
      <w:r w:rsidRPr="00A760CC">
        <w:rPr>
          <w:sz w:val="28"/>
          <w:szCs w:val="28"/>
        </w:rPr>
        <w:t xml:space="preserve">Об утверждении Методических указаний по разработке и реализации муниципальных программ Комсомольского    муниципального района Ивановской области» заменить словами </w:t>
      </w:r>
      <w:r w:rsidRPr="00A760CC">
        <w:rPr>
          <w:sz w:val="28"/>
        </w:rPr>
        <w:t>«</w:t>
      </w:r>
      <w:r w:rsidRPr="00A760CC">
        <w:rPr>
          <w:sz w:val="28"/>
          <w:szCs w:val="28"/>
        </w:rPr>
        <w:t>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w:t>
      </w:r>
    </w:p>
    <w:p w:rsidR="007A57AA" w:rsidRPr="00A760CC" w:rsidRDefault="007A57AA" w:rsidP="007A57AA">
      <w:pPr>
        <w:ind w:firstLine="426"/>
        <w:jc w:val="both"/>
        <w:rPr>
          <w:sz w:val="28"/>
          <w:szCs w:val="28"/>
        </w:rPr>
      </w:pPr>
      <w:r w:rsidRPr="00A760CC">
        <w:rPr>
          <w:sz w:val="28"/>
          <w:szCs w:val="28"/>
        </w:rPr>
        <w:t>- в пункте 1 постановления слова «Методические указания по разработке и реализации муниципальных  программ Комсомольского  муниципального района» заменить словами «Методические указания по разработке и реализации муниципальных  программ Комсомольского  муниципального района и Комсомольского городского поселения»;</w:t>
      </w:r>
    </w:p>
    <w:p w:rsidR="007A57AA" w:rsidRPr="00A760CC" w:rsidRDefault="007A57AA" w:rsidP="007A57AA">
      <w:pPr>
        <w:ind w:firstLine="426"/>
        <w:jc w:val="both"/>
        <w:rPr>
          <w:sz w:val="28"/>
          <w:szCs w:val="28"/>
        </w:rPr>
      </w:pPr>
      <w:r w:rsidRPr="00A760CC">
        <w:rPr>
          <w:sz w:val="28"/>
          <w:szCs w:val="28"/>
        </w:rPr>
        <w:lastRenderedPageBreak/>
        <w:t xml:space="preserve">- приложение к постановлению Администрации </w:t>
      </w:r>
      <w:r w:rsidRPr="00A760CC">
        <w:rPr>
          <w:sz w:val="28"/>
        </w:rPr>
        <w:t>Комсомольского муниципального района от 11.11.2013 г. № 940 «Об утверждении Методических указаний по разработке и реализации муниципальных программ Комсомольского муниципального района Ивановской области» изложить в новой редакции согласно приложению к настоящему постановлению (прилагается).</w:t>
      </w:r>
    </w:p>
    <w:p w:rsidR="007A57AA" w:rsidRPr="00A760CC" w:rsidRDefault="007A57AA" w:rsidP="007A57AA">
      <w:pPr>
        <w:pStyle w:val="afff1"/>
        <w:ind w:firstLine="426"/>
        <w:jc w:val="both"/>
        <w:rPr>
          <w:rFonts w:ascii="Times New Roman" w:hAnsi="Times New Roman"/>
          <w:sz w:val="28"/>
          <w:szCs w:val="28"/>
        </w:rPr>
      </w:pPr>
      <w:r w:rsidRPr="00A760CC">
        <w:rPr>
          <w:rFonts w:ascii="Times New Roman" w:hAnsi="Times New Roman"/>
          <w:sz w:val="28"/>
          <w:szCs w:val="28"/>
        </w:rPr>
        <w:t>2. Настоящее постановление вступает в силу с момента подписания и распространяется на правоотношения, возникающие при составлении районного и городского бюджетов, начиная с формирования районного и городского бюджетов на 2023 год и на плановый период 2024 и 2025 годов.</w:t>
      </w:r>
    </w:p>
    <w:p w:rsidR="007A57AA" w:rsidRPr="00A760CC" w:rsidRDefault="007A57AA" w:rsidP="007A57AA">
      <w:pPr>
        <w:pStyle w:val="afff1"/>
        <w:ind w:firstLine="426"/>
        <w:jc w:val="both"/>
        <w:rPr>
          <w:rFonts w:ascii="Times New Roman" w:hAnsi="Times New Roman"/>
          <w:sz w:val="28"/>
          <w:szCs w:val="28"/>
        </w:rPr>
      </w:pPr>
    </w:p>
    <w:p w:rsidR="007A57AA" w:rsidRPr="00A760CC" w:rsidRDefault="007A57AA" w:rsidP="007A57AA">
      <w:pPr>
        <w:pStyle w:val="afff1"/>
        <w:ind w:firstLine="426"/>
        <w:jc w:val="both"/>
        <w:rPr>
          <w:rFonts w:ascii="Times New Roman" w:hAnsi="Times New Roman"/>
          <w:sz w:val="28"/>
          <w:szCs w:val="28"/>
        </w:rPr>
      </w:pPr>
    </w:p>
    <w:p w:rsidR="007A57AA" w:rsidRPr="00A760CC" w:rsidRDefault="007A57AA" w:rsidP="007A57AA">
      <w:pPr>
        <w:pStyle w:val="afff1"/>
        <w:ind w:firstLine="426"/>
        <w:jc w:val="both"/>
        <w:rPr>
          <w:rFonts w:ascii="Times New Roman" w:hAnsi="Times New Roman"/>
          <w:sz w:val="28"/>
          <w:szCs w:val="28"/>
        </w:rPr>
      </w:pPr>
    </w:p>
    <w:p w:rsidR="007A57AA" w:rsidRPr="00A760CC" w:rsidRDefault="007A57AA" w:rsidP="007A57AA">
      <w:pPr>
        <w:pStyle w:val="Pro-Gramma"/>
        <w:spacing w:before="0" w:line="240" w:lineRule="auto"/>
        <w:ind w:left="0"/>
        <w:rPr>
          <w:rFonts w:ascii="Times New Roman" w:hAnsi="Times New Roman"/>
          <w:b/>
          <w:sz w:val="28"/>
          <w:szCs w:val="28"/>
        </w:rPr>
      </w:pPr>
      <w:r w:rsidRPr="00A760CC">
        <w:rPr>
          <w:rFonts w:ascii="Times New Roman" w:hAnsi="Times New Roman"/>
          <w:b/>
          <w:sz w:val="28"/>
          <w:szCs w:val="28"/>
        </w:rPr>
        <w:t>Глава  Комсомольского</w:t>
      </w:r>
    </w:p>
    <w:p w:rsidR="007A57AA" w:rsidRPr="00A760CC" w:rsidRDefault="007A57AA" w:rsidP="007A57AA">
      <w:pPr>
        <w:pStyle w:val="Pro-Gramma"/>
        <w:spacing w:before="0" w:line="240" w:lineRule="auto"/>
        <w:ind w:left="0"/>
        <w:rPr>
          <w:rFonts w:ascii="Times New Roman" w:hAnsi="Times New Roman"/>
          <w:b/>
          <w:sz w:val="28"/>
          <w:szCs w:val="28"/>
        </w:rPr>
      </w:pPr>
      <w:r w:rsidRPr="00A760CC">
        <w:rPr>
          <w:rFonts w:ascii="Times New Roman" w:hAnsi="Times New Roman"/>
          <w:b/>
          <w:sz w:val="28"/>
          <w:szCs w:val="28"/>
        </w:rPr>
        <w:t xml:space="preserve">муниципального района                                                   О.В.Бузулуцкая                                                </w:t>
      </w:r>
    </w:p>
    <w:p w:rsidR="007A57AA" w:rsidRPr="00A760CC" w:rsidRDefault="007A57AA" w:rsidP="007A57AA">
      <w:pPr>
        <w:pStyle w:val="Pro-Gramma"/>
        <w:spacing w:before="0" w:line="240" w:lineRule="auto"/>
        <w:ind w:left="0"/>
        <w:rPr>
          <w:rFonts w:ascii="Times New Roman" w:hAnsi="Times New Roman"/>
          <w:sz w:val="28"/>
          <w:szCs w:val="28"/>
        </w:rPr>
      </w:pPr>
    </w:p>
    <w:p w:rsidR="007A57AA" w:rsidRPr="00A760CC" w:rsidRDefault="007A57AA" w:rsidP="007A57AA">
      <w:pPr>
        <w:pStyle w:val="Pro-Gramma"/>
        <w:spacing w:before="0" w:line="240" w:lineRule="auto"/>
        <w:ind w:left="0"/>
        <w:rPr>
          <w:rFonts w:ascii="Times New Roman" w:hAnsi="Times New Roman"/>
          <w:sz w:val="28"/>
          <w:szCs w:val="28"/>
        </w:rPr>
      </w:pPr>
    </w:p>
    <w:p w:rsidR="007A57AA" w:rsidRPr="00A760CC" w:rsidRDefault="007A57AA" w:rsidP="007A57AA">
      <w:pPr>
        <w:pStyle w:val="Pro-Gramma"/>
        <w:spacing w:before="0" w:line="240" w:lineRule="auto"/>
        <w:ind w:left="0"/>
        <w:rPr>
          <w:rFonts w:ascii="Times New Roman" w:hAnsi="Times New Roman"/>
          <w:sz w:val="28"/>
          <w:szCs w:val="28"/>
        </w:rPr>
      </w:pPr>
    </w:p>
    <w:p w:rsidR="007A57AA" w:rsidRPr="00A760CC" w:rsidRDefault="007A57AA" w:rsidP="007A57AA">
      <w:pPr>
        <w:pStyle w:val="Pro-Gramma"/>
        <w:spacing w:before="0" w:line="240" w:lineRule="auto"/>
        <w:ind w:left="0"/>
        <w:rPr>
          <w:rFonts w:ascii="Times New Roman" w:hAnsi="Times New Roman"/>
          <w:sz w:val="28"/>
          <w:szCs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r w:rsidRPr="00A760CC">
        <w:rPr>
          <w:rFonts w:ascii="Times New Roman" w:hAnsi="Times New Roman"/>
          <w:sz w:val="28"/>
        </w:rPr>
        <w:lastRenderedPageBreak/>
        <w:t>Приложение к постановлению</w:t>
      </w: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szCs w:val="28"/>
        </w:rPr>
      </w:pPr>
      <w:r w:rsidRPr="00A760CC">
        <w:rPr>
          <w:rFonts w:ascii="Times New Roman" w:hAnsi="Times New Roman"/>
          <w:sz w:val="28"/>
        </w:rPr>
        <w:t xml:space="preserve"> Администрации Комсомольского </w:t>
      </w: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szCs w:val="28"/>
        </w:rPr>
      </w:pPr>
      <w:r w:rsidRPr="00A760CC">
        <w:rPr>
          <w:rFonts w:ascii="Times New Roman" w:hAnsi="Times New Roman"/>
          <w:sz w:val="28"/>
          <w:szCs w:val="28"/>
        </w:rPr>
        <w:t xml:space="preserve"> муниципального района </w:t>
      </w:r>
    </w:p>
    <w:p w:rsidR="007A57AA" w:rsidRPr="00A760CC" w:rsidRDefault="007A57AA" w:rsidP="007A57AA">
      <w:pPr>
        <w:pStyle w:val="Pro-Gramma"/>
        <w:spacing w:before="0" w:line="240" w:lineRule="auto"/>
        <w:ind w:left="0"/>
        <w:rPr>
          <w:rFonts w:ascii="Times New Roman" w:hAnsi="Times New Roman"/>
          <w:sz w:val="28"/>
          <w:szCs w:val="28"/>
        </w:rPr>
      </w:pPr>
      <w:r w:rsidRPr="00A760CC">
        <w:rPr>
          <w:rFonts w:ascii="Times New Roman" w:hAnsi="Times New Roman"/>
          <w:sz w:val="28"/>
          <w:szCs w:val="28"/>
        </w:rPr>
        <w:t xml:space="preserve">                                                                           от  13.12.2022 г.2022г. №  371</w:t>
      </w: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rPr>
      </w:pPr>
      <w:r w:rsidRPr="00A760CC">
        <w:rPr>
          <w:rFonts w:ascii="Times New Roman" w:hAnsi="Times New Roman"/>
          <w:sz w:val="28"/>
        </w:rPr>
        <w:t>Приложение к постановлению</w:t>
      </w: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szCs w:val="28"/>
        </w:rPr>
      </w:pPr>
      <w:r w:rsidRPr="00A760CC">
        <w:rPr>
          <w:rFonts w:ascii="Times New Roman" w:hAnsi="Times New Roman"/>
          <w:sz w:val="28"/>
        </w:rPr>
        <w:t xml:space="preserve"> Администрации Комсомольского </w:t>
      </w: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szCs w:val="28"/>
        </w:rPr>
      </w:pPr>
      <w:r w:rsidRPr="00A760CC">
        <w:rPr>
          <w:rFonts w:ascii="Times New Roman" w:hAnsi="Times New Roman"/>
          <w:sz w:val="28"/>
          <w:szCs w:val="28"/>
        </w:rPr>
        <w:t xml:space="preserve"> муниципального района </w:t>
      </w:r>
    </w:p>
    <w:p w:rsidR="007A57AA" w:rsidRPr="00A760CC" w:rsidRDefault="007A57AA" w:rsidP="007A57AA">
      <w:pPr>
        <w:pStyle w:val="Pro-List1"/>
        <w:tabs>
          <w:tab w:val="clear" w:pos="1134"/>
          <w:tab w:val="left" w:pos="-2835"/>
        </w:tabs>
        <w:spacing w:before="0" w:line="240" w:lineRule="auto"/>
        <w:ind w:left="0" w:firstLine="0"/>
        <w:jc w:val="right"/>
        <w:rPr>
          <w:rFonts w:ascii="Times New Roman" w:hAnsi="Times New Roman"/>
          <w:sz w:val="28"/>
          <w:szCs w:val="28"/>
        </w:rPr>
      </w:pPr>
      <w:r w:rsidRPr="00A760CC">
        <w:rPr>
          <w:rFonts w:ascii="Times New Roman" w:hAnsi="Times New Roman"/>
          <w:sz w:val="28"/>
          <w:szCs w:val="28"/>
        </w:rPr>
        <w:t xml:space="preserve">от  11.11. 2013г. №  940 </w:t>
      </w:r>
    </w:p>
    <w:p w:rsidR="007A57AA" w:rsidRPr="00A760CC" w:rsidRDefault="007A57AA" w:rsidP="007A57AA">
      <w:pPr>
        <w:pStyle w:val="Pro-List1"/>
        <w:tabs>
          <w:tab w:val="clear" w:pos="1134"/>
          <w:tab w:val="left" w:pos="-2835"/>
        </w:tabs>
        <w:spacing w:before="0" w:line="240" w:lineRule="auto"/>
        <w:ind w:left="0" w:firstLine="0"/>
        <w:rPr>
          <w:rFonts w:ascii="Times New Roman" w:hAnsi="Times New Roman"/>
          <w:sz w:val="28"/>
          <w:szCs w:val="28"/>
        </w:rPr>
      </w:pPr>
    </w:p>
    <w:p w:rsidR="007A57AA" w:rsidRPr="00A760CC" w:rsidRDefault="007A57AA" w:rsidP="007A57AA">
      <w:pPr>
        <w:pStyle w:val="af0"/>
        <w:rPr>
          <w:rFonts w:ascii="Times New Roman" w:hAnsi="Times New Roman"/>
          <w:b/>
          <w:color w:val="000000"/>
          <w:sz w:val="28"/>
          <w:szCs w:val="28"/>
        </w:rPr>
      </w:pPr>
      <w:r w:rsidRPr="00A760CC">
        <w:rPr>
          <w:rFonts w:ascii="Times New Roman" w:hAnsi="Times New Roman"/>
          <w:b/>
          <w:color w:val="000000"/>
          <w:sz w:val="28"/>
          <w:szCs w:val="28"/>
        </w:rPr>
        <w:t>Методические указания</w:t>
      </w:r>
    </w:p>
    <w:p w:rsidR="007A57AA" w:rsidRPr="00A760CC" w:rsidRDefault="007A57AA" w:rsidP="007A57AA">
      <w:pPr>
        <w:pStyle w:val="af0"/>
        <w:rPr>
          <w:rFonts w:ascii="Times New Roman" w:hAnsi="Times New Roman"/>
          <w:b/>
          <w:color w:val="000000"/>
          <w:sz w:val="28"/>
          <w:szCs w:val="28"/>
        </w:rPr>
      </w:pPr>
      <w:r w:rsidRPr="00A760CC">
        <w:rPr>
          <w:rFonts w:ascii="Times New Roman" w:hAnsi="Times New Roman"/>
          <w:b/>
          <w:color w:val="000000"/>
          <w:sz w:val="28"/>
          <w:szCs w:val="28"/>
        </w:rPr>
        <w:t>по разработке и реализации  муниципальных программ</w:t>
      </w:r>
    </w:p>
    <w:p w:rsidR="007A57AA" w:rsidRPr="00A760CC" w:rsidRDefault="007A57AA" w:rsidP="007A57AA">
      <w:pPr>
        <w:pStyle w:val="af0"/>
        <w:rPr>
          <w:rFonts w:ascii="Times New Roman" w:hAnsi="Times New Roman"/>
          <w:b/>
          <w:color w:val="000000"/>
          <w:sz w:val="28"/>
          <w:szCs w:val="28"/>
        </w:rPr>
      </w:pPr>
      <w:r w:rsidRPr="00A760CC">
        <w:rPr>
          <w:rFonts w:ascii="Times New Roman" w:hAnsi="Times New Roman"/>
          <w:b/>
          <w:color w:val="000000"/>
          <w:sz w:val="28"/>
          <w:szCs w:val="28"/>
        </w:rPr>
        <w:t>Комсомольского муниципального района и Комсомольского городского поселения</w:t>
      </w:r>
    </w:p>
    <w:p w:rsidR="007A57AA" w:rsidRPr="00A760CC" w:rsidRDefault="007A57AA" w:rsidP="007A57AA">
      <w:pPr>
        <w:jc w:val="center"/>
        <w:rPr>
          <w:b/>
          <w:sz w:val="28"/>
          <w:szCs w:val="28"/>
        </w:rPr>
      </w:pPr>
    </w:p>
    <w:p w:rsidR="007A57AA" w:rsidRPr="00A760CC" w:rsidRDefault="007A57AA" w:rsidP="007A57AA">
      <w:pPr>
        <w:jc w:val="center"/>
        <w:rPr>
          <w:b/>
          <w:sz w:val="28"/>
          <w:szCs w:val="28"/>
        </w:rPr>
      </w:pPr>
      <w:r w:rsidRPr="00A760CC">
        <w:rPr>
          <w:b/>
          <w:sz w:val="28"/>
          <w:szCs w:val="28"/>
        </w:rPr>
        <w:t>Общие положения</w:t>
      </w:r>
    </w:p>
    <w:p w:rsidR="007A57AA" w:rsidRPr="00A760CC" w:rsidRDefault="007A57AA" w:rsidP="007A57AA">
      <w:pPr>
        <w:jc w:val="center"/>
        <w:rPr>
          <w:b/>
          <w:sz w:val="28"/>
          <w:szCs w:val="28"/>
        </w:rPr>
      </w:pPr>
    </w:p>
    <w:p w:rsidR="007A57AA" w:rsidRPr="00A760CC" w:rsidRDefault="007A57AA" w:rsidP="007A57AA">
      <w:pPr>
        <w:ind w:firstLine="709"/>
        <w:jc w:val="both"/>
        <w:rPr>
          <w:sz w:val="28"/>
          <w:szCs w:val="28"/>
        </w:rPr>
      </w:pPr>
      <w:r w:rsidRPr="00A760CC">
        <w:rPr>
          <w:sz w:val="28"/>
          <w:szCs w:val="28"/>
        </w:rPr>
        <w:t>1. Настоящие Методические указания по разработке и реализации муниципальных программ  Комсомольского муниципального района и Комсомольского городского поселения (далее – Методические указания, Программы) определяют правила формирования разделов и приложений Программ, требования к содержанию сопроводительных материалов к проектам Программ и проектам изменений, вносимых в утвержденные Программы, устанавливают требования к формированию отчетных материалов о ходе реализации Программ.</w:t>
      </w:r>
    </w:p>
    <w:p w:rsidR="007A57AA" w:rsidRPr="00A760CC" w:rsidRDefault="007A57AA" w:rsidP="007A57AA">
      <w:pPr>
        <w:ind w:firstLine="709"/>
        <w:jc w:val="both"/>
        <w:rPr>
          <w:sz w:val="28"/>
          <w:szCs w:val="28"/>
        </w:rPr>
      </w:pPr>
      <w:r w:rsidRPr="00A760CC">
        <w:rPr>
          <w:sz w:val="28"/>
          <w:szCs w:val="28"/>
        </w:rPr>
        <w:t>2. В целях настоящих Методических указаний используются следующие сокращения и обозначения:</w:t>
      </w:r>
    </w:p>
    <w:p w:rsidR="007A57AA" w:rsidRPr="00A760CC" w:rsidRDefault="007A57AA" w:rsidP="007A57AA">
      <w:pPr>
        <w:ind w:firstLine="709"/>
        <w:jc w:val="both"/>
        <w:rPr>
          <w:sz w:val="28"/>
          <w:szCs w:val="28"/>
        </w:rPr>
      </w:pPr>
      <w:r w:rsidRPr="00A760CC">
        <w:rPr>
          <w:sz w:val="28"/>
          <w:szCs w:val="28"/>
        </w:rPr>
        <w:t xml:space="preserve">Порядок – порядок разработки, реализации и оценки эффективности муниципальных программ Комсомольского муниципального района и Комсомольского городского поселения, утвержденный постановлением Администрации Комсомольского муниципального района от 07.10.2013 №836 </w:t>
      </w:r>
      <w:r w:rsidRPr="00A760CC">
        <w:rPr>
          <w:sz w:val="28"/>
        </w:rPr>
        <w:t xml:space="preserve">«Об утверждении Порядка разработки, реализации и оценки эффективности муниципальных программ </w:t>
      </w:r>
      <w:r w:rsidRPr="00A760CC">
        <w:rPr>
          <w:sz w:val="28"/>
          <w:szCs w:val="28"/>
        </w:rPr>
        <w:t>Комсомольского</w:t>
      </w:r>
      <w:r w:rsidRPr="00A760CC">
        <w:rPr>
          <w:sz w:val="28"/>
        </w:rPr>
        <w:t xml:space="preserve"> муниципального района и Комсомольского городского поселения»</w:t>
      </w:r>
      <w:r w:rsidRPr="00A760CC">
        <w:rPr>
          <w:sz w:val="28"/>
          <w:szCs w:val="28"/>
        </w:rPr>
        <w:t>;</w:t>
      </w:r>
    </w:p>
    <w:p w:rsidR="007A57AA" w:rsidRPr="00A760CC" w:rsidRDefault="007A57AA" w:rsidP="007A57AA">
      <w:pPr>
        <w:ind w:firstLine="709"/>
        <w:jc w:val="both"/>
        <w:rPr>
          <w:sz w:val="28"/>
          <w:szCs w:val="28"/>
        </w:rPr>
      </w:pPr>
      <w:r w:rsidRPr="00A760CC">
        <w:rPr>
          <w:sz w:val="28"/>
          <w:szCs w:val="28"/>
        </w:rPr>
        <w:t>Перечень – перечень Программ, подлежащих формированию и реализации, утвержденный распоряжением  Администрации Комсомольского муниципального района   в соответствии с Порядком;</w:t>
      </w:r>
    </w:p>
    <w:p w:rsidR="007A57AA" w:rsidRPr="00A760CC" w:rsidRDefault="007A57AA" w:rsidP="007A57AA">
      <w:pPr>
        <w:ind w:firstLine="709"/>
        <w:jc w:val="both"/>
        <w:rPr>
          <w:sz w:val="28"/>
          <w:szCs w:val="28"/>
        </w:rPr>
      </w:pPr>
      <w:r w:rsidRPr="00A760CC">
        <w:rPr>
          <w:sz w:val="28"/>
          <w:szCs w:val="28"/>
        </w:rPr>
        <w:t>Методика оценки эффективности реализации Программ – методика оценки эффективности реализации муниципальных программ Комсомольского муниципального района и Комсомольского городского поселения, утвержденная в составе Порядка;</w:t>
      </w:r>
    </w:p>
    <w:p w:rsidR="007A57AA" w:rsidRPr="00A760CC" w:rsidRDefault="007A57AA" w:rsidP="007A57AA">
      <w:pPr>
        <w:ind w:firstLine="709"/>
        <w:jc w:val="both"/>
        <w:rPr>
          <w:sz w:val="28"/>
          <w:szCs w:val="28"/>
        </w:rPr>
      </w:pPr>
      <w:r w:rsidRPr="00A760CC">
        <w:rPr>
          <w:sz w:val="28"/>
          <w:szCs w:val="28"/>
        </w:rPr>
        <w:t>Методика планирования бюджетных ассигнований – методика планирования бюджетных ассигнований районного бюджета и бюджета городского поселения на очередной финансовый год и плановый период, утвержденная финансовым управлением Администрации Комсомольского муниципального района Ивановской области;</w:t>
      </w:r>
    </w:p>
    <w:p w:rsidR="007A57AA" w:rsidRPr="00A760CC" w:rsidRDefault="007A57AA" w:rsidP="007A57AA">
      <w:pPr>
        <w:ind w:firstLine="709"/>
        <w:jc w:val="both"/>
        <w:rPr>
          <w:sz w:val="28"/>
          <w:szCs w:val="28"/>
        </w:rPr>
      </w:pPr>
      <w:r w:rsidRPr="00A760CC">
        <w:rPr>
          <w:sz w:val="28"/>
          <w:szCs w:val="28"/>
        </w:rPr>
        <w:lastRenderedPageBreak/>
        <w:t>Финансовое управление – финансовое управление  Администрации Комсомольского муниципального района Ивановской области;</w:t>
      </w:r>
    </w:p>
    <w:p w:rsidR="007A57AA" w:rsidRPr="00A760CC" w:rsidRDefault="007A57AA" w:rsidP="007A57AA">
      <w:pPr>
        <w:ind w:firstLine="709"/>
        <w:jc w:val="both"/>
        <w:rPr>
          <w:sz w:val="28"/>
          <w:szCs w:val="28"/>
        </w:rPr>
      </w:pPr>
      <w:r w:rsidRPr="00A760CC">
        <w:rPr>
          <w:sz w:val="28"/>
          <w:szCs w:val="28"/>
        </w:rPr>
        <w:t>Отдел экономики и предпринимательства  – отдел экономики и предпринимательства Администрации Комсомольского муниципального района Ивановской области;</w:t>
      </w:r>
    </w:p>
    <w:p w:rsidR="007A57AA" w:rsidRPr="00A760CC" w:rsidRDefault="007A57AA" w:rsidP="007A57AA">
      <w:pPr>
        <w:ind w:firstLine="709"/>
        <w:jc w:val="both"/>
        <w:rPr>
          <w:sz w:val="28"/>
          <w:szCs w:val="28"/>
        </w:rPr>
      </w:pPr>
      <w:r w:rsidRPr="00A760CC">
        <w:rPr>
          <w:sz w:val="28"/>
          <w:szCs w:val="28"/>
        </w:rPr>
        <w:t>Комиссия – комиссия при финансовом управлении Администрации Комсомольского муниципального района Ивановской области по бюджетным проектировкам на очередной финансовый год и плановый период;</w:t>
      </w:r>
    </w:p>
    <w:p w:rsidR="007A57AA" w:rsidRPr="00A760CC" w:rsidRDefault="007A57AA" w:rsidP="007A57AA">
      <w:pPr>
        <w:ind w:firstLine="709"/>
        <w:jc w:val="both"/>
        <w:rPr>
          <w:sz w:val="28"/>
          <w:szCs w:val="28"/>
        </w:rPr>
      </w:pPr>
      <w:r w:rsidRPr="00A760CC">
        <w:rPr>
          <w:sz w:val="28"/>
          <w:szCs w:val="28"/>
          <w:lang w:val="en-US"/>
        </w:rPr>
        <w:t>n</w:t>
      </w:r>
      <w:r w:rsidRPr="00A760CC">
        <w:rPr>
          <w:sz w:val="28"/>
          <w:szCs w:val="28"/>
        </w:rPr>
        <w:t>н - первый год реализации Программы;</w:t>
      </w:r>
    </w:p>
    <w:p w:rsidR="007A57AA" w:rsidRPr="00A760CC" w:rsidRDefault="007A57AA" w:rsidP="007A57AA">
      <w:pPr>
        <w:ind w:firstLine="709"/>
        <w:jc w:val="both"/>
        <w:rPr>
          <w:sz w:val="28"/>
          <w:szCs w:val="28"/>
        </w:rPr>
      </w:pPr>
      <w:r w:rsidRPr="00A760CC">
        <w:rPr>
          <w:sz w:val="28"/>
          <w:szCs w:val="28"/>
          <w:lang w:val="en-US"/>
        </w:rPr>
        <w:t>n</w:t>
      </w:r>
      <w:r w:rsidRPr="00A760CC">
        <w:rPr>
          <w:sz w:val="28"/>
          <w:szCs w:val="28"/>
        </w:rPr>
        <w:t>-1 – год, предшествующий текущему году;</w:t>
      </w:r>
    </w:p>
    <w:p w:rsidR="007A57AA" w:rsidRPr="00A760CC" w:rsidRDefault="007A57AA" w:rsidP="007A57AA">
      <w:pPr>
        <w:ind w:firstLine="709"/>
        <w:jc w:val="both"/>
        <w:rPr>
          <w:sz w:val="28"/>
          <w:szCs w:val="28"/>
        </w:rPr>
      </w:pPr>
      <w:r w:rsidRPr="00A760CC">
        <w:rPr>
          <w:sz w:val="28"/>
          <w:szCs w:val="28"/>
          <w:lang w:val="en-US"/>
        </w:rPr>
        <w:t>n</w:t>
      </w:r>
      <w:r w:rsidRPr="00A760CC">
        <w:rPr>
          <w:sz w:val="28"/>
          <w:szCs w:val="28"/>
        </w:rPr>
        <w:t xml:space="preserve"> – текущий год (год в котором осуществляется плановая корректировка муниципальной программы);</w:t>
      </w:r>
    </w:p>
    <w:p w:rsidR="007A57AA" w:rsidRPr="00A760CC" w:rsidRDefault="007A57AA" w:rsidP="007A57AA">
      <w:pPr>
        <w:ind w:firstLine="709"/>
        <w:jc w:val="both"/>
        <w:rPr>
          <w:sz w:val="28"/>
          <w:szCs w:val="28"/>
        </w:rPr>
      </w:pPr>
      <w:r w:rsidRPr="00A760CC">
        <w:rPr>
          <w:sz w:val="28"/>
          <w:szCs w:val="28"/>
          <w:lang w:val="en-US"/>
        </w:rPr>
        <w:t>n</w:t>
      </w:r>
      <w:r w:rsidRPr="00A760CC">
        <w:rPr>
          <w:sz w:val="28"/>
          <w:szCs w:val="28"/>
        </w:rPr>
        <w:t>+1 – очередной финансовый год;</w:t>
      </w:r>
    </w:p>
    <w:p w:rsidR="007A57AA" w:rsidRPr="00A760CC" w:rsidRDefault="007A57AA" w:rsidP="007A57AA">
      <w:pPr>
        <w:ind w:firstLine="709"/>
        <w:jc w:val="both"/>
        <w:rPr>
          <w:sz w:val="28"/>
          <w:szCs w:val="28"/>
        </w:rPr>
      </w:pPr>
      <w:r w:rsidRPr="00A760CC">
        <w:rPr>
          <w:sz w:val="28"/>
          <w:szCs w:val="28"/>
          <w:lang w:val="en-US"/>
        </w:rPr>
        <w:t>n</w:t>
      </w:r>
      <w:r w:rsidRPr="00A760CC">
        <w:rPr>
          <w:sz w:val="28"/>
          <w:szCs w:val="28"/>
        </w:rPr>
        <w:t>+2 – первый год планового периода;</w:t>
      </w:r>
    </w:p>
    <w:p w:rsidR="007A57AA" w:rsidRPr="00A760CC" w:rsidRDefault="007A57AA" w:rsidP="007A57AA">
      <w:pPr>
        <w:ind w:firstLine="709"/>
        <w:jc w:val="both"/>
        <w:rPr>
          <w:sz w:val="28"/>
          <w:szCs w:val="28"/>
        </w:rPr>
      </w:pPr>
      <w:r w:rsidRPr="00A760CC">
        <w:rPr>
          <w:sz w:val="28"/>
          <w:szCs w:val="28"/>
          <w:lang w:val="en-US"/>
        </w:rPr>
        <w:t>n</w:t>
      </w:r>
      <w:r w:rsidRPr="00A760CC">
        <w:rPr>
          <w:sz w:val="28"/>
          <w:szCs w:val="28"/>
        </w:rPr>
        <w:t>….  последующие годы реализации Программ.</w:t>
      </w:r>
    </w:p>
    <w:p w:rsidR="007A57AA" w:rsidRPr="00A760CC" w:rsidRDefault="007A57AA" w:rsidP="007A57AA">
      <w:pPr>
        <w:ind w:firstLine="709"/>
        <w:jc w:val="both"/>
        <w:rPr>
          <w:sz w:val="28"/>
          <w:szCs w:val="28"/>
        </w:rPr>
      </w:pPr>
      <w:r w:rsidRPr="00A760CC">
        <w:rPr>
          <w:sz w:val="28"/>
          <w:szCs w:val="28"/>
        </w:rPr>
        <w:t>3. В целях настоящих Методических указаний используются термины и определения, установленные Порядком.</w:t>
      </w:r>
    </w:p>
    <w:p w:rsidR="007A57AA" w:rsidRPr="00A760CC" w:rsidRDefault="007A57AA" w:rsidP="007A57AA">
      <w:pPr>
        <w:ind w:firstLine="709"/>
        <w:jc w:val="both"/>
        <w:rPr>
          <w:sz w:val="28"/>
          <w:szCs w:val="28"/>
        </w:rPr>
      </w:pPr>
      <w:r w:rsidRPr="00A760CC">
        <w:rPr>
          <w:sz w:val="28"/>
          <w:szCs w:val="28"/>
        </w:rPr>
        <w:t>4. Формирование, реализация, мониторинг и проведение оценки эффективности реализации Программ осуществляются в соответствии с настоящими Методическими указаниями и требованиями Порядка.</w:t>
      </w:r>
    </w:p>
    <w:p w:rsidR="007A57AA" w:rsidRPr="00A760CC" w:rsidRDefault="007A57AA" w:rsidP="007A57AA">
      <w:pPr>
        <w:pStyle w:val="Pro-List1"/>
        <w:spacing w:before="0" w:line="240" w:lineRule="auto"/>
        <w:ind w:left="0" w:firstLine="709"/>
        <w:rPr>
          <w:rFonts w:ascii="Times New Roman" w:hAnsi="Times New Roman"/>
          <w:sz w:val="28"/>
          <w:szCs w:val="28"/>
        </w:rPr>
      </w:pPr>
      <w:r w:rsidRPr="00A760CC">
        <w:rPr>
          <w:rFonts w:ascii="Times New Roman" w:hAnsi="Times New Roman"/>
          <w:sz w:val="28"/>
          <w:szCs w:val="28"/>
        </w:rPr>
        <w:t>5.Проект Программы или проект по внесению изменений в Программу согласовывается с финансовым управлением и отделом экономики и предпринимательства после согласования проекта Программы со всеми  заинтересованными структурными подразделениями Администрации Комсомольского муниципального района.</w:t>
      </w:r>
    </w:p>
    <w:p w:rsidR="007A57AA" w:rsidRPr="00A760CC" w:rsidRDefault="007A57AA" w:rsidP="007A57AA">
      <w:pPr>
        <w:pStyle w:val="Pro-List1"/>
        <w:spacing w:before="0" w:line="240" w:lineRule="auto"/>
        <w:ind w:left="0" w:firstLine="709"/>
        <w:rPr>
          <w:rFonts w:ascii="Times New Roman" w:hAnsi="Times New Roman"/>
          <w:sz w:val="28"/>
          <w:szCs w:val="28"/>
        </w:rPr>
      </w:pPr>
      <w:r w:rsidRPr="00A760CC">
        <w:rPr>
          <w:rFonts w:ascii="Times New Roman" w:hAnsi="Times New Roman"/>
          <w:sz w:val="28"/>
          <w:szCs w:val="28"/>
        </w:rPr>
        <w:t>6.Внесение изменений в Программу осуществляется в соответствии с Порядком. При внесении изменений в Программу в рамках текущей корректировки основные параметры прошедших периодов реализации Программы изменению не подлежат.</w:t>
      </w:r>
    </w:p>
    <w:p w:rsidR="007A57AA" w:rsidRPr="00A760CC" w:rsidRDefault="007A57AA" w:rsidP="007A57AA">
      <w:pPr>
        <w:pStyle w:val="Pro-List1"/>
        <w:spacing w:before="0" w:line="240" w:lineRule="auto"/>
        <w:ind w:left="0" w:firstLine="709"/>
        <w:rPr>
          <w:rFonts w:ascii="Times New Roman" w:hAnsi="Times New Roman"/>
          <w:sz w:val="28"/>
          <w:szCs w:val="28"/>
        </w:rPr>
      </w:pPr>
    </w:p>
    <w:p w:rsidR="007A57AA" w:rsidRPr="00A760CC" w:rsidRDefault="007A57AA" w:rsidP="007A57AA">
      <w:pPr>
        <w:pStyle w:val="41"/>
        <w:spacing w:before="0" w:after="0"/>
        <w:jc w:val="center"/>
        <w:rPr>
          <w:rFonts w:ascii="Times New Roman" w:hAnsi="Times New Roman"/>
        </w:rPr>
      </w:pPr>
      <w:r w:rsidRPr="00A760CC">
        <w:rPr>
          <w:rFonts w:ascii="Times New Roman" w:hAnsi="Times New Roman"/>
        </w:rPr>
        <w:t>1. Особенности формирования  разделов и приложений Программы</w:t>
      </w:r>
    </w:p>
    <w:p w:rsidR="007A57AA" w:rsidRPr="00A760CC" w:rsidRDefault="007A57AA" w:rsidP="007A57AA">
      <w:pPr>
        <w:pStyle w:val="51"/>
        <w:rPr>
          <w:b w:val="0"/>
          <w:i/>
          <w:sz w:val="28"/>
        </w:rPr>
      </w:pPr>
    </w:p>
    <w:p w:rsidR="007A57AA" w:rsidRPr="00A760CC" w:rsidRDefault="007A57AA" w:rsidP="004A03A9">
      <w:pPr>
        <w:pStyle w:val="51"/>
        <w:keepNext w:val="0"/>
        <w:numPr>
          <w:ilvl w:val="1"/>
          <w:numId w:val="18"/>
        </w:numPr>
        <w:suppressAutoHyphens w:val="0"/>
        <w:rPr>
          <w:i/>
          <w:sz w:val="28"/>
        </w:rPr>
      </w:pPr>
      <w:r w:rsidRPr="00A760CC">
        <w:rPr>
          <w:i/>
          <w:sz w:val="28"/>
        </w:rPr>
        <w:t xml:space="preserve">Паспорт </w:t>
      </w:r>
      <w:r w:rsidRPr="00A760CC">
        <w:rPr>
          <w:i/>
          <w:sz w:val="28"/>
          <w:szCs w:val="28"/>
        </w:rPr>
        <w:t>П</w:t>
      </w:r>
      <w:r w:rsidRPr="00A760CC">
        <w:rPr>
          <w:i/>
          <w:sz w:val="28"/>
        </w:rPr>
        <w:t>рограммы</w:t>
      </w:r>
    </w:p>
    <w:p w:rsidR="007A57AA" w:rsidRPr="00A760CC" w:rsidRDefault="007A57AA" w:rsidP="007A57AA"/>
    <w:p w:rsidR="007A57AA" w:rsidRPr="00A760CC" w:rsidRDefault="007A57AA" w:rsidP="007A57AA">
      <w:pPr>
        <w:ind w:firstLine="709"/>
        <w:jc w:val="both"/>
        <w:rPr>
          <w:sz w:val="28"/>
          <w:szCs w:val="28"/>
        </w:rPr>
      </w:pPr>
      <w:r w:rsidRPr="00A760CC">
        <w:rPr>
          <w:sz w:val="28"/>
          <w:szCs w:val="28"/>
        </w:rPr>
        <w:t>Паспорт Программы приводится  по форме согласно приложению 1 Порядка, заполненной в соответствии со следующими правилами:</w:t>
      </w:r>
    </w:p>
    <w:p w:rsidR="007A57AA" w:rsidRPr="00A760CC" w:rsidRDefault="007A57AA" w:rsidP="007A57AA">
      <w:pPr>
        <w:ind w:firstLine="709"/>
        <w:jc w:val="both"/>
        <w:rPr>
          <w:sz w:val="28"/>
          <w:szCs w:val="28"/>
        </w:rPr>
      </w:pPr>
      <w:r w:rsidRPr="00A760CC">
        <w:rPr>
          <w:sz w:val="28"/>
          <w:szCs w:val="28"/>
        </w:rPr>
        <w:t>1) в поле «Наименование Программы» приводится формулировка наименования Программы,  в соответствии с Перечнем;</w:t>
      </w:r>
    </w:p>
    <w:p w:rsidR="007A57AA" w:rsidRPr="00A760CC" w:rsidRDefault="007A57AA" w:rsidP="007A57AA">
      <w:pPr>
        <w:ind w:firstLine="709"/>
        <w:jc w:val="both"/>
        <w:rPr>
          <w:sz w:val="28"/>
          <w:szCs w:val="28"/>
        </w:rPr>
      </w:pPr>
      <w:r w:rsidRPr="00A760CC">
        <w:rPr>
          <w:sz w:val="28"/>
          <w:szCs w:val="28"/>
        </w:rPr>
        <w:t>2) в поле «Срок реализации Программы» приводится год начала и год планируемого завершения реализации Программы. Год планируемого завершения реализации Программы должен совпадать с наиболее поздним годом планируемого завершения подпрограмм, входящих в состав Программы;</w:t>
      </w:r>
    </w:p>
    <w:p w:rsidR="007A57AA" w:rsidRPr="00A760CC" w:rsidRDefault="007A57AA" w:rsidP="007A57AA">
      <w:pPr>
        <w:ind w:firstLine="709"/>
        <w:jc w:val="both"/>
        <w:rPr>
          <w:sz w:val="28"/>
          <w:szCs w:val="28"/>
        </w:rPr>
      </w:pPr>
      <w:r w:rsidRPr="00A760CC">
        <w:rPr>
          <w:sz w:val="28"/>
          <w:szCs w:val="28"/>
        </w:rPr>
        <w:t>3) в поле «Перечень подпрограмм» должны быть  перечислены наименования  подпрограмм, входящих в состав Программы;</w:t>
      </w:r>
    </w:p>
    <w:p w:rsidR="007A57AA" w:rsidRPr="00A760CC" w:rsidRDefault="007A57AA" w:rsidP="007A57AA">
      <w:pPr>
        <w:ind w:firstLine="709"/>
        <w:jc w:val="both"/>
        <w:rPr>
          <w:sz w:val="28"/>
          <w:szCs w:val="28"/>
        </w:rPr>
      </w:pPr>
      <w:r w:rsidRPr="00A760CC">
        <w:rPr>
          <w:sz w:val="28"/>
          <w:szCs w:val="28"/>
        </w:rPr>
        <w:lastRenderedPageBreak/>
        <w:t>4) в поле «Администратор Программы» приводится наименование администратора, в соответствии с Перечнем;</w:t>
      </w:r>
    </w:p>
    <w:p w:rsidR="007A57AA" w:rsidRPr="00A760CC" w:rsidRDefault="007A57AA" w:rsidP="007A57AA">
      <w:pPr>
        <w:ind w:firstLine="709"/>
        <w:jc w:val="both"/>
        <w:rPr>
          <w:sz w:val="28"/>
          <w:szCs w:val="28"/>
        </w:rPr>
      </w:pPr>
      <w:r w:rsidRPr="00A760CC">
        <w:rPr>
          <w:sz w:val="28"/>
          <w:szCs w:val="28"/>
        </w:rPr>
        <w:t>5) в поле «Ответственные исполнители» приводятся наименования структурных подразделений Администрации Комсомольского муниципального района, ответственных за формирование и реализацию подпрограмм Программы;</w:t>
      </w:r>
    </w:p>
    <w:p w:rsidR="007A57AA" w:rsidRPr="00A760CC" w:rsidRDefault="007A57AA" w:rsidP="007A57AA">
      <w:pPr>
        <w:ind w:firstLine="709"/>
        <w:jc w:val="both"/>
        <w:rPr>
          <w:sz w:val="28"/>
          <w:szCs w:val="28"/>
        </w:rPr>
      </w:pPr>
      <w:r w:rsidRPr="00A760CC">
        <w:rPr>
          <w:sz w:val="28"/>
          <w:szCs w:val="28"/>
        </w:rPr>
        <w:t>6) в поле «Исполнители» приводятся наименования структурных подразделений Администрации Комсомольского муниципального района,  участвующих в реализации Программы;</w:t>
      </w:r>
    </w:p>
    <w:p w:rsidR="007A57AA" w:rsidRPr="00A760CC" w:rsidRDefault="007A57AA" w:rsidP="007A57AA">
      <w:pPr>
        <w:ind w:firstLine="709"/>
        <w:jc w:val="both"/>
        <w:rPr>
          <w:sz w:val="28"/>
          <w:szCs w:val="28"/>
        </w:rPr>
      </w:pPr>
      <w:r w:rsidRPr="00A760CC">
        <w:rPr>
          <w:sz w:val="28"/>
          <w:szCs w:val="28"/>
        </w:rPr>
        <w:t>7) в поле «Цель (цели) Программы» указывается цель (цели) Программы, соответствующая (соответствующие) приоритетам и целям социально-экономического развития Комсомольского муниципального района и Комсомольского городского поселения, определенным Стратегией социально-экономического развития Комсомольского муниципального района.</w:t>
      </w:r>
    </w:p>
    <w:p w:rsidR="007A57AA" w:rsidRPr="00A760CC" w:rsidRDefault="007A57AA" w:rsidP="007A57AA">
      <w:pPr>
        <w:ind w:firstLine="709"/>
        <w:jc w:val="both"/>
        <w:rPr>
          <w:sz w:val="28"/>
          <w:szCs w:val="28"/>
        </w:rPr>
      </w:pPr>
      <w:r w:rsidRPr="00A760CC">
        <w:rPr>
          <w:sz w:val="28"/>
          <w:szCs w:val="28"/>
        </w:rPr>
        <w:t>Цель Программы должна обладать следующими свойствами:</w:t>
      </w:r>
    </w:p>
    <w:p w:rsidR="007A57AA" w:rsidRPr="00A760CC" w:rsidRDefault="007A57AA" w:rsidP="007A57AA">
      <w:pPr>
        <w:ind w:firstLine="709"/>
        <w:jc w:val="both"/>
        <w:rPr>
          <w:sz w:val="28"/>
          <w:szCs w:val="28"/>
        </w:rPr>
      </w:pPr>
      <w:r w:rsidRPr="00A760CC">
        <w:rPr>
          <w:sz w:val="28"/>
          <w:szCs w:val="28"/>
        </w:rPr>
        <w:t>- специфичность (цель должна соответствовать сфере реализации Программы);</w:t>
      </w:r>
    </w:p>
    <w:p w:rsidR="007A57AA" w:rsidRPr="00A760CC" w:rsidRDefault="007A57AA" w:rsidP="007A57AA">
      <w:pPr>
        <w:ind w:firstLine="709"/>
        <w:jc w:val="both"/>
        <w:rPr>
          <w:sz w:val="28"/>
          <w:szCs w:val="28"/>
        </w:rPr>
      </w:pPr>
      <w:r w:rsidRPr="00A760CC">
        <w:rPr>
          <w:sz w:val="28"/>
          <w:szCs w:val="28"/>
        </w:rPr>
        <w:t>- актуальность (цель должна соответствовать приоритетам развития Комсомольского муниципального района и Комсомольского городского поселения);</w:t>
      </w:r>
    </w:p>
    <w:p w:rsidR="007A57AA" w:rsidRPr="00A760CC" w:rsidRDefault="007A57AA" w:rsidP="007A57AA">
      <w:pPr>
        <w:ind w:firstLine="709"/>
        <w:jc w:val="both"/>
        <w:rPr>
          <w:sz w:val="28"/>
          <w:szCs w:val="28"/>
        </w:rPr>
      </w:pPr>
      <w:r w:rsidRPr="00A760CC">
        <w:rPr>
          <w:sz w:val="28"/>
          <w:szCs w:val="28"/>
        </w:rPr>
        <w:t>-конкретность (не допускаются размытые (нечеткие) формулировки, допускающие произвольное или неоднозначное толкование);</w:t>
      </w:r>
    </w:p>
    <w:p w:rsidR="007A57AA" w:rsidRPr="00A760CC" w:rsidRDefault="007A57AA" w:rsidP="007A57AA">
      <w:pPr>
        <w:ind w:firstLine="709"/>
        <w:jc w:val="both"/>
        <w:rPr>
          <w:sz w:val="28"/>
          <w:szCs w:val="28"/>
        </w:rPr>
      </w:pPr>
      <w:r w:rsidRPr="00A760CC">
        <w:rPr>
          <w:sz w:val="28"/>
          <w:szCs w:val="28"/>
        </w:rPr>
        <w:t>-достижимость (цель должна быть достижима за период реализации Программы);</w:t>
      </w:r>
    </w:p>
    <w:p w:rsidR="007A57AA" w:rsidRPr="00A760CC" w:rsidRDefault="007A57AA" w:rsidP="007A57AA">
      <w:pPr>
        <w:ind w:firstLine="709"/>
        <w:jc w:val="both"/>
        <w:rPr>
          <w:sz w:val="28"/>
          <w:szCs w:val="28"/>
        </w:rPr>
      </w:pPr>
      <w:r w:rsidRPr="00A760CC">
        <w:rPr>
          <w:sz w:val="28"/>
          <w:szCs w:val="28"/>
        </w:rPr>
        <w:t>-измеримость (достижение цели можно проверить);</w:t>
      </w:r>
    </w:p>
    <w:p w:rsidR="007A57AA" w:rsidRPr="00A760CC" w:rsidRDefault="007A57AA" w:rsidP="007A57AA">
      <w:pPr>
        <w:ind w:firstLine="709"/>
        <w:jc w:val="both"/>
        <w:rPr>
          <w:sz w:val="28"/>
          <w:szCs w:val="28"/>
        </w:rPr>
      </w:pPr>
      <w:r w:rsidRPr="00A760CC">
        <w:rPr>
          <w:sz w:val="28"/>
          <w:szCs w:val="28"/>
        </w:rPr>
        <w:t>- релевантность (цель должна соответствовать ожидаемым результатам реализации Программы).</w:t>
      </w:r>
    </w:p>
    <w:p w:rsidR="007A57AA" w:rsidRPr="00A760CC" w:rsidRDefault="007A57AA" w:rsidP="007A57AA">
      <w:pPr>
        <w:ind w:firstLine="709"/>
        <w:jc w:val="both"/>
        <w:rPr>
          <w:sz w:val="28"/>
          <w:szCs w:val="28"/>
        </w:rPr>
      </w:pPr>
      <w:r w:rsidRPr="00A760CC">
        <w:rPr>
          <w:sz w:val="28"/>
          <w:szCs w:val="28"/>
        </w:rPr>
        <w:t>Формулировка цели должна быть краткой и ясной и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w:t>
      </w:r>
    </w:p>
    <w:p w:rsidR="007A57AA" w:rsidRPr="00A760CC" w:rsidRDefault="007A57AA" w:rsidP="007A57AA">
      <w:pPr>
        <w:ind w:firstLine="709"/>
        <w:jc w:val="both"/>
        <w:rPr>
          <w:sz w:val="28"/>
          <w:szCs w:val="28"/>
        </w:rPr>
      </w:pPr>
      <w:r w:rsidRPr="00A760CC">
        <w:rPr>
          <w:sz w:val="28"/>
          <w:szCs w:val="28"/>
        </w:rPr>
        <w:t>8) в поле «Целевые индикаторы (показатели) Программы» приводится перечень основных значимых целевых индикаторов (показателей) Программы, характеризующие достижение цели (целей) Программы;</w:t>
      </w:r>
    </w:p>
    <w:p w:rsidR="007A57AA" w:rsidRPr="00A760CC" w:rsidRDefault="007A57AA" w:rsidP="007A57AA">
      <w:pPr>
        <w:ind w:firstLine="709"/>
        <w:jc w:val="both"/>
        <w:rPr>
          <w:sz w:val="28"/>
          <w:szCs w:val="28"/>
        </w:rPr>
      </w:pPr>
      <w:r w:rsidRPr="00A760CC">
        <w:rPr>
          <w:sz w:val="28"/>
          <w:szCs w:val="28"/>
        </w:rPr>
        <w:t>9) в поле «Объемы ресурсного обеспечения Программы» приводятся  сведения  по ресурсному обеспечению Программы в разбивке  по годам реализации Программы в разрезе источников финансирования.</w:t>
      </w:r>
    </w:p>
    <w:p w:rsidR="007A57AA" w:rsidRPr="00A760CC" w:rsidRDefault="007A57AA" w:rsidP="007A57AA">
      <w:pPr>
        <w:ind w:firstLine="709"/>
        <w:jc w:val="both"/>
        <w:rPr>
          <w:sz w:val="28"/>
          <w:szCs w:val="28"/>
        </w:rPr>
      </w:pPr>
      <w:r w:rsidRPr="00A760CC">
        <w:rPr>
          <w:sz w:val="28"/>
          <w:szCs w:val="28"/>
        </w:rPr>
        <w:t>Объем ресурсного обеспечения Программы указывается в рублях с точностью до второго знака после запятой.</w:t>
      </w:r>
    </w:p>
    <w:p w:rsidR="007A57AA" w:rsidRPr="00A760CC" w:rsidRDefault="007A57AA" w:rsidP="007A57AA">
      <w:pPr>
        <w:ind w:firstLine="709"/>
        <w:jc w:val="both"/>
        <w:rPr>
          <w:sz w:val="28"/>
          <w:szCs w:val="28"/>
        </w:rPr>
      </w:pPr>
      <w:r w:rsidRPr="00A760CC">
        <w:rPr>
          <w:sz w:val="28"/>
          <w:szCs w:val="28"/>
        </w:rPr>
        <w:t>Для отражения остатка бюджетных средств, не использованного на 1 января соответствующего финансового года и подлежащего использованию в соответствующем финансовом году, вводится дополнительная строка «Кроме того остаток средств» с разбивкой по годам реализации Программы и по источникам финансирования.</w:t>
      </w:r>
    </w:p>
    <w:p w:rsidR="007A57AA" w:rsidRPr="00A760CC" w:rsidRDefault="007A57AA" w:rsidP="007A57AA">
      <w:pPr>
        <w:ind w:firstLine="709"/>
        <w:jc w:val="both"/>
        <w:rPr>
          <w:sz w:val="28"/>
          <w:szCs w:val="28"/>
        </w:rPr>
      </w:pPr>
      <w:r w:rsidRPr="00A760CC">
        <w:rPr>
          <w:sz w:val="28"/>
          <w:szCs w:val="28"/>
        </w:rPr>
        <w:lastRenderedPageBreak/>
        <w:t>10) в поле «Ожидаемые результаты реализации Программы» должны быть сформулированы конечные результаты в сфере реализации Программы, отражающие количественную и/или качественную характеристику достижения  цели Программы и выгоду от её реализации, с указанием сроков их достижения.</w:t>
      </w:r>
    </w:p>
    <w:p w:rsidR="007A57AA" w:rsidRPr="00A760CC" w:rsidRDefault="007A57AA" w:rsidP="007A57AA">
      <w:pPr>
        <w:pStyle w:val="aff2"/>
        <w:rPr>
          <w:sz w:val="28"/>
          <w:szCs w:val="28"/>
        </w:rPr>
      </w:pPr>
    </w:p>
    <w:p w:rsidR="007A57AA" w:rsidRPr="00A760CC" w:rsidRDefault="007A57AA" w:rsidP="004A03A9">
      <w:pPr>
        <w:pStyle w:val="51"/>
        <w:keepNext w:val="0"/>
        <w:numPr>
          <w:ilvl w:val="1"/>
          <w:numId w:val="18"/>
        </w:numPr>
        <w:suppressAutoHyphens w:val="0"/>
        <w:rPr>
          <w:i/>
          <w:sz w:val="28"/>
        </w:rPr>
      </w:pPr>
      <w:r w:rsidRPr="00A760CC">
        <w:rPr>
          <w:i/>
          <w:sz w:val="28"/>
        </w:rPr>
        <w:t>Анализ текущей ситуации в сфере реализации  Программы</w:t>
      </w:r>
    </w:p>
    <w:p w:rsidR="007A57AA" w:rsidRPr="00A760CC" w:rsidRDefault="007A57AA" w:rsidP="007A57AA">
      <w:pPr>
        <w:ind w:left="525"/>
      </w:pPr>
    </w:p>
    <w:p w:rsidR="007A57AA" w:rsidRPr="00A760CC" w:rsidRDefault="007A57AA" w:rsidP="007A57AA">
      <w:pPr>
        <w:ind w:firstLine="709"/>
        <w:jc w:val="both"/>
        <w:rPr>
          <w:sz w:val="28"/>
        </w:rPr>
      </w:pPr>
      <w:r w:rsidRPr="00A760CC">
        <w:rPr>
          <w:sz w:val="28"/>
        </w:rPr>
        <w:t>Изложение раздела рекомендуется построить в разрезе основных направлений реализации Программы. В рамках раздела приводятся:</w:t>
      </w:r>
    </w:p>
    <w:p w:rsidR="007A57AA" w:rsidRPr="00A760CC" w:rsidRDefault="007A57AA" w:rsidP="007A57AA">
      <w:pPr>
        <w:ind w:firstLine="709"/>
        <w:jc w:val="both"/>
        <w:rPr>
          <w:sz w:val="28"/>
        </w:rPr>
      </w:pPr>
      <w:r w:rsidRPr="00A760CC">
        <w:rPr>
          <w:sz w:val="28"/>
        </w:rPr>
        <w:t>1) Описание и оценка основных результатов деятельности структурных подразделений Администрации Комсомольского муниципального района в сфере реализации Программы, достигнутых к началу реализации Программы.</w:t>
      </w:r>
    </w:p>
    <w:p w:rsidR="007A57AA" w:rsidRPr="00A760CC" w:rsidRDefault="007A57AA" w:rsidP="007A57AA">
      <w:pPr>
        <w:ind w:firstLine="709"/>
        <w:jc w:val="both"/>
        <w:rPr>
          <w:sz w:val="28"/>
        </w:rPr>
      </w:pPr>
      <w:r w:rsidRPr="00A760CC">
        <w:rPr>
          <w:sz w:val="28"/>
        </w:rPr>
        <w:t>Приводится перечисление и краткое описание  (с точки зрения достигнутых результатов) основных инициатив, проектов, мер, предпринятых структурными подразделениями Администрации Комсомольского муниципального района для улучшения ситуации в сфере реализации Программы.</w:t>
      </w:r>
    </w:p>
    <w:p w:rsidR="007A57AA" w:rsidRPr="00A760CC" w:rsidRDefault="007A57AA" w:rsidP="007A57AA">
      <w:pPr>
        <w:ind w:firstLine="709"/>
        <w:jc w:val="both"/>
        <w:rPr>
          <w:sz w:val="28"/>
        </w:rPr>
      </w:pPr>
      <w:r w:rsidRPr="00A760CC">
        <w:rPr>
          <w:sz w:val="28"/>
        </w:rPr>
        <w:t>Приводится краткая характеристика участия Комсомольского муниципального района и Комсомольского городского поселения в реализации соответствующих государственных программах Ивановской области.</w:t>
      </w:r>
    </w:p>
    <w:p w:rsidR="007A57AA" w:rsidRPr="00A760CC" w:rsidRDefault="007A57AA" w:rsidP="007A57AA">
      <w:pPr>
        <w:ind w:firstLine="709"/>
        <w:jc w:val="both"/>
        <w:rPr>
          <w:sz w:val="28"/>
        </w:rPr>
      </w:pPr>
      <w:r w:rsidRPr="00A760CC">
        <w:rPr>
          <w:sz w:val="28"/>
        </w:rPr>
        <w:t>2) Описание сложившейся социальной и экономической ситуации в сфере реализации Программы и основных тенденций её изменения, а также анализ проблематики, стоящей перед структурными подразделениями Администрации Комсомольского муниципального района и Комсомольского городского поселения в сфере реализации Программы.</w:t>
      </w:r>
    </w:p>
    <w:p w:rsidR="007A57AA" w:rsidRPr="00A760CC" w:rsidRDefault="007A57AA" w:rsidP="007A57AA">
      <w:pPr>
        <w:ind w:firstLine="709"/>
        <w:jc w:val="both"/>
        <w:rPr>
          <w:sz w:val="28"/>
        </w:rPr>
      </w:pPr>
      <w:r w:rsidRPr="00A760CC">
        <w:rPr>
          <w:sz w:val="28"/>
          <w:szCs w:val="28"/>
        </w:rPr>
        <w:t>Анализ  сложившейся  ситуации в сфере реализации Программы необходимо</w:t>
      </w:r>
      <w:r w:rsidRPr="00A760CC">
        <w:rPr>
          <w:sz w:val="28"/>
        </w:rPr>
        <w:t xml:space="preserve"> проводить с применением количественных показателей, в том числе используемых в качестве целевых индикаторов (показателей)  Программы (при наличии отчетных данных).</w:t>
      </w:r>
    </w:p>
    <w:p w:rsidR="007A57AA" w:rsidRPr="00A760CC" w:rsidRDefault="007A57AA" w:rsidP="007A57AA">
      <w:pPr>
        <w:ind w:firstLine="709"/>
        <w:jc w:val="both"/>
        <w:rPr>
          <w:sz w:val="28"/>
        </w:rPr>
      </w:pPr>
      <w:r w:rsidRPr="00A760CC">
        <w:rPr>
          <w:sz w:val="28"/>
        </w:rPr>
        <w:t>При описании текущей ситуации должна быть проанализирована её динамика не менее чем за последние три отчетных года и выделены основные тенденции её изменения.</w:t>
      </w:r>
    </w:p>
    <w:p w:rsidR="007A57AA" w:rsidRPr="00A760CC" w:rsidRDefault="007A57AA" w:rsidP="007A57AA">
      <w:pPr>
        <w:ind w:firstLine="709"/>
        <w:jc w:val="both"/>
        <w:rPr>
          <w:sz w:val="28"/>
        </w:rPr>
      </w:pPr>
      <w:r w:rsidRPr="00A760CC">
        <w:rPr>
          <w:sz w:val="28"/>
        </w:rPr>
        <w:t>При выделении проблематики акцент рекомендуется сделать на анализе проблем, решаемых в ходе реализации Программы.</w:t>
      </w:r>
    </w:p>
    <w:p w:rsidR="007A57AA" w:rsidRPr="00A760CC" w:rsidRDefault="007A57AA" w:rsidP="007A57AA">
      <w:pPr>
        <w:ind w:firstLine="709"/>
        <w:jc w:val="both"/>
        <w:rPr>
          <w:sz w:val="28"/>
        </w:rPr>
      </w:pPr>
      <w:r w:rsidRPr="00A760CC">
        <w:rPr>
          <w:sz w:val="28"/>
          <w:szCs w:val="28"/>
        </w:rPr>
        <w:t>В разделе должна быть представлена информация, отражающая</w:t>
      </w:r>
      <w:r w:rsidRPr="00A760CC">
        <w:rPr>
          <w:sz w:val="28"/>
        </w:rPr>
        <w:t xml:space="preserve"> динамику значений наиболее значимых количественных показателей по основным направлениям реализации Программы за три года, предшествующих году начала реализации Программы, по форме согласно таблице 1.</w:t>
      </w:r>
    </w:p>
    <w:p w:rsidR="007A57AA" w:rsidRPr="00A760CC" w:rsidRDefault="007A57AA" w:rsidP="007A57AA">
      <w:pPr>
        <w:ind w:firstLine="709"/>
        <w:jc w:val="both"/>
        <w:rPr>
          <w:sz w:val="28"/>
        </w:rPr>
      </w:pPr>
      <w:r w:rsidRPr="00A760CC">
        <w:rPr>
          <w:sz w:val="28"/>
        </w:rPr>
        <w:t>3) Описание приоритетов и целей муниципальной политики в соответствующей сфере.</w:t>
      </w:r>
    </w:p>
    <w:p w:rsidR="007A57AA" w:rsidRPr="00A760CC" w:rsidRDefault="007A57AA" w:rsidP="007A57AA">
      <w:pPr>
        <w:ind w:firstLine="709"/>
        <w:jc w:val="both"/>
        <w:rPr>
          <w:sz w:val="28"/>
        </w:rPr>
      </w:pPr>
      <w:r w:rsidRPr="00A760CC">
        <w:rPr>
          <w:sz w:val="28"/>
        </w:rPr>
        <w:lastRenderedPageBreak/>
        <w:t>Приводится краткое описание основных приоритетов и целей муниципальной политики в соответствующей сфере реализации Программы.</w:t>
      </w:r>
    </w:p>
    <w:p w:rsidR="007A57AA" w:rsidRPr="00A760CC" w:rsidRDefault="007A57AA" w:rsidP="007A57AA">
      <w:pPr>
        <w:pStyle w:val="Pro-TabName"/>
        <w:spacing w:before="0" w:after="0"/>
        <w:jc w:val="right"/>
        <w:rPr>
          <w:rFonts w:ascii="Times New Roman" w:hAnsi="Times New Roman"/>
          <w:color w:val="auto"/>
          <w:sz w:val="28"/>
          <w:szCs w:val="28"/>
        </w:rPr>
      </w:pPr>
      <w:r w:rsidRPr="00A760CC">
        <w:rPr>
          <w:rFonts w:ascii="Times New Roman" w:hAnsi="Times New Roman"/>
          <w:color w:val="auto"/>
          <w:sz w:val="28"/>
        </w:rPr>
        <w:t xml:space="preserve">Таблица </w:t>
      </w:r>
      <w:r w:rsidRPr="00A760CC">
        <w:rPr>
          <w:rFonts w:ascii="Times New Roman" w:hAnsi="Times New Roman"/>
          <w:color w:val="auto"/>
          <w:sz w:val="28"/>
          <w:szCs w:val="28"/>
        </w:rPr>
        <w:t>1</w:t>
      </w:r>
    </w:p>
    <w:p w:rsidR="007A57AA" w:rsidRPr="00A760CC" w:rsidRDefault="007A57AA" w:rsidP="007A57AA">
      <w:pPr>
        <w:pStyle w:val="Pro-TabName"/>
        <w:spacing w:before="0" w:after="0"/>
        <w:jc w:val="center"/>
        <w:rPr>
          <w:rFonts w:ascii="Times New Roman" w:hAnsi="Times New Roman"/>
          <w:color w:val="auto"/>
          <w:sz w:val="28"/>
          <w:szCs w:val="28"/>
        </w:rPr>
      </w:pPr>
    </w:p>
    <w:p w:rsidR="007A57AA" w:rsidRPr="00A760CC" w:rsidRDefault="007A57AA" w:rsidP="007A57AA">
      <w:pPr>
        <w:pStyle w:val="Pro-TabName"/>
        <w:spacing w:before="0" w:after="0"/>
        <w:jc w:val="center"/>
        <w:rPr>
          <w:rFonts w:ascii="Times New Roman" w:hAnsi="Times New Roman"/>
          <w:color w:val="auto"/>
          <w:sz w:val="28"/>
          <w:szCs w:val="28"/>
        </w:rPr>
      </w:pPr>
    </w:p>
    <w:tbl>
      <w:tblPr>
        <w:tblW w:w="8763"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8"/>
        <w:gridCol w:w="2373"/>
        <w:gridCol w:w="1745"/>
        <w:gridCol w:w="1386"/>
        <w:gridCol w:w="1300"/>
        <w:gridCol w:w="1261"/>
      </w:tblGrid>
      <w:tr w:rsidR="007A57AA" w:rsidRPr="00A760CC" w:rsidTr="00E13589">
        <w:trPr>
          <w:jc w:val="center"/>
        </w:trPr>
        <w:tc>
          <w:tcPr>
            <w:tcW w:w="698" w:type="dxa"/>
          </w:tcPr>
          <w:p w:rsidR="007A57AA" w:rsidRPr="00A760CC" w:rsidRDefault="007A57AA" w:rsidP="00E13589">
            <w:pPr>
              <w:jc w:val="both"/>
            </w:pPr>
            <w:r w:rsidRPr="00A760CC">
              <w:t>№</w:t>
            </w:r>
            <w:r w:rsidRPr="00A760CC">
              <w:rPr>
                <w:lang w:val="en-US"/>
              </w:rPr>
              <w:t xml:space="preserve"> п/п</w:t>
            </w:r>
          </w:p>
        </w:tc>
        <w:tc>
          <w:tcPr>
            <w:tcW w:w="2373" w:type="dxa"/>
          </w:tcPr>
          <w:p w:rsidR="007A57AA" w:rsidRPr="00A760CC" w:rsidRDefault="007A57AA" w:rsidP="00E13589">
            <w:pPr>
              <w:jc w:val="center"/>
            </w:pPr>
            <w:r w:rsidRPr="00A760CC">
              <w:t>Наименование показателя</w:t>
            </w:r>
          </w:p>
        </w:tc>
        <w:tc>
          <w:tcPr>
            <w:tcW w:w="1745" w:type="dxa"/>
          </w:tcPr>
          <w:p w:rsidR="007A57AA" w:rsidRPr="00A760CC" w:rsidRDefault="007A57AA" w:rsidP="00E13589">
            <w:pPr>
              <w:jc w:val="center"/>
            </w:pPr>
            <w:r w:rsidRPr="00A760CC">
              <w:t>Ед. изм.</w:t>
            </w:r>
          </w:p>
        </w:tc>
        <w:tc>
          <w:tcPr>
            <w:tcW w:w="1386" w:type="dxa"/>
          </w:tcPr>
          <w:p w:rsidR="007A57AA" w:rsidRPr="00A760CC" w:rsidRDefault="007A57AA" w:rsidP="00E13589">
            <w:pPr>
              <w:jc w:val="center"/>
              <w:rPr>
                <w:b/>
              </w:rPr>
            </w:pPr>
            <w:r w:rsidRPr="00A760CC">
              <w:rPr>
                <w:sz w:val="28"/>
                <w:szCs w:val="28"/>
                <w:lang w:val="en-US"/>
              </w:rPr>
              <w:t>n</w:t>
            </w:r>
            <w:r w:rsidRPr="00A760CC">
              <w:rPr>
                <w:sz w:val="28"/>
                <w:szCs w:val="28"/>
              </w:rPr>
              <w:t>н-3</w:t>
            </w:r>
          </w:p>
        </w:tc>
        <w:tc>
          <w:tcPr>
            <w:tcW w:w="1300" w:type="dxa"/>
          </w:tcPr>
          <w:p w:rsidR="007A57AA" w:rsidRPr="00A760CC" w:rsidRDefault="007A57AA" w:rsidP="00E13589">
            <w:pPr>
              <w:jc w:val="center"/>
              <w:rPr>
                <w:b/>
              </w:rPr>
            </w:pPr>
            <w:r w:rsidRPr="00A760CC">
              <w:rPr>
                <w:sz w:val="28"/>
                <w:szCs w:val="28"/>
                <w:lang w:val="en-US"/>
              </w:rPr>
              <w:t>n</w:t>
            </w:r>
            <w:r w:rsidRPr="00A760CC">
              <w:rPr>
                <w:sz w:val="28"/>
                <w:szCs w:val="28"/>
              </w:rPr>
              <w:t>н-2</w:t>
            </w:r>
          </w:p>
        </w:tc>
        <w:tc>
          <w:tcPr>
            <w:tcW w:w="1261" w:type="dxa"/>
          </w:tcPr>
          <w:p w:rsidR="007A57AA" w:rsidRPr="00A760CC" w:rsidRDefault="007A57AA" w:rsidP="00E13589">
            <w:pPr>
              <w:jc w:val="center"/>
              <w:rPr>
                <w:b/>
                <w:lang w:val="en-US"/>
              </w:rPr>
            </w:pPr>
            <w:r w:rsidRPr="00A760CC">
              <w:rPr>
                <w:sz w:val="28"/>
                <w:szCs w:val="28"/>
                <w:lang w:val="en-US"/>
              </w:rPr>
              <w:t>n</w:t>
            </w:r>
            <w:r w:rsidRPr="00A760CC">
              <w:rPr>
                <w:sz w:val="28"/>
                <w:szCs w:val="28"/>
              </w:rPr>
              <w:t>н-1</w:t>
            </w:r>
          </w:p>
        </w:tc>
      </w:tr>
      <w:tr w:rsidR="007A57AA" w:rsidRPr="00A760CC" w:rsidTr="00E13589">
        <w:trPr>
          <w:jc w:val="center"/>
        </w:trPr>
        <w:tc>
          <w:tcPr>
            <w:tcW w:w="698" w:type="dxa"/>
          </w:tcPr>
          <w:p w:rsidR="007A57AA" w:rsidRPr="00A760CC" w:rsidRDefault="007A57AA" w:rsidP="00E13589">
            <w:pPr>
              <w:jc w:val="center"/>
            </w:pPr>
            <w:r w:rsidRPr="00A760CC">
              <w:t>1</w:t>
            </w:r>
          </w:p>
        </w:tc>
        <w:tc>
          <w:tcPr>
            <w:tcW w:w="2373" w:type="dxa"/>
          </w:tcPr>
          <w:p w:rsidR="007A57AA" w:rsidRPr="00A760CC" w:rsidRDefault="007A57AA" w:rsidP="00E13589">
            <w:pPr>
              <w:jc w:val="center"/>
            </w:pPr>
            <w:r w:rsidRPr="00A760CC">
              <w:t>&lt;</w:t>
            </w:r>
            <w:r w:rsidRPr="00A760CC">
              <w:rPr>
                <w:lang w:val="en-US"/>
              </w:rPr>
              <w:t>Показатель 1</w:t>
            </w:r>
            <w:r w:rsidRPr="00A760CC">
              <w:t>&gt;</w:t>
            </w:r>
          </w:p>
        </w:tc>
        <w:tc>
          <w:tcPr>
            <w:tcW w:w="1745" w:type="dxa"/>
          </w:tcPr>
          <w:p w:rsidR="007A57AA" w:rsidRPr="00A760CC" w:rsidRDefault="007A57AA" w:rsidP="00E13589">
            <w:pPr>
              <w:jc w:val="center"/>
            </w:pPr>
            <w:r w:rsidRPr="00A760CC">
              <w:t>&lt;единицы измерения показателя 1&gt;</w:t>
            </w:r>
          </w:p>
        </w:tc>
        <w:tc>
          <w:tcPr>
            <w:tcW w:w="1386" w:type="dxa"/>
          </w:tcPr>
          <w:p w:rsidR="007A57AA" w:rsidRPr="00A760CC" w:rsidRDefault="007A57AA" w:rsidP="00E13589">
            <w:pPr>
              <w:jc w:val="center"/>
            </w:pPr>
            <w:r w:rsidRPr="00A760CC">
              <w:t>&lt;значение&gt;</w:t>
            </w:r>
          </w:p>
        </w:tc>
        <w:tc>
          <w:tcPr>
            <w:tcW w:w="1300" w:type="dxa"/>
          </w:tcPr>
          <w:p w:rsidR="007A57AA" w:rsidRPr="00A760CC" w:rsidRDefault="007A57AA" w:rsidP="00E13589">
            <w:pPr>
              <w:jc w:val="center"/>
            </w:pPr>
            <w:r w:rsidRPr="00A760CC">
              <w:t>…</w:t>
            </w:r>
          </w:p>
        </w:tc>
        <w:tc>
          <w:tcPr>
            <w:tcW w:w="1261" w:type="dxa"/>
          </w:tcPr>
          <w:p w:rsidR="007A57AA" w:rsidRPr="00A760CC" w:rsidRDefault="007A57AA" w:rsidP="00E13589">
            <w:pPr>
              <w:jc w:val="center"/>
            </w:pPr>
            <w:r w:rsidRPr="00A760CC">
              <w:t>…</w:t>
            </w:r>
          </w:p>
        </w:tc>
      </w:tr>
      <w:tr w:rsidR="007A57AA" w:rsidRPr="00A760CC" w:rsidTr="00E13589">
        <w:trPr>
          <w:jc w:val="center"/>
        </w:trPr>
        <w:tc>
          <w:tcPr>
            <w:tcW w:w="698" w:type="dxa"/>
          </w:tcPr>
          <w:p w:rsidR="007A57AA" w:rsidRPr="00A760CC" w:rsidRDefault="007A57AA" w:rsidP="00E13589">
            <w:pPr>
              <w:jc w:val="center"/>
            </w:pPr>
            <w:r w:rsidRPr="00A760CC">
              <w:t>2</w:t>
            </w:r>
          </w:p>
        </w:tc>
        <w:tc>
          <w:tcPr>
            <w:tcW w:w="2373" w:type="dxa"/>
          </w:tcPr>
          <w:p w:rsidR="007A57AA" w:rsidRPr="00A760CC" w:rsidRDefault="007A57AA" w:rsidP="00E13589">
            <w:pPr>
              <w:jc w:val="center"/>
            </w:pPr>
            <w:r w:rsidRPr="00A760CC">
              <w:t>&lt;</w:t>
            </w:r>
            <w:r w:rsidRPr="00A760CC">
              <w:rPr>
                <w:lang w:val="en-US"/>
              </w:rPr>
              <w:t>Показатель 2</w:t>
            </w:r>
            <w:r w:rsidRPr="00A760CC">
              <w:t>&gt;</w:t>
            </w:r>
          </w:p>
        </w:tc>
        <w:tc>
          <w:tcPr>
            <w:tcW w:w="1745" w:type="dxa"/>
          </w:tcPr>
          <w:p w:rsidR="007A57AA" w:rsidRPr="00A760CC" w:rsidRDefault="007A57AA" w:rsidP="00E13589">
            <w:pPr>
              <w:jc w:val="center"/>
            </w:pPr>
            <w:r w:rsidRPr="00A760CC">
              <w:t xml:space="preserve">&lt;единицы измерения показателя </w:t>
            </w:r>
            <w:r w:rsidRPr="00A760CC">
              <w:rPr>
                <w:lang w:val="en-US"/>
              </w:rPr>
              <w:t>2</w:t>
            </w:r>
            <w:r w:rsidRPr="00A760CC">
              <w:t>&gt;</w:t>
            </w:r>
          </w:p>
        </w:tc>
        <w:tc>
          <w:tcPr>
            <w:tcW w:w="1386" w:type="dxa"/>
          </w:tcPr>
          <w:p w:rsidR="007A57AA" w:rsidRPr="00A760CC" w:rsidRDefault="007A57AA" w:rsidP="00E13589">
            <w:pPr>
              <w:jc w:val="center"/>
            </w:pPr>
            <w:r w:rsidRPr="00A760CC">
              <w:t>&lt;значение&gt;</w:t>
            </w:r>
          </w:p>
        </w:tc>
        <w:tc>
          <w:tcPr>
            <w:tcW w:w="1300" w:type="dxa"/>
          </w:tcPr>
          <w:p w:rsidR="007A57AA" w:rsidRPr="00A760CC" w:rsidRDefault="007A57AA" w:rsidP="00E13589">
            <w:pPr>
              <w:jc w:val="center"/>
            </w:pPr>
            <w:r w:rsidRPr="00A760CC">
              <w:t>…</w:t>
            </w:r>
          </w:p>
        </w:tc>
        <w:tc>
          <w:tcPr>
            <w:tcW w:w="1261" w:type="dxa"/>
          </w:tcPr>
          <w:p w:rsidR="007A57AA" w:rsidRPr="00A760CC" w:rsidRDefault="007A57AA" w:rsidP="00E13589">
            <w:pPr>
              <w:jc w:val="center"/>
            </w:pPr>
            <w:r w:rsidRPr="00A760CC">
              <w:t>…</w:t>
            </w:r>
          </w:p>
        </w:tc>
      </w:tr>
      <w:tr w:rsidR="007A57AA" w:rsidRPr="00A760CC" w:rsidTr="00E13589">
        <w:trPr>
          <w:jc w:val="center"/>
        </w:trPr>
        <w:tc>
          <w:tcPr>
            <w:tcW w:w="698" w:type="dxa"/>
          </w:tcPr>
          <w:p w:rsidR="007A57AA" w:rsidRPr="00A760CC" w:rsidRDefault="007A57AA" w:rsidP="00E13589">
            <w:r w:rsidRPr="00A760CC">
              <w:t>…</w:t>
            </w:r>
          </w:p>
        </w:tc>
        <w:tc>
          <w:tcPr>
            <w:tcW w:w="2373" w:type="dxa"/>
          </w:tcPr>
          <w:p w:rsidR="007A57AA" w:rsidRPr="00A760CC" w:rsidRDefault="007A57AA" w:rsidP="00E13589">
            <w:r w:rsidRPr="00A760CC">
              <w:t>…</w:t>
            </w:r>
          </w:p>
        </w:tc>
        <w:tc>
          <w:tcPr>
            <w:tcW w:w="1745" w:type="dxa"/>
          </w:tcPr>
          <w:p w:rsidR="007A57AA" w:rsidRPr="00A760CC" w:rsidRDefault="007A57AA" w:rsidP="00E13589">
            <w:r w:rsidRPr="00A760CC">
              <w:t>…</w:t>
            </w:r>
          </w:p>
        </w:tc>
        <w:tc>
          <w:tcPr>
            <w:tcW w:w="1386" w:type="dxa"/>
          </w:tcPr>
          <w:p w:rsidR="007A57AA" w:rsidRPr="00A760CC" w:rsidRDefault="007A57AA" w:rsidP="00E13589">
            <w:r w:rsidRPr="00A760CC">
              <w:t>…</w:t>
            </w:r>
          </w:p>
        </w:tc>
        <w:tc>
          <w:tcPr>
            <w:tcW w:w="1300" w:type="dxa"/>
          </w:tcPr>
          <w:p w:rsidR="007A57AA" w:rsidRPr="00A760CC" w:rsidRDefault="007A57AA" w:rsidP="00E13589">
            <w:r w:rsidRPr="00A760CC">
              <w:t>…</w:t>
            </w:r>
          </w:p>
        </w:tc>
        <w:tc>
          <w:tcPr>
            <w:tcW w:w="1261" w:type="dxa"/>
          </w:tcPr>
          <w:p w:rsidR="007A57AA" w:rsidRPr="00A760CC" w:rsidRDefault="007A57AA" w:rsidP="00E13589">
            <w:r w:rsidRPr="00A760CC">
              <w:t>…</w:t>
            </w:r>
          </w:p>
        </w:tc>
      </w:tr>
    </w:tbl>
    <w:p w:rsidR="007A57AA" w:rsidRPr="00A760CC" w:rsidRDefault="007A57AA" w:rsidP="007A57AA">
      <w:pPr>
        <w:ind w:firstLine="708"/>
        <w:jc w:val="both"/>
      </w:pPr>
    </w:p>
    <w:p w:rsidR="007A57AA" w:rsidRPr="00A760CC" w:rsidRDefault="007A57AA" w:rsidP="007A57AA">
      <w:pPr>
        <w:ind w:firstLine="708"/>
        <w:jc w:val="both"/>
      </w:pPr>
      <w:r w:rsidRPr="00A760CC">
        <w:t xml:space="preserve"> По согласованию с отделом экономики и предпринимательства Администрации Комсомольского муниципального района форма таблицы 1 может быть уточнена.</w:t>
      </w:r>
    </w:p>
    <w:p w:rsidR="007A57AA" w:rsidRPr="00A760CC" w:rsidRDefault="007A57AA" w:rsidP="007A57AA">
      <w:pPr>
        <w:ind w:firstLine="708"/>
        <w:jc w:val="both"/>
        <w:rPr>
          <w:sz w:val="28"/>
          <w:szCs w:val="28"/>
        </w:rPr>
      </w:pPr>
    </w:p>
    <w:p w:rsidR="007A57AA" w:rsidRPr="00A760CC" w:rsidRDefault="007A57AA" w:rsidP="004A03A9">
      <w:pPr>
        <w:numPr>
          <w:ilvl w:val="1"/>
          <w:numId w:val="18"/>
        </w:numPr>
        <w:jc w:val="center"/>
        <w:rPr>
          <w:b/>
          <w:sz w:val="28"/>
          <w:szCs w:val="28"/>
        </w:rPr>
      </w:pPr>
      <w:r w:rsidRPr="00A760CC">
        <w:rPr>
          <w:b/>
          <w:sz w:val="28"/>
          <w:szCs w:val="28"/>
        </w:rPr>
        <w:t>Сведения о целевых индикаторах (показателях) Программы</w:t>
      </w:r>
    </w:p>
    <w:p w:rsidR="007A57AA" w:rsidRPr="00A760CC" w:rsidRDefault="007A57AA" w:rsidP="007A57AA">
      <w:pPr>
        <w:rPr>
          <w:b/>
          <w:sz w:val="28"/>
          <w:szCs w:val="28"/>
        </w:rPr>
      </w:pPr>
    </w:p>
    <w:p w:rsidR="007A57AA" w:rsidRPr="00A760CC" w:rsidRDefault="007A57AA" w:rsidP="007A57AA">
      <w:pPr>
        <w:ind w:left="142" w:firstLine="383"/>
        <w:jc w:val="both"/>
        <w:rPr>
          <w:sz w:val="28"/>
          <w:szCs w:val="28"/>
        </w:rPr>
      </w:pPr>
      <w:r w:rsidRPr="00A760CC">
        <w:rPr>
          <w:sz w:val="28"/>
          <w:szCs w:val="28"/>
        </w:rPr>
        <w:t>Сведения о целевых индикаторах (показателях) Программы с указанием их  плановых значений в разбивке по годам реализации Программы приводятся по форме согласно таблице 2.</w:t>
      </w:r>
    </w:p>
    <w:p w:rsidR="007A57AA" w:rsidRPr="00A760CC" w:rsidRDefault="007A57AA" w:rsidP="007A57AA">
      <w:pPr>
        <w:ind w:left="142" w:firstLine="383"/>
        <w:jc w:val="both"/>
        <w:rPr>
          <w:sz w:val="28"/>
          <w:szCs w:val="28"/>
        </w:rPr>
      </w:pPr>
      <w:r w:rsidRPr="00A760CC">
        <w:rPr>
          <w:sz w:val="28"/>
          <w:szCs w:val="28"/>
        </w:rPr>
        <w:t>В сведениях о целевых индикаторах (показателях) Программы приводятся значения основных значимых целевых индикаторов (показателей) Программы, характеризующих достижение цели (целей) Программы. Наименование и количество целевых индикаторов (показателей), указываемых в сведениях о целевых индикаторах (показателях), должны соответствовать целевым индикаторам (показателям), приведенным в паспорте Программы.</w:t>
      </w:r>
    </w:p>
    <w:p w:rsidR="007A57AA" w:rsidRPr="00A760CC" w:rsidRDefault="007A57AA" w:rsidP="007A57AA">
      <w:pPr>
        <w:ind w:left="142" w:firstLine="383"/>
        <w:jc w:val="both"/>
        <w:rPr>
          <w:sz w:val="28"/>
          <w:szCs w:val="28"/>
        </w:rPr>
      </w:pPr>
      <w:r w:rsidRPr="00A760CC">
        <w:rPr>
          <w:sz w:val="28"/>
          <w:szCs w:val="28"/>
        </w:rPr>
        <w:t>Количество целевых индикаторов (показателей) формируется исходя из принципов необходимости и достаточности для достижения цели (целей) Программы.</w:t>
      </w:r>
    </w:p>
    <w:p w:rsidR="007A57AA" w:rsidRPr="00A760CC" w:rsidRDefault="007A57AA" w:rsidP="007A57AA">
      <w:pPr>
        <w:ind w:left="142" w:firstLine="383"/>
        <w:jc w:val="both"/>
        <w:rPr>
          <w:sz w:val="28"/>
          <w:szCs w:val="28"/>
        </w:rPr>
      </w:pPr>
      <w:r w:rsidRPr="00A760CC">
        <w:rPr>
          <w:sz w:val="28"/>
          <w:szCs w:val="28"/>
        </w:rPr>
        <w:t>В перечень целевых индикаторов (показателей) Программы следует включать:</w:t>
      </w:r>
    </w:p>
    <w:p w:rsidR="007A57AA" w:rsidRPr="00A760CC" w:rsidRDefault="007A57AA" w:rsidP="007A57AA">
      <w:pPr>
        <w:ind w:left="142" w:firstLine="383"/>
        <w:jc w:val="both"/>
        <w:rPr>
          <w:sz w:val="28"/>
          <w:szCs w:val="28"/>
        </w:rPr>
      </w:pPr>
      <w:r w:rsidRPr="00A760CC">
        <w:rPr>
          <w:sz w:val="28"/>
          <w:szCs w:val="28"/>
        </w:rPr>
        <w:t>а) показатели, определенные Стратегией социально-экономического развития Комсомольского муниципального района;</w:t>
      </w:r>
    </w:p>
    <w:p w:rsidR="007A57AA" w:rsidRPr="00A760CC" w:rsidRDefault="007A57AA" w:rsidP="007A57AA">
      <w:pPr>
        <w:ind w:left="142" w:firstLine="383"/>
        <w:jc w:val="both"/>
        <w:rPr>
          <w:sz w:val="28"/>
          <w:szCs w:val="28"/>
        </w:rPr>
      </w:pPr>
      <w:r w:rsidRPr="00A760CC">
        <w:rPr>
          <w:sz w:val="28"/>
          <w:szCs w:val="28"/>
        </w:rPr>
        <w:t>б) показатели для оценки эффективности деятельности органов местного самоуправления, определенные правовыми актами субъекта Российской Федерации:</w:t>
      </w:r>
    </w:p>
    <w:p w:rsidR="007A57AA" w:rsidRPr="00A760CC" w:rsidRDefault="007A57AA" w:rsidP="007A57AA">
      <w:pPr>
        <w:ind w:left="142" w:firstLine="383"/>
        <w:jc w:val="both"/>
        <w:rPr>
          <w:sz w:val="28"/>
          <w:szCs w:val="28"/>
        </w:rPr>
      </w:pPr>
      <w:r w:rsidRPr="00A760CC">
        <w:rPr>
          <w:sz w:val="28"/>
          <w:szCs w:val="28"/>
        </w:rPr>
        <w:t>- постановление Правительства Ивановской области от 24.05.2013 г. № 185-п «Об оценке эффективности деятельности органов местного самоуправления городских округов и муниципальных районов Ивановской области».</w:t>
      </w:r>
    </w:p>
    <w:p w:rsidR="007A57AA" w:rsidRPr="00A760CC" w:rsidRDefault="007A57AA" w:rsidP="007A57AA">
      <w:pPr>
        <w:ind w:left="142" w:firstLine="383"/>
        <w:jc w:val="both"/>
        <w:rPr>
          <w:sz w:val="28"/>
          <w:szCs w:val="28"/>
        </w:rPr>
      </w:pPr>
      <w:r w:rsidRPr="00A760CC">
        <w:rPr>
          <w:sz w:val="28"/>
          <w:szCs w:val="28"/>
        </w:rPr>
        <w:t>в) показатели, установленные отраслевыми документами стратегического планирования Российской Федерации.</w:t>
      </w:r>
    </w:p>
    <w:p w:rsidR="007A57AA" w:rsidRPr="00A760CC" w:rsidRDefault="007A57AA" w:rsidP="007A57AA">
      <w:pPr>
        <w:ind w:left="142" w:firstLine="383"/>
        <w:jc w:val="both"/>
        <w:rPr>
          <w:sz w:val="28"/>
          <w:szCs w:val="28"/>
        </w:rPr>
      </w:pPr>
      <w:r w:rsidRPr="00A760CC">
        <w:rPr>
          <w:sz w:val="28"/>
          <w:szCs w:val="28"/>
        </w:rPr>
        <w:t>Целевые индикаторы (показатели) должны быть объективно оцениваемы (рассчитываемы).</w:t>
      </w:r>
    </w:p>
    <w:p w:rsidR="007A57AA" w:rsidRPr="00A760CC" w:rsidRDefault="007A57AA" w:rsidP="007A57AA">
      <w:pPr>
        <w:ind w:left="142" w:firstLine="383"/>
        <w:jc w:val="both"/>
        <w:rPr>
          <w:sz w:val="28"/>
          <w:szCs w:val="28"/>
        </w:rPr>
      </w:pPr>
      <w:r w:rsidRPr="00A760CC">
        <w:rPr>
          <w:sz w:val="28"/>
          <w:szCs w:val="28"/>
        </w:rPr>
        <w:lastRenderedPageBreak/>
        <w:t>В пояснении к таблице по каждому индикатору (показателю) необходимо указать источник информации. Если индикатор (показатель) расчетный, приводится формула, указывается порядок расчета. Указанное пояснение к целевым индикаторам (показателям) приводится после таблицы 2.</w:t>
      </w:r>
    </w:p>
    <w:p w:rsidR="007A57AA" w:rsidRPr="00A760CC" w:rsidRDefault="007A57AA" w:rsidP="007A57AA">
      <w:pPr>
        <w:ind w:firstLine="709"/>
        <w:jc w:val="right"/>
        <w:rPr>
          <w:b/>
          <w:sz w:val="28"/>
          <w:szCs w:val="28"/>
        </w:rPr>
      </w:pPr>
      <w:r w:rsidRPr="00A760CC">
        <w:rPr>
          <w:b/>
          <w:sz w:val="28"/>
          <w:szCs w:val="28"/>
        </w:rPr>
        <w:t xml:space="preserve">Таблица 2 </w:t>
      </w:r>
    </w:p>
    <w:p w:rsidR="007A57AA" w:rsidRPr="00A760CC" w:rsidRDefault="007A57AA" w:rsidP="007A57AA">
      <w:pPr>
        <w:pStyle w:val="Pro-TabName"/>
        <w:spacing w:before="0" w:after="0"/>
        <w:jc w:val="center"/>
        <w:rPr>
          <w:rFonts w:ascii="Times New Roman" w:hAnsi="Times New Roman"/>
          <w:color w:val="auto"/>
          <w:sz w:val="28"/>
          <w:szCs w:val="28"/>
        </w:rPr>
      </w:pPr>
      <w:r w:rsidRPr="00A760CC">
        <w:rPr>
          <w:rFonts w:ascii="Times New Roman" w:hAnsi="Times New Roman"/>
          <w:color w:val="auto"/>
          <w:sz w:val="28"/>
          <w:szCs w:val="28"/>
        </w:rPr>
        <w:t>Сведения о целевых индикаторах (показателях)  Программы</w:t>
      </w:r>
    </w:p>
    <w:p w:rsidR="007A57AA" w:rsidRPr="00A760CC" w:rsidRDefault="007A57AA" w:rsidP="007A57AA">
      <w:pPr>
        <w:pStyle w:val="Pro-TabName"/>
        <w:spacing w:before="0" w:after="0"/>
        <w:jc w:val="center"/>
        <w:rPr>
          <w:rFonts w:ascii="Times New Roman" w:hAnsi="Times New Roman"/>
          <w:color w:val="auto"/>
          <w:sz w:val="28"/>
          <w:szCs w:val="28"/>
        </w:rPr>
      </w:pPr>
    </w:p>
    <w:tbl>
      <w:tblPr>
        <w:tblW w:w="10738" w:type="dxa"/>
        <w:jc w:val="center"/>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
        <w:gridCol w:w="1842"/>
        <w:gridCol w:w="1843"/>
        <w:gridCol w:w="1134"/>
        <w:gridCol w:w="802"/>
        <w:gridCol w:w="992"/>
        <w:gridCol w:w="1011"/>
        <w:gridCol w:w="974"/>
        <w:gridCol w:w="850"/>
        <w:gridCol w:w="709"/>
      </w:tblGrid>
      <w:tr w:rsidR="007A57AA" w:rsidRPr="00A760CC" w:rsidTr="00E13589">
        <w:trPr>
          <w:jc w:val="center"/>
        </w:trPr>
        <w:tc>
          <w:tcPr>
            <w:tcW w:w="581" w:type="dxa"/>
            <w:vMerge w:val="restart"/>
          </w:tcPr>
          <w:p w:rsidR="007A57AA" w:rsidRPr="00A760CC" w:rsidRDefault="007A57AA" w:rsidP="00E13589">
            <w:pPr>
              <w:jc w:val="both"/>
            </w:pPr>
            <w:r w:rsidRPr="00A760CC">
              <w:t>№</w:t>
            </w:r>
            <w:r w:rsidRPr="00A760CC">
              <w:rPr>
                <w:lang w:val="en-US"/>
              </w:rPr>
              <w:t xml:space="preserve"> п/п</w:t>
            </w:r>
          </w:p>
          <w:p w:rsidR="007A57AA" w:rsidRPr="00A760CC" w:rsidRDefault="007A57AA" w:rsidP="00E13589">
            <w:pPr>
              <w:jc w:val="both"/>
            </w:pPr>
          </w:p>
        </w:tc>
        <w:tc>
          <w:tcPr>
            <w:tcW w:w="1842" w:type="dxa"/>
            <w:vMerge w:val="restart"/>
          </w:tcPr>
          <w:p w:rsidR="007A57AA" w:rsidRPr="00A760CC" w:rsidRDefault="007A57AA" w:rsidP="00E13589">
            <w:pPr>
              <w:jc w:val="center"/>
            </w:pPr>
            <w:r w:rsidRPr="00A760CC">
              <w:t>Наименование целевого индикатора (показателя)</w:t>
            </w:r>
          </w:p>
        </w:tc>
        <w:tc>
          <w:tcPr>
            <w:tcW w:w="1843" w:type="dxa"/>
            <w:vMerge w:val="restart"/>
          </w:tcPr>
          <w:p w:rsidR="007A57AA" w:rsidRPr="00A760CC" w:rsidRDefault="007A57AA" w:rsidP="00E13589">
            <w:pPr>
              <w:jc w:val="center"/>
            </w:pPr>
            <w:r w:rsidRPr="00A760CC">
              <w:t>Единица измерения</w:t>
            </w:r>
          </w:p>
          <w:p w:rsidR="007A57AA" w:rsidRPr="00A760CC" w:rsidRDefault="007A57AA" w:rsidP="00E13589">
            <w:pPr>
              <w:jc w:val="center"/>
            </w:pPr>
          </w:p>
        </w:tc>
        <w:tc>
          <w:tcPr>
            <w:tcW w:w="6472" w:type="dxa"/>
            <w:gridSpan w:val="7"/>
          </w:tcPr>
          <w:p w:rsidR="007A57AA" w:rsidRPr="00A760CC" w:rsidRDefault="007A57AA" w:rsidP="00E13589">
            <w:pPr>
              <w:jc w:val="center"/>
            </w:pPr>
            <w:r w:rsidRPr="00A760CC">
              <w:rPr>
                <w:lang w:val="en-US"/>
              </w:rPr>
              <w:t>Значени</w:t>
            </w:r>
            <w:r w:rsidRPr="00A760CC">
              <w:t>я  целевых индикаторов (</w:t>
            </w:r>
            <w:r w:rsidRPr="00A760CC">
              <w:rPr>
                <w:lang w:val="en-US"/>
              </w:rPr>
              <w:t>показателей</w:t>
            </w:r>
            <w:r w:rsidRPr="00A760CC">
              <w:t>)</w:t>
            </w:r>
          </w:p>
        </w:tc>
      </w:tr>
      <w:tr w:rsidR="007A57AA" w:rsidRPr="00A760CC" w:rsidTr="00E13589">
        <w:trPr>
          <w:trHeight w:val="876"/>
          <w:jc w:val="center"/>
        </w:trPr>
        <w:tc>
          <w:tcPr>
            <w:tcW w:w="581" w:type="dxa"/>
            <w:vMerge/>
          </w:tcPr>
          <w:p w:rsidR="007A57AA" w:rsidRPr="00A760CC" w:rsidRDefault="007A57AA" w:rsidP="00E13589">
            <w:pPr>
              <w:jc w:val="both"/>
            </w:pPr>
          </w:p>
        </w:tc>
        <w:tc>
          <w:tcPr>
            <w:tcW w:w="1842" w:type="dxa"/>
            <w:vMerge/>
          </w:tcPr>
          <w:p w:rsidR="007A57AA" w:rsidRPr="00A760CC" w:rsidRDefault="007A57AA" w:rsidP="00E13589">
            <w:pPr>
              <w:jc w:val="both"/>
            </w:pPr>
          </w:p>
        </w:tc>
        <w:tc>
          <w:tcPr>
            <w:tcW w:w="1843" w:type="dxa"/>
            <w:vMerge/>
          </w:tcPr>
          <w:p w:rsidR="007A57AA" w:rsidRPr="00A760CC" w:rsidRDefault="007A57AA" w:rsidP="00E13589">
            <w:pPr>
              <w:jc w:val="both"/>
            </w:pPr>
          </w:p>
        </w:tc>
        <w:tc>
          <w:tcPr>
            <w:tcW w:w="1134" w:type="dxa"/>
          </w:tcPr>
          <w:p w:rsidR="007A57AA" w:rsidRPr="00A760CC" w:rsidRDefault="007A57AA" w:rsidP="00E13589">
            <w:pPr>
              <w:jc w:val="both"/>
            </w:pPr>
            <w:r w:rsidRPr="00A760CC">
              <w:t>&lt;</w:t>
            </w:r>
            <w:r w:rsidRPr="00A760CC">
              <w:rPr>
                <w:lang w:val="en-US"/>
              </w:rPr>
              <w:t>год n</w:t>
            </w:r>
            <w:r w:rsidRPr="00A760CC">
              <w:t>н&gt;</w:t>
            </w:r>
          </w:p>
        </w:tc>
        <w:tc>
          <w:tcPr>
            <w:tcW w:w="802" w:type="dxa"/>
          </w:tcPr>
          <w:p w:rsidR="007A57AA" w:rsidRPr="00A760CC" w:rsidRDefault="007A57AA" w:rsidP="00E13589">
            <w:pPr>
              <w:jc w:val="both"/>
            </w:pPr>
            <w:r w:rsidRPr="00A760CC">
              <w:t>…..</w:t>
            </w:r>
          </w:p>
        </w:tc>
        <w:tc>
          <w:tcPr>
            <w:tcW w:w="992" w:type="dxa"/>
          </w:tcPr>
          <w:p w:rsidR="007A57AA" w:rsidRPr="00A760CC" w:rsidRDefault="007A57AA" w:rsidP="00E13589">
            <w:pPr>
              <w:jc w:val="both"/>
            </w:pPr>
            <w:r w:rsidRPr="00A760CC">
              <w:t xml:space="preserve">&lt;год </w:t>
            </w:r>
            <w:r w:rsidRPr="00A760CC">
              <w:rPr>
                <w:lang w:val="en-US"/>
              </w:rPr>
              <w:t>n</w:t>
            </w:r>
            <w:r w:rsidRPr="00A760CC">
              <w:t>-1&gt;</w:t>
            </w:r>
          </w:p>
        </w:tc>
        <w:tc>
          <w:tcPr>
            <w:tcW w:w="1011" w:type="dxa"/>
          </w:tcPr>
          <w:p w:rsidR="007A57AA" w:rsidRPr="00A760CC" w:rsidRDefault="007A57AA" w:rsidP="00E13589">
            <w:pPr>
              <w:jc w:val="both"/>
            </w:pPr>
            <w:r w:rsidRPr="00A760CC">
              <w:t xml:space="preserve">&lt;год </w:t>
            </w:r>
            <w:r w:rsidRPr="00A760CC">
              <w:rPr>
                <w:lang w:val="en-US"/>
              </w:rPr>
              <w:t>n</w:t>
            </w:r>
            <w:r w:rsidRPr="00A760CC">
              <w:t>&gt;</w:t>
            </w:r>
          </w:p>
        </w:tc>
        <w:tc>
          <w:tcPr>
            <w:tcW w:w="974" w:type="dxa"/>
          </w:tcPr>
          <w:p w:rsidR="007A57AA" w:rsidRPr="00A760CC" w:rsidRDefault="007A57AA" w:rsidP="00E13589">
            <w:pPr>
              <w:jc w:val="both"/>
            </w:pPr>
            <w:r w:rsidRPr="00A760CC">
              <w:t xml:space="preserve">&lt;год </w:t>
            </w:r>
            <w:r w:rsidRPr="00A760CC">
              <w:rPr>
                <w:lang w:val="en-US"/>
              </w:rPr>
              <w:t>n</w:t>
            </w:r>
            <w:r w:rsidRPr="00A760CC">
              <w:t>+1&gt;</w:t>
            </w:r>
          </w:p>
        </w:tc>
        <w:tc>
          <w:tcPr>
            <w:tcW w:w="850" w:type="dxa"/>
          </w:tcPr>
          <w:p w:rsidR="007A57AA" w:rsidRPr="00A760CC" w:rsidRDefault="007A57AA" w:rsidP="00E13589">
            <w:pPr>
              <w:jc w:val="both"/>
            </w:pPr>
            <w:r w:rsidRPr="00A760CC">
              <w:t xml:space="preserve">&lt;год </w:t>
            </w:r>
            <w:r w:rsidRPr="00A760CC">
              <w:rPr>
                <w:lang w:val="en-US"/>
              </w:rPr>
              <w:t>n</w:t>
            </w:r>
            <w:r w:rsidRPr="00A760CC">
              <w:t>+2&gt;</w:t>
            </w:r>
          </w:p>
        </w:tc>
        <w:tc>
          <w:tcPr>
            <w:tcW w:w="709" w:type="dxa"/>
          </w:tcPr>
          <w:p w:rsidR="007A57AA" w:rsidRPr="00A760CC" w:rsidRDefault="007A57AA" w:rsidP="00E13589">
            <w:pPr>
              <w:jc w:val="both"/>
            </w:pPr>
            <w:r w:rsidRPr="00A760CC">
              <w:t>…</w:t>
            </w:r>
          </w:p>
        </w:tc>
      </w:tr>
      <w:tr w:rsidR="007A57AA" w:rsidRPr="00A760CC" w:rsidTr="00E13589">
        <w:trPr>
          <w:jc w:val="center"/>
        </w:trPr>
        <w:tc>
          <w:tcPr>
            <w:tcW w:w="581" w:type="dxa"/>
          </w:tcPr>
          <w:p w:rsidR="007A57AA" w:rsidRPr="00A760CC" w:rsidRDefault="007A57AA" w:rsidP="00E13589">
            <w:r w:rsidRPr="00A760CC">
              <w:t>1</w:t>
            </w:r>
          </w:p>
        </w:tc>
        <w:tc>
          <w:tcPr>
            <w:tcW w:w="1842" w:type="dxa"/>
          </w:tcPr>
          <w:p w:rsidR="007A57AA" w:rsidRPr="00A760CC" w:rsidRDefault="007A57AA" w:rsidP="00E13589">
            <w:r w:rsidRPr="00A760CC">
              <w:t>&lt;Показатель 1&gt;</w:t>
            </w:r>
          </w:p>
        </w:tc>
        <w:tc>
          <w:tcPr>
            <w:tcW w:w="1843" w:type="dxa"/>
          </w:tcPr>
          <w:p w:rsidR="007A57AA" w:rsidRPr="00A760CC" w:rsidRDefault="007A57AA" w:rsidP="00E13589">
            <w:r w:rsidRPr="00A760CC">
              <w:t>&lt;ед. изм. показателя 1&gt;</w:t>
            </w:r>
          </w:p>
        </w:tc>
        <w:tc>
          <w:tcPr>
            <w:tcW w:w="1134" w:type="dxa"/>
          </w:tcPr>
          <w:p w:rsidR="007A57AA" w:rsidRPr="00A760CC" w:rsidRDefault="007A57AA" w:rsidP="00E13589">
            <w:r w:rsidRPr="00A760CC">
              <w:t>&lt;значение&gt;</w:t>
            </w:r>
          </w:p>
        </w:tc>
        <w:tc>
          <w:tcPr>
            <w:tcW w:w="802" w:type="dxa"/>
          </w:tcPr>
          <w:p w:rsidR="007A57AA" w:rsidRPr="00A760CC" w:rsidRDefault="007A57AA" w:rsidP="00E13589">
            <w:r w:rsidRPr="00A760CC">
              <w:t>…</w:t>
            </w:r>
          </w:p>
        </w:tc>
        <w:tc>
          <w:tcPr>
            <w:tcW w:w="992" w:type="dxa"/>
          </w:tcPr>
          <w:p w:rsidR="007A57AA" w:rsidRPr="00A760CC" w:rsidRDefault="007A57AA" w:rsidP="00E13589">
            <w:r w:rsidRPr="00A760CC">
              <w:t>…</w:t>
            </w:r>
          </w:p>
        </w:tc>
        <w:tc>
          <w:tcPr>
            <w:tcW w:w="1011" w:type="dxa"/>
          </w:tcPr>
          <w:p w:rsidR="007A57AA" w:rsidRPr="00A760CC" w:rsidRDefault="007A57AA" w:rsidP="00E13589">
            <w:r w:rsidRPr="00A760CC">
              <w:t>…</w:t>
            </w:r>
          </w:p>
        </w:tc>
        <w:tc>
          <w:tcPr>
            <w:tcW w:w="974" w:type="dxa"/>
          </w:tcPr>
          <w:p w:rsidR="007A57AA" w:rsidRPr="00A760CC" w:rsidRDefault="007A57AA" w:rsidP="00E13589">
            <w:r w:rsidRPr="00A760CC">
              <w:t>…</w:t>
            </w:r>
          </w:p>
        </w:tc>
        <w:tc>
          <w:tcPr>
            <w:tcW w:w="850"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rPr>
          <w:jc w:val="center"/>
        </w:trPr>
        <w:tc>
          <w:tcPr>
            <w:tcW w:w="581" w:type="dxa"/>
          </w:tcPr>
          <w:p w:rsidR="007A57AA" w:rsidRPr="00A760CC" w:rsidRDefault="007A57AA" w:rsidP="00E13589">
            <w:r w:rsidRPr="00A760CC">
              <w:t>2</w:t>
            </w:r>
          </w:p>
        </w:tc>
        <w:tc>
          <w:tcPr>
            <w:tcW w:w="1842" w:type="dxa"/>
          </w:tcPr>
          <w:p w:rsidR="007A57AA" w:rsidRPr="00A760CC" w:rsidRDefault="007A57AA" w:rsidP="00E13589">
            <w:r w:rsidRPr="00A760CC">
              <w:t>&lt;Показатель 2&gt;</w:t>
            </w:r>
          </w:p>
        </w:tc>
        <w:tc>
          <w:tcPr>
            <w:tcW w:w="1843" w:type="dxa"/>
          </w:tcPr>
          <w:p w:rsidR="007A57AA" w:rsidRPr="00A760CC" w:rsidRDefault="007A57AA" w:rsidP="00E13589">
            <w:r w:rsidRPr="00A760CC">
              <w:t>&lt;ед. изм. показателя 2&gt;</w:t>
            </w:r>
          </w:p>
        </w:tc>
        <w:tc>
          <w:tcPr>
            <w:tcW w:w="1134" w:type="dxa"/>
          </w:tcPr>
          <w:p w:rsidR="007A57AA" w:rsidRPr="00A760CC" w:rsidRDefault="007A57AA" w:rsidP="00E13589">
            <w:r w:rsidRPr="00A760CC">
              <w:t>&lt;значение&gt;</w:t>
            </w:r>
          </w:p>
        </w:tc>
        <w:tc>
          <w:tcPr>
            <w:tcW w:w="802" w:type="dxa"/>
          </w:tcPr>
          <w:p w:rsidR="007A57AA" w:rsidRPr="00A760CC" w:rsidRDefault="007A57AA" w:rsidP="00E13589">
            <w:r w:rsidRPr="00A760CC">
              <w:t>…</w:t>
            </w:r>
          </w:p>
        </w:tc>
        <w:tc>
          <w:tcPr>
            <w:tcW w:w="992" w:type="dxa"/>
          </w:tcPr>
          <w:p w:rsidR="007A57AA" w:rsidRPr="00A760CC" w:rsidRDefault="007A57AA" w:rsidP="00E13589">
            <w:r w:rsidRPr="00A760CC">
              <w:t>…</w:t>
            </w:r>
          </w:p>
        </w:tc>
        <w:tc>
          <w:tcPr>
            <w:tcW w:w="1011" w:type="dxa"/>
          </w:tcPr>
          <w:p w:rsidR="007A57AA" w:rsidRPr="00A760CC" w:rsidRDefault="007A57AA" w:rsidP="00E13589">
            <w:r w:rsidRPr="00A760CC">
              <w:t>…</w:t>
            </w:r>
          </w:p>
        </w:tc>
        <w:tc>
          <w:tcPr>
            <w:tcW w:w="974" w:type="dxa"/>
          </w:tcPr>
          <w:p w:rsidR="007A57AA" w:rsidRPr="00A760CC" w:rsidRDefault="007A57AA" w:rsidP="00E13589">
            <w:r w:rsidRPr="00A760CC">
              <w:t>…</w:t>
            </w:r>
          </w:p>
        </w:tc>
        <w:tc>
          <w:tcPr>
            <w:tcW w:w="850"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rPr>
          <w:jc w:val="center"/>
        </w:trPr>
        <w:tc>
          <w:tcPr>
            <w:tcW w:w="581" w:type="dxa"/>
          </w:tcPr>
          <w:p w:rsidR="007A57AA" w:rsidRPr="00A760CC" w:rsidRDefault="007A57AA" w:rsidP="00E13589">
            <w:pPr>
              <w:rPr>
                <w:sz w:val="28"/>
                <w:szCs w:val="28"/>
              </w:rPr>
            </w:pPr>
            <w:r w:rsidRPr="00A760CC">
              <w:rPr>
                <w:sz w:val="28"/>
                <w:szCs w:val="28"/>
              </w:rPr>
              <w:t>…</w:t>
            </w:r>
          </w:p>
        </w:tc>
        <w:tc>
          <w:tcPr>
            <w:tcW w:w="1842" w:type="dxa"/>
          </w:tcPr>
          <w:p w:rsidR="007A57AA" w:rsidRPr="00A760CC" w:rsidRDefault="007A57AA" w:rsidP="00E13589">
            <w:pPr>
              <w:rPr>
                <w:sz w:val="28"/>
                <w:szCs w:val="28"/>
              </w:rPr>
            </w:pPr>
            <w:r w:rsidRPr="00A760CC">
              <w:rPr>
                <w:sz w:val="28"/>
                <w:szCs w:val="28"/>
              </w:rPr>
              <w:t>…</w:t>
            </w:r>
          </w:p>
        </w:tc>
        <w:tc>
          <w:tcPr>
            <w:tcW w:w="1843" w:type="dxa"/>
          </w:tcPr>
          <w:p w:rsidR="007A57AA" w:rsidRPr="00A760CC" w:rsidRDefault="007A57AA" w:rsidP="00E13589">
            <w:pPr>
              <w:rPr>
                <w:sz w:val="28"/>
                <w:szCs w:val="28"/>
              </w:rPr>
            </w:pPr>
            <w:r w:rsidRPr="00A760CC">
              <w:rPr>
                <w:sz w:val="28"/>
                <w:szCs w:val="28"/>
              </w:rPr>
              <w:t>…</w:t>
            </w:r>
          </w:p>
        </w:tc>
        <w:tc>
          <w:tcPr>
            <w:tcW w:w="1134" w:type="dxa"/>
          </w:tcPr>
          <w:p w:rsidR="007A57AA" w:rsidRPr="00A760CC" w:rsidRDefault="007A57AA" w:rsidP="00E13589">
            <w:pPr>
              <w:rPr>
                <w:sz w:val="28"/>
                <w:szCs w:val="28"/>
              </w:rPr>
            </w:pPr>
            <w:r w:rsidRPr="00A760CC">
              <w:rPr>
                <w:sz w:val="28"/>
                <w:szCs w:val="28"/>
              </w:rPr>
              <w:t>…</w:t>
            </w:r>
          </w:p>
        </w:tc>
        <w:tc>
          <w:tcPr>
            <w:tcW w:w="802" w:type="dxa"/>
          </w:tcPr>
          <w:p w:rsidR="007A57AA" w:rsidRPr="00A760CC" w:rsidRDefault="007A57AA" w:rsidP="00E13589">
            <w:pPr>
              <w:rPr>
                <w:sz w:val="28"/>
                <w:szCs w:val="28"/>
              </w:rPr>
            </w:pPr>
            <w:r w:rsidRPr="00A760CC">
              <w:rPr>
                <w:sz w:val="28"/>
                <w:szCs w:val="28"/>
              </w:rPr>
              <w:t>…</w:t>
            </w:r>
          </w:p>
        </w:tc>
        <w:tc>
          <w:tcPr>
            <w:tcW w:w="992" w:type="dxa"/>
          </w:tcPr>
          <w:p w:rsidR="007A57AA" w:rsidRPr="00A760CC" w:rsidRDefault="007A57AA" w:rsidP="00E13589">
            <w:pPr>
              <w:rPr>
                <w:sz w:val="28"/>
                <w:szCs w:val="28"/>
              </w:rPr>
            </w:pPr>
            <w:r w:rsidRPr="00A760CC">
              <w:rPr>
                <w:sz w:val="28"/>
                <w:szCs w:val="28"/>
              </w:rPr>
              <w:t>…</w:t>
            </w:r>
          </w:p>
        </w:tc>
        <w:tc>
          <w:tcPr>
            <w:tcW w:w="1011" w:type="dxa"/>
          </w:tcPr>
          <w:p w:rsidR="007A57AA" w:rsidRPr="00A760CC" w:rsidRDefault="007A57AA" w:rsidP="00E13589">
            <w:pPr>
              <w:rPr>
                <w:sz w:val="28"/>
                <w:szCs w:val="28"/>
              </w:rPr>
            </w:pPr>
            <w:r w:rsidRPr="00A760CC">
              <w:rPr>
                <w:sz w:val="28"/>
                <w:szCs w:val="28"/>
              </w:rPr>
              <w:t>…</w:t>
            </w:r>
          </w:p>
        </w:tc>
        <w:tc>
          <w:tcPr>
            <w:tcW w:w="974" w:type="dxa"/>
          </w:tcPr>
          <w:p w:rsidR="007A57AA" w:rsidRPr="00A760CC" w:rsidRDefault="007A57AA" w:rsidP="00E13589">
            <w:pPr>
              <w:rPr>
                <w:sz w:val="28"/>
                <w:szCs w:val="28"/>
              </w:rPr>
            </w:pPr>
            <w:r w:rsidRPr="00A760CC">
              <w:rPr>
                <w:sz w:val="28"/>
                <w:szCs w:val="28"/>
              </w:rPr>
              <w:t>…</w:t>
            </w:r>
          </w:p>
        </w:tc>
        <w:tc>
          <w:tcPr>
            <w:tcW w:w="850" w:type="dxa"/>
          </w:tcPr>
          <w:p w:rsidR="007A57AA" w:rsidRPr="00A760CC" w:rsidRDefault="007A57AA" w:rsidP="00E13589">
            <w:pPr>
              <w:rPr>
                <w:sz w:val="28"/>
                <w:szCs w:val="28"/>
              </w:rPr>
            </w:pPr>
            <w:r w:rsidRPr="00A760CC">
              <w:rPr>
                <w:sz w:val="28"/>
                <w:szCs w:val="28"/>
              </w:rPr>
              <w:t>…</w:t>
            </w:r>
          </w:p>
        </w:tc>
        <w:tc>
          <w:tcPr>
            <w:tcW w:w="709" w:type="dxa"/>
          </w:tcPr>
          <w:p w:rsidR="007A57AA" w:rsidRPr="00A760CC" w:rsidRDefault="007A57AA" w:rsidP="00E13589">
            <w:pPr>
              <w:rPr>
                <w:sz w:val="28"/>
                <w:szCs w:val="28"/>
              </w:rPr>
            </w:pPr>
            <w:r w:rsidRPr="00A760CC">
              <w:rPr>
                <w:sz w:val="28"/>
                <w:szCs w:val="28"/>
              </w:rPr>
              <w:t>…</w:t>
            </w:r>
          </w:p>
        </w:tc>
      </w:tr>
    </w:tbl>
    <w:p w:rsidR="007A57AA" w:rsidRPr="00A760CC" w:rsidRDefault="007A57AA" w:rsidP="007A57AA">
      <w:pPr>
        <w:ind w:firstLine="708"/>
        <w:jc w:val="both"/>
      </w:pPr>
      <w:r w:rsidRPr="00A760CC">
        <w:t>По согласованию с отделом экономики и предпринимательства Администрации Комсомольского муниципального района форма таблицы 2 может быть уточнена.</w:t>
      </w:r>
    </w:p>
    <w:p w:rsidR="007A57AA" w:rsidRPr="00A760CC" w:rsidRDefault="007A57AA" w:rsidP="007A57AA">
      <w:pPr>
        <w:rPr>
          <w:b/>
          <w:sz w:val="28"/>
          <w:szCs w:val="28"/>
        </w:rPr>
      </w:pPr>
    </w:p>
    <w:p w:rsidR="007A57AA" w:rsidRPr="00A760CC" w:rsidRDefault="007A57AA" w:rsidP="007A57AA">
      <w:pPr>
        <w:jc w:val="center"/>
        <w:rPr>
          <w:b/>
          <w:sz w:val="28"/>
          <w:szCs w:val="28"/>
        </w:rPr>
      </w:pPr>
      <w:r w:rsidRPr="00A760CC">
        <w:rPr>
          <w:b/>
          <w:sz w:val="28"/>
          <w:szCs w:val="28"/>
        </w:rPr>
        <w:t>1.4. Подпрограмма</w:t>
      </w:r>
    </w:p>
    <w:p w:rsidR="007A57AA" w:rsidRPr="00A760CC" w:rsidRDefault="007A57AA" w:rsidP="007A57AA">
      <w:pPr>
        <w:jc w:val="center"/>
        <w:rPr>
          <w:b/>
          <w:sz w:val="28"/>
          <w:szCs w:val="28"/>
        </w:rPr>
      </w:pPr>
    </w:p>
    <w:p w:rsidR="007A57AA" w:rsidRPr="00A760CC" w:rsidRDefault="007A57AA" w:rsidP="007A57AA">
      <w:pPr>
        <w:ind w:firstLine="709"/>
        <w:jc w:val="both"/>
        <w:rPr>
          <w:sz w:val="28"/>
          <w:szCs w:val="28"/>
        </w:rPr>
      </w:pPr>
      <w:r w:rsidRPr="00A760CC">
        <w:rPr>
          <w:sz w:val="28"/>
          <w:szCs w:val="28"/>
        </w:rPr>
        <w:t>Подпрограмма является неотъемлемой частью Программы и формируется с учетом согласованности основных параметров подпрограммы и Программы. Подпрограмма формируется в качестве приложения к Программе.</w:t>
      </w:r>
    </w:p>
    <w:p w:rsidR="007A57AA" w:rsidRPr="00A760CC" w:rsidRDefault="007A57AA" w:rsidP="007A57AA">
      <w:pPr>
        <w:ind w:firstLine="709"/>
        <w:jc w:val="both"/>
        <w:rPr>
          <w:sz w:val="28"/>
          <w:szCs w:val="28"/>
        </w:rPr>
      </w:pPr>
      <w:r w:rsidRPr="00A760CC">
        <w:rPr>
          <w:sz w:val="28"/>
          <w:szCs w:val="28"/>
        </w:rPr>
        <w:t>Подпрограмма имеет следующие разделы:</w:t>
      </w:r>
    </w:p>
    <w:p w:rsidR="007A57AA" w:rsidRPr="00A760CC" w:rsidRDefault="007A57AA" w:rsidP="007A57AA">
      <w:pPr>
        <w:ind w:firstLine="709"/>
        <w:jc w:val="both"/>
        <w:rPr>
          <w:sz w:val="28"/>
          <w:szCs w:val="28"/>
        </w:rPr>
      </w:pPr>
      <w:r w:rsidRPr="00A760CC">
        <w:rPr>
          <w:sz w:val="28"/>
          <w:szCs w:val="28"/>
        </w:rPr>
        <w:t>1) Паспорт подпрограммы.</w:t>
      </w:r>
    </w:p>
    <w:p w:rsidR="007A57AA" w:rsidRPr="00A760CC" w:rsidRDefault="007A57AA" w:rsidP="007A57AA">
      <w:pPr>
        <w:ind w:firstLine="709"/>
        <w:jc w:val="both"/>
        <w:rPr>
          <w:sz w:val="28"/>
          <w:szCs w:val="28"/>
        </w:rPr>
      </w:pPr>
      <w:r w:rsidRPr="00A760CC">
        <w:rPr>
          <w:sz w:val="28"/>
          <w:szCs w:val="28"/>
        </w:rPr>
        <w:t>Паспорт подпрограммы приводится  по форме согласно приложению 2 Порядка, заполненной в соответствии со следующими правилами:</w:t>
      </w:r>
    </w:p>
    <w:p w:rsidR="007A57AA" w:rsidRPr="00A760CC" w:rsidRDefault="007A57AA" w:rsidP="007A57AA">
      <w:pPr>
        <w:ind w:firstLine="709"/>
        <w:jc w:val="both"/>
        <w:rPr>
          <w:sz w:val="28"/>
          <w:szCs w:val="28"/>
        </w:rPr>
      </w:pPr>
      <w:r w:rsidRPr="00A760CC">
        <w:rPr>
          <w:sz w:val="28"/>
          <w:szCs w:val="28"/>
        </w:rPr>
        <w:t>а) в поле «Наименование подпрограммы» приводится формулировка, соответствующая наименованию подпрограммы, указанному в паспорте Программы.</w:t>
      </w:r>
    </w:p>
    <w:p w:rsidR="007A57AA" w:rsidRPr="00A760CC" w:rsidRDefault="007A57AA" w:rsidP="007A57AA">
      <w:pPr>
        <w:ind w:firstLine="709"/>
        <w:jc w:val="both"/>
        <w:rPr>
          <w:sz w:val="28"/>
          <w:szCs w:val="28"/>
        </w:rPr>
      </w:pPr>
      <w:r w:rsidRPr="00A760CC">
        <w:rPr>
          <w:sz w:val="28"/>
          <w:szCs w:val="28"/>
        </w:rPr>
        <w:t>б) в поле «Срок реализации подпрограммы» указывается год начала и год планируемого завершения подпрограммы.</w:t>
      </w:r>
    </w:p>
    <w:p w:rsidR="007A57AA" w:rsidRPr="00A760CC" w:rsidRDefault="007A57AA" w:rsidP="007A57AA">
      <w:pPr>
        <w:ind w:firstLine="709"/>
        <w:jc w:val="both"/>
        <w:rPr>
          <w:sz w:val="28"/>
          <w:szCs w:val="28"/>
        </w:rPr>
      </w:pPr>
      <w:r w:rsidRPr="00A760CC">
        <w:rPr>
          <w:sz w:val="28"/>
          <w:szCs w:val="28"/>
        </w:rPr>
        <w:t>В случае внесения значительных изменений в содержание подпрограммы (объединение мероприятий нескольких действующих подпрограмм, перераспределение  мероприятий между действующими подпрограммами) при плановой корректировке муниципальной программы годом начала реализации подпрограммы будет очередной финансовый год;</w:t>
      </w:r>
    </w:p>
    <w:p w:rsidR="007A57AA" w:rsidRPr="00A760CC" w:rsidRDefault="007A57AA" w:rsidP="007A57AA">
      <w:pPr>
        <w:ind w:firstLine="709"/>
        <w:jc w:val="both"/>
        <w:rPr>
          <w:sz w:val="28"/>
          <w:szCs w:val="28"/>
        </w:rPr>
      </w:pPr>
      <w:r w:rsidRPr="00A760CC">
        <w:rPr>
          <w:sz w:val="28"/>
          <w:szCs w:val="28"/>
        </w:rPr>
        <w:t>в) в поле «Ответственные исполнители подпрограммы» указывается структурное подразделение Администрации Комсомольского муниципального района, ответственное за формирование и реализацию подпрограммы. Подпрограмма может иметь только одного ответственного исполнителя;</w:t>
      </w:r>
    </w:p>
    <w:p w:rsidR="007A57AA" w:rsidRPr="00A760CC" w:rsidRDefault="007A57AA" w:rsidP="007A57AA">
      <w:pPr>
        <w:ind w:firstLine="709"/>
        <w:jc w:val="both"/>
        <w:rPr>
          <w:sz w:val="28"/>
          <w:szCs w:val="28"/>
        </w:rPr>
      </w:pPr>
      <w:r w:rsidRPr="00A760CC">
        <w:rPr>
          <w:sz w:val="28"/>
          <w:szCs w:val="28"/>
        </w:rPr>
        <w:t>г) в поле «Исполнители основных мероприятий (мероприятий) подпрограммы» указывается перечень исполнителей  основных мероприятий и мероприятий подпрограммы;</w:t>
      </w:r>
    </w:p>
    <w:p w:rsidR="007A57AA" w:rsidRPr="00A760CC" w:rsidRDefault="007A57AA" w:rsidP="007A57AA">
      <w:pPr>
        <w:ind w:firstLine="709"/>
        <w:jc w:val="both"/>
        <w:rPr>
          <w:sz w:val="28"/>
          <w:szCs w:val="28"/>
        </w:rPr>
      </w:pPr>
      <w:r w:rsidRPr="00A760CC">
        <w:rPr>
          <w:sz w:val="28"/>
          <w:szCs w:val="28"/>
        </w:rPr>
        <w:lastRenderedPageBreak/>
        <w:t>д) в поле «Задачи подпрограммы» указываются задачи подпрограммы, необходимые и достаточные для достижения ожидаемых результатов подпрограммы. Решение задач подпрограммы должно обеспечиваться результатами реализации совокупности основных мероприятий подпрограммы;</w:t>
      </w:r>
    </w:p>
    <w:p w:rsidR="007A57AA" w:rsidRPr="00A760CC" w:rsidRDefault="007A57AA" w:rsidP="007A57AA">
      <w:pPr>
        <w:ind w:firstLine="709"/>
        <w:jc w:val="both"/>
        <w:rPr>
          <w:sz w:val="28"/>
          <w:szCs w:val="28"/>
        </w:rPr>
      </w:pPr>
      <w:r w:rsidRPr="00A760CC">
        <w:rPr>
          <w:sz w:val="28"/>
          <w:szCs w:val="28"/>
        </w:rPr>
        <w:t>е) в поле «Объемы ресурсного обеспечения подпрограммы» указываются объемы ресурсного обеспечения подпрограммы в разбивке по годам реализации подпрограммы, исполнителям и источникам финансирования.</w:t>
      </w:r>
    </w:p>
    <w:p w:rsidR="007A57AA" w:rsidRPr="00A760CC" w:rsidRDefault="007A57AA" w:rsidP="007A57AA">
      <w:pPr>
        <w:ind w:firstLine="709"/>
        <w:jc w:val="both"/>
        <w:rPr>
          <w:sz w:val="28"/>
          <w:szCs w:val="28"/>
        </w:rPr>
      </w:pPr>
      <w:r w:rsidRPr="00A760CC">
        <w:rPr>
          <w:sz w:val="28"/>
          <w:szCs w:val="28"/>
        </w:rPr>
        <w:t>Для отражения остатка бюджетных средств, не использованного на 1 января соответствующего финансового года и подлежащего использованию в соответствующем финансовом году, вводятся дополнительная строка «Кроме того остаток средств» с разбивкой по годам реализации подпрограммы и по источникам финансирования исполнителям.</w:t>
      </w:r>
    </w:p>
    <w:p w:rsidR="007A57AA" w:rsidRPr="00A760CC" w:rsidRDefault="007A57AA" w:rsidP="007A57AA">
      <w:pPr>
        <w:ind w:firstLine="709"/>
        <w:jc w:val="both"/>
        <w:rPr>
          <w:sz w:val="28"/>
          <w:szCs w:val="28"/>
        </w:rPr>
      </w:pPr>
      <w:r w:rsidRPr="00A760CC">
        <w:rPr>
          <w:sz w:val="28"/>
          <w:szCs w:val="28"/>
        </w:rPr>
        <w:t>Если подпрограмма имеет одного исполнителя, то дополнительно указывать объем ресурсного обеспечения по исполнителю не требуется;</w:t>
      </w:r>
    </w:p>
    <w:p w:rsidR="007A57AA" w:rsidRPr="00A760CC" w:rsidRDefault="007A57AA" w:rsidP="007A57AA">
      <w:pPr>
        <w:ind w:firstLine="709"/>
        <w:jc w:val="both"/>
        <w:rPr>
          <w:sz w:val="28"/>
          <w:szCs w:val="28"/>
        </w:rPr>
      </w:pPr>
      <w:r w:rsidRPr="00A760CC">
        <w:rPr>
          <w:sz w:val="28"/>
          <w:szCs w:val="28"/>
        </w:rPr>
        <w:t>ж) в поле «Ожидаемые результаты реализации подпрограммы» должны быть сформулированы основные ожидаемые результаты от реализации подпрограммы, отражающие конечные результаты                                 (изменений, отражающих эффект, вызванный реализацией подпрограммы) в сфере реализации подпрограммы, сроков их достижения.</w:t>
      </w:r>
    </w:p>
    <w:p w:rsidR="007A57AA" w:rsidRPr="00A760CC" w:rsidRDefault="007A57AA" w:rsidP="007A57AA">
      <w:pPr>
        <w:ind w:firstLine="709"/>
        <w:jc w:val="both"/>
        <w:rPr>
          <w:sz w:val="28"/>
          <w:szCs w:val="28"/>
        </w:rPr>
      </w:pPr>
      <w:r w:rsidRPr="00A760CC">
        <w:rPr>
          <w:sz w:val="28"/>
          <w:szCs w:val="28"/>
        </w:rPr>
        <w:t>2) Характеристика мероприятий подпрограммы.</w:t>
      </w:r>
    </w:p>
    <w:p w:rsidR="007A57AA" w:rsidRPr="00A760CC" w:rsidRDefault="007A57AA" w:rsidP="007A57AA">
      <w:pPr>
        <w:ind w:firstLine="709"/>
        <w:jc w:val="both"/>
        <w:rPr>
          <w:sz w:val="28"/>
          <w:szCs w:val="28"/>
        </w:rPr>
      </w:pPr>
      <w:r w:rsidRPr="00A760CC">
        <w:rPr>
          <w:sz w:val="28"/>
          <w:szCs w:val="28"/>
        </w:rPr>
        <w:t>В данном разделе должно содержаться краткое описание (характеристика) основных мероприятий и мероприятий, осуществляемых в рамках подпрограмм.</w:t>
      </w:r>
    </w:p>
    <w:p w:rsidR="007A57AA" w:rsidRPr="00A760CC" w:rsidRDefault="007A57AA" w:rsidP="007A57AA">
      <w:pPr>
        <w:ind w:firstLine="709"/>
        <w:jc w:val="both"/>
        <w:rPr>
          <w:sz w:val="28"/>
          <w:szCs w:val="28"/>
        </w:rPr>
      </w:pPr>
      <w:r w:rsidRPr="00A760CC">
        <w:rPr>
          <w:sz w:val="28"/>
          <w:szCs w:val="28"/>
        </w:rPr>
        <w:t>В случае внесения значительных изменений в содержание подпрограммы (объединение мероприятий нескольких действующих подпрограмм, перераспределение мероприятий между действующими подпрограммами) при плановой корректировке муниципальной программы приводится описание (характеристика) основных мероприятий и мероприятий, реализуемых начиная с очередного финансового года.</w:t>
      </w:r>
    </w:p>
    <w:p w:rsidR="007A57AA" w:rsidRPr="00A760CC" w:rsidRDefault="007A57AA" w:rsidP="007A57AA">
      <w:pPr>
        <w:ind w:firstLine="709"/>
        <w:jc w:val="both"/>
        <w:rPr>
          <w:sz w:val="28"/>
          <w:szCs w:val="28"/>
        </w:rPr>
      </w:pPr>
      <w:r w:rsidRPr="00A760CC">
        <w:rPr>
          <w:sz w:val="28"/>
          <w:szCs w:val="28"/>
        </w:rPr>
        <w:t>Набор основных мероприятий должен быть необходимым и достаточным для решения задач подпрограмм.</w:t>
      </w:r>
    </w:p>
    <w:p w:rsidR="007A57AA" w:rsidRPr="00A760CC" w:rsidRDefault="007A57AA" w:rsidP="007A57AA">
      <w:pPr>
        <w:ind w:firstLine="709"/>
        <w:jc w:val="both"/>
        <w:rPr>
          <w:sz w:val="28"/>
          <w:szCs w:val="28"/>
        </w:rPr>
      </w:pPr>
      <w:r w:rsidRPr="00A760CC">
        <w:rPr>
          <w:sz w:val="28"/>
          <w:szCs w:val="28"/>
        </w:rPr>
        <w:t>Наименования основных мероприятий не могут дублировать наименования задач подпрограмм.</w:t>
      </w:r>
    </w:p>
    <w:p w:rsidR="007A57AA" w:rsidRPr="00A760CC" w:rsidRDefault="007A57AA" w:rsidP="007A57AA">
      <w:pPr>
        <w:ind w:firstLine="709"/>
        <w:jc w:val="both"/>
        <w:rPr>
          <w:sz w:val="28"/>
          <w:szCs w:val="28"/>
        </w:rPr>
      </w:pPr>
      <w:r w:rsidRPr="00A760CC">
        <w:rPr>
          <w:sz w:val="28"/>
          <w:szCs w:val="28"/>
        </w:rPr>
        <w:t>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w:t>
      </w:r>
    </w:p>
    <w:p w:rsidR="007A57AA" w:rsidRPr="00A760CC" w:rsidRDefault="007A57AA" w:rsidP="007A57AA">
      <w:pPr>
        <w:ind w:firstLine="709"/>
        <w:jc w:val="both"/>
        <w:rPr>
          <w:sz w:val="28"/>
          <w:szCs w:val="28"/>
        </w:rPr>
      </w:pPr>
      <w:r w:rsidRPr="00A760CC">
        <w:rPr>
          <w:sz w:val="28"/>
          <w:szCs w:val="28"/>
        </w:rPr>
        <w:t>При формировании мероприятий, входящих в состав основных мероприятий, необходимо учитывать объемы соответствующих источников финансирования, включая средства районного и городского бюджетов, областного бюджета, федерального бюджета, внебюджетные источники, влияющие на решения задач подпрограмм.</w:t>
      </w:r>
    </w:p>
    <w:p w:rsidR="007A57AA" w:rsidRPr="00A760CC" w:rsidRDefault="007A57AA" w:rsidP="007A57AA">
      <w:pPr>
        <w:ind w:firstLine="708"/>
        <w:jc w:val="both"/>
        <w:rPr>
          <w:sz w:val="28"/>
          <w:szCs w:val="28"/>
        </w:rPr>
      </w:pPr>
      <w:r w:rsidRPr="00A760CC">
        <w:rPr>
          <w:sz w:val="28"/>
          <w:szCs w:val="28"/>
        </w:rPr>
        <w:t xml:space="preserve">Наименование мероприятий, расходные обязательства по финансовому обеспечению которых установлены  нормативными правовыми актами Комсомольского муниципального района, а также </w:t>
      </w:r>
      <w:r w:rsidRPr="00A760CC">
        <w:rPr>
          <w:sz w:val="28"/>
          <w:szCs w:val="28"/>
        </w:rPr>
        <w:lastRenderedPageBreak/>
        <w:t>договорами (соглашениями), заключенными от имени Администрации Комсомольского муниципального района, формулируется исходя из наименования соответствующего ему расходного обязательства, при этом полного совпадения наименований не требуется.</w:t>
      </w:r>
    </w:p>
    <w:p w:rsidR="007A57AA" w:rsidRPr="00A760CC" w:rsidRDefault="007A57AA" w:rsidP="007A57AA">
      <w:pPr>
        <w:ind w:firstLine="709"/>
        <w:jc w:val="both"/>
        <w:rPr>
          <w:sz w:val="28"/>
          <w:szCs w:val="28"/>
        </w:rPr>
      </w:pPr>
      <w:r w:rsidRPr="00A760CC">
        <w:rPr>
          <w:sz w:val="28"/>
          <w:szCs w:val="28"/>
        </w:rPr>
        <w:t>3) Целевые индикаторы (показатели) подпрограммы.</w:t>
      </w:r>
    </w:p>
    <w:p w:rsidR="007A57AA" w:rsidRPr="00A760CC" w:rsidRDefault="007A57AA" w:rsidP="007A57AA">
      <w:pPr>
        <w:ind w:firstLine="709"/>
        <w:jc w:val="both"/>
        <w:rPr>
          <w:sz w:val="28"/>
          <w:szCs w:val="28"/>
        </w:rPr>
      </w:pPr>
      <w:r w:rsidRPr="00A760CC">
        <w:rPr>
          <w:sz w:val="28"/>
          <w:szCs w:val="28"/>
        </w:rPr>
        <w:t>Данный раздел должен содержать перечень целевых индикаторов (показателей) подпрограммы, характеризующих основные мероприятия, мероприятия подпрограммы с результатами их выполнения, с расшифровкой  плановых значений по годам реализации подпрограммы, по одной из приведенных в таблицах 3 и 3а форм.</w:t>
      </w:r>
    </w:p>
    <w:p w:rsidR="007A57AA" w:rsidRPr="00A760CC" w:rsidRDefault="007A57AA" w:rsidP="007A57AA">
      <w:pPr>
        <w:ind w:firstLine="709"/>
        <w:jc w:val="both"/>
        <w:rPr>
          <w:sz w:val="28"/>
          <w:szCs w:val="28"/>
        </w:rPr>
      </w:pPr>
      <w:r w:rsidRPr="00A760CC">
        <w:rPr>
          <w:sz w:val="28"/>
          <w:szCs w:val="28"/>
        </w:rPr>
        <w:t>В число используемых целевых индикаторов (показателей) подпрограммы могут включаться целевые индикаторы (показатели) из числа показателей, указанных в пункте 1.3 Методических указаний, которые не включены в Программу.</w:t>
      </w:r>
    </w:p>
    <w:p w:rsidR="007A57AA" w:rsidRPr="00A760CC" w:rsidRDefault="007A57AA" w:rsidP="007A57AA">
      <w:pPr>
        <w:ind w:firstLine="709"/>
        <w:jc w:val="both"/>
        <w:rPr>
          <w:sz w:val="28"/>
          <w:szCs w:val="28"/>
        </w:rPr>
      </w:pPr>
      <w:r w:rsidRPr="00A760CC">
        <w:rPr>
          <w:sz w:val="28"/>
          <w:szCs w:val="28"/>
        </w:rPr>
        <w:t>Целевые индикаторы (показатели) подпрограммы должны количественно оценивать степень достижения ожидаемых результатов реализации подпрограммы и полностью либо в значительной степени зависеть от реализации предлагаемых основных мероприятий (мероприятий) подпрограммы. Данные индикаторы (показатели) должны быть объективно измеряемы (рассчитываемы).</w:t>
      </w:r>
    </w:p>
    <w:p w:rsidR="007A57AA" w:rsidRPr="00A760CC" w:rsidRDefault="007A57AA" w:rsidP="007A57AA">
      <w:pPr>
        <w:ind w:firstLine="709"/>
        <w:jc w:val="both"/>
        <w:rPr>
          <w:sz w:val="28"/>
          <w:szCs w:val="28"/>
        </w:rPr>
      </w:pPr>
      <w:r w:rsidRPr="00A760CC">
        <w:rPr>
          <w:sz w:val="28"/>
          <w:szCs w:val="28"/>
        </w:rPr>
        <w:t>В пояснении к таблице по каждому целевому индикатору (показателю) указывается источник значений. Если показатель расчетный, приводится формула, указывается порядок расчета.</w:t>
      </w:r>
    </w:p>
    <w:p w:rsidR="007A57AA" w:rsidRPr="00A760CC" w:rsidRDefault="007A57AA" w:rsidP="007A57AA">
      <w:pPr>
        <w:ind w:firstLine="709"/>
        <w:jc w:val="both"/>
        <w:rPr>
          <w:sz w:val="28"/>
          <w:szCs w:val="28"/>
        </w:rPr>
      </w:pPr>
      <w:r w:rsidRPr="00A760CC">
        <w:rPr>
          <w:sz w:val="28"/>
          <w:szCs w:val="28"/>
        </w:rPr>
        <w:t>Набор целевых индикаторов (показателей) для подпрограмм, предусматривающих оказание (выполнение) муниципальных услуг (работ), формируется из числа показателей, утвержденных ведомственными перечнями муниципальных услуг (работ), оказываемых (выполняемых) муниципальными учреждениями Комсомольского муниципального района и Комсомольского городского поселения.</w:t>
      </w:r>
    </w:p>
    <w:p w:rsidR="007A57AA" w:rsidRPr="00A760CC" w:rsidRDefault="007A57AA" w:rsidP="007A57AA">
      <w:pPr>
        <w:ind w:firstLine="709"/>
        <w:jc w:val="both"/>
        <w:rPr>
          <w:sz w:val="28"/>
          <w:szCs w:val="28"/>
        </w:rPr>
      </w:pPr>
      <w:r w:rsidRPr="00A760CC">
        <w:rPr>
          <w:sz w:val="28"/>
          <w:szCs w:val="28"/>
        </w:rPr>
        <w:t>По муниципальной услуге (работе), оказание (выполнение) которой предусмотрено в рамках реализации мероприятия подпрограммы, должны быть приведены все показатели, характеризующие объем и качество оказания муниципальной услуги (выполнения работы), участвующие в расчете объема субсидии на выполнение муниципального задания.</w:t>
      </w:r>
    </w:p>
    <w:p w:rsidR="007A57AA" w:rsidRPr="00A760CC" w:rsidRDefault="007A57AA" w:rsidP="007A57AA">
      <w:pPr>
        <w:ind w:firstLine="709"/>
        <w:jc w:val="right"/>
        <w:rPr>
          <w:b/>
          <w:sz w:val="28"/>
          <w:szCs w:val="28"/>
        </w:rPr>
      </w:pPr>
    </w:p>
    <w:p w:rsidR="007A57AA" w:rsidRPr="00A760CC" w:rsidRDefault="007A57AA" w:rsidP="007A57AA">
      <w:pPr>
        <w:ind w:firstLine="709"/>
        <w:jc w:val="right"/>
        <w:rPr>
          <w:b/>
          <w:sz w:val="28"/>
          <w:szCs w:val="28"/>
        </w:rPr>
      </w:pPr>
      <w:r w:rsidRPr="00A760CC">
        <w:rPr>
          <w:b/>
          <w:sz w:val="28"/>
          <w:szCs w:val="28"/>
        </w:rPr>
        <w:t>Таблица 3</w:t>
      </w:r>
    </w:p>
    <w:p w:rsidR="007A57AA" w:rsidRPr="00A760CC" w:rsidRDefault="007A57AA" w:rsidP="007A57AA">
      <w:pPr>
        <w:ind w:firstLine="709"/>
        <w:jc w:val="center"/>
        <w:rPr>
          <w:b/>
        </w:rPr>
      </w:pPr>
      <w:r w:rsidRPr="00A760CC">
        <w:rPr>
          <w:b/>
        </w:rPr>
        <w:t>Перечень целевых индикаторов (показателей) подпрограммы</w:t>
      </w:r>
    </w:p>
    <w:p w:rsidR="007A57AA" w:rsidRPr="00A760CC" w:rsidRDefault="007A57AA" w:rsidP="007A57AA">
      <w:pPr>
        <w:ind w:firstLine="709"/>
        <w:jc w:val="right"/>
        <w:rPr>
          <w:b/>
          <w:sz w:val="28"/>
          <w:szCs w:val="28"/>
        </w:rPr>
      </w:pPr>
    </w:p>
    <w:tbl>
      <w:tblPr>
        <w:tblW w:w="10738" w:type="dxa"/>
        <w:jc w:val="center"/>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34"/>
        <w:gridCol w:w="1985"/>
        <w:gridCol w:w="1559"/>
        <w:gridCol w:w="1022"/>
        <w:gridCol w:w="802"/>
        <w:gridCol w:w="992"/>
        <w:gridCol w:w="1011"/>
        <w:gridCol w:w="974"/>
        <w:gridCol w:w="850"/>
        <w:gridCol w:w="709"/>
      </w:tblGrid>
      <w:tr w:rsidR="007A57AA" w:rsidRPr="00A760CC" w:rsidTr="00E13589">
        <w:trPr>
          <w:jc w:val="center"/>
        </w:trPr>
        <w:tc>
          <w:tcPr>
            <w:tcW w:w="834" w:type="dxa"/>
            <w:vMerge w:val="restart"/>
          </w:tcPr>
          <w:p w:rsidR="007A57AA" w:rsidRPr="00A760CC" w:rsidRDefault="007A57AA" w:rsidP="00E13589">
            <w:pPr>
              <w:jc w:val="both"/>
            </w:pPr>
            <w:r w:rsidRPr="00A760CC">
              <w:t>№</w:t>
            </w:r>
            <w:r w:rsidRPr="00A760CC">
              <w:rPr>
                <w:lang w:val="en-US"/>
              </w:rPr>
              <w:t xml:space="preserve"> п/п</w:t>
            </w:r>
          </w:p>
          <w:p w:rsidR="007A57AA" w:rsidRPr="00A760CC" w:rsidRDefault="007A57AA" w:rsidP="00E13589">
            <w:pPr>
              <w:jc w:val="both"/>
            </w:pPr>
          </w:p>
        </w:tc>
        <w:tc>
          <w:tcPr>
            <w:tcW w:w="1985" w:type="dxa"/>
            <w:vMerge w:val="restart"/>
          </w:tcPr>
          <w:p w:rsidR="007A57AA" w:rsidRPr="00A760CC" w:rsidRDefault="007A57AA" w:rsidP="00E13589">
            <w:pPr>
              <w:jc w:val="center"/>
            </w:pPr>
            <w:r w:rsidRPr="00A760CC">
              <w:t>Наименование целевого индикатора (показателя)</w:t>
            </w:r>
          </w:p>
        </w:tc>
        <w:tc>
          <w:tcPr>
            <w:tcW w:w="1559" w:type="dxa"/>
            <w:vMerge w:val="restart"/>
          </w:tcPr>
          <w:p w:rsidR="007A57AA" w:rsidRPr="00A760CC" w:rsidRDefault="007A57AA" w:rsidP="00E13589">
            <w:pPr>
              <w:jc w:val="center"/>
            </w:pPr>
            <w:r w:rsidRPr="00A760CC">
              <w:t>Единица измерения</w:t>
            </w:r>
          </w:p>
          <w:p w:rsidR="007A57AA" w:rsidRPr="00A760CC" w:rsidRDefault="007A57AA" w:rsidP="00E13589">
            <w:pPr>
              <w:jc w:val="center"/>
            </w:pPr>
          </w:p>
        </w:tc>
        <w:tc>
          <w:tcPr>
            <w:tcW w:w="6360" w:type="dxa"/>
            <w:gridSpan w:val="7"/>
          </w:tcPr>
          <w:p w:rsidR="007A57AA" w:rsidRPr="00A760CC" w:rsidRDefault="007A57AA" w:rsidP="00E13589">
            <w:pPr>
              <w:jc w:val="center"/>
            </w:pPr>
            <w:r w:rsidRPr="00A760CC">
              <w:rPr>
                <w:lang w:val="en-US"/>
              </w:rPr>
              <w:t>Значени</w:t>
            </w:r>
            <w:r w:rsidRPr="00A760CC">
              <w:t>я  целевых индикаторов (</w:t>
            </w:r>
            <w:r w:rsidRPr="00A760CC">
              <w:rPr>
                <w:lang w:val="en-US"/>
              </w:rPr>
              <w:t>показателей</w:t>
            </w:r>
            <w:r w:rsidRPr="00A760CC">
              <w:t>)</w:t>
            </w:r>
          </w:p>
        </w:tc>
      </w:tr>
      <w:tr w:rsidR="007A57AA" w:rsidRPr="00A760CC" w:rsidTr="00E13589">
        <w:trPr>
          <w:trHeight w:val="876"/>
          <w:jc w:val="center"/>
        </w:trPr>
        <w:tc>
          <w:tcPr>
            <w:tcW w:w="834" w:type="dxa"/>
            <w:vMerge/>
          </w:tcPr>
          <w:p w:rsidR="007A57AA" w:rsidRPr="00A760CC" w:rsidRDefault="007A57AA" w:rsidP="00E13589">
            <w:pPr>
              <w:jc w:val="both"/>
            </w:pPr>
          </w:p>
        </w:tc>
        <w:tc>
          <w:tcPr>
            <w:tcW w:w="1985" w:type="dxa"/>
            <w:vMerge/>
          </w:tcPr>
          <w:p w:rsidR="007A57AA" w:rsidRPr="00A760CC" w:rsidRDefault="007A57AA" w:rsidP="00E13589">
            <w:pPr>
              <w:jc w:val="both"/>
            </w:pPr>
          </w:p>
        </w:tc>
        <w:tc>
          <w:tcPr>
            <w:tcW w:w="1559" w:type="dxa"/>
            <w:vMerge/>
          </w:tcPr>
          <w:p w:rsidR="007A57AA" w:rsidRPr="00A760CC" w:rsidRDefault="007A57AA" w:rsidP="00E13589">
            <w:pPr>
              <w:jc w:val="both"/>
            </w:pPr>
          </w:p>
        </w:tc>
        <w:tc>
          <w:tcPr>
            <w:tcW w:w="1022" w:type="dxa"/>
          </w:tcPr>
          <w:p w:rsidR="007A57AA" w:rsidRPr="00A760CC" w:rsidRDefault="007A57AA" w:rsidP="00E13589">
            <w:pPr>
              <w:jc w:val="both"/>
            </w:pPr>
            <w:r w:rsidRPr="00A760CC">
              <w:t>&lt;</w:t>
            </w:r>
            <w:r w:rsidRPr="00A760CC">
              <w:rPr>
                <w:lang w:val="en-US"/>
              </w:rPr>
              <w:t>год n</w:t>
            </w:r>
            <w:r w:rsidRPr="00A760CC">
              <w:t>н&gt;</w:t>
            </w:r>
          </w:p>
        </w:tc>
        <w:tc>
          <w:tcPr>
            <w:tcW w:w="802" w:type="dxa"/>
          </w:tcPr>
          <w:p w:rsidR="007A57AA" w:rsidRPr="00A760CC" w:rsidRDefault="007A57AA" w:rsidP="00E13589">
            <w:pPr>
              <w:jc w:val="both"/>
            </w:pPr>
            <w:r w:rsidRPr="00A760CC">
              <w:t>…..</w:t>
            </w:r>
          </w:p>
        </w:tc>
        <w:tc>
          <w:tcPr>
            <w:tcW w:w="992" w:type="dxa"/>
          </w:tcPr>
          <w:p w:rsidR="007A57AA" w:rsidRPr="00A760CC" w:rsidRDefault="007A57AA" w:rsidP="00E13589">
            <w:pPr>
              <w:jc w:val="both"/>
            </w:pPr>
            <w:r w:rsidRPr="00A760CC">
              <w:t xml:space="preserve">&lt;год </w:t>
            </w:r>
            <w:r w:rsidRPr="00A760CC">
              <w:rPr>
                <w:lang w:val="en-US"/>
              </w:rPr>
              <w:t>n</w:t>
            </w:r>
            <w:r w:rsidRPr="00A760CC">
              <w:t>-1&gt;</w:t>
            </w:r>
          </w:p>
        </w:tc>
        <w:tc>
          <w:tcPr>
            <w:tcW w:w="1011" w:type="dxa"/>
          </w:tcPr>
          <w:p w:rsidR="007A57AA" w:rsidRPr="00A760CC" w:rsidRDefault="007A57AA" w:rsidP="00E13589">
            <w:pPr>
              <w:jc w:val="both"/>
            </w:pPr>
            <w:r w:rsidRPr="00A760CC">
              <w:t xml:space="preserve">&lt;год </w:t>
            </w:r>
            <w:r w:rsidRPr="00A760CC">
              <w:rPr>
                <w:lang w:val="en-US"/>
              </w:rPr>
              <w:t>n</w:t>
            </w:r>
            <w:r w:rsidRPr="00A760CC">
              <w:t>&gt;</w:t>
            </w:r>
          </w:p>
        </w:tc>
        <w:tc>
          <w:tcPr>
            <w:tcW w:w="974" w:type="dxa"/>
          </w:tcPr>
          <w:p w:rsidR="007A57AA" w:rsidRPr="00A760CC" w:rsidRDefault="007A57AA" w:rsidP="00E13589">
            <w:pPr>
              <w:jc w:val="both"/>
            </w:pPr>
            <w:r w:rsidRPr="00A760CC">
              <w:t xml:space="preserve">&lt;год </w:t>
            </w:r>
            <w:r w:rsidRPr="00A760CC">
              <w:rPr>
                <w:lang w:val="en-US"/>
              </w:rPr>
              <w:t>n</w:t>
            </w:r>
            <w:r w:rsidRPr="00A760CC">
              <w:t>+1&gt;</w:t>
            </w:r>
          </w:p>
        </w:tc>
        <w:tc>
          <w:tcPr>
            <w:tcW w:w="850" w:type="dxa"/>
          </w:tcPr>
          <w:p w:rsidR="007A57AA" w:rsidRPr="00A760CC" w:rsidRDefault="007A57AA" w:rsidP="00E13589">
            <w:pPr>
              <w:jc w:val="both"/>
            </w:pPr>
            <w:r w:rsidRPr="00A760CC">
              <w:t xml:space="preserve">&lt;год </w:t>
            </w:r>
            <w:r w:rsidRPr="00A760CC">
              <w:rPr>
                <w:lang w:val="en-US"/>
              </w:rPr>
              <w:t>n</w:t>
            </w:r>
            <w:r w:rsidRPr="00A760CC">
              <w:t>+2&gt;</w:t>
            </w:r>
          </w:p>
        </w:tc>
        <w:tc>
          <w:tcPr>
            <w:tcW w:w="709" w:type="dxa"/>
          </w:tcPr>
          <w:p w:rsidR="007A57AA" w:rsidRPr="00A760CC" w:rsidRDefault="007A57AA" w:rsidP="00E13589">
            <w:pPr>
              <w:jc w:val="both"/>
            </w:pPr>
            <w:r w:rsidRPr="00A760CC">
              <w:t>…</w:t>
            </w:r>
          </w:p>
        </w:tc>
      </w:tr>
      <w:tr w:rsidR="007A57AA" w:rsidRPr="00A760CC" w:rsidTr="00E13589">
        <w:trPr>
          <w:jc w:val="center"/>
        </w:trPr>
        <w:tc>
          <w:tcPr>
            <w:tcW w:w="834" w:type="dxa"/>
          </w:tcPr>
          <w:p w:rsidR="007A57AA" w:rsidRPr="00A760CC" w:rsidRDefault="007A57AA" w:rsidP="00E13589">
            <w:r w:rsidRPr="00A760CC">
              <w:t>1</w:t>
            </w:r>
          </w:p>
        </w:tc>
        <w:tc>
          <w:tcPr>
            <w:tcW w:w="1985" w:type="dxa"/>
          </w:tcPr>
          <w:p w:rsidR="007A57AA" w:rsidRPr="00A760CC" w:rsidRDefault="007A57AA" w:rsidP="00E13589">
            <w:r w:rsidRPr="00A760CC">
              <w:t>&lt;Основное мероприятие 1&gt;</w:t>
            </w:r>
          </w:p>
        </w:tc>
        <w:tc>
          <w:tcPr>
            <w:tcW w:w="1559" w:type="dxa"/>
          </w:tcPr>
          <w:p w:rsidR="007A57AA" w:rsidRPr="00A760CC" w:rsidRDefault="007A57AA" w:rsidP="00E13589"/>
        </w:tc>
        <w:tc>
          <w:tcPr>
            <w:tcW w:w="1022" w:type="dxa"/>
          </w:tcPr>
          <w:p w:rsidR="007A57AA" w:rsidRPr="00A760CC" w:rsidRDefault="007A57AA" w:rsidP="00E13589"/>
        </w:tc>
        <w:tc>
          <w:tcPr>
            <w:tcW w:w="802" w:type="dxa"/>
          </w:tcPr>
          <w:p w:rsidR="007A57AA" w:rsidRPr="00A760CC" w:rsidRDefault="007A57AA" w:rsidP="00E13589"/>
        </w:tc>
        <w:tc>
          <w:tcPr>
            <w:tcW w:w="992" w:type="dxa"/>
          </w:tcPr>
          <w:p w:rsidR="007A57AA" w:rsidRPr="00A760CC" w:rsidRDefault="007A57AA" w:rsidP="00E13589"/>
        </w:tc>
        <w:tc>
          <w:tcPr>
            <w:tcW w:w="1011" w:type="dxa"/>
          </w:tcPr>
          <w:p w:rsidR="007A57AA" w:rsidRPr="00A760CC" w:rsidRDefault="007A57AA" w:rsidP="00E13589"/>
        </w:tc>
        <w:tc>
          <w:tcPr>
            <w:tcW w:w="974" w:type="dxa"/>
          </w:tcPr>
          <w:p w:rsidR="007A57AA" w:rsidRPr="00A760CC" w:rsidRDefault="007A57AA" w:rsidP="00E13589"/>
        </w:tc>
        <w:tc>
          <w:tcPr>
            <w:tcW w:w="850" w:type="dxa"/>
          </w:tcPr>
          <w:p w:rsidR="007A57AA" w:rsidRPr="00A760CC" w:rsidRDefault="007A57AA" w:rsidP="00E13589"/>
        </w:tc>
        <w:tc>
          <w:tcPr>
            <w:tcW w:w="709" w:type="dxa"/>
          </w:tcPr>
          <w:p w:rsidR="007A57AA" w:rsidRPr="00A760CC" w:rsidRDefault="007A57AA" w:rsidP="00E13589"/>
        </w:tc>
      </w:tr>
      <w:tr w:rsidR="007A57AA" w:rsidRPr="00A760CC" w:rsidTr="00E13589">
        <w:trPr>
          <w:jc w:val="center"/>
        </w:trPr>
        <w:tc>
          <w:tcPr>
            <w:tcW w:w="834" w:type="dxa"/>
          </w:tcPr>
          <w:p w:rsidR="007A57AA" w:rsidRPr="00A760CC" w:rsidRDefault="007A57AA" w:rsidP="00E13589"/>
        </w:tc>
        <w:tc>
          <w:tcPr>
            <w:tcW w:w="1985" w:type="dxa"/>
          </w:tcPr>
          <w:p w:rsidR="007A57AA" w:rsidRPr="00A760CC" w:rsidRDefault="007A57AA" w:rsidP="00E13589">
            <w:r w:rsidRPr="00A760CC">
              <w:t>&lt;Показатель 1&gt;</w:t>
            </w:r>
          </w:p>
          <w:p w:rsidR="007A57AA" w:rsidRPr="00A760CC" w:rsidRDefault="007A57AA" w:rsidP="00E13589"/>
          <w:p w:rsidR="007A57AA" w:rsidRPr="00A760CC" w:rsidRDefault="007A57AA" w:rsidP="00E13589">
            <w:r w:rsidRPr="00A760CC">
              <w:t>&lt;Показатель 2 &gt;</w:t>
            </w:r>
          </w:p>
        </w:tc>
        <w:tc>
          <w:tcPr>
            <w:tcW w:w="1559" w:type="dxa"/>
          </w:tcPr>
          <w:p w:rsidR="007A57AA" w:rsidRPr="00A760CC" w:rsidRDefault="007A57AA" w:rsidP="00E13589">
            <w:r w:rsidRPr="00A760CC">
              <w:t>&lt;ед. изм. показателя &gt;</w:t>
            </w:r>
          </w:p>
          <w:p w:rsidR="007A57AA" w:rsidRPr="00A760CC" w:rsidRDefault="007A57AA" w:rsidP="00E13589">
            <w:r w:rsidRPr="00A760CC">
              <w:t>&lt;ед.изм. показателя&gt;</w:t>
            </w:r>
          </w:p>
          <w:p w:rsidR="007A57AA" w:rsidRPr="00A760CC" w:rsidRDefault="007A57AA" w:rsidP="00E13589">
            <w:r w:rsidRPr="00A760CC">
              <w:lastRenderedPageBreak/>
              <w:t>…</w:t>
            </w:r>
          </w:p>
        </w:tc>
        <w:tc>
          <w:tcPr>
            <w:tcW w:w="1022" w:type="dxa"/>
          </w:tcPr>
          <w:p w:rsidR="007A57AA" w:rsidRPr="00A760CC" w:rsidRDefault="007A57AA" w:rsidP="00E13589">
            <w:r w:rsidRPr="00A760CC">
              <w:lastRenderedPageBreak/>
              <w:t>&lt;значение&gt;</w:t>
            </w:r>
          </w:p>
          <w:p w:rsidR="007A57AA" w:rsidRPr="00A760CC" w:rsidRDefault="007A57AA" w:rsidP="00E13589">
            <w:r w:rsidRPr="00A760CC">
              <w:t>&lt;значение&gt;</w:t>
            </w:r>
          </w:p>
          <w:p w:rsidR="007A57AA" w:rsidRPr="00A760CC" w:rsidRDefault="007A57AA" w:rsidP="00E13589">
            <w:r w:rsidRPr="00A760CC">
              <w:lastRenderedPageBreak/>
              <w:t>…</w:t>
            </w:r>
          </w:p>
        </w:tc>
        <w:tc>
          <w:tcPr>
            <w:tcW w:w="802" w:type="dxa"/>
          </w:tcPr>
          <w:p w:rsidR="007A57AA" w:rsidRPr="00A760CC" w:rsidRDefault="007A57AA" w:rsidP="00E13589">
            <w:r w:rsidRPr="00A760CC">
              <w:lastRenderedPageBreak/>
              <w:t>…</w:t>
            </w:r>
          </w:p>
          <w:p w:rsidR="007A57AA" w:rsidRPr="00A760CC" w:rsidRDefault="007A57AA" w:rsidP="00E13589"/>
          <w:p w:rsidR="007A57AA" w:rsidRPr="00A760CC" w:rsidRDefault="007A57AA" w:rsidP="00E13589">
            <w:r w:rsidRPr="00A760CC">
              <w:t>…</w:t>
            </w:r>
          </w:p>
          <w:p w:rsidR="007A57AA" w:rsidRPr="00A760CC" w:rsidRDefault="007A57AA" w:rsidP="00E13589"/>
          <w:p w:rsidR="007A57AA" w:rsidRPr="00A760CC" w:rsidRDefault="007A57AA" w:rsidP="00E13589">
            <w:r w:rsidRPr="00A760CC">
              <w:lastRenderedPageBreak/>
              <w:t>…</w:t>
            </w:r>
          </w:p>
        </w:tc>
        <w:tc>
          <w:tcPr>
            <w:tcW w:w="992" w:type="dxa"/>
          </w:tcPr>
          <w:p w:rsidR="007A57AA" w:rsidRPr="00A760CC" w:rsidRDefault="007A57AA" w:rsidP="00E13589">
            <w:r w:rsidRPr="00A760CC">
              <w:lastRenderedPageBreak/>
              <w:t>…</w:t>
            </w:r>
          </w:p>
          <w:p w:rsidR="007A57AA" w:rsidRPr="00A760CC" w:rsidRDefault="007A57AA" w:rsidP="00E13589"/>
          <w:p w:rsidR="007A57AA" w:rsidRPr="00A760CC" w:rsidRDefault="007A57AA" w:rsidP="00E13589">
            <w:r w:rsidRPr="00A760CC">
              <w:t>…</w:t>
            </w:r>
          </w:p>
          <w:p w:rsidR="007A57AA" w:rsidRPr="00A760CC" w:rsidRDefault="007A57AA" w:rsidP="00E13589"/>
          <w:p w:rsidR="007A57AA" w:rsidRPr="00A760CC" w:rsidRDefault="007A57AA" w:rsidP="00E13589">
            <w:r w:rsidRPr="00A760CC">
              <w:lastRenderedPageBreak/>
              <w:t>…</w:t>
            </w:r>
          </w:p>
        </w:tc>
        <w:tc>
          <w:tcPr>
            <w:tcW w:w="1011" w:type="dxa"/>
          </w:tcPr>
          <w:p w:rsidR="007A57AA" w:rsidRPr="00A760CC" w:rsidRDefault="007A57AA" w:rsidP="00E13589">
            <w:r w:rsidRPr="00A760CC">
              <w:lastRenderedPageBreak/>
              <w:t>…</w:t>
            </w:r>
          </w:p>
          <w:p w:rsidR="007A57AA" w:rsidRPr="00A760CC" w:rsidRDefault="007A57AA" w:rsidP="00E13589"/>
          <w:p w:rsidR="007A57AA" w:rsidRPr="00A760CC" w:rsidRDefault="007A57AA" w:rsidP="00E13589">
            <w:r w:rsidRPr="00A760CC">
              <w:t>…</w:t>
            </w:r>
          </w:p>
          <w:p w:rsidR="007A57AA" w:rsidRPr="00A760CC" w:rsidRDefault="007A57AA" w:rsidP="00E13589"/>
          <w:p w:rsidR="007A57AA" w:rsidRPr="00A760CC" w:rsidRDefault="007A57AA" w:rsidP="00E13589">
            <w:r w:rsidRPr="00A760CC">
              <w:lastRenderedPageBreak/>
              <w:t>…</w:t>
            </w:r>
          </w:p>
        </w:tc>
        <w:tc>
          <w:tcPr>
            <w:tcW w:w="974" w:type="dxa"/>
          </w:tcPr>
          <w:p w:rsidR="007A57AA" w:rsidRPr="00A760CC" w:rsidRDefault="007A57AA" w:rsidP="00E13589">
            <w:r w:rsidRPr="00A760CC">
              <w:lastRenderedPageBreak/>
              <w:t>…</w:t>
            </w:r>
          </w:p>
          <w:p w:rsidR="007A57AA" w:rsidRPr="00A760CC" w:rsidRDefault="007A57AA" w:rsidP="00E13589"/>
          <w:p w:rsidR="007A57AA" w:rsidRPr="00A760CC" w:rsidRDefault="007A57AA" w:rsidP="00E13589">
            <w:r w:rsidRPr="00A760CC">
              <w:t>…</w:t>
            </w:r>
          </w:p>
          <w:p w:rsidR="007A57AA" w:rsidRPr="00A760CC" w:rsidRDefault="007A57AA" w:rsidP="00E13589"/>
          <w:p w:rsidR="007A57AA" w:rsidRPr="00A760CC" w:rsidRDefault="007A57AA" w:rsidP="00E13589">
            <w:r w:rsidRPr="00A760CC">
              <w:lastRenderedPageBreak/>
              <w:t>…</w:t>
            </w:r>
          </w:p>
        </w:tc>
        <w:tc>
          <w:tcPr>
            <w:tcW w:w="850" w:type="dxa"/>
          </w:tcPr>
          <w:p w:rsidR="007A57AA" w:rsidRPr="00A760CC" w:rsidRDefault="007A57AA" w:rsidP="00E13589">
            <w:r w:rsidRPr="00A760CC">
              <w:lastRenderedPageBreak/>
              <w:t>…</w:t>
            </w:r>
          </w:p>
          <w:p w:rsidR="007A57AA" w:rsidRPr="00A760CC" w:rsidRDefault="007A57AA" w:rsidP="00E13589"/>
          <w:p w:rsidR="007A57AA" w:rsidRPr="00A760CC" w:rsidRDefault="007A57AA" w:rsidP="00E13589">
            <w:r w:rsidRPr="00A760CC">
              <w:t>…</w:t>
            </w:r>
          </w:p>
          <w:p w:rsidR="007A57AA" w:rsidRPr="00A760CC" w:rsidRDefault="007A57AA" w:rsidP="00E13589"/>
          <w:p w:rsidR="007A57AA" w:rsidRPr="00A760CC" w:rsidRDefault="007A57AA" w:rsidP="00E13589">
            <w:r w:rsidRPr="00A760CC">
              <w:lastRenderedPageBreak/>
              <w:t>…</w:t>
            </w:r>
          </w:p>
        </w:tc>
        <w:tc>
          <w:tcPr>
            <w:tcW w:w="709" w:type="dxa"/>
          </w:tcPr>
          <w:p w:rsidR="007A57AA" w:rsidRPr="00A760CC" w:rsidRDefault="007A57AA" w:rsidP="00E13589">
            <w:r w:rsidRPr="00A760CC">
              <w:lastRenderedPageBreak/>
              <w:t>…</w:t>
            </w:r>
          </w:p>
          <w:p w:rsidR="007A57AA" w:rsidRPr="00A760CC" w:rsidRDefault="007A57AA" w:rsidP="00E13589"/>
          <w:p w:rsidR="007A57AA" w:rsidRPr="00A760CC" w:rsidRDefault="007A57AA" w:rsidP="00E13589">
            <w:r w:rsidRPr="00A760CC">
              <w:t>…</w:t>
            </w:r>
          </w:p>
          <w:p w:rsidR="007A57AA" w:rsidRPr="00A760CC" w:rsidRDefault="007A57AA" w:rsidP="00E13589"/>
          <w:p w:rsidR="007A57AA" w:rsidRPr="00A760CC" w:rsidRDefault="007A57AA" w:rsidP="00E13589">
            <w:r w:rsidRPr="00A760CC">
              <w:lastRenderedPageBreak/>
              <w:t>…</w:t>
            </w:r>
          </w:p>
        </w:tc>
      </w:tr>
      <w:tr w:rsidR="007A57AA" w:rsidRPr="00A760CC" w:rsidTr="00E13589">
        <w:trPr>
          <w:jc w:val="center"/>
        </w:trPr>
        <w:tc>
          <w:tcPr>
            <w:tcW w:w="834" w:type="dxa"/>
          </w:tcPr>
          <w:p w:rsidR="007A57AA" w:rsidRPr="00A760CC" w:rsidRDefault="007A57AA" w:rsidP="00E13589">
            <w:r w:rsidRPr="00A760CC">
              <w:lastRenderedPageBreak/>
              <w:t>1.1.</w:t>
            </w:r>
          </w:p>
        </w:tc>
        <w:tc>
          <w:tcPr>
            <w:tcW w:w="1985" w:type="dxa"/>
          </w:tcPr>
          <w:p w:rsidR="007A57AA" w:rsidRPr="00A760CC" w:rsidRDefault="007A57AA" w:rsidP="00E13589">
            <w:r w:rsidRPr="00A760CC">
              <w:t>&lt;Мероприятие &gt;</w:t>
            </w:r>
          </w:p>
        </w:tc>
        <w:tc>
          <w:tcPr>
            <w:tcW w:w="1559" w:type="dxa"/>
          </w:tcPr>
          <w:p w:rsidR="007A57AA" w:rsidRPr="00A760CC" w:rsidRDefault="007A57AA" w:rsidP="00E13589"/>
        </w:tc>
        <w:tc>
          <w:tcPr>
            <w:tcW w:w="1022" w:type="dxa"/>
          </w:tcPr>
          <w:p w:rsidR="007A57AA" w:rsidRPr="00A760CC" w:rsidRDefault="007A57AA" w:rsidP="00E13589"/>
        </w:tc>
        <w:tc>
          <w:tcPr>
            <w:tcW w:w="802" w:type="dxa"/>
          </w:tcPr>
          <w:p w:rsidR="007A57AA" w:rsidRPr="00A760CC" w:rsidRDefault="007A57AA" w:rsidP="00E13589"/>
        </w:tc>
        <w:tc>
          <w:tcPr>
            <w:tcW w:w="992" w:type="dxa"/>
          </w:tcPr>
          <w:p w:rsidR="007A57AA" w:rsidRPr="00A760CC" w:rsidRDefault="007A57AA" w:rsidP="00E13589"/>
        </w:tc>
        <w:tc>
          <w:tcPr>
            <w:tcW w:w="1011" w:type="dxa"/>
          </w:tcPr>
          <w:p w:rsidR="007A57AA" w:rsidRPr="00A760CC" w:rsidRDefault="007A57AA" w:rsidP="00E13589"/>
        </w:tc>
        <w:tc>
          <w:tcPr>
            <w:tcW w:w="974" w:type="dxa"/>
          </w:tcPr>
          <w:p w:rsidR="007A57AA" w:rsidRPr="00A760CC" w:rsidRDefault="007A57AA" w:rsidP="00E13589"/>
        </w:tc>
        <w:tc>
          <w:tcPr>
            <w:tcW w:w="850" w:type="dxa"/>
          </w:tcPr>
          <w:p w:rsidR="007A57AA" w:rsidRPr="00A760CC" w:rsidRDefault="007A57AA" w:rsidP="00E13589"/>
        </w:tc>
        <w:tc>
          <w:tcPr>
            <w:tcW w:w="709" w:type="dxa"/>
          </w:tcPr>
          <w:p w:rsidR="007A57AA" w:rsidRPr="00A760CC" w:rsidRDefault="007A57AA" w:rsidP="00E13589"/>
        </w:tc>
      </w:tr>
      <w:tr w:rsidR="007A57AA" w:rsidRPr="00A760CC" w:rsidTr="00E13589">
        <w:trPr>
          <w:jc w:val="center"/>
        </w:trPr>
        <w:tc>
          <w:tcPr>
            <w:tcW w:w="834" w:type="dxa"/>
          </w:tcPr>
          <w:p w:rsidR="007A57AA" w:rsidRPr="00A760CC" w:rsidRDefault="007A57AA" w:rsidP="00E13589">
            <w:r w:rsidRPr="00A760CC">
              <w:t>1.1.1.</w:t>
            </w:r>
          </w:p>
          <w:p w:rsidR="007A57AA" w:rsidRPr="00A760CC" w:rsidRDefault="007A57AA" w:rsidP="00E13589"/>
          <w:p w:rsidR="007A57AA" w:rsidRPr="00A760CC" w:rsidRDefault="007A57AA" w:rsidP="00E13589">
            <w:r w:rsidRPr="00A760CC">
              <w:t>1.1.2.</w:t>
            </w:r>
          </w:p>
        </w:tc>
        <w:tc>
          <w:tcPr>
            <w:tcW w:w="1985" w:type="dxa"/>
          </w:tcPr>
          <w:p w:rsidR="007A57AA" w:rsidRPr="00A760CC" w:rsidRDefault="007A57AA" w:rsidP="00E13589">
            <w:r w:rsidRPr="00A760CC">
              <w:t>&lt;Показатель 1&gt;</w:t>
            </w:r>
          </w:p>
          <w:p w:rsidR="007A57AA" w:rsidRPr="00A760CC" w:rsidRDefault="007A57AA" w:rsidP="00E13589"/>
          <w:p w:rsidR="007A57AA" w:rsidRPr="00A760CC" w:rsidRDefault="007A57AA" w:rsidP="00E13589">
            <w:r w:rsidRPr="00A760CC">
              <w:t>…</w:t>
            </w:r>
          </w:p>
        </w:tc>
        <w:tc>
          <w:tcPr>
            <w:tcW w:w="1559" w:type="dxa"/>
          </w:tcPr>
          <w:p w:rsidR="007A57AA" w:rsidRPr="00A760CC" w:rsidRDefault="007A57AA" w:rsidP="00E13589">
            <w:r w:rsidRPr="00A760CC">
              <w:t>&lt;ед. изм. показателя &gt;</w:t>
            </w:r>
          </w:p>
          <w:p w:rsidR="007A57AA" w:rsidRPr="00A760CC" w:rsidRDefault="007A57AA" w:rsidP="00E13589">
            <w:r w:rsidRPr="00A760CC">
              <w:t>…</w:t>
            </w:r>
          </w:p>
        </w:tc>
        <w:tc>
          <w:tcPr>
            <w:tcW w:w="1022" w:type="dxa"/>
          </w:tcPr>
          <w:p w:rsidR="007A57AA" w:rsidRPr="00A760CC" w:rsidRDefault="007A57AA" w:rsidP="00E13589">
            <w:r w:rsidRPr="00A760CC">
              <w:t>&lt;значение&gt;</w:t>
            </w:r>
          </w:p>
          <w:p w:rsidR="007A57AA" w:rsidRPr="00A760CC" w:rsidRDefault="007A57AA" w:rsidP="00E13589">
            <w:r w:rsidRPr="00A760CC">
              <w:t>…</w:t>
            </w:r>
          </w:p>
        </w:tc>
        <w:tc>
          <w:tcPr>
            <w:tcW w:w="802"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992"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101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974"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850"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709"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r>
      <w:tr w:rsidR="007A57AA" w:rsidRPr="00A760CC" w:rsidTr="00E13589">
        <w:trPr>
          <w:jc w:val="center"/>
        </w:trPr>
        <w:tc>
          <w:tcPr>
            <w:tcW w:w="834" w:type="dxa"/>
          </w:tcPr>
          <w:p w:rsidR="007A57AA" w:rsidRPr="00A760CC" w:rsidRDefault="007A57AA" w:rsidP="00E13589">
            <w:r w:rsidRPr="00A760CC">
              <w:t>2.</w:t>
            </w:r>
          </w:p>
        </w:tc>
        <w:tc>
          <w:tcPr>
            <w:tcW w:w="1985" w:type="dxa"/>
          </w:tcPr>
          <w:p w:rsidR="007A57AA" w:rsidRPr="00A760CC" w:rsidRDefault="007A57AA" w:rsidP="00E13589">
            <w:r w:rsidRPr="00A760CC">
              <w:t>&lt;Основное мероприятие 2&gt;</w:t>
            </w:r>
          </w:p>
        </w:tc>
        <w:tc>
          <w:tcPr>
            <w:tcW w:w="1559" w:type="dxa"/>
          </w:tcPr>
          <w:p w:rsidR="007A57AA" w:rsidRPr="00A760CC" w:rsidRDefault="007A57AA" w:rsidP="00E13589"/>
        </w:tc>
        <w:tc>
          <w:tcPr>
            <w:tcW w:w="1022" w:type="dxa"/>
          </w:tcPr>
          <w:p w:rsidR="007A57AA" w:rsidRPr="00A760CC" w:rsidRDefault="007A57AA" w:rsidP="00E13589"/>
        </w:tc>
        <w:tc>
          <w:tcPr>
            <w:tcW w:w="802" w:type="dxa"/>
          </w:tcPr>
          <w:p w:rsidR="007A57AA" w:rsidRPr="00A760CC" w:rsidRDefault="007A57AA" w:rsidP="00E13589"/>
        </w:tc>
        <w:tc>
          <w:tcPr>
            <w:tcW w:w="992" w:type="dxa"/>
          </w:tcPr>
          <w:p w:rsidR="007A57AA" w:rsidRPr="00A760CC" w:rsidRDefault="007A57AA" w:rsidP="00E13589"/>
        </w:tc>
        <w:tc>
          <w:tcPr>
            <w:tcW w:w="1011" w:type="dxa"/>
          </w:tcPr>
          <w:p w:rsidR="007A57AA" w:rsidRPr="00A760CC" w:rsidRDefault="007A57AA" w:rsidP="00E13589"/>
        </w:tc>
        <w:tc>
          <w:tcPr>
            <w:tcW w:w="974" w:type="dxa"/>
          </w:tcPr>
          <w:p w:rsidR="007A57AA" w:rsidRPr="00A760CC" w:rsidRDefault="007A57AA" w:rsidP="00E13589"/>
        </w:tc>
        <w:tc>
          <w:tcPr>
            <w:tcW w:w="850" w:type="dxa"/>
          </w:tcPr>
          <w:p w:rsidR="007A57AA" w:rsidRPr="00A760CC" w:rsidRDefault="007A57AA" w:rsidP="00E13589"/>
        </w:tc>
        <w:tc>
          <w:tcPr>
            <w:tcW w:w="709" w:type="dxa"/>
          </w:tcPr>
          <w:p w:rsidR="007A57AA" w:rsidRPr="00A760CC" w:rsidRDefault="007A57AA" w:rsidP="00E13589"/>
        </w:tc>
      </w:tr>
      <w:tr w:rsidR="007A57AA" w:rsidRPr="00A760CC" w:rsidTr="00E13589">
        <w:trPr>
          <w:jc w:val="center"/>
        </w:trPr>
        <w:tc>
          <w:tcPr>
            <w:tcW w:w="834" w:type="dxa"/>
          </w:tcPr>
          <w:p w:rsidR="007A57AA" w:rsidRPr="00A760CC" w:rsidRDefault="007A57AA" w:rsidP="00E13589">
            <w:r w:rsidRPr="00A760CC">
              <w:t>2.1.</w:t>
            </w:r>
          </w:p>
        </w:tc>
        <w:tc>
          <w:tcPr>
            <w:tcW w:w="1985" w:type="dxa"/>
          </w:tcPr>
          <w:p w:rsidR="007A57AA" w:rsidRPr="00A760CC" w:rsidRDefault="007A57AA" w:rsidP="00E13589">
            <w:r w:rsidRPr="00A760CC">
              <w:t>&lt;Мероприятие &gt;</w:t>
            </w:r>
          </w:p>
        </w:tc>
        <w:tc>
          <w:tcPr>
            <w:tcW w:w="1559" w:type="dxa"/>
          </w:tcPr>
          <w:p w:rsidR="007A57AA" w:rsidRPr="00A760CC" w:rsidRDefault="007A57AA" w:rsidP="00E13589">
            <w:r w:rsidRPr="00A760CC">
              <w:t>…</w:t>
            </w:r>
          </w:p>
        </w:tc>
        <w:tc>
          <w:tcPr>
            <w:tcW w:w="1022" w:type="dxa"/>
          </w:tcPr>
          <w:p w:rsidR="007A57AA" w:rsidRPr="00A760CC" w:rsidRDefault="007A57AA" w:rsidP="00E13589">
            <w:r w:rsidRPr="00A760CC">
              <w:t>…</w:t>
            </w:r>
          </w:p>
        </w:tc>
        <w:tc>
          <w:tcPr>
            <w:tcW w:w="802" w:type="dxa"/>
          </w:tcPr>
          <w:p w:rsidR="007A57AA" w:rsidRPr="00A760CC" w:rsidRDefault="007A57AA" w:rsidP="00E13589">
            <w:r w:rsidRPr="00A760CC">
              <w:t>…</w:t>
            </w:r>
          </w:p>
        </w:tc>
        <w:tc>
          <w:tcPr>
            <w:tcW w:w="992" w:type="dxa"/>
          </w:tcPr>
          <w:p w:rsidR="007A57AA" w:rsidRPr="00A760CC" w:rsidRDefault="007A57AA" w:rsidP="00E13589">
            <w:r w:rsidRPr="00A760CC">
              <w:t>…</w:t>
            </w:r>
          </w:p>
        </w:tc>
        <w:tc>
          <w:tcPr>
            <w:tcW w:w="1011" w:type="dxa"/>
          </w:tcPr>
          <w:p w:rsidR="007A57AA" w:rsidRPr="00A760CC" w:rsidRDefault="007A57AA" w:rsidP="00E13589">
            <w:r w:rsidRPr="00A760CC">
              <w:t>…</w:t>
            </w:r>
          </w:p>
        </w:tc>
        <w:tc>
          <w:tcPr>
            <w:tcW w:w="974" w:type="dxa"/>
          </w:tcPr>
          <w:p w:rsidR="007A57AA" w:rsidRPr="00A760CC" w:rsidRDefault="007A57AA" w:rsidP="00E13589">
            <w:r w:rsidRPr="00A760CC">
              <w:t>…</w:t>
            </w:r>
          </w:p>
        </w:tc>
        <w:tc>
          <w:tcPr>
            <w:tcW w:w="850" w:type="dxa"/>
          </w:tcPr>
          <w:p w:rsidR="007A57AA" w:rsidRPr="00A760CC" w:rsidRDefault="007A57AA" w:rsidP="00E13589">
            <w:r w:rsidRPr="00A760CC">
              <w:t>…</w:t>
            </w:r>
          </w:p>
        </w:tc>
        <w:tc>
          <w:tcPr>
            <w:tcW w:w="709" w:type="dxa"/>
          </w:tcPr>
          <w:p w:rsidR="007A57AA" w:rsidRPr="00A760CC" w:rsidRDefault="007A57AA" w:rsidP="00E13589">
            <w:r w:rsidRPr="00A760CC">
              <w:t>…</w:t>
            </w:r>
          </w:p>
        </w:tc>
      </w:tr>
    </w:tbl>
    <w:p w:rsidR="007A57AA" w:rsidRPr="00A760CC" w:rsidRDefault="007A57AA" w:rsidP="007A57AA">
      <w:pPr>
        <w:jc w:val="both"/>
      </w:pPr>
    </w:p>
    <w:p w:rsidR="007A57AA" w:rsidRPr="00A760CC" w:rsidRDefault="007A57AA" w:rsidP="007A57AA">
      <w:pPr>
        <w:jc w:val="right"/>
        <w:rPr>
          <w:sz w:val="28"/>
          <w:szCs w:val="28"/>
        </w:rPr>
      </w:pPr>
      <w:r w:rsidRPr="00A760CC">
        <w:rPr>
          <w:sz w:val="28"/>
          <w:szCs w:val="28"/>
        </w:rPr>
        <w:t>Таблица 3 а</w:t>
      </w:r>
    </w:p>
    <w:p w:rsidR="007A57AA" w:rsidRPr="00A760CC" w:rsidRDefault="007A57AA" w:rsidP="007A57AA">
      <w:pPr>
        <w:ind w:firstLine="709"/>
        <w:jc w:val="center"/>
        <w:rPr>
          <w:b/>
        </w:rPr>
      </w:pPr>
      <w:r w:rsidRPr="00A760CC">
        <w:rPr>
          <w:b/>
        </w:rPr>
        <w:t>Перечень целевых индикаторов (показателей) подпрограммы</w:t>
      </w:r>
    </w:p>
    <w:p w:rsidR="007A57AA" w:rsidRPr="00A760CC" w:rsidRDefault="007A57AA" w:rsidP="007A57AA">
      <w:pPr>
        <w:ind w:firstLine="709"/>
        <w:jc w:val="right"/>
        <w:rPr>
          <w:b/>
          <w:sz w:val="28"/>
          <w:szCs w:val="28"/>
        </w:rPr>
      </w:pPr>
    </w:p>
    <w:tbl>
      <w:tblPr>
        <w:tblW w:w="11370" w:type="dxa"/>
        <w:jc w:val="center"/>
        <w:tblInd w:w="1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4"/>
        <w:gridCol w:w="1986"/>
        <w:gridCol w:w="2268"/>
        <w:gridCol w:w="1134"/>
        <w:gridCol w:w="847"/>
        <w:gridCol w:w="712"/>
        <w:gridCol w:w="850"/>
        <w:gridCol w:w="851"/>
        <w:gridCol w:w="709"/>
        <w:gridCol w:w="708"/>
        <w:gridCol w:w="581"/>
      </w:tblGrid>
      <w:tr w:rsidR="007A57AA" w:rsidRPr="00A760CC" w:rsidTr="00E13589">
        <w:trPr>
          <w:jc w:val="center"/>
        </w:trPr>
        <w:tc>
          <w:tcPr>
            <w:tcW w:w="724" w:type="dxa"/>
            <w:vMerge w:val="restart"/>
          </w:tcPr>
          <w:p w:rsidR="007A57AA" w:rsidRPr="00A760CC" w:rsidRDefault="007A57AA" w:rsidP="00E13589">
            <w:pPr>
              <w:jc w:val="both"/>
            </w:pPr>
            <w:r w:rsidRPr="00A760CC">
              <w:t>№</w:t>
            </w:r>
            <w:r w:rsidRPr="00A760CC">
              <w:rPr>
                <w:lang w:val="en-US"/>
              </w:rPr>
              <w:t xml:space="preserve"> п/п</w:t>
            </w:r>
          </w:p>
          <w:p w:rsidR="007A57AA" w:rsidRPr="00A760CC" w:rsidRDefault="007A57AA" w:rsidP="00E13589">
            <w:pPr>
              <w:jc w:val="both"/>
            </w:pPr>
          </w:p>
        </w:tc>
        <w:tc>
          <w:tcPr>
            <w:tcW w:w="1986" w:type="dxa"/>
            <w:vMerge w:val="restart"/>
          </w:tcPr>
          <w:p w:rsidR="007A57AA" w:rsidRPr="00A760CC" w:rsidRDefault="007A57AA" w:rsidP="00E13589">
            <w:pPr>
              <w:jc w:val="center"/>
            </w:pPr>
            <w:r w:rsidRPr="00A760CC">
              <w:t>Наименование основного мероприятия (мероприятия)</w:t>
            </w:r>
          </w:p>
        </w:tc>
        <w:tc>
          <w:tcPr>
            <w:tcW w:w="2268" w:type="dxa"/>
            <w:vMerge w:val="restart"/>
          </w:tcPr>
          <w:p w:rsidR="007A57AA" w:rsidRPr="00A760CC" w:rsidRDefault="007A57AA" w:rsidP="00E13589">
            <w:pPr>
              <w:jc w:val="center"/>
            </w:pPr>
            <w:r w:rsidRPr="00A760CC">
              <w:t>Наименование целевого индикатора (показателя)</w:t>
            </w:r>
          </w:p>
        </w:tc>
        <w:tc>
          <w:tcPr>
            <w:tcW w:w="1134" w:type="dxa"/>
            <w:vMerge w:val="restart"/>
          </w:tcPr>
          <w:p w:rsidR="007A57AA" w:rsidRPr="00A760CC" w:rsidRDefault="007A57AA" w:rsidP="00E13589">
            <w:pPr>
              <w:jc w:val="both"/>
            </w:pPr>
            <w:r w:rsidRPr="00A760CC">
              <w:t>Единица измерения показателя</w:t>
            </w:r>
          </w:p>
        </w:tc>
        <w:tc>
          <w:tcPr>
            <w:tcW w:w="5258" w:type="dxa"/>
            <w:gridSpan w:val="7"/>
          </w:tcPr>
          <w:p w:rsidR="007A57AA" w:rsidRPr="00A760CC" w:rsidRDefault="007A57AA" w:rsidP="00E13589">
            <w:pPr>
              <w:jc w:val="center"/>
            </w:pPr>
            <w:r w:rsidRPr="00A760CC">
              <w:rPr>
                <w:lang w:val="en-US"/>
              </w:rPr>
              <w:t>Значени</w:t>
            </w:r>
            <w:r w:rsidRPr="00A760CC">
              <w:t>я  целевых индикаторов (</w:t>
            </w:r>
            <w:r w:rsidRPr="00A760CC">
              <w:rPr>
                <w:lang w:val="en-US"/>
              </w:rPr>
              <w:t>показателей</w:t>
            </w:r>
            <w:r w:rsidRPr="00A760CC">
              <w:t>)</w:t>
            </w:r>
          </w:p>
        </w:tc>
      </w:tr>
      <w:tr w:rsidR="007A57AA" w:rsidRPr="00A760CC" w:rsidTr="00E13589">
        <w:trPr>
          <w:trHeight w:val="876"/>
          <w:jc w:val="center"/>
        </w:trPr>
        <w:tc>
          <w:tcPr>
            <w:tcW w:w="724" w:type="dxa"/>
            <w:vMerge/>
          </w:tcPr>
          <w:p w:rsidR="007A57AA" w:rsidRPr="00A760CC" w:rsidRDefault="007A57AA" w:rsidP="00E13589">
            <w:pPr>
              <w:jc w:val="both"/>
            </w:pPr>
          </w:p>
        </w:tc>
        <w:tc>
          <w:tcPr>
            <w:tcW w:w="1986" w:type="dxa"/>
            <w:vMerge/>
          </w:tcPr>
          <w:p w:rsidR="007A57AA" w:rsidRPr="00A760CC" w:rsidRDefault="007A57AA" w:rsidP="00E13589">
            <w:pPr>
              <w:jc w:val="both"/>
            </w:pPr>
          </w:p>
        </w:tc>
        <w:tc>
          <w:tcPr>
            <w:tcW w:w="2268" w:type="dxa"/>
            <w:vMerge/>
          </w:tcPr>
          <w:p w:rsidR="007A57AA" w:rsidRPr="00A760CC" w:rsidRDefault="007A57AA" w:rsidP="00E13589">
            <w:pPr>
              <w:jc w:val="both"/>
            </w:pPr>
          </w:p>
        </w:tc>
        <w:tc>
          <w:tcPr>
            <w:tcW w:w="1134" w:type="dxa"/>
            <w:vMerge/>
          </w:tcPr>
          <w:p w:rsidR="007A57AA" w:rsidRPr="00A760CC" w:rsidRDefault="007A57AA" w:rsidP="00E13589">
            <w:pPr>
              <w:jc w:val="both"/>
            </w:pPr>
          </w:p>
        </w:tc>
        <w:tc>
          <w:tcPr>
            <w:tcW w:w="847" w:type="dxa"/>
          </w:tcPr>
          <w:p w:rsidR="007A57AA" w:rsidRPr="00A760CC" w:rsidRDefault="007A57AA" w:rsidP="00E13589">
            <w:pPr>
              <w:jc w:val="both"/>
            </w:pPr>
            <w:r w:rsidRPr="00A760CC">
              <w:t>&lt;</w:t>
            </w:r>
            <w:r w:rsidRPr="00A760CC">
              <w:rPr>
                <w:lang w:val="en-US"/>
              </w:rPr>
              <w:t>год n</w:t>
            </w:r>
            <w:r w:rsidRPr="00A760CC">
              <w:t>н&gt;</w:t>
            </w:r>
          </w:p>
        </w:tc>
        <w:tc>
          <w:tcPr>
            <w:tcW w:w="712" w:type="dxa"/>
          </w:tcPr>
          <w:p w:rsidR="007A57AA" w:rsidRPr="00A760CC" w:rsidRDefault="007A57AA" w:rsidP="00E13589">
            <w:pPr>
              <w:jc w:val="both"/>
            </w:pPr>
            <w:r w:rsidRPr="00A760CC">
              <w:t>…..</w:t>
            </w:r>
          </w:p>
        </w:tc>
        <w:tc>
          <w:tcPr>
            <w:tcW w:w="850" w:type="dxa"/>
          </w:tcPr>
          <w:p w:rsidR="007A57AA" w:rsidRPr="00A760CC" w:rsidRDefault="007A57AA" w:rsidP="00E13589">
            <w:pPr>
              <w:jc w:val="both"/>
            </w:pPr>
            <w:r w:rsidRPr="00A760CC">
              <w:t xml:space="preserve">&lt;год </w:t>
            </w:r>
            <w:r w:rsidRPr="00A760CC">
              <w:rPr>
                <w:lang w:val="en-US"/>
              </w:rPr>
              <w:t>n</w:t>
            </w:r>
            <w:r w:rsidRPr="00A760CC">
              <w:t>-1&gt;</w:t>
            </w:r>
          </w:p>
        </w:tc>
        <w:tc>
          <w:tcPr>
            <w:tcW w:w="851" w:type="dxa"/>
          </w:tcPr>
          <w:p w:rsidR="007A57AA" w:rsidRPr="00A760CC" w:rsidRDefault="007A57AA" w:rsidP="00E13589">
            <w:pPr>
              <w:jc w:val="both"/>
            </w:pPr>
            <w:r w:rsidRPr="00A760CC">
              <w:t xml:space="preserve">&lt;год </w:t>
            </w:r>
            <w:r w:rsidRPr="00A760CC">
              <w:rPr>
                <w:lang w:val="en-US"/>
              </w:rPr>
              <w:t>n</w:t>
            </w:r>
            <w:r w:rsidRPr="00A760CC">
              <w:t>&gt;</w:t>
            </w:r>
          </w:p>
        </w:tc>
        <w:tc>
          <w:tcPr>
            <w:tcW w:w="709" w:type="dxa"/>
          </w:tcPr>
          <w:p w:rsidR="007A57AA" w:rsidRPr="00A760CC" w:rsidRDefault="007A57AA" w:rsidP="00E13589">
            <w:pPr>
              <w:jc w:val="both"/>
            </w:pPr>
            <w:r w:rsidRPr="00A760CC">
              <w:t xml:space="preserve">&lt;год </w:t>
            </w:r>
            <w:r w:rsidRPr="00A760CC">
              <w:rPr>
                <w:lang w:val="en-US"/>
              </w:rPr>
              <w:t>n</w:t>
            </w:r>
            <w:r w:rsidRPr="00A760CC">
              <w:t>+1&gt;</w:t>
            </w:r>
          </w:p>
        </w:tc>
        <w:tc>
          <w:tcPr>
            <w:tcW w:w="708" w:type="dxa"/>
          </w:tcPr>
          <w:p w:rsidR="007A57AA" w:rsidRPr="00A760CC" w:rsidRDefault="007A57AA" w:rsidP="00E13589">
            <w:pPr>
              <w:jc w:val="both"/>
            </w:pPr>
            <w:r w:rsidRPr="00A760CC">
              <w:t xml:space="preserve">&lt;год </w:t>
            </w:r>
            <w:r w:rsidRPr="00A760CC">
              <w:rPr>
                <w:lang w:val="en-US"/>
              </w:rPr>
              <w:t>n</w:t>
            </w:r>
            <w:r w:rsidRPr="00A760CC">
              <w:t>+2&gt;</w:t>
            </w:r>
          </w:p>
        </w:tc>
        <w:tc>
          <w:tcPr>
            <w:tcW w:w="581" w:type="dxa"/>
          </w:tcPr>
          <w:p w:rsidR="007A57AA" w:rsidRPr="00A760CC" w:rsidRDefault="007A57AA" w:rsidP="00E13589">
            <w:pPr>
              <w:jc w:val="both"/>
            </w:pPr>
            <w:r w:rsidRPr="00A760CC">
              <w:t>…</w:t>
            </w:r>
          </w:p>
        </w:tc>
      </w:tr>
      <w:tr w:rsidR="007A57AA" w:rsidRPr="00A760CC" w:rsidTr="00E13589">
        <w:trPr>
          <w:jc w:val="center"/>
        </w:trPr>
        <w:tc>
          <w:tcPr>
            <w:tcW w:w="724" w:type="dxa"/>
          </w:tcPr>
          <w:p w:rsidR="007A57AA" w:rsidRPr="00A760CC" w:rsidRDefault="007A57AA" w:rsidP="00E13589">
            <w:r w:rsidRPr="00A760CC">
              <w:t>1</w:t>
            </w:r>
          </w:p>
        </w:tc>
        <w:tc>
          <w:tcPr>
            <w:tcW w:w="1986" w:type="dxa"/>
          </w:tcPr>
          <w:p w:rsidR="007A57AA" w:rsidRPr="00A760CC" w:rsidRDefault="007A57AA" w:rsidP="00E13589">
            <w:r w:rsidRPr="00A760CC">
              <w:t>&lt;Основное мероприятие &gt;</w:t>
            </w:r>
          </w:p>
        </w:tc>
        <w:tc>
          <w:tcPr>
            <w:tcW w:w="2268" w:type="dxa"/>
          </w:tcPr>
          <w:p w:rsidR="007A57AA" w:rsidRPr="00A760CC" w:rsidRDefault="007A57AA" w:rsidP="00E13589">
            <w:r w:rsidRPr="00A760CC">
              <w:t>&lt;Показатель 1&gt;</w:t>
            </w:r>
          </w:p>
          <w:p w:rsidR="007A57AA" w:rsidRPr="00A760CC" w:rsidRDefault="007A57AA" w:rsidP="00E13589"/>
          <w:p w:rsidR="007A57AA" w:rsidRPr="00A760CC" w:rsidRDefault="007A57AA" w:rsidP="00E13589">
            <w:r w:rsidRPr="00A760CC">
              <w:t>&lt;Показатель 2 &gt;</w:t>
            </w:r>
          </w:p>
          <w:p w:rsidR="007A57AA" w:rsidRPr="00A760CC" w:rsidRDefault="007A57AA" w:rsidP="00E13589">
            <w:r w:rsidRPr="00A760CC">
              <w:t>…</w:t>
            </w:r>
          </w:p>
        </w:tc>
        <w:tc>
          <w:tcPr>
            <w:tcW w:w="1134" w:type="dxa"/>
          </w:tcPr>
          <w:p w:rsidR="007A57AA" w:rsidRPr="00A760CC" w:rsidRDefault="007A57AA" w:rsidP="00E13589">
            <w:r w:rsidRPr="00A760CC">
              <w:t>&lt;ед. изм. показателя&gt;</w:t>
            </w:r>
          </w:p>
        </w:tc>
        <w:tc>
          <w:tcPr>
            <w:tcW w:w="847"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712"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850"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85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709"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708"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58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r>
      <w:tr w:rsidR="007A57AA" w:rsidRPr="00A760CC" w:rsidTr="00E13589">
        <w:trPr>
          <w:jc w:val="center"/>
        </w:trPr>
        <w:tc>
          <w:tcPr>
            <w:tcW w:w="724" w:type="dxa"/>
          </w:tcPr>
          <w:p w:rsidR="007A57AA" w:rsidRPr="00A760CC" w:rsidRDefault="007A57AA" w:rsidP="00E13589">
            <w:r w:rsidRPr="00A760CC">
              <w:t xml:space="preserve"> 1.1.</w:t>
            </w:r>
          </w:p>
        </w:tc>
        <w:tc>
          <w:tcPr>
            <w:tcW w:w="1986" w:type="dxa"/>
          </w:tcPr>
          <w:p w:rsidR="007A57AA" w:rsidRPr="00A760CC" w:rsidRDefault="007A57AA" w:rsidP="00E13589">
            <w:r w:rsidRPr="00A760CC">
              <w:t>&lt;Мероприятие&gt;</w:t>
            </w:r>
          </w:p>
          <w:p w:rsidR="007A57AA" w:rsidRPr="00A760CC" w:rsidRDefault="007A57AA" w:rsidP="00E13589"/>
          <w:p w:rsidR="007A57AA" w:rsidRPr="00A760CC" w:rsidRDefault="007A57AA" w:rsidP="00E13589"/>
        </w:tc>
        <w:tc>
          <w:tcPr>
            <w:tcW w:w="2268" w:type="dxa"/>
          </w:tcPr>
          <w:p w:rsidR="007A57AA" w:rsidRPr="00A760CC" w:rsidRDefault="007A57AA" w:rsidP="00E13589">
            <w:r w:rsidRPr="00A760CC">
              <w:t>&lt;Показатель 1&gt;</w:t>
            </w:r>
          </w:p>
          <w:p w:rsidR="007A57AA" w:rsidRPr="00A760CC" w:rsidRDefault="007A57AA" w:rsidP="00E13589"/>
          <w:p w:rsidR="007A57AA" w:rsidRPr="00A760CC" w:rsidRDefault="007A57AA" w:rsidP="00E13589">
            <w:r w:rsidRPr="00A760CC">
              <w:t>&lt;Показатель 2 &gt;</w:t>
            </w:r>
          </w:p>
          <w:p w:rsidR="007A57AA" w:rsidRPr="00A760CC" w:rsidRDefault="007A57AA" w:rsidP="00E13589">
            <w:r w:rsidRPr="00A760CC">
              <w:t>…</w:t>
            </w:r>
          </w:p>
        </w:tc>
        <w:tc>
          <w:tcPr>
            <w:tcW w:w="1134" w:type="dxa"/>
          </w:tcPr>
          <w:p w:rsidR="007A57AA" w:rsidRPr="00A760CC" w:rsidRDefault="007A57AA" w:rsidP="00E13589">
            <w:r w:rsidRPr="00A760CC">
              <w:t>&lt;ед. изм. показателя&gt;</w:t>
            </w:r>
          </w:p>
        </w:tc>
        <w:tc>
          <w:tcPr>
            <w:tcW w:w="847" w:type="dxa"/>
          </w:tcPr>
          <w:p w:rsidR="007A57AA" w:rsidRPr="00A760CC" w:rsidRDefault="007A57AA" w:rsidP="00E13589"/>
        </w:tc>
        <w:tc>
          <w:tcPr>
            <w:tcW w:w="712"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850"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85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709"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708"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58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r>
      <w:tr w:rsidR="007A57AA" w:rsidRPr="00A760CC" w:rsidTr="00E13589">
        <w:trPr>
          <w:jc w:val="center"/>
        </w:trPr>
        <w:tc>
          <w:tcPr>
            <w:tcW w:w="724" w:type="dxa"/>
          </w:tcPr>
          <w:p w:rsidR="007A57AA" w:rsidRPr="00A760CC" w:rsidRDefault="007A57AA" w:rsidP="00E13589">
            <w:r w:rsidRPr="00A760CC">
              <w:t>1.2.</w:t>
            </w:r>
          </w:p>
        </w:tc>
        <w:tc>
          <w:tcPr>
            <w:tcW w:w="1986" w:type="dxa"/>
          </w:tcPr>
          <w:p w:rsidR="007A57AA" w:rsidRPr="00A760CC" w:rsidRDefault="007A57AA" w:rsidP="00E13589">
            <w:r w:rsidRPr="00A760CC">
              <w:t>&lt;Мероприятие &gt;</w:t>
            </w:r>
          </w:p>
        </w:tc>
        <w:tc>
          <w:tcPr>
            <w:tcW w:w="2268" w:type="dxa"/>
          </w:tcPr>
          <w:p w:rsidR="007A57AA" w:rsidRPr="00A760CC" w:rsidRDefault="007A57AA" w:rsidP="00E13589">
            <w:r w:rsidRPr="00A760CC">
              <w:t>&lt;Показатель 1&gt;</w:t>
            </w:r>
          </w:p>
          <w:p w:rsidR="007A57AA" w:rsidRPr="00A760CC" w:rsidRDefault="007A57AA" w:rsidP="00E13589"/>
          <w:p w:rsidR="007A57AA" w:rsidRPr="00A760CC" w:rsidRDefault="007A57AA" w:rsidP="00E13589">
            <w:r w:rsidRPr="00A760CC">
              <w:t>&lt;Показатель 2 &gt;</w:t>
            </w:r>
          </w:p>
          <w:p w:rsidR="007A57AA" w:rsidRPr="00A760CC" w:rsidRDefault="007A57AA" w:rsidP="00E13589">
            <w:r w:rsidRPr="00A760CC">
              <w:t>…</w:t>
            </w:r>
          </w:p>
        </w:tc>
        <w:tc>
          <w:tcPr>
            <w:tcW w:w="1134" w:type="dxa"/>
          </w:tcPr>
          <w:p w:rsidR="007A57AA" w:rsidRPr="00A760CC" w:rsidRDefault="007A57AA" w:rsidP="00E13589">
            <w:r w:rsidRPr="00A760CC">
              <w:t>&lt;ед. изм. показателя&gt;</w:t>
            </w:r>
          </w:p>
        </w:tc>
        <w:tc>
          <w:tcPr>
            <w:tcW w:w="847" w:type="dxa"/>
          </w:tcPr>
          <w:p w:rsidR="007A57AA" w:rsidRPr="00A760CC" w:rsidRDefault="007A57AA" w:rsidP="00E13589"/>
        </w:tc>
        <w:tc>
          <w:tcPr>
            <w:tcW w:w="712"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850"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85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709"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708"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581" w:type="dxa"/>
          </w:tcPr>
          <w:p w:rsidR="007A57AA" w:rsidRPr="00A760CC" w:rsidRDefault="007A57AA" w:rsidP="00E13589"/>
          <w:p w:rsidR="007A57AA" w:rsidRPr="00A760CC" w:rsidRDefault="007A57AA" w:rsidP="00E13589"/>
        </w:tc>
      </w:tr>
      <w:tr w:rsidR="007A57AA" w:rsidRPr="00A760CC" w:rsidTr="00E13589">
        <w:trPr>
          <w:jc w:val="center"/>
        </w:trPr>
        <w:tc>
          <w:tcPr>
            <w:tcW w:w="724" w:type="dxa"/>
          </w:tcPr>
          <w:p w:rsidR="007A57AA" w:rsidRPr="00A760CC" w:rsidRDefault="007A57AA" w:rsidP="00E13589">
            <w:r w:rsidRPr="00A760CC">
              <w:t>…</w:t>
            </w:r>
          </w:p>
        </w:tc>
        <w:tc>
          <w:tcPr>
            <w:tcW w:w="1986" w:type="dxa"/>
          </w:tcPr>
          <w:p w:rsidR="007A57AA" w:rsidRPr="00A760CC" w:rsidRDefault="007A57AA" w:rsidP="00E13589">
            <w:r w:rsidRPr="00A760CC">
              <w:t>…</w:t>
            </w:r>
          </w:p>
        </w:tc>
        <w:tc>
          <w:tcPr>
            <w:tcW w:w="2268" w:type="dxa"/>
          </w:tcPr>
          <w:p w:rsidR="007A57AA" w:rsidRPr="00A760CC" w:rsidRDefault="007A57AA" w:rsidP="00E13589">
            <w:r w:rsidRPr="00A760CC">
              <w:t>…</w:t>
            </w:r>
          </w:p>
        </w:tc>
        <w:tc>
          <w:tcPr>
            <w:tcW w:w="1134" w:type="dxa"/>
          </w:tcPr>
          <w:p w:rsidR="007A57AA" w:rsidRPr="00A760CC" w:rsidRDefault="007A57AA" w:rsidP="00E13589">
            <w:r w:rsidRPr="00A760CC">
              <w:t>…</w:t>
            </w:r>
          </w:p>
        </w:tc>
        <w:tc>
          <w:tcPr>
            <w:tcW w:w="847" w:type="dxa"/>
          </w:tcPr>
          <w:p w:rsidR="007A57AA" w:rsidRPr="00A760CC" w:rsidRDefault="007A57AA" w:rsidP="00E13589">
            <w:r w:rsidRPr="00A760CC">
              <w:t>…</w:t>
            </w:r>
          </w:p>
        </w:tc>
        <w:tc>
          <w:tcPr>
            <w:tcW w:w="712" w:type="dxa"/>
          </w:tcPr>
          <w:p w:rsidR="007A57AA" w:rsidRPr="00A760CC" w:rsidRDefault="007A57AA" w:rsidP="00E13589">
            <w:r w:rsidRPr="00A760CC">
              <w:t>…</w:t>
            </w:r>
          </w:p>
        </w:tc>
        <w:tc>
          <w:tcPr>
            <w:tcW w:w="850"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81" w:type="dxa"/>
          </w:tcPr>
          <w:p w:rsidR="007A57AA" w:rsidRPr="00A760CC" w:rsidRDefault="007A57AA" w:rsidP="00E13589">
            <w:r w:rsidRPr="00A760CC">
              <w:t>…</w:t>
            </w:r>
          </w:p>
        </w:tc>
      </w:tr>
      <w:tr w:rsidR="007A57AA" w:rsidRPr="00A760CC" w:rsidTr="00E13589">
        <w:trPr>
          <w:jc w:val="center"/>
        </w:trPr>
        <w:tc>
          <w:tcPr>
            <w:tcW w:w="724" w:type="dxa"/>
          </w:tcPr>
          <w:p w:rsidR="007A57AA" w:rsidRPr="00A760CC" w:rsidRDefault="007A57AA" w:rsidP="00E13589">
            <w:r w:rsidRPr="00A760CC">
              <w:t>2.</w:t>
            </w:r>
          </w:p>
        </w:tc>
        <w:tc>
          <w:tcPr>
            <w:tcW w:w="1986" w:type="dxa"/>
          </w:tcPr>
          <w:p w:rsidR="007A57AA" w:rsidRPr="00A760CC" w:rsidRDefault="007A57AA" w:rsidP="00E13589">
            <w:r w:rsidRPr="00A760CC">
              <w:t>&lt;Основное мероприятие &gt;</w:t>
            </w:r>
          </w:p>
        </w:tc>
        <w:tc>
          <w:tcPr>
            <w:tcW w:w="2268" w:type="dxa"/>
          </w:tcPr>
          <w:p w:rsidR="007A57AA" w:rsidRPr="00A760CC" w:rsidRDefault="007A57AA" w:rsidP="00E13589">
            <w:r w:rsidRPr="00A760CC">
              <w:t>&lt;Показатель 1&gt;</w:t>
            </w:r>
          </w:p>
          <w:p w:rsidR="007A57AA" w:rsidRPr="00A760CC" w:rsidRDefault="007A57AA" w:rsidP="00E13589"/>
          <w:p w:rsidR="007A57AA" w:rsidRPr="00A760CC" w:rsidRDefault="007A57AA" w:rsidP="00E13589">
            <w:r w:rsidRPr="00A760CC">
              <w:t>&lt;Показатель 2 &gt;</w:t>
            </w:r>
          </w:p>
          <w:p w:rsidR="007A57AA" w:rsidRPr="00A760CC" w:rsidRDefault="007A57AA" w:rsidP="00E13589">
            <w:r w:rsidRPr="00A760CC">
              <w:t>…</w:t>
            </w:r>
          </w:p>
        </w:tc>
        <w:tc>
          <w:tcPr>
            <w:tcW w:w="1134" w:type="dxa"/>
          </w:tcPr>
          <w:p w:rsidR="007A57AA" w:rsidRPr="00A760CC" w:rsidRDefault="007A57AA" w:rsidP="00E13589">
            <w:r w:rsidRPr="00A760CC">
              <w:t>&lt;ед. изм. показателя&gt;</w:t>
            </w:r>
          </w:p>
        </w:tc>
        <w:tc>
          <w:tcPr>
            <w:tcW w:w="847"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712"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850"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85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709"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708"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c>
          <w:tcPr>
            <w:tcW w:w="58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r>
      <w:tr w:rsidR="007A57AA" w:rsidRPr="00A760CC" w:rsidTr="00E13589">
        <w:trPr>
          <w:jc w:val="center"/>
        </w:trPr>
        <w:tc>
          <w:tcPr>
            <w:tcW w:w="724" w:type="dxa"/>
          </w:tcPr>
          <w:p w:rsidR="007A57AA" w:rsidRPr="00A760CC" w:rsidRDefault="007A57AA" w:rsidP="00E13589">
            <w:r w:rsidRPr="00A760CC">
              <w:t>2.1.</w:t>
            </w:r>
          </w:p>
        </w:tc>
        <w:tc>
          <w:tcPr>
            <w:tcW w:w="1986" w:type="dxa"/>
          </w:tcPr>
          <w:p w:rsidR="007A57AA" w:rsidRPr="00A760CC" w:rsidRDefault="007A57AA" w:rsidP="00E13589">
            <w:r w:rsidRPr="00A760CC">
              <w:t>&lt;Мероприятие&gt;</w:t>
            </w:r>
          </w:p>
          <w:p w:rsidR="007A57AA" w:rsidRPr="00A760CC" w:rsidRDefault="007A57AA" w:rsidP="00E13589"/>
          <w:p w:rsidR="007A57AA" w:rsidRPr="00A760CC" w:rsidRDefault="007A57AA" w:rsidP="00E13589"/>
        </w:tc>
        <w:tc>
          <w:tcPr>
            <w:tcW w:w="2268" w:type="dxa"/>
          </w:tcPr>
          <w:p w:rsidR="007A57AA" w:rsidRPr="00A760CC" w:rsidRDefault="007A57AA" w:rsidP="00E13589">
            <w:r w:rsidRPr="00A760CC">
              <w:t>&lt;Показатель 1&gt;</w:t>
            </w:r>
          </w:p>
          <w:p w:rsidR="007A57AA" w:rsidRPr="00A760CC" w:rsidRDefault="007A57AA" w:rsidP="00E13589"/>
          <w:p w:rsidR="007A57AA" w:rsidRPr="00A760CC" w:rsidRDefault="007A57AA" w:rsidP="00E13589">
            <w:r w:rsidRPr="00A760CC">
              <w:t>&lt;Показатель 2 &gt;</w:t>
            </w:r>
          </w:p>
          <w:p w:rsidR="007A57AA" w:rsidRPr="00A760CC" w:rsidRDefault="007A57AA" w:rsidP="00E13589">
            <w:r w:rsidRPr="00A760CC">
              <w:t>…</w:t>
            </w:r>
          </w:p>
        </w:tc>
        <w:tc>
          <w:tcPr>
            <w:tcW w:w="1134" w:type="dxa"/>
          </w:tcPr>
          <w:p w:rsidR="007A57AA" w:rsidRPr="00A760CC" w:rsidRDefault="007A57AA" w:rsidP="00E13589">
            <w:r w:rsidRPr="00A760CC">
              <w:t>&lt;ед. изм. показателя&gt;</w:t>
            </w:r>
          </w:p>
        </w:tc>
        <w:tc>
          <w:tcPr>
            <w:tcW w:w="847" w:type="dxa"/>
          </w:tcPr>
          <w:p w:rsidR="007A57AA" w:rsidRPr="00A760CC" w:rsidRDefault="007A57AA" w:rsidP="00E13589"/>
        </w:tc>
        <w:tc>
          <w:tcPr>
            <w:tcW w:w="712"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850"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85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709"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708"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p w:rsidR="007A57AA" w:rsidRPr="00A760CC" w:rsidRDefault="007A57AA" w:rsidP="00E13589"/>
        </w:tc>
        <w:tc>
          <w:tcPr>
            <w:tcW w:w="581" w:type="dxa"/>
          </w:tcPr>
          <w:p w:rsidR="007A57AA" w:rsidRPr="00A760CC" w:rsidRDefault="007A57AA" w:rsidP="00E13589">
            <w:r w:rsidRPr="00A760CC">
              <w:t>…</w:t>
            </w:r>
          </w:p>
          <w:p w:rsidR="007A57AA" w:rsidRPr="00A760CC" w:rsidRDefault="007A57AA" w:rsidP="00E13589"/>
          <w:p w:rsidR="007A57AA" w:rsidRPr="00A760CC" w:rsidRDefault="007A57AA" w:rsidP="00E13589">
            <w:r w:rsidRPr="00A760CC">
              <w:t>…</w:t>
            </w:r>
          </w:p>
        </w:tc>
      </w:tr>
      <w:tr w:rsidR="007A57AA" w:rsidRPr="00A760CC" w:rsidTr="00E13589">
        <w:trPr>
          <w:jc w:val="center"/>
        </w:trPr>
        <w:tc>
          <w:tcPr>
            <w:tcW w:w="724" w:type="dxa"/>
          </w:tcPr>
          <w:p w:rsidR="007A57AA" w:rsidRPr="00A760CC" w:rsidRDefault="007A57AA" w:rsidP="00E13589">
            <w:r w:rsidRPr="00A760CC">
              <w:t>…</w:t>
            </w:r>
          </w:p>
        </w:tc>
        <w:tc>
          <w:tcPr>
            <w:tcW w:w="1986" w:type="dxa"/>
          </w:tcPr>
          <w:p w:rsidR="007A57AA" w:rsidRPr="00A760CC" w:rsidRDefault="007A57AA" w:rsidP="00E13589">
            <w:r w:rsidRPr="00A760CC">
              <w:t>…</w:t>
            </w:r>
          </w:p>
        </w:tc>
        <w:tc>
          <w:tcPr>
            <w:tcW w:w="2268" w:type="dxa"/>
          </w:tcPr>
          <w:p w:rsidR="007A57AA" w:rsidRPr="00A760CC" w:rsidRDefault="007A57AA" w:rsidP="00E13589">
            <w:r w:rsidRPr="00A760CC">
              <w:t>…</w:t>
            </w:r>
          </w:p>
        </w:tc>
        <w:tc>
          <w:tcPr>
            <w:tcW w:w="1134" w:type="dxa"/>
          </w:tcPr>
          <w:p w:rsidR="007A57AA" w:rsidRPr="00A760CC" w:rsidRDefault="007A57AA" w:rsidP="00E13589">
            <w:r w:rsidRPr="00A760CC">
              <w:t>…</w:t>
            </w:r>
          </w:p>
        </w:tc>
        <w:tc>
          <w:tcPr>
            <w:tcW w:w="847" w:type="dxa"/>
          </w:tcPr>
          <w:p w:rsidR="007A57AA" w:rsidRPr="00A760CC" w:rsidRDefault="007A57AA" w:rsidP="00E13589">
            <w:r w:rsidRPr="00A760CC">
              <w:t>…</w:t>
            </w:r>
          </w:p>
        </w:tc>
        <w:tc>
          <w:tcPr>
            <w:tcW w:w="712" w:type="dxa"/>
          </w:tcPr>
          <w:p w:rsidR="007A57AA" w:rsidRPr="00A760CC" w:rsidRDefault="007A57AA" w:rsidP="00E13589">
            <w:r w:rsidRPr="00A760CC">
              <w:t>…</w:t>
            </w:r>
          </w:p>
        </w:tc>
        <w:tc>
          <w:tcPr>
            <w:tcW w:w="850"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81" w:type="dxa"/>
          </w:tcPr>
          <w:p w:rsidR="007A57AA" w:rsidRPr="00A760CC" w:rsidRDefault="007A57AA" w:rsidP="00E13589">
            <w:r w:rsidRPr="00A760CC">
              <w:t>…</w:t>
            </w:r>
          </w:p>
        </w:tc>
      </w:tr>
    </w:tbl>
    <w:p w:rsidR="007A57AA" w:rsidRPr="00A760CC" w:rsidRDefault="007A57AA" w:rsidP="007A57AA">
      <w:pPr>
        <w:jc w:val="both"/>
      </w:pPr>
    </w:p>
    <w:p w:rsidR="007A57AA" w:rsidRPr="00A760CC" w:rsidRDefault="007A57AA" w:rsidP="007A57AA">
      <w:pPr>
        <w:jc w:val="both"/>
      </w:pPr>
      <w:r w:rsidRPr="00A760CC">
        <w:t xml:space="preserve">       Примечания к таблицам:</w:t>
      </w:r>
    </w:p>
    <w:p w:rsidR="007A57AA" w:rsidRPr="00A760CC" w:rsidRDefault="007A57AA" w:rsidP="004A03A9">
      <w:pPr>
        <w:numPr>
          <w:ilvl w:val="0"/>
          <w:numId w:val="19"/>
        </w:numPr>
        <w:ind w:left="-142" w:firstLine="502"/>
        <w:jc w:val="both"/>
      </w:pPr>
      <w:r w:rsidRPr="00A760CC">
        <w:t>в случае, если показатели основного мероприятия полностью дублируют входящие в него показатели мероприятий, то показатели в таблице отражаются только на уровне мероприятий;</w:t>
      </w:r>
    </w:p>
    <w:p w:rsidR="007A57AA" w:rsidRPr="00A760CC" w:rsidRDefault="007A57AA" w:rsidP="007A57AA">
      <w:pPr>
        <w:ind w:left="-142"/>
        <w:jc w:val="both"/>
      </w:pPr>
      <w:r w:rsidRPr="00A760CC">
        <w:t xml:space="preserve">        2) по мероприятиям, не требующим финансового обеспечения, представление целевых индикаторов (показателей) подпрограммы проводится по возможности.</w:t>
      </w:r>
    </w:p>
    <w:p w:rsidR="007A57AA" w:rsidRPr="00A760CC" w:rsidRDefault="007A57AA" w:rsidP="007A57AA">
      <w:pPr>
        <w:ind w:left="720"/>
        <w:jc w:val="both"/>
      </w:pPr>
    </w:p>
    <w:p w:rsidR="007A57AA" w:rsidRPr="00A760CC" w:rsidRDefault="007A57AA" w:rsidP="007A57AA">
      <w:pPr>
        <w:ind w:left="720"/>
        <w:jc w:val="both"/>
        <w:rPr>
          <w:sz w:val="28"/>
          <w:szCs w:val="28"/>
        </w:rPr>
      </w:pPr>
      <w:r w:rsidRPr="00A760CC">
        <w:rPr>
          <w:sz w:val="28"/>
          <w:szCs w:val="28"/>
        </w:rPr>
        <w:t>4)Ресурсное обеспечение подпрограммы.</w:t>
      </w:r>
    </w:p>
    <w:p w:rsidR="007A57AA" w:rsidRPr="00A760CC" w:rsidRDefault="007A57AA" w:rsidP="007A57AA">
      <w:pPr>
        <w:ind w:left="-142" w:firstLine="862"/>
        <w:jc w:val="both"/>
        <w:rPr>
          <w:sz w:val="28"/>
          <w:szCs w:val="28"/>
        </w:rPr>
      </w:pPr>
      <w:r w:rsidRPr="00A760CC">
        <w:rPr>
          <w:sz w:val="28"/>
          <w:szCs w:val="28"/>
        </w:rPr>
        <w:t>Информация о ресурсном обеспечении подпрограммы указывается в разбивке по основным мероприятиям и мероприятиям подпрограммы и годам её реализации в разрезе источников финансирования, по форме таблицы 4.</w:t>
      </w:r>
    </w:p>
    <w:p w:rsidR="007A57AA" w:rsidRPr="00A760CC" w:rsidRDefault="007A57AA" w:rsidP="007A57AA">
      <w:pPr>
        <w:ind w:left="-142" w:firstLine="862"/>
        <w:jc w:val="both"/>
        <w:rPr>
          <w:sz w:val="28"/>
          <w:szCs w:val="28"/>
        </w:rPr>
      </w:pPr>
      <w:r w:rsidRPr="00A760CC">
        <w:rPr>
          <w:sz w:val="28"/>
          <w:szCs w:val="28"/>
        </w:rPr>
        <w:t>В указанной таблице не отражаются мероприятия, финансовое обеспечение которых полностью осуществляется за счет расходов на реализацию других мероприятий муниципальных программ Комсомольского муниципального района и Комсомольского городского поселения или расходов районного и городского бюджетов, планируемых вне рамок муниципальных программ Комсомольского муниципального района и Комсомольского городского поселения.</w:t>
      </w:r>
    </w:p>
    <w:p w:rsidR="007A57AA" w:rsidRPr="00A760CC" w:rsidRDefault="007A57AA" w:rsidP="007A57AA">
      <w:pPr>
        <w:rPr>
          <w:b/>
          <w:sz w:val="28"/>
          <w:szCs w:val="28"/>
        </w:rPr>
      </w:pPr>
    </w:p>
    <w:p w:rsidR="007A57AA" w:rsidRPr="00A760CC" w:rsidRDefault="007A57AA" w:rsidP="007A57AA">
      <w:pPr>
        <w:ind w:firstLine="709"/>
        <w:jc w:val="right"/>
        <w:rPr>
          <w:b/>
          <w:sz w:val="28"/>
          <w:szCs w:val="28"/>
        </w:rPr>
      </w:pPr>
      <w:r w:rsidRPr="00A760CC">
        <w:rPr>
          <w:b/>
          <w:sz w:val="28"/>
          <w:szCs w:val="28"/>
        </w:rPr>
        <w:t>Таблица 4</w:t>
      </w:r>
    </w:p>
    <w:p w:rsidR="007A57AA" w:rsidRPr="00A760CC" w:rsidRDefault="007A57AA" w:rsidP="007A57AA">
      <w:pPr>
        <w:ind w:firstLine="709"/>
        <w:jc w:val="center"/>
        <w:rPr>
          <w:b/>
        </w:rPr>
      </w:pPr>
      <w:r w:rsidRPr="00A760CC">
        <w:rPr>
          <w:b/>
        </w:rPr>
        <w:t>Ресурсное обеспечение  подпрограммы, рублей.</w:t>
      </w:r>
    </w:p>
    <w:p w:rsidR="007A57AA" w:rsidRPr="00A760CC" w:rsidRDefault="007A57AA" w:rsidP="007A57AA">
      <w:pPr>
        <w:ind w:firstLine="709"/>
        <w:jc w:val="center"/>
        <w:rPr>
          <w:b/>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3110"/>
        <w:gridCol w:w="992"/>
        <w:gridCol w:w="1418"/>
        <w:gridCol w:w="567"/>
        <w:gridCol w:w="567"/>
        <w:gridCol w:w="708"/>
        <w:gridCol w:w="567"/>
        <w:gridCol w:w="851"/>
        <w:gridCol w:w="709"/>
      </w:tblGrid>
      <w:tr w:rsidR="007A57AA" w:rsidRPr="00A760CC" w:rsidTr="00E13589">
        <w:tc>
          <w:tcPr>
            <w:tcW w:w="576" w:type="dxa"/>
          </w:tcPr>
          <w:p w:rsidR="007A57AA" w:rsidRPr="00A760CC" w:rsidRDefault="007A57AA" w:rsidP="00E13589">
            <w:pPr>
              <w:jc w:val="both"/>
            </w:pPr>
            <w:r w:rsidRPr="00A760CC">
              <w:t>№ п/п</w:t>
            </w:r>
          </w:p>
        </w:tc>
        <w:tc>
          <w:tcPr>
            <w:tcW w:w="3110" w:type="dxa"/>
          </w:tcPr>
          <w:p w:rsidR="007A57AA" w:rsidRPr="00A760CC" w:rsidRDefault="007A57AA" w:rsidP="00E13589">
            <w:pPr>
              <w:jc w:val="both"/>
            </w:pPr>
            <w:r w:rsidRPr="00A760CC">
              <w:t>Наименование  основного мероприятия (мероприятия) Источник ресурсного обеспечения</w:t>
            </w:r>
          </w:p>
        </w:tc>
        <w:tc>
          <w:tcPr>
            <w:tcW w:w="992" w:type="dxa"/>
          </w:tcPr>
          <w:p w:rsidR="007A57AA" w:rsidRPr="00A760CC" w:rsidRDefault="007A57AA" w:rsidP="00E13589">
            <w:pPr>
              <w:keepNext/>
              <w:jc w:val="both"/>
            </w:pPr>
            <w:r w:rsidRPr="00A760CC">
              <w:t>Исполнитель</w:t>
            </w:r>
          </w:p>
        </w:tc>
        <w:tc>
          <w:tcPr>
            <w:tcW w:w="1418" w:type="dxa"/>
          </w:tcPr>
          <w:p w:rsidR="007A57AA" w:rsidRPr="00A760CC" w:rsidRDefault="007A57AA" w:rsidP="00E13589">
            <w:pPr>
              <w:jc w:val="both"/>
            </w:pPr>
            <w:r w:rsidRPr="00A760CC">
              <w:t xml:space="preserve">&lt;год </w:t>
            </w:r>
            <w:r w:rsidRPr="00A760CC">
              <w:rPr>
                <w:lang w:val="en-US"/>
              </w:rPr>
              <w:t>n</w:t>
            </w:r>
            <w:r w:rsidRPr="00A760CC">
              <w:t>н&gt;</w:t>
            </w:r>
          </w:p>
        </w:tc>
        <w:tc>
          <w:tcPr>
            <w:tcW w:w="567" w:type="dxa"/>
          </w:tcPr>
          <w:p w:rsidR="007A57AA" w:rsidRPr="00A760CC" w:rsidRDefault="007A57AA" w:rsidP="00E13589">
            <w:pPr>
              <w:jc w:val="both"/>
            </w:pPr>
            <w:r w:rsidRPr="00A760CC">
              <w:t>..</w:t>
            </w:r>
          </w:p>
        </w:tc>
        <w:tc>
          <w:tcPr>
            <w:tcW w:w="567" w:type="dxa"/>
          </w:tcPr>
          <w:p w:rsidR="007A57AA" w:rsidRPr="00A760CC" w:rsidRDefault="007A57AA" w:rsidP="00E13589">
            <w:pPr>
              <w:jc w:val="both"/>
            </w:pPr>
            <w:r w:rsidRPr="00A760CC">
              <w:t xml:space="preserve">&lt;год </w:t>
            </w:r>
            <w:r w:rsidRPr="00A760CC">
              <w:rPr>
                <w:lang w:val="en-US"/>
              </w:rPr>
              <w:t>n</w:t>
            </w:r>
            <w:r w:rsidRPr="00A760CC">
              <w:t>-1&gt;</w:t>
            </w:r>
          </w:p>
        </w:tc>
        <w:tc>
          <w:tcPr>
            <w:tcW w:w="708" w:type="dxa"/>
          </w:tcPr>
          <w:p w:rsidR="007A57AA" w:rsidRPr="00A760CC" w:rsidRDefault="007A57AA" w:rsidP="00E13589">
            <w:pPr>
              <w:jc w:val="both"/>
            </w:pPr>
            <w:r w:rsidRPr="00A760CC">
              <w:t xml:space="preserve">&lt;год </w:t>
            </w:r>
            <w:r w:rsidRPr="00A760CC">
              <w:rPr>
                <w:lang w:val="en-US"/>
              </w:rPr>
              <w:t>n</w:t>
            </w:r>
            <w:r w:rsidRPr="00A760CC">
              <w:t>&gt;</w:t>
            </w:r>
          </w:p>
        </w:tc>
        <w:tc>
          <w:tcPr>
            <w:tcW w:w="567" w:type="dxa"/>
          </w:tcPr>
          <w:p w:rsidR="007A57AA" w:rsidRPr="00A760CC" w:rsidRDefault="007A57AA" w:rsidP="00E13589">
            <w:pPr>
              <w:jc w:val="both"/>
            </w:pPr>
            <w:r w:rsidRPr="00A760CC">
              <w:t xml:space="preserve">&lt;год </w:t>
            </w:r>
            <w:r w:rsidRPr="00A760CC">
              <w:rPr>
                <w:lang w:val="en-US"/>
              </w:rPr>
              <w:t>n</w:t>
            </w:r>
            <w:r w:rsidRPr="00A760CC">
              <w:t>+1&gt;</w:t>
            </w:r>
          </w:p>
        </w:tc>
        <w:tc>
          <w:tcPr>
            <w:tcW w:w="851" w:type="dxa"/>
          </w:tcPr>
          <w:p w:rsidR="007A57AA" w:rsidRPr="00A760CC" w:rsidRDefault="007A57AA" w:rsidP="00E13589">
            <w:pPr>
              <w:jc w:val="both"/>
            </w:pPr>
            <w:r w:rsidRPr="00A760CC">
              <w:t xml:space="preserve">&lt;год </w:t>
            </w:r>
            <w:r w:rsidRPr="00A760CC">
              <w:rPr>
                <w:lang w:val="en-US"/>
              </w:rPr>
              <w:t>n</w:t>
            </w:r>
            <w:r w:rsidRPr="00A760CC">
              <w:t>+2&gt;</w:t>
            </w:r>
          </w:p>
        </w:tc>
        <w:tc>
          <w:tcPr>
            <w:tcW w:w="709" w:type="dxa"/>
          </w:tcPr>
          <w:p w:rsidR="007A57AA" w:rsidRPr="00A760CC" w:rsidRDefault="007A57AA" w:rsidP="00E13589">
            <w:pPr>
              <w:jc w:val="both"/>
            </w:pPr>
            <w:r w:rsidRPr="00A760CC">
              <w:t>…</w:t>
            </w:r>
          </w:p>
        </w:tc>
      </w:tr>
      <w:tr w:rsidR="007A57AA" w:rsidRPr="00A760CC" w:rsidTr="00E13589">
        <w:tc>
          <w:tcPr>
            <w:tcW w:w="4678" w:type="dxa"/>
            <w:gridSpan w:val="3"/>
          </w:tcPr>
          <w:p w:rsidR="007A57AA" w:rsidRPr="00A760CC" w:rsidRDefault="007A57AA" w:rsidP="00E13589">
            <w:r w:rsidRPr="00A760CC">
              <w:t>Подпрограмма, всего</w:t>
            </w: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4678" w:type="dxa"/>
            <w:gridSpan w:val="3"/>
          </w:tcPr>
          <w:p w:rsidR="007A57AA" w:rsidRPr="00A760CC" w:rsidRDefault="007A57AA" w:rsidP="00E13589">
            <w:r w:rsidRPr="00A760CC">
              <w:t>бюджетные ассигнования</w:t>
            </w: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4678" w:type="dxa"/>
            <w:gridSpan w:val="3"/>
          </w:tcPr>
          <w:p w:rsidR="007A57AA" w:rsidRPr="00A760CC" w:rsidRDefault="007A57AA" w:rsidP="00E13589">
            <w:r w:rsidRPr="00A760CC">
              <w:t>-бюджет городского поселения</w:t>
            </w: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4678" w:type="dxa"/>
            <w:gridSpan w:val="3"/>
          </w:tcPr>
          <w:p w:rsidR="007A57AA" w:rsidRPr="00A760CC" w:rsidRDefault="007A57AA" w:rsidP="00E13589">
            <w:r w:rsidRPr="00A760CC">
              <w:t>- районный бюджет</w:t>
            </w: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4678" w:type="dxa"/>
            <w:gridSpan w:val="3"/>
          </w:tcPr>
          <w:p w:rsidR="007A57AA" w:rsidRPr="00A760CC" w:rsidRDefault="007A57AA" w:rsidP="00E13589">
            <w:r w:rsidRPr="00A760CC">
              <w:t>- областной бюджет</w:t>
            </w: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4678" w:type="dxa"/>
            <w:gridSpan w:val="3"/>
          </w:tcPr>
          <w:p w:rsidR="007A57AA" w:rsidRPr="00A760CC" w:rsidRDefault="007A57AA" w:rsidP="00E13589">
            <w:r w:rsidRPr="00A760CC">
              <w:t>- федеральный бюджет</w:t>
            </w: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4678" w:type="dxa"/>
            <w:gridSpan w:val="3"/>
          </w:tcPr>
          <w:p w:rsidR="007A57AA" w:rsidRPr="00A760CC" w:rsidRDefault="007A57AA" w:rsidP="00E13589">
            <w:r w:rsidRPr="00A760CC">
              <w:t>- бюджеты государственных внебюджетных фондов</w:t>
            </w: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4678" w:type="dxa"/>
            <w:gridSpan w:val="3"/>
          </w:tcPr>
          <w:p w:rsidR="007A57AA" w:rsidRPr="00A760CC" w:rsidRDefault="007A57AA" w:rsidP="00E13589">
            <w:r w:rsidRPr="00A760CC">
              <w:t>внебюджетное финансирование</w:t>
            </w: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val="restart"/>
          </w:tcPr>
          <w:p w:rsidR="007A57AA" w:rsidRPr="00A760CC" w:rsidRDefault="007A57AA" w:rsidP="00E13589">
            <w:pPr>
              <w:jc w:val="both"/>
            </w:pPr>
            <w:r w:rsidRPr="00A760CC">
              <w:t>1.</w:t>
            </w:r>
          </w:p>
        </w:tc>
        <w:tc>
          <w:tcPr>
            <w:tcW w:w="3110" w:type="dxa"/>
          </w:tcPr>
          <w:p w:rsidR="007A57AA" w:rsidRPr="00A760CC" w:rsidRDefault="007A57AA" w:rsidP="00E13589">
            <w:pPr>
              <w:jc w:val="both"/>
            </w:pPr>
            <w:r w:rsidRPr="00A760CC">
              <w:t>&lt;Основное мероприятие 1&gt;</w:t>
            </w:r>
          </w:p>
        </w:tc>
        <w:tc>
          <w:tcPr>
            <w:tcW w:w="992" w:type="dxa"/>
            <w:vMerge w:val="restart"/>
          </w:tcPr>
          <w:p w:rsidR="007A57AA" w:rsidRPr="00A760CC" w:rsidRDefault="007A57AA" w:rsidP="00E13589">
            <w:pPr>
              <w:jc w:val="both"/>
            </w:pPr>
            <w:r w:rsidRPr="00A760CC">
              <w:t>…</w:t>
            </w:r>
          </w:p>
          <w:p w:rsidR="007A57AA" w:rsidRPr="00A760CC" w:rsidRDefault="007A57AA" w:rsidP="00E13589">
            <w:pPr>
              <w:jc w:val="both"/>
            </w:pPr>
            <w:r w:rsidRPr="00A760CC">
              <w:t>…</w:t>
            </w:r>
          </w:p>
          <w:p w:rsidR="007A57AA" w:rsidRPr="00A760CC" w:rsidRDefault="007A57AA" w:rsidP="00E13589">
            <w:pPr>
              <w:jc w:val="both"/>
            </w:pPr>
            <w:r w:rsidRPr="00A760CC">
              <w:t>…</w:t>
            </w:r>
          </w:p>
          <w:p w:rsidR="007A57AA" w:rsidRPr="00A760CC" w:rsidRDefault="007A57AA" w:rsidP="00E13589">
            <w:pPr>
              <w:jc w:val="both"/>
            </w:pPr>
            <w:r w:rsidRPr="00A760CC">
              <w:t>…</w:t>
            </w:r>
          </w:p>
          <w:p w:rsidR="007A57AA" w:rsidRPr="00A760CC" w:rsidRDefault="007A57AA" w:rsidP="00E13589">
            <w:pPr>
              <w:jc w:val="both"/>
            </w:pPr>
            <w:r w:rsidRPr="00A760CC">
              <w:t>…</w:t>
            </w:r>
          </w:p>
          <w:p w:rsidR="007A57AA" w:rsidRPr="00A760CC" w:rsidRDefault="007A57AA" w:rsidP="00E13589">
            <w:pPr>
              <w:jc w:val="both"/>
            </w:pPr>
          </w:p>
          <w:p w:rsidR="007A57AA" w:rsidRPr="00A760CC" w:rsidRDefault="007A57AA" w:rsidP="00E13589">
            <w:pPr>
              <w:jc w:val="both"/>
            </w:pPr>
            <w:r w:rsidRPr="00A760CC">
              <w:t>…</w:t>
            </w:r>
          </w:p>
          <w:p w:rsidR="007A57AA" w:rsidRPr="00A760CC" w:rsidRDefault="007A57AA" w:rsidP="00E13589">
            <w:pPr>
              <w:jc w:val="both"/>
            </w:pPr>
          </w:p>
          <w:p w:rsidR="007A57AA" w:rsidRPr="00A760CC" w:rsidRDefault="007A57AA" w:rsidP="00E13589">
            <w:pPr>
              <w:jc w:val="both"/>
            </w:pPr>
            <w:r w:rsidRPr="00A760CC">
              <w:t>…</w:t>
            </w: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pPr>
              <w:tabs>
                <w:tab w:val="left" w:pos="317"/>
                <w:tab w:val="left" w:pos="459"/>
              </w:tabs>
              <w:ind w:left="-142" w:right="97" w:firstLine="862"/>
            </w:pPr>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бюджетные ассигнования</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бюджет городского поселения</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 районный бюджет</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 областной бюджет</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 федеральный бюджет</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-бюджеты государственных внебюджетных фондов</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p>
          <w:p w:rsidR="007A57AA" w:rsidRPr="00A760CC" w:rsidRDefault="007A57AA" w:rsidP="00E13589">
            <w:pPr>
              <w:jc w:val="both"/>
            </w:pPr>
            <w:r w:rsidRPr="00A760CC">
              <w:t>…</w:t>
            </w:r>
          </w:p>
        </w:tc>
        <w:tc>
          <w:tcPr>
            <w:tcW w:w="567" w:type="dxa"/>
          </w:tcPr>
          <w:p w:rsidR="007A57AA" w:rsidRPr="00A760CC" w:rsidRDefault="007A57AA" w:rsidP="00E13589"/>
          <w:p w:rsidR="007A57AA" w:rsidRPr="00A760CC" w:rsidRDefault="007A57AA" w:rsidP="00E13589">
            <w:r w:rsidRPr="00A760CC">
              <w:t>…</w:t>
            </w:r>
          </w:p>
        </w:tc>
        <w:tc>
          <w:tcPr>
            <w:tcW w:w="567" w:type="dxa"/>
          </w:tcPr>
          <w:p w:rsidR="007A57AA" w:rsidRPr="00A760CC" w:rsidRDefault="007A57AA" w:rsidP="00E13589"/>
          <w:p w:rsidR="007A57AA" w:rsidRPr="00A760CC" w:rsidRDefault="007A57AA" w:rsidP="00E13589">
            <w:r w:rsidRPr="00A760CC">
              <w:t>…</w:t>
            </w:r>
          </w:p>
        </w:tc>
        <w:tc>
          <w:tcPr>
            <w:tcW w:w="708" w:type="dxa"/>
          </w:tcPr>
          <w:p w:rsidR="007A57AA" w:rsidRPr="00A760CC" w:rsidRDefault="007A57AA" w:rsidP="00E13589"/>
          <w:p w:rsidR="007A57AA" w:rsidRPr="00A760CC" w:rsidRDefault="007A57AA" w:rsidP="00E13589">
            <w:r w:rsidRPr="00A760CC">
              <w:t>…</w:t>
            </w:r>
          </w:p>
        </w:tc>
        <w:tc>
          <w:tcPr>
            <w:tcW w:w="567" w:type="dxa"/>
          </w:tcPr>
          <w:p w:rsidR="007A57AA" w:rsidRPr="00A760CC" w:rsidRDefault="007A57AA" w:rsidP="00E13589"/>
          <w:p w:rsidR="007A57AA" w:rsidRPr="00A760CC" w:rsidRDefault="007A57AA" w:rsidP="00E13589">
            <w:r w:rsidRPr="00A760CC">
              <w:t>…</w:t>
            </w:r>
          </w:p>
        </w:tc>
        <w:tc>
          <w:tcPr>
            <w:tcW w:w="851" w:type="dxa"/>
          </w:tcPr>
          <w:p w:rsidR="007A57AA" w:rsidRPr="00A760CC" w:rsidRDefault="007A57AA" w:rsidP="00E13589"/>
          <w:p w:rsidR="007A57AA" w:rsidRPr="00A760CC" w:rsidRDefault="007A57AA" w:rsidP="00E13589">
            <w:r w:rsidRPr="00A760CC">
              <w:t>…</w:t>
            </w:r>
          </w:p>
        </w:tc>
        <w:tc>
          <w:tcPr>
            <w:tcW w:w="709" w:type="dxa"/>
          </w:tcPr>
          <w:p w:rsidR="007A57AA" w:rsidRPr="00A760CC" w:rsidRDefault="007A57AA" w:rsidP="00E13589"/>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внебюджетное финансирование</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p>
          <w:p w:rsidR="007A57AA" w:rsidRPr="00A760CC" w:rsidRDefault="007A57AA" w:rsidP="00E13589">
            <w:pPr>
              <w:jc w:val="both"/>
            </w:pPr>
            <w:r w:rsidRPr="00A760CC">
              <w:t>…</w:t>
            </w:r>
          </w:p>
        </w:tc>
        <w:tc>
          <w:tcPr>
            <w:tcW w:w="567" w:type="dxa"/>
          </w:tcPr>
          <w:p w:rsidR="007A57AA" w:rsidRPr="00A760CC" w:rsidRDefault="007A57AA" w:rsidP="00E13589"/>
          <w:p w:rsidR="007A57AA" w:rsidRPr="00A760CC" w:rsidRDefault="007A57AA" w:rsidP="00E13589">
            <w:r w:rsidRPr="00A760CC">
              <w:t>…</w:t>
            </w:r>
          </w:p>
        </w:tc>
        <w:tc>
          <w:tcPr>
            <w:tcW w:w="567" w:type="dxa"/>
          </w:tcPr>
          <w:p w:rsidR="007A57AA" w:rsidRPr="00A760CC" w:rsidRDefault="007A57AA" w:rsidP="00E13589"/>
          <w:p w:rsidR="007A57AA" w:rsidRPr="00A760CC" w:rsidRDefault="007A57AA" w:rsidP="00E13589">
            <w:r w:rsidRPr="00A760CC">
              <w:t>…</w:t>
            </w:r>
          </w:p>
        </w:tc>
        <w:tc>
          <w:tcPr>
            <w:tcW w:w="708" w:type="dxa"/>
          </w:tcPr>
          <w:p w:rsidR="007A57AA" w:rsidRPr="00A760CC" w:rsidRDefault="007A57AA" w:rsidP="00E13589"/>
          <w:p w:rsidR="007A57AA" w:rsidRPr="00A760CC" w:rsidRDefault="007A57AA" w:rsidP="00E13589">
            <w:r w:rsidRPr="00A760CC">
              <w:t>…</w:t>
            </w:r>
          </w:p>
        </w:tc>
        <w:tc>
          <w:tcPr>
            <w:tcW w:w="567" w:type="dxa"/>
          </w:tcPr>
          <w:p w:rsidR="007A57AA" w:rsidRPr="00A760CC" w:rsidRDefault="007A57AA" w:rsidP="00E13589"/>
          <w:p w:rsidR="007A57AA" w:rsidRPr="00A760CC" w:rsidRDefault="007A57AA" w:rsidP="00E13589">
            <w:r w:rsidRPr="00A760CC">
              <w:t>…</w:t>
            </w:r>
          </w:p>
        </w:tc>
        <w:tc>
          <w:tcPr>
            <w:tcW w:w="851" w:type="dxa"/>
          </w:tcPr>
          <w:p w:rsidR="007A57AA" w:rsidRPr="00A760CC" w:rsidRDefault="007A57AA" w:rsidP="00E13589"/>
          <w:p w:rsidR="007A57AA" w:rsidRPr="00A760CC" w:rsidRDefault="007A57AA" w:rsidP="00E13589">
            <w:r w:rsidRPr="00A760CC">
              <w:t>…</w:t>
            </w:r>
          </w:p>
        </w:tc>
        <w:tc>
          <w:tcPr>
            <w:tcW w:w="709" w:type="dxa"/>
          </w:tcPr>
          <w:p w:rsidR="007A57AA" w:rsidRPr="00A760CC" w:rsidRDefault="007A57AA" w:rsidP="00E13589"/>
          <w:p w:rsidR="007A57AA" w:rsidRPr="00A760CC" w:rsidRDefault="007A57AA" w:rsidP="00E13589">
            <w:r w:rsidRPr="00A760CC">
              <w:t>…</w:t>
            </w:r>
          </w:p>
        </w:tc>
      </w:tr>
      <w:tr w:rsidR="007A57AA" w:rsidRPr="00A760CC" w:rsidTr="00E13589">
        <w:tc>
          <w:tcPr>
            <w:tcW w:w="576" w:type="dxa"/>
            <w:vMerge w:val="restart"/>
          </w:tcPr>
          <w:p w:rsidR="007A57AA" w:rsidRPr="00A760CC" w:rsidRDefault="007A57AA" w:rsidP="00E13589">
            <w:pPr>
              <w:jc w:val="both"/>
            </w:pPr>
            <w:r w:rsidRPr="00A760CC">
              <w:t>1.1.</w:t>
            </w:r>
          </w:p>
        </w:tc>
        <w:tc>
          <w:tcPr>
            <w:tcW w:w="3110" w:type="dxa"/>
          </w:tcPr>
          <w:p w:rsidR="007A57AA" w:rsidRPr="00A760CC" w:rsidRDefault="007A57AA" w:rsidP="00E13589">
            <w:pPr>
              <w:jc w:val="both"/>
              <w:rPr>
                <w:lang w:val="en-US"/>
              </w:rPr>
            </w:pPr>
            <w:r w:rsidRPr="00A760CC">
              <w:t>&lt;Мероприятие 1&gt;</w:t>
            </w:r>
          </w:p>
        </w:tc>
        <w:tc>
          <w:tcPr>
            <w:tcW w:w="992" w:type="dxa"/>
            <w:vMerge w:val="restart"/>
          </w:tcPr>
          <w:p w:rsidR="007A57AA" w:rsidRPr="00A760CC" w:rsidRDefault="007A57AA" w:rsidP="00E13589">
            <w:pPr>
              <w:jc w:val="both"/>
            </w:pPr>
            <w:r w:rsidRPr="00A760CC">
              <w:t>…</w:t>
            </w:r>
          </w:p>
          <w:p w:rsidR="007A57AA" w:rsidRPr="00A760CC" w:rsidRDefault="007A57AA" w:rsidP="00E13589">
            <w:pPr>
              <w:jc w:val="both"/>
            </w:pPr>
            <w:r w:rsidRPr="00A760CC">
              <w:t>…</w:t>
            </w:r>
          </w:p>
          <w:p w:rsidR="007A57AA" w:rsidRPr="00A760CC" w:rsidRDefault="007A57AA" w:rsidP="00E13589">
            <w:pPr>
              <w:jc w:val="both"/>
            </w:pPr>
            <w:r w:rsidRPr="00A760CC">
              <w:t>…</w:t>
            </w:r>
          </w:p>
          <w:p w:rsidR="007A57AA" w:rsidRPr="00A760CC" w:rsidRDefault="007A57AA" w:rsidP="00E13589">
            <w:pPr>
              <w:jc w:val="both"/>
            </w:pPr>
            <w:r w:rsidRPr="00A760CC">
              <w:t>…</w:t>
            </w:r>
          </w:p>
          <w:p w:rsidR="007A57AA" w:rsidRPr="00A760CC" w:rsidRDefault="007A57AA" w:rsidP="00E13589">
            <w:pPr>
              <w:jc w:val="both"/>
            </w:pPr>
            <w:r w:rsidRPr="00A760CC">
              <w:t>…</w:t>
            </w:r>
          </w:p>
          <w:p w:rsidR="007A57AA" w:rsidRPr="00A760CC" w:rsidRDefault="007A57AA" w:rsidP="00E13589">
            <w:pPr>
              <w:jc w:val="both"/>
            </w:pPr>
          </w:p>
          <w:p w:rsidR="007A57AA" w:rsidRPr="00A760CC" w:rsidRDefault="007A57AA" w:rsidP="00E13589">
            <w:pPr>
              <w:jc w:val="both"/>
            </w:pPr>
            <w:r w:rsidRPr="00A760CC">
              <w:t>…</w:t>
            </w:r>
          </w:p>
          <w:p w:rsidR="007A57AA" w:rsidRPr="00A760CC" w:rsidRDefault="007A57AA" w:rsidP="00E13589">
            <w:pPr>
              <w:jc w:val="both"/>
            </w:pPr>
          </w:p>
          <w:p w:rsidR="007A57AA" w:rsidRPr="00A760CC" w:rsidRDefault="007A57AA" w:rsidP="00E13589">
            <w:pPr>
              <w:jc w:val="both"/>
            </w:pPr>
          </w:p>
          <w:p w:rsidR="007A57AA" w:rsidRPr="00A760CC" w:rsidRDefault="007A57AA" w:rsidP="00E13589">
            <w:pPr>
              <w:jc w:val="both"/>
            </w:pPr>
            <w:r w:rsidRPr="00A760CC">
              <w:t>…</w:t>
            </w: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бюджетные ассигнования</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бюджет городского поселения</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 районный бюджет</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 областной бюджет</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 федеральный бюджет</w:t>
            </w:r>
          </w:p>
        </w:tc>
        <w:tc>
          <w:tcPr>
            <w:tcW w:w="992" w:type="dxa"/>
            <w:vMerge/>
          </w:tcPr>
          <w:p w:rsidR="007A57AA" w:rsidRPr="00A760CC" w:rsidRDefault="007A57AA" w:rsidP="00E13589">
            <w:pPr>
              <w:jc w:val="both"/>
            </w:pPr>
          </w:p>
        </w:tc>
        <w:tc>
          <w:tcPr>
            <w:tcW w:w="1418" w:type="dxa"/>
          </w:tcPr>
          <w:p w:rsidR="007A57AA" w:rsidRPr="00A760CC" w:rsidRDefault="007A57AA" w:rsidP="00E13589">
            <w:pPr>
              <w:jc w:val="both"/>
            </w:pPr>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rPr>
          <w:trHeight w:val="563"/>
        </w:trPr>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-бюджеты государственных внебюджетных фондов</w:t>
            </w:r>
          </w:p>
        </w:tc>
        <w:tc>
          <w:tcPr>
            <w:tcW w:w="992" w:type="dxa"/>
            <w:vMerge/>
          </w:tcPr>
          <w:p w:rsidR="007A57AA" w:rsidRPr="00A760CC" w:rsidRDefault="007A57AA" w:rsidP="00E13589">
            <w:pPr>
              <w:jc w:val="both"/>
            </w:pP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p w:rsidR="007A57AA" w:rsidRPr="00A760CC" w:rsidRDefault="007A57AA" w:rsidP="00E13589">
            <w:r w:rsidRPr="00A760CC">
              <w:t>…</w:t>
            </w:r>
          </w:p>
        </w:tc>
        <w:tc>
          <w:tcPr>
            <w:tcW w:w="567" w:type="dxa"/>
          </w:tcPr>
          <w:p w:rsidR="007A57AA" w:rsidRPr="00A760CC" w:rsidRDefault="007A57AA" w:rsidP="00E13589"/>
          <w:p w:rsidR="007A57AA" w:rsidRPr="00A760CC" w:rsidRDefault="007A57AA" w:rsidP="00E13589">
            <w:r w:rsidRPr="00A760CC">
              <w:t>…</w:t>
            </w:r>
          </w:p>
          <w:p w:rsidR="007A57AA" w:rsidRPr="00A760CC" w:rsidRDefault="007A57AA" w:rsidP="00E13589"/>
        </w:tc>
        <w:tc>
          <w:tcPr>
            <w:tcW w:w="708" w:type="dxa"/>
          </w:tcPr>
          <w:p w:rsidR="007A57AA" w:rsidRPr="00A760CC" w:rsidRDefault="007A57AA" w:rsidP="00E13589"/>
          <w:p w:rsidR="007A57AA" w:rsidRPr="00A760CC" w:rsidRDefault="007A57AA" w:rsidP="00E13589">
            <w:r w:rsidRPr="00A760CC">
              <w:t>…</w:t>
            </w:r>
          </w:p>
        </w:tc>
        <w:tc>
          <w:tcPr>
            <w:tcW w:w="567" w:type="dxa"/>
          </w:tcPr>
          <w:p w:rsidR="007A57AA" w:rsidRPr="00A760CC" w:rsidRDefault="007A57AA" w:rsidP="00E13589"/>
          <w:p w:rsidR="007A57AA" w:rsidRPr="00A760CC" w:rsidRDefault="007A57AA" w:rsidP="00E13589">
            <w:r w:rsidRPr="00A760CC">
              <w:t>…</w:t>
            </w:r>
          </w:p>
        </w:tc>
        <w:tc>
          <w:tcPr>
            <w:tcW w:w="851" w:type="dxa"/>
          </w:tcPr>
          <w:p w:rsidR="007A57AA" w:rsidRPr="00A760CC" w:rsidRDefault="007A57AA" w:rsidP="00E13589"/>
          <w:p w:rsidR="007A57AA" w:rsidRPr="00A760CC" w:rsidRDefault="007A57AA" w:rsidP="00E13589">
            <w:r w:rsidRPr="00A760CC">
              <w:t>…</w:t>
            </w:r>
          </w:p>
        </w:tc>
        <w:tc>
          <w:tcPr>
            <w:tcW w:w="709" w:type="dxa"/>
          </w:tcPr>
          <w:p w:rsidR="007A57AA" w:rsidRPr="00A760CC" w:rsidRDefault="007A57AA" w:rsidP="00E13589"/>
          <w:p w:rsidR="007A57AA" w:rsidRPr="00A760CC" w:rsidRDefault="007A57AA" w:rsidP="00E13589">
            <w:r w:rsidRPr="00A760CC">
              <w:t>…</w:t>
            </w:r>
          </w:p>
        </w:tc>
      </w:tr>
      <w:tr w:rsidR="007A57AA" w:rsidRPr="00A760CC" w:rsidTr="00E13589">
        <w:tc>
          <w:tcPr>
            <w:tcW w:w="576" w:type="dxa"/>
            <w:vMerge/>
          </w:tcPr>
          <w:p w:rsidR="007A57AA" w:rsidRPr="00A760CC" w:rsidRDefault="007A57AA" w:rsidP="00E13589">
            <w:pPr>
              <w:jc w:val="both"/>
            </w:pPr>
          </w:p>
        </w:tc>
        <w:tc>
          <w:tcPr>
            <w:tcW w:w="3110" w:type="dxa"/>
          </w:tcPr>
          <w:p w:rsidR="007A57AA" w:rsidRPr="00A760CC" w:rsidRDefault="007A57AA" w:rsidP="00E13589">
            <w:pPr>
              <w:jc w:val="both"/>
            </w:pPr>
            <w:r w:rsidRPr="00A760CC">
              <w:t>внебюджетное финансирование</w:t>
            </w:r>
          </w:p>
        </w:tc>
        <w:tc>
          <w:tcPr>
            <w:tcW w:w="992" w:type="dxa"/>
            <w:vMerge/>
          </w:tcPr>
          <w:p w:rsidR="007A57AA" w:rsidRPr="00A760CC" w:rsidRDefault="007A57AA" w:rsidP="00E13589">
            <w:pPr>
              <w:jc w:val="both"/>
            </w:pPr>
          </w:p>
        </w:tc>
        <w:tc>
          <w:tcPr>
            <w:tcW w:w="1418" w:type="dxa"/>
          </w:tcPr>
          <w:p w:rsidR="007A57AA" w:rsidRPr="00A760CC" w:rsidRDefault="007A57AA" w:rsidP="00E13589">
            <w:r w:rsidRPr="00A760CC">
              <w:t>&lt;значение&gt;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r w:rsidR="007A57AA" w:rsidRPr="00A760CC" w:rsidTr="00E13589">
        <w:tc>
          <w:tcPr>
            <w:tcW w:w="576" w:type="dxa"/>
          </w:tcPr>
          <w:p w:rsidR="007A57AA" w:rsidRPr="00A760CC" w:rsidRDefault="007A57AA" w:rsidP="00E13589">
            <w:pPr>
              <w:jc w:val="both"/>
            </w:pPr>
            <w:r w:rsidRPr="00A760CC">
              <w:t>…</w:t>
            </w:r>
          </w:p>
        </w:tc>
        <w:tc>
          <w:tcPr>
            <w:tcW w:w="3110" w:type="dxa"/>
          </w:tcPr>
          <w:p w:rsidR="007A57AA" w:rsidRPr="00A760CC" w:rsidRDefault="007A57AA" w:rsidP="00E13589">
            <w:pPr>
              <w:jc w:val="both"/>
            </w:pPr>
            <w:r w:rsidRPr="00A760CC">
              <w:t>…</w:t>
            </w:r>
          </w:p>
        </w:tc>
        <w:tc>
          <w:tcPr>
            <w:tcW w:w="992" w:type="dxa"/>
          </w:tcPr>
          <w:p w:rsidR="007A57AA" w:rsidRPr="00A760CC" w:rsidRDefault="007A57AA" w:rsidP="00E13589">
            <w:pPr>
              <w:jc w:val="both"/>
            </w:pPr>
            <w:r w:rsidRPr="00A760CC">
              <w:t>…</w:t>
            </w:r>
          </w:p>
        </w:tc>
        <w:tc>
          <w:tcPr>
            <w:tcW w:w="141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708" w:type="dxa"/>
          </w:tcPr>
          <w:p w:rsidR="007A57AA" w:rsidRPr="00A760CC" w:rsidRDefault="007A57AA" w:rsidP="00E13589">
            <w:r w:rsidRPr="00A760CC">
              <w:t>…</w:t>
            </w:r>
          </w:p>
        </w:tc>
        <w:tc>
          <w:tcPr>
            <w:tcW w:w="567" w:type="dxa"/>
          </w:tcPr>
          <w:p w:rsidR="007A57AA" w:rsidRPr="00A760CC" w:rsidRDefault="007A57AA" w:rsidP="00E13589">
            <w:r w:rsidRPr="00A760CC">
              <w:t>…</w:t>
            </w:r>
          </w:p>
        </w:tc>
        <w:tc>
          <w:tcPr>
            <w:tcW w:w="851" w:type="dxa"/>
          </w:tcPr>
          <w:p w:rsidR="007A57AA" w:rsidRPr="00A760CC" w:rsidRDefault="007A57AA" w:rsidP="00E13589">
            <w:r w:rsidRPr="00A760CC">
              <w:t>…</w:t>
            </w:r>
          </w:p>
        </w:tc>
        <w:tc>
          <w:tcPr>
            <w:tcW w:w="709" w:type="dxa"/>
          </w:tcPr>
          <w:p w:rsidR="007A57AA" w:rsidRPr="00A760CC" w:rsidRDefault="007A57AA" w:rsidP="00E13589">
            <w:r w:rsidRPr="00A760CC">
              <w:t>…</w:t>
            </w:r>
          </w:p>
        </w:tc>
      </w:tr>
    </w:tbl>
    <w:p w:rsidR="007A57AA" w:rsidRPr="00A760CC" w:rsidRDefault="007A57AA" w:rsidP="007A57AA">
      <w:pPr>
        <w:ind w:firstLine="709"/>
        <w:jc w:val="center"/>
        <w:rPr>
          <w:b/>
          <w:i/>
          <w:sz w:val="28"/>
        </w:rPr>
      </w:pPr>
    </w:p>
    <w:p w:rsidR="007A57AA" w:rsidRPr="00A760CC" w:rsidRDefault="007A57AA" w:rsidP="007A57AA">
      <w:pPr>
        <w:ind w:firstLine="709"/>
        <w:jc w:val="both"/>
      </w:pPr>
      <w:r w:rsidRPr="00A760CC">
        <w:t>Примечания:</w:t>
      </w:r>
    </w:p>
    <w:p w:rsidR="007A57AA" w:rsidRPr="00A760CC" w:rsidRDefault="007A57AA" w:rsidP="007A57AA">
      <w:pPr>
        <w:jc w:val="both"/>
      </w:pPr>
      <w:r w:rsidRPr="00A760CC">
        <w:t xml:space="preserve">           1) столбец «Исполнитель» может быть исключен из формы таблицы 4, если подпрограмма имеет одного исполнителя;</w:t>
      </w:r>
    </w:p>
    <w:p w:rsidR="007A57AA" w:rsidRPr="00A760CC" w:rsidRDefault="007A57AA" w:rsidP="007A57AA">
      <w:pPr>
        <w:ind w:firstLine="708"/>
        <w:jc w:val="both"/>
      </w:pPr>
      <w:r w:rsidRPr="00A760CC">
        <w:t>2) строки, отражающие объемы внебюджетного финансирования, должны быть исключены из формы таблицы 4, если подпрограммой или соответствующими мероприятиями не планируется привлечение внебюджетного финансирования;</w:t>
      </w:r>
    </w:p>
    <w:p w:rsidR="007A57AA" w:rsidRPr="00A760CC" w:rsidRDefault="007A57AA" w:rsidP="007A57AA">
      <w:pPr>
        <w:ind w:firstLine="708"/>
        <w:jc w:val="both"/>
      </w:pPr>
      <w:r w:rsidRPr="00A760CC">
        <w:t>3) строки, отражающие объемы бюджетов государственных внебюджетных фондов, должны быть исключены из  формы таблицы 4, если поступления из соответствующего источника на финансовое обеспечение реализации Программы (или отдельных подпрограмм) не планируется;</w:t>
      </w:r>
    </w:p>
    <w:p w:rsidR="007A57AA" w:rsidRPr="00A760CC" w:rsidRDefault="007A57AA" w:rsidP="007A57AA">
      <w:pPr>
        <w:ind w:firstLine="708"/>
        <w:jc w:val="both"/>
      </w:pPr>
      <w:r w:rsidRPr="00A760CC">
        <w:t>4) по согласованию с отделом экономики и предпринимательства Администрации Комсомольского муниципального района в форму таблицы 4 могут вноситься иные изменения, прямо не предусмотренные настоящими Методическими указаниями;</w:t>
      </w:r>
    </w:p>
    <w:p w:rsidR="007A57AA" w:rsidRPr="00A760CC" w:rsidRDefault="007A57AA" w:rsidP="007A57AA">
      <w:pPr>
        <w:ind w:firstLine="708"/>
        <w:jc w:val="both"/>
      </w:pPr>
      <w:r w:rsidRPr="00A760CC">
        <w:t>5) по одноименному мероприятию проводится разбивка объемов финансирования в разрезе исполнителей подпрограммы;</w:t>
      </w:r>
    </w:p>
    <w:p w:rsidR="007A57AA" w:rsidRPr="00A760CC" w:rsidRDefault="007A57AA" w:rsidP="007A57AA">
      <w:pPr>
        <w:ind w:firstLine="708"/>
        <w:jc w:val="both"/>
      </w:pPr>
      <w:r w:rsidRPr="00A760CC">
        <w:t>6) для отражения остатка бюджетных средств, не использованного на 1 января соответствующего финансового года и подлежащего использованию в соответствующем финансовом году, вводится дополнительная строка «Кроме того остаток средств» с разбивкой по годам реализации подпрограммы, по источникам финансирования, исполнителям, основным мероприятиям, мероприятиям;</w:t>
      </w:r>
    </w:p>
    <w:p w:rsidR="007A57AA" w:rsidRPr="00A760CC" w:rsidRDefault="007A57AA" w:rsidP="007A57AA">
      <w:pPr>
        <w:ind w:firstLine="708"/>
        <w:jc w:val="both"/>
      </w:pPr>
      <w:r w:rsidRPr="00A760CC">
        <w:t>7) в случае внесения значительных изменений в содержание подпрограммы (объединение мероприятий нескольких действующих подпрограмм, перераспределение мероприятий между действующими подпрограммами) при плановой корректировке муниципальной программы объемы ресурсного обеспечения приводятся начиная с очередного финансового года.</w:t>
      </w:r>
    </w:p>
    <w:p w:rsidR="007A57AA" w:rsidRPr="00A760CC" w:rsidRDefault="007A57AA" w:rsidP="007A57AA">
      <w:pPr>
        <w:rPr>
          <w:b/>
          <w:i/>
          <w:sz w:val="28"/>
        </w:rPr>
      </w:pPr>
    </w:p>
    <w:p w:rsidR="007A57AA" w:rsidRPr="00A760CC" w:rsidRDefault="007A57AA" w:rsidP="007A57AA">
      <w:pPr>
        <w:ind w:firstLine="709"/>
        <w:jc w:val="center"/>
        <w:rPr>
          <w:b/>
          <w:sz w:val="28"/>
        </w:rPr>
      </w:pPr>
      <w:r w:rsidRPr="00A760CC">
        <w:rPr>
          <w:b/>
          <w:sz w:val="28"/>
        </w:rPr>
        <w:t>1.5.Приложения к подпрограммам</w:t>
      </w:r>
    </w:p>
    <w:p w:rsidR="007A57AA" w:rsidRPr="00A760CC" w:rsidRDefault="007A57AA" w:rsidP="007A57AA">
      <w:pPr>
        <w:ind w:firstLine="709"/>
        <w:jc w:val="center"/>
        <w:rPr>
          <w:b/>
          <w:sz w:val="28"/>
        </w:rPr>
      </w:pPr>
    </w:p>
    <w:p w:rsidR="007A57AA" w:rsidRPr="00A760CC" w:rsidRDefault="007A57AA" w:rsidP="007A57AA">
      <w:pPr>
        <w:ind w:firstLine="709"/>
        <w:jc w:val="both"/>
        <w:rPr>
          <w:sz w:val="28"/>
        </w:rPr>
      </w:pPr>
      <w:r w:rsidRPr="00A760CC">
        <w:rPr>
          <w:sz w:val="28"/>
        </w:rPr>
        <w:t>Если подпрограмма предусматривает 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случае, если их предоставление предусматривается в рамках мероприятий, расходные обязательства по финансовому обеспечению которых, установлены исключительно Программой) (далее – Субсидии), соответствующие порядки  должны быть приведены в качестве приложений к подпрограмме.</w:t>
      </w:r>
    </w:p>
    <w:p w:rsidR="007A57AA" w:rsidRPr="00A760CC" w:rsidRDefault="007A57AA" w:rsidP="007A57AA">
      <w:pPr>
        <w:ind w:firstLine="709"/>
        <w:jc w:val="both"/>
        <w:rPr>
          <w:sz w:val="28"/>
        </w:rPr>
      </w:pPr>
      <w:r w:rsidRPr="00A760CC">
        <w:rPr>
          <w:sz w:val="28"/>
        </w:rPr>
        <w:t xml:space="preserve">Данные порядки   рекомендуется приводить отдельными приложениями по каждому виду Субсидий. </w:t>
      </w:r>
    </w:p>
    <w:p w:rsidR="007A57AA" w:rsidRPr="00A760CC" w:rsidRDefault="007A57AA" w:rsidP="007A57AA">
      <w:pPr>
        <w:ind w:firstLine="709"/>
        <w:jc w:val="both"/>
        <w:rPr>
          <w:sz w:val="28"/>
        </w:rPr>
      </w:pPr>
      <w:r w:rsidRPr="00A760CC">
        <w:rPr>
          <w:sz w:val="28"/>
        </w:rPr>
        <w:t>Порядок  представления Субсидий должен определять:</w:t>
      </w:r>
    </w:p>
    <w:p w:rsidR="007A57AA" w:rsidRPr="00A760CC" w:rsidRDefault="007A57AA" w:rsidP="007A57AA">
      <w:pPr>
        <w:ind w:firstLine="709"/>
        <w:jc w:val="both"/>
        <w:rPr>
          <w:sz w:val="28"/>
        </w:rPr>
      </w:pPr>
      <w:r w:rsidRPr="00A760CC">
        <w:rPr>
          <w:sz w:val="28"/>
        </w:rPr>
        <w:t>1) категории и (или) критерии отбора юридических лиц (за исключением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7A57AA" w:rsidRPr="00A760CC" w:rsidRDefault="007A57AA" w:rsidP="007A57AA">
      <w:pPr>
        <w:ind w:firstLine="709"/>
        <w:jc w:val="both"/>
        <w:rPr>
          <w:sz w:val="28"/>
        </w:rPr>
      </w:pPr>
      <w:r w:rsidRPr="00A760CC">
        <w:rPr>
          <w:sz w:val="28"/>
        </w:rPr>
        <w:t>2) цели, условия и порядок предоставления Субсидий;</w:t>
      </w:r>
    </w:p>
    <w:p w:rsidR="007A57AA" w:rsidRPr="00A760CC" w:rsidRDefault="007A57AA" w:rsidP="007A57AA">
      <w:pPr>
        <w:ind w:firstLine="709"/>
        <w:jc w:val="both"/>
        <w:rPr>
          <w:sz w:val="28"/>
        </w:rPr>
      </w:pPr>
      <w:r w:rsidRPr="00A760CC">
        <w:rPr>
          <w:sz w:val="28"/>
        </w:rPr>
        <w:t>3) порядок возврата Субсидий в случае нарушения условий, установленных при их предоставлении.</w:t>
      </w:r>
    </w:p>
    <w:p w:rsidR="007A57AA" w:rsidRPr="00A760CC" w:rsidRDefault="007A57AA" w:rsidP="007A57AA">
      <w:pPr>
        <w:jc w:val="both"/>
        <w:rPr>
          <w:sz w:val="28"/>
          <w:szCs w:val="28"/>
        </w:rPr>
      </w:pPr>
    </w:p>
    <w:p w:rsidR="007A57AA" w:rsidRPr="00A760CC" w:rsidRDefault="007A57AA" w:rsidP="007A57AA">
      <w:pPr>
        <w:jc w:val="center"/>
        <w:rPr>
          <w:b/>
          <w:sz w:val="28"/>
          <w:szCs w:val="28"/>
        </w:rPr>
      </w:pPr>
      <w:r w:rsidRPr="00A760CC">
        <w:rPr>
          <w:b/>
          <w:sz w:val="28"/>
          <w:szCs w:val="28"/>
        </w:rPr>
        <w:t>2. Требования к содержанию  сопроводительных материалов</w:t>
      </w:r>
    </w:p>
    <w:p w:rsidR="007A57AA" w:rsidRPr="00A760CC" w:rsidRDefault="007A57AA" w:rsidP="007A57AA">
      <w:pPr>
        <w:rPr>
          <w:b/>
          <w:sz w:val="28"/>
          <w:szCs w:val="28"/>
        </w:rPr>
      </w:pPr>
    </w:p>
    <w:p w:rsidR="007A57AA" w:rsidRPr="00A760CC" w:rsidRDefault="007A57AA" w:rsidP="007A57AA">
      <w:pPr>
        <w:ind w:firstLine="709"/>
        <w:jc w:val="both"/>
        <w:rPr>
          <w:sz w:val="28"/>
          <w:szCs w:val="28"/>
        </w:rPr>
      </w:pPr>
      <w:r w:rsidRPr="00A760CC">
        <w:rPr>
          <w:sz w:val="28"/>
          <w:szCs w:val="28"/>
        </w:rPr>
        <w:t>В качестве иной информации, позволяющей удостовериться в необходимости и достаточности плановых бюджетных расходов, предусмотренных на реализацию мероприятий, необходимо также привести:</w:t>
      </w:r>
    </w:p>
    <w:p w:rsidR="007A57AA" w:rsidRPr="00A760CC" w:rsidRDefault="007A57AA" w:rsidP="007A57AA">
      <w:pPr>
        <w:ind w:firstLine="709"/>
        <w:jc w:val="both"/>
        <w:rPr>
          <w:sz w:val="28"/>
          <w:szCs w:val="28"/>
        </w:rPr>
      </w:pPr>
      <w:r w:rsidRPr="00A760CC">
        <w:rPr>
          <w:sz w:val="28"/>
          <w:szCs w:val="28"/>
        </w:rPr>
        <w:t>- перечень мероприятий, расходные обязательства по финансовому обеспечению которых установлены исключительно Программой;</w:t>
      </w:r>
    </w:p>
    <w:p w:rsidR="007A57AA" w:rsidRPr="00A760CC" w:rsidRDefault="007A57AA" w:rsidP="007A57AA">
      <w:pPr>
        <w:ind w:firstLine="709"/>
        <w:jc w:val="both"/>
        <w:rPr>
          <w:sz w:val="28"/>
          <w:szCs w:val="28"/>
        </w:rPr>
      </w:pPr>
      <w:r w:rsidRPr="00A760CC">
        <w:rPr>
          <w:sz w:val="28"/>
          <w:szCs w:val="28"/>
        </w:rPr>
        <w:t>- перечень одобренных комиссией при финансовом управлении Администрации Комсомольского муниципального района  по бюджетным проектировкам на очередной финансовый год и плановый период предложений по принимаемым расходным обязательствам, учтенных при формировании Программы, по форме таблицы 5.</w:t>
      </w:r>
    </w:p>
    <w:p w:rsidR="007A57AA" w:rsidRPr="00A760CC" w:rsidRDefault="007A57AA" w:rsidP="007A57AA">
      <w:pPr>
        <w:ind w:firstLine="709"/>
        <w:jc w:val="right"/>
        <w:rPr>
          <w:sz w:val="28"/>
          <w:szCs w:val="28"/>
        </w:rPr>
      </w:pPr>
      <w:r w:rsidRPr="00A760CC">
        <w:rPr>
          <w:sz w:val="28"/>
          <w:szCs w:val="28"/>
        </w:rPr>
        <w:t xml:space="preserve">              Таблица 5</w:t>
      </w:r>
    </w:p>
    <w:p w:rsidR="007A57AA" w:rsidRPr="00A760CC" w:rsidRDefault="007A57AA" w:rsidP="007A57AA">
      <w:pPr>
        <w:ind w:firstLine="709"/>
        <w:jc w:val="right"/>
        <w:rPr>
          <w:sz w:val="28"/>
          <w:szCs w:val="28"/>
        </w:rPr>
      </w:pPr>
    </w:p>
    <w:p w:rsidR="007A57AA" w:rsidRPr="00A760CC" w:rsidRDefault="007A57AA" w:rsidP="007A57AA">
      <w:pPr>
        <w:ind w:firstLine="709"/>
        <w:jc w:val="center"/>
        <w:rPr>
          <w:b/>
        </w:rPr>
      </w:pPr>
      <w:r w:rsidRPr="00A760CC">
        <w:rPr>
          <w:b/>
        </w:rPr>
        <w:t>Перечень одобренных предложений по принимаемым расходным обязательствам, учтенных при формировании Программы, руб.</w:t>
      </w:r>
    </w:p>
    <w:p w:rsidR="007A57AA" w:rsidRPr="00A760CC" w:rsidRDefault="007A57AA" w:rsidP="007A57AA">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643"/>
        <w:gridCol w:w="2041"/>
        <w:gridCol w:w="1905"/>
        <w:gridCol w:w="1510"/>
        <w:gridCol w:w="810"/>
        <w:gridCol w:w="669"/>
      </w:tblGrid>
      <w:tr w:rsidR="007A57AA" w:rsidRPr="00A760CC" w:rsidTr="00E13589">
        <w:tc>
          <w:tcPr>
            <w:tcW w:w="0" w:type="auto"/>
          </w:tcPr>
          <w:p w:rsidR="007A57AA" w:rsidRPr="00A760CC" w:rsidRDefault="007A57AA" w:rsidP="00E13589">
            <w:pPr>
              <w:jc w:val="both"/>
            </w:pPr>
            <w:r w:rsidRPr="00A760CC">
              <w:t>№</w:t>
            </w:r>
          </w:p>
          <w:p w:rsidR="007A57AA" w:rsidRPr="00A760CC" w:rsidRDefault="007A57AA" w:rsidP="00E13589">
            <w:pPr>
              <w:jc w:val="both"/>
            </w:pPr>
            <w:r w:rsidRPr="00A760CC">
              <w:t>п/п</w:t>
            </w:r>
          </w:p>
        </w:tc>
        <w:tc>
          <w:tcPr>
            <w:tcW w:w="0" w:type="auto"/>
          </w:tcPr>
          <w:p w:rsidR="007A57AA" w:rsidRPr="00A760CC" w:rsidRDefault="007A57AA" w:rsidP="00E13589">
            <w:r w:rsidRPr="00A760CC">
              <w:t xml:space="preserve">Описание </w:t>
            </w:r>
          </w:p>
          <w:p w:rsidR="007A57AA" w:rsidRPr="00A760CC" w:rsidRDefault="007A57AA" w:rsidP="00E13589">
            <w:r w:rsidRPr="00A760CC">
              <w:t xml:space="preserve">предложения, </w:t>
            </w:r>
          </w:p>
          <w:p w:rsidR="007A57AA" w:rsidRPr="00A760CC" w:rsidRDefault="007A57AA" w:rsidP="00E13589">
            <w:r w:rsidRPr="00A760CC">
              <w:t>учтенного в</w:t>
            </w:r>
          </w:p>
          <w:p w:rsidR="007A57AA" w:rsidRPr="00A760CC" w:rsidRDefault="007A57AA" w:rsidP="00E13589">
            <w:r w:rsidRPr="00A760CC">
              <w:t xml:space="preserve"> Программе</w:t>
            </w:r>
          </w:p>
        </w:tc>
        <w:tc>
          <w:tcPr>
            <w:tcW w:w="2041" w:type="dxa"/>
          </w:tcPr>
          <w:p w:rsidR="007A57AA" w:rsidRPr="00A760CC" w:rsidRDefault="007A57AA" w:rsidP="00E13589">
            <w:pPr>
              <w:jc w:val="both"/>
            </w:pPr>
            <w:r w:rsidRPr="00A760CC">
              <w:t>Подпрограмма,</w:t>
            </w:r>
          </w:p>
          <w:p w:rsidR="007A57AA" w:rsidRPr="00A760CC" w:rsidRDefault="007A57AA" w:rsidP="00E13589">
            <w:pPr>
              <w:jc w:val="both"/>
            </w:pPr>
            <w:r w:rsidRPr="00A760CC">
              <w:t xml:space="preserve">мероприятие, в </w:t>
            </w:r>
          </w:p>
          <w:p w:rsidR="007A57AA" w:rsidRPr="00A760CC" w:rsidRDefault="007A57AA" w:rsidP="00E13589">
            <w:pPr>
              <w:jc w:val="both"/>
            </w:pPr>
            <w:r w:rsidRPr="00A760CC">
              <w:t>которых учтено</w:t>
            </w:r>
          </w:p>
          <w:p w:rsidR="007A57AA" w:rsidRPr="00A760CC" w:rsidRDefault="007A57AA" w:rsidP="00E13589">
            <w:pPr>
              <w:jc w:val="both"/>
            </w:pPr>
            <w:r w:rsidRPr="00A760CC">
              <w:t>предложение</w:t>
            </w:r>
          </w:p>
        </w:tc>
        <w:tc>
          <w:tcPr>
            <w:tcW w:w="1905" w:type="dxa"/>
          </w:tcPr>
          <w:p w:rsidR="007A57AA" w:rsidRPr="00A760CC" w:rsidRDefault="007A57AA" w:rsidP="00E13589">
            <w:pPr>
              <w:jc w:val="both"/>
            </w:pPr>
            <w:r w:rsidRPr="00A760CC">
              <w:t>Источник</w:t>
            </w:r>
          </w:p>
          <w:p w:rsidR="007A57AA" w:rsidRPr="00A760CC" w:rsidRDefault="007A57AA" w:rsidP="00E13589">
            <w:pPr>
              <w:jc w:val="both"/>
            </w:pPr>
            <w:r w:rsidRPr="00A760CC">
              <w:t>финансирования</w:t>
            </w:r>
          </w:p>
        </w:tc>
        <w:tc>
          <w:tcPr>
            <w:tcW w:w="0" w:type="auto"/>
          </w:tcPr>
          <w:p w:rsidR="007A57AA" w:rsidRPr="00A760CC" w:rsidRDefault="007A57AA" w:rsidP="00E13589">
            <w:pPr>
              <w:jc w:val="both"/>
            </w:pPr>
            <w:r w:rsidRPr="00A760CC">
              <w:t xml:space="preserve">&lt;год </w:t>
            </w:r>
            <w:r w:rsidRPr="00A760CC">
              <w:rPr>
                <w:lang w:val="en-US"/>
              </w:rPr>
              <w:t>n</w:t>
            </w:r>
            <w:r w:rsidRPr="00A760CC">
              <w:t>+1&gt;</w:t>
            </w:r>
          </w:p>
        </w:tc>
        <w:tc>
          <w:tcPr>
            <w:tcW w:w="810" w:type="dxa"/>
          </w:tcPr>
          <w:p w:rsidR="007A57AA" w:rsidRPr="00A760CC" w:rsidRDefault="007A57AA" w:rsidP="00E13589">
            <w:pPr>
              <w:jc w:val="both"/>
            </w:pPr>
            <w:r w:rsidRPr="00A760CC">
              <w:t xml:space="preserve">&lt;год </w:t>
            </w:r>
            <w:r w:rsidRPr="00A760CC">
              <w:rPr>
                <w:lang w:val="en-US"/>
              </w:rPr>
              <w:t>n</w:t>
            </w:r>
            <w:r w:rsidRPr="00A760CC">
              <w:t>+2&gt;</w:t>
            </w:r>
          </w:p>
        </w:tc>
        <w:tc>
          <w:tcPr>
            <w:tcW w:w="669" w:type="dxa"/>
          </w:tcPr>
          <w:p w:rsidR="007A57AA" w:rsidRPr="00A760CC" w:rsidRDefault="007A57AA" w:rsidP="00E13589">
            <w:pPr>
              <w:jc w:val="both"/>
            </w:pPr>
            <w:r w:rsidRPr="00A760CC">
              <w:t>….</w:t>
            </w:r>
          </w:p>
        </w:tc>
      </w:tr>
      <w:tr w:rsidR="007A57AA" w:rsidRPr="00A760CC" w:rsidTr="00E13589">
        <w:tc>
          <w:tcPr>
            <w:tcW w:w="0" w:type="auto"/>
            <w:vMerge w:val="restart"/>
          </w:tcPr>
          <w:p w:rsidR="007A57AA" w:rsidRPr="00A760CC" w:rsidRDefault="007A57AA" w:rsidP="00E13589">
            <w:pPr>
              <w:jc w:val="both"/>
              <w:rPr>
                <w:sz w:val="28"/>
                <w:szCs w:val="28"/>
              </w:rPr>
            </w:pPr>
            <w:r w:rsidRPr="00A760CC">
              <w:rPr>
                <w:sz w:val="28"/>
                <w:szCs w:val="28"/>
              </w:rPr>
              <w:t>1.</w:t>
            </w:r>
          </w:p>
        </w:tc>
        <w:tc>
          <w:tcPr>
            <w:tcW w:w="0" w:type="auto"/>
            <w:vMerge w:val="restart"/>
          </w:tcPr>
          <w:p w:rsidR="007A57AA" w:rsidRPr="00A760CC" w:rsidRDefault="007A57AA" w:rsidP="00E13589">
            <w:pPr>
              <w:jc w:val="both"/>
              <w:rPr>
                <w:sz w:val="28"/>
                <w:szCs w:val="28"/>
              </w:rPr>
            </w:pPr>
            <w:r w:rsidRPr="00A760CC">
              <w:t>&lt;описание предложения 1&gt;</w:t>
            </w:r>
          </w:p>
        </w:tc>
        <w:tc>
          <w:tcPr>
            <w:tcW w:w="2041" w:type="dxa"/>
            <w:vMerge w:val="restart"/>
          </w:tcPr>
          <w:p w:rsidR="007A57AA" w:rsidRPr="00A760CC" w:rsidRDefault="007A57AA" w:rsidP="00E13589">
            <w:pPr>
              <w:jc w:val="both"/>
              <w:rPr>
                <w:sz w:val="28"/>
                <w:szCs w:val="28"/>
              </w:rPr>
            </w:pPr>
            <w:r w:rsidRPr="00A760CC">
              <w:t>&lt;подпрограмма 1&gt;</w:t>
            </w:r>
          </w:p>
        </w:tc>
        <w:tc>
          <w:tcPr>
            <w:tcW w:w="1905" w:type="dxa"/>
          </w:tcPr>
          <w:p w:rsidR="007A57AA" w:rsidRPr="00A760CC" w:rsidRDefault="007A57AA" w:rsidP="00E13589">
            <w:pPr>
              <w:jc w:val="both"/>
            </w:pPr>
            <w:r w:rsidRPr="00A760CC">
              <w:t>Всего</w:t>
            </w:r>
          </w:p>
        </w:tc>
        <w:tc>
          <w:tcPr>
            <w:tcW w:w="0" w:type="auto"/>
          </w:tcPr>
          <w:p w:rsidR="007A57AA" w:rsidRPr="00A760CC" w:rsidRDefault="007A57AA" w:rsidP="00E13589">
            <w:pPr>
              <w:jc w:val="both"/>
              <w:rPr>
                <w:sz w:val="28"/>
                <w:szCs w:val="28"/>
              </w:rPr>
            </w:pPr>
            <w:r w:rsidRPr="00A760CC">
              <w:rPr>
                <w:sz w:val="28"/>
                <w:szCs w:val="28"/>
              </w:rPr>
              <w:t>…</w:t>
            </w:r>
          </w:p>
        </w:tc>
        <w:tc>
          <w:tcPr>
            <w:tcW w:w="810" w:type="dxa"/>
          </w:tcPr>
          <w:p w:rsidR="007A57AA" w:rsidRPr="00A760CC" w:rsidRDefault="007A57AA" w:rsidP="00E13589">
            <w:pPr>
              <w:jc w:val="both"/>
              <w:rPr>
                <w:sz w:val="28"/>
                <w:szCs w:val="28"/>
              </w:rPr>
            </w:pPr>
            <w:r w:rsidRPr="00A760CC">
              <w:rPr>
                <w:sz w:val="28"/>
                <w:szCs w:val="28"/>
              </w:rPr>
              <w:t>….</w:t>
            </w:r>
          </w:p>
        </w:tc>
        <w:tc>
          <w:tcPr>
            <w:tcW w:w="669" w:type="dxa"/>
          </w:tcPr>
          <w:p w:rsidR="007A57AA" w:rsidRPr="00A760CC" w:rsidRDefault="007A57AA" w:rsidP="00E13589">
            <w:pPr>
              <w:jc w:val="both"/>
              <w:rPr>
                <w:sz w:val="28"/>
                <w:szCs w:val="28"/>
              </w:rPr>
            </w:pPr>
            <w:r w:rsidRPr="00A760CC">
              <w:rPr>
                <w:sz w:val="28"/>
                <w:szCs w:val="28"/>
              </w:rPr>
              <w:t>…</w:t>
            </w:r>
          </w:p>
        </w:tc>
      </w:tr>
      <w:tr w:rsidR="007A57AA" w:rsidRPr="00A760CC" w:rsidTr="00E13589">
        <w:tc>
          <w:tcPr>
            <w:tcW w:w="0" w:type="auto"/>
            <w:vMerge/>
          </w:tcPr>
          <w:p w:rsidR="007A57AA" w:rsidRPr="00A760CC" w:rsidRDefault="007A57AA" w:rsidP="00E13589">
            <w:pPr>
              <w:jc w:val="both"/>
              <w:rPr>
                <w:sz w:val="28"/>
                <w:szCs w:val="28"/>
              </w:rPr>
            </w:pPr>
          </w:p>
        </w:tc>
        <w:tc>
          <w:tcPr>
            <w:tcW w:w="0" w:type="auto"/>
            <w:vMerge/>
          </w:tcPr>
          <w:p w:rsidR="007A57AA" w:rsidRPr="00A760CC" w:rsidRDefault="007A57AA" w:rsidP="00E13589">
            <w:pPr>
              <w:jc w:val="both"/>
            </w:pPr>
          </w:p>
        </w:tc>
        <w:tc>
          <w:tcPr>
            <w:tcW w:w="2041" w:type="dxa"/>
            <w:vMerge/>
          </w:tcPr>
          <w:p w:rsidR="007A57AA" w:rsidRPr="00A760CC" w:rsidRDefault="007A57AA" w:rsidP="00E13589">
            <w:pPr>
              <w:jc w:val="both"/>
            </w:pPr>
          </w:p>
        </w:tc>
        <w:tc>
          <w:tcPr>
            <w:tcW w:w="1905" w:type="dxa"/>
          </w:tcPr>
          <w:p w:rsidR="007A57AA" w:rsidRPr="00A760CC" w:rsidRDefault="007A57AA" w:rsidP="00E13589">
            <w:pPr>
              <w:jc w:val="both"/>
            </w:pPr>
            <w:r w:rsidRPr="00A760CC">
              <w:t>Бюджет городского поселения</w:t>
            </w:r>
          </w:p>
        </w:tc>
        <w:tc>
          <w:tcPr>
            <w:tcW w:w="0" w:type="auto"/>
          </w:tcPr>
          <w:p w:rsidR="007A57AA" w:rsidRPr="00A760CC" w:rsidRDefault="007A57AA" w:rsidP="00E13589">
            <w:pPr>
              <w:jc w:val="both"/>
              <w:rPr>
                <w:sz w:val="28"/>
                <w:szCs w:val="28"/>
              </w:rPr>
            </w:pPr>
            <w:r w:rsidRPr="00A760CC">
              <w:rPr>
                <w:sz w:val="28"/>
                <w:szCs w:val="28"/>
              </w:rPr>
              <w:t>…</w:t>
            </w:r>
          </w:p>
        </w:tc>
        <w:tc>
          <w:tcPr>
            <w:tcW w:w="810" w:type="dxa"/>
          </w:tcPr>
          <w:p w:rsidR="007A57AA" w:rsidRPr="00A760CC" w:rsidRDefault="007A57AA" w:rsidP="00E13589">
            <w:pPr>
              <w:jc w:val="both"/>
              <w:rPr>
                <w:sz w:val="28"/>
                <w:szCs w:val="28"/>
              </w:rPr>
            </w:pPr>
            <w:r w:rsidRPr="00A760CC">
              <w:rPr>
                <w:sz w:val="28"/>
                <w:szCs w:val="28"/>
              </w:rPr>
              <w:t>….</w:t>
            </w:r>
          </w:p>
        </w:tc>
        <w:tc>
          <w:tcPr>
            <w:tcW w:w="669" w:type="dxa"/>
          </w:tcPr>
          <w:p w:rsidR="007A57AA" w:rsidRPr="00A760CC" w:rsidRDefault="007A57AA" w:rsidP="00E13589">
            <w:pPr>
              <w:jc w:val="both"/>
              <w:rPr>
                <w:sz w:val="28"/>
                <w:szCs w:val="28"/>
              </w:rPr>
            </w:pPr>
            <w:r w:rsidRPr="00A760CC">
              <w:rPr>
                <w:sz w:val="28"/>
                <w:szCs w:val="28"/>
              </w:rPr>
              <w:t>…</w:t>
            </w:r>
          </w:p>
        </w:tc>
      </w:tr>
      <w:tr w:rsidR="007A57AA" w:rsidRPr="00A760CC" w:rsidTr="00E13589">
        <w:tc>
          <w:tcPr>
            <w:tcW w:w="0" w:type="auto"/>
            <w:vMerge/>
          </w:tcPr>
          <w:p w:rsidR="007A57AA" w:rsidRPr="00A760CC" w:rsidRDefault="007A57AA" w:rsidP="00E13589">
            <w:pPr>
              <w:jc w:val="both"/>
              <w:rPr>
                <w:sz w:val="28"/>
                <w:szCs w:val="28"/>
              </w:rPr>
            </w:pPr>
          </w:p>
        </w:tc>
        <w:tc>
          <w:tcPr>
            <w:tcW w:w="0" w:type="auto"/>
            <w:vMerge/>
          </w:tcPr>
          <w:p w:rsidR="007A57AA" w:rsidRPr="00A760CC" w:rsidRDefault="007A57AA" w:rsidP="00E13589">
            <w:pPr>
              <w:jc w:val="both"/>
            </w:pPr>
          </w:p>
        </w:tc>
        <w:tc>
          <w:tcPr>
            <w:tcW w:w="2041" w:type="dxa"/>
            <w:vMerge/>
          </w:tcPr>
          <w:p w:rsidR="007A57AA" w:rsidRPr="00A760CC" w:rsidRDefault="007A57AA" w:rsidP="00E13589">
            <w:pPr>
              <w:jc w:val="both"/>
            </w:pPr>
          </w:p>
        </w:tc>
        <w:tc>
          <w:tcPr>
            <w:tcW w:w="1905" w:type="dxa"/>
          </w:tcPr>
          <w:p w:rsidR="007A57AA" w:rsidRPr="00A760CC" w:rsidRDefault="007A57AA" w:rsidP="00E13589">
            <w:pPr>
              <w:jc w:val="both"/>
            </w:pPr>
            <w:r w:rsidRPr="00A760CC">
              <w:t>Районный бюджет</w:t>
            </w:r>
          </w:p>
        </w:tc>
        <w:tc>
          <w:tcPr>
            <w:tcW w:w="0" w:type="auto"/>
          </w:tcPr>
          <w:p w:rsidR="007A57AA" w:rsidRPr="00A760CC" w:rsidRDefault="007A57AA" w:rsidP="00E13589">
            <w:pPr>
              <w:jc w:val="both"/>
              <w:rPr>
                <w:sz w:val="28"/>
                <w:szCs w:val="28"/>
              </w:rPr>
            </w:pPr>
            <w:r w:rsidRPr="00A760CC">
              <w:rPr>
                <w:sz w:val="28"/>
                <w:szCs w:val="28"/>
              </w:rPr>
              <w:t>…</w:t>
            </w:r>
          </w:p>
        </w:tc>
        <w:tc>
          <w:tcPr>
            <w:tcW w:w="810" w:type="dxa"/>
          </w:tcPr>
          <w:p w:rsidR="007A57AA" w:rsidRPr="00A760CC" w:rsidRDefault="007A57AA" w:rsidP="00E13589">
            <w:pPr>
              <w:jc w:val="both"/>
              <w:rPr>
                <w:sz w:val="28"/>
                <w:szCs w:val="28"/>
              </w:rPr>
            </w:pPr>
            <w:r w:rsidRPr="00A760CC">
              <w:rPr>
                <w:sz w:val="28"/>
                <w:szCs w:val="28"/>
              </w:rPr>
              <w:t>…</w:t>
            </w:r>
          </w:p>
        </w:tc>
        <w:tc>
          <w:tcPr>
            <w:tcW w:w="669" w:type="dxa"/>
          </w:tcPr>
          <w:p w:rsidR="007A57AA" w:rsidRPr="00A760CC" w:rsidRDefault="007A57AA" w:rsidP="00E13589">
            <w:pPr>
              <w:jc w:val="both"/>
              <w:rPr>
                <w:sz w:val="28"/>
                <w:szCs w:val="28"/>
              </w:rPr>
            </w:pPr>
            <w:r w:rsidRPr="00A760CC">
              <w:rPr>
                <w:sz w:val="28"/>
                <w:szCs w:val="28"/>
              </w:rPr>
              <w:t>…</w:t>
            </w:r>
          </w:p>
        </w:tc>
      </w:tr>
      <w:tr w:rsidR="007A57AA" w:rsidRPr="00A760CC" w:rsidTr="00E13589">
        <w:tc>
          <w:tcPr>
            <w:tcW w:w="0" w:type="auto"/>
            <w:vMerge/>
          </w:tcPr>
          <w:p w:rsidR="007A57AA" w:rsidRPr="00A760CC" w:rsidRDefault="007A57AA" w:rsidP="00E13589">
            <w:pPr>
              <w:jc w:val="both"/>
              <w:rPr>
                <w:sz w:val="28"/>
                <w:szCs w:val="28"/>
              </w:rPr>
            </w:pPr>
          </w:p>
        </w:tc>
        <w:tc>
          <w:tcPr>
            <w:tcW w:w="0" w:type="auto"/>
            <w:vMerge/>
          </w:tcPr>
          <w:p w:rsidR="007A57AA" w:rsidRPr="00A760CC" w:rsidRDefault="007A57AA" w:rsidP="00E13589">
            <w:pPr>
              <w:jc w:val="both"/>
            </w:pPr>
          </w:p>
        </w:tc>
        <w:tc>
          <w:tcPr>
            <w:tcW w:w="2041" w:type="dxa"/>
            <w:vMerge/>
          </w:tcPr>
          <w:p w:rsidR="007A57AA" w:rsidRPr="00A760CC" w:rsidRDefault="007A57AA" w:rsidP="00E13589">
            <w:pPr>
              <w:jc w:val="both"/>
            </w:pPr>
          </w:p>
        </w:tc>
        <w:tc>
          <w:tcPr>
            <w:tcW w:w="1905" w:type="dxa"/>
          </w:tcPr>
          <w:p w:rsidR="007A57AA" w:rsidRPr="00A760CC" w:rsidRDefault="007A57AA" w:rsidP="00E13589">
            <w:pPr>
              <w:jc w:val="both"/>
            </w:pPr>
            <w:r w:rsidRPr="00A760CC">
              <w:t>Областной бюджет</w:t>
            </w:r>
          </w:p>
        </w:tc>
        <w:tc>
          <w:tcPr>
            <w:tcW w:w="0" w:type="auto"/>
          </w:tcPr>
          <w:p w:rsidR="007A57AA" w:rsidRPr="00A760CC" w:rsidRDefault="007A57AA" w:rsidP="00E13589">
            <w:pPr>
              <w:jc w:val="both"/>
              <w:rPr>
                <w:sz w:val="28"/>
                <w:szCs w:val="28"/>
              </w:rPr>
            </w:pPr>
            <w:r w:rsidRPr="00A760CC">
              <w:rPr>
                <w:sz w:val="28"/>
                <w:szCs w:val="28"/>
              </w:rPr>
              <w:t>…</w:t>
            </w:r>
          </w:p>
        </w:tc>
        <w:tc>
          <w:tcPr>
            <w:tcW w:w="810" w:type="dxa"/>
          </w:tcPr>
          <w:p w:rsidR="007A57AA" w:rsidRPr="00A760CC" w:rsidRDefault="007A57AA" w:rsidP="00E13589">
            <w:pPr>
              <w:jc w:val="both"/>
              <w:rPr>
                <w:sz w:val="28"/>
                <w:szCs w:val="28"/>
              </w:rPr>
            </w:pPr>
            <w:r w:rsidRPr="00A760CC">
              <w:rPr>
                <w:sz w:val="28"/>
                <w:szCs w:val="28"/>
              </w:rPr>
              <w:t>…</w:t>
            </w:r>
          </w:p>
        </w:tc>
        <w:tc>
          <w:tcPr>
            <w:tcW w:w="669" w:type="dxa"/>
          </w:tcPr>
          <w:p w:rsidR="007A57AA" w:rsidRPr="00A760CC" w:rsidRDefault="007A57AA" w:rsidP="00E13589">
            <w:pPr>
              <w:jc w:val="both"/>
              <w:rPr>
                <w:sz w:val="28"/>
                <w:szCs w:val="28"/>
              </w:rPr>
            </w:pPr>
            <w:r w:rsidRPr="00A760CC">
              <w:rPr>
                <w:sz w:val="28"/>
                <w:szCs w:val="28"/>
              </w:rPr>
              <w:t>…</w:t>
            </w:r>
          </w:p>
        </w:tc>
      </w:tr>
      <w:tr w:rsidR="007A57AA" w:rsidRPr="00A760CC" w:rsidTr="00E13589">
        <w:tc>
          <w:tcPr>
            <w:tcW w:w="0" w:type="auto"/>
            <w:vMerge/>
          </w:tcPr>
          <w:p w:rsidR="007A57AA" w:rsidRPr="00A760CC" w:rsidRDefault="007A57AA" w:rsidP="00E13589">
            <w:pPr>
              <w:jc w:val="both"/>
              <w:rPr>
                <w:sz w:val="28"/>
                <w:szCs w:val="28"/>
              </w:rPr>
            </w:pPr>
          </w:p>
        </w:tc>
        <w:tc>
          <w:tcPr>
            <w:tcW w:w="0" w:type="auto"/>
            <w:vMerge/>
          </w:tcPr>
          <w:p w:rsidR="007A57AA" w:rsidRPr="00A760CC" w:rsidRDefault="007A57AA" w:rsidP="00E13589">
            <w:pPr>
              <w:jc w:val="both"/>
            </w:pPr>
          </w:p>
        </w:tc>
        <w:tc>
          <w:tcPr>
            <w:tcW w:w="2041" w:type="dxa"/>
            <w:vMerge/>
          </w:tcPr>
          <w:p w:rsidR="007A57AA" w:rsidRPr="00A760CC" w:rsidRDefault="007A57AA" w:rsidP="00E13589">
            <w:pPr>
              <w:jc w:val="both"/>
            </w:pPr>
          </w:p>
        </w:tc>
        <w:tc>
          <w:tcPr>
            <w:tcW w:w="1905" w:type="dxa"/>
          </w:tcPr>
          <w:p w:rsidR="007A57AA" w:rsidRPr="00A760CC" w:rsidRDefault="007A57AA" w:rsidP="00E13589">
            <w:pPr>
              <w:jc w:val="both"/>
            </w:pPr>
            <w:r w:rsidRPr="00A760CC">
              <w:t>Федеральный бюджет</w:t>
            </w:r>
          </w:p>
        </w:tc>
        <w:tc>
          <w:tcPr>
            <w:tcW w:w="0" w:type="auto"/>
          </w:tcPr>
          <w:p w:rsidR="007A57AA" w:rsidRPr="00A760CC" w:rsidRDefault="007A57AA" w:rsidP="00E13589">
            <w:pPr>
              <w:jc w:val="both"/>
              <w:rPr>
                <w:sz w:val="28"/>
                <w:szCs w:val="28"/>
              </w:rPr>
            </w:pPr>
            <w:r w:rsidRPr="00A760CC">
              <w:rPr>
                <w:sz w:val="28"/>
                <w:szCs w:val="28"/>
              </w:rPr>
              <w:t>…</w:t>
            </w:r>
          </w:p>
        </w:tc>
        <w:tc>
          <w:tcPr>
            <w:tcW w:w="810" w:type="dxa"/>
          </w:tcPr>
          <w:p w:rsidR="007A57AA" w:rsidRPr="00A760CC" w:rsidRDefault="007A57AA" w:rsidP="00E13589">
            <w:pPr>
              <w:jc w:val="both"/>
              <w:rPr>
                <w:sz w:val="28"/>
                <w:szCs w:val="28"/>
              </w:rPr>
            </w:pPr>
            <w:r w:rsidRPr="00A760CC">
              <w:rPr>
                <w:sz w:val="28"/>
                <w:szCs w:val="28"/>
              </w:rPr>
              <w:t>…</w:t>
            </w:r>
          </w:p>
        </w:tc>
        <w:tc>
          <w:tcPr>
            <w:tcW w:w="669" w:type="dxa"/>
          </w:tcPr>
          <w:p w:rsidR="007A57AA" w:rsidRPr="00A760CC" w:rsidRDefault="007A57AA" w:rsidP="00E13589">
            <w:pPr>
              <w:jc w:val="both"/>
              <w:rPr>
                <w:sz w:val="28"/>
                <w:szCs w:val="28"/>
              </w:rPr>
            </w:pPr>
            <w:r w:rsidRPr="00A760CC">
              <w:rPr>
                <w:sz w:val="28"/>
                <w:szCs w:val="28"/>
              </w:rPr>
              <w:t>…</w:t>
            </w:r>
          </w:p>
        </w:tc>
      </w:tr>
      <w:tr w:rsidR="007A57AA" w:rsidRPr="00A760CC" w:rsidTr="00E13589">
        <w:tc>
          <w:tcPr>
            <w:tcW w:w="0" w:type="auto"/>
            <w:vMerge/>
          </w:tcPr>
          <w:p w:rsidR="007A57AA" w:rsidRPr="00A760CC" w:rsidRDefault="007A57AA" w:rsidP="00E13589">
            <w:pPr>
              <w:jc w:val="both"/>
              <w:rPr>
                <w:sz w:val="28"/>
                <w:szCs w:val="28"/>
              </w:rPr>
            </w:pPr>
          </w:p>
        </w:tc>
        <w:tc>
          <w:tcPr>
            <w:tcW w:w="0" w:type="auto"/>
            <w:vMerge/>
          </w:tcPr>
          <w:p w:rsidR="007A57AA" w:rsidRPr="00A760CC" w:rsidRDefault="007A57AA" w:rsidP="00E13589">
            <w:pPr>
              <w:jc w:val="both"/>
            </w:pPr>
          </w:p>
        </w:tc>
        <w:tc>
          <w:tcPr>
            <w:tcW w:w="2041" w:type="dxa"/>
            <w:vMerge/>
          </w:tcPr>
          <w:p w:rsidR="007A57AA" w:rsidRPr="00A760CC" w:rsidRDefault="007A57AA" w:rsidP="00E13589">
            <w:pPr>
              <w:jc w:val="both"/>
            </w:pPr>
          </w:p>
        </w:tc>
        <w:tc>
          <w:tcPr>
            <w:tcW w:w="1905" w:type="dxa"/>
          </w:tcPr>
          <w:p w:rsidR="007A57AA" w:rsidRPr="00A760CC" w:rsidRDefault="007A57AA" w:rsidP="00E13589">
            <w:pPr>
              <w:jc w:val="both"/>
            </w:pPr>
            <w:r w:rsidRPr="00A760CC">
              <w:t>Бюджеты государственных внебюджетных фондов</w:t>
            </w:r>
          </w:p>
        </w:tc>
        <w:tc>
          <w:tcPr>
            <w:tcW w:w="0" w:type="auto"/>
          </w:tcPr>
          <w:p w:rsidR="007A57AA" w:rsidRPr="00A760CC" w:rsidRDefault="007A57AA" w:rsidP="00E13589">
            <w:pPr>
              <w:jc w:val="both"/>
              <w:rPr>
                <w:sz w:val="28"/>
                <w:szCs w:val="28"/>
              </w:rPr>
            </w:pPr>
            <w:r w:rsidRPr="00A760CC">
              <w:rPr>
                <w:sz w:val="28"/>
                <w:szCs w:val="28"/>
              </w:rPr>
              <w:t>…</w:t>
            </w:r>
          </w:p>
        </w:tc>
        <w:tc>
          <w:tcPr>
            <w:tcW w:w="810" w:type="dxa"/>
          </w:tcPr>
          <w:p w:rsidR="007A57AA" w:rsidRPr="00A760CC" w:rsidRDefault="007A57AA" w:rsidP="00E13589">
            <w:pPr>
              <w:jc w:val="both"/>
              <w:rPr>
                <w:sz w:val="28"/>
                <w:szCs w:val="28"/>
              </w:rPr>
            </w:pPr>
            <w:r w:rsidRPr="00A760CC">
              <w:rPr>
                <w:sz w:val="28"/>
                <w:szCs w:val="28"/>
              </w:rPr>
              <w:t>…</w:t>
            </w:r>
          </w:p>
        </w:tc>
        <w:tc>
          <w:tcPr>
            <w:tcW w:w="669" w:type="dxa"/>
          </w:tcPr>
          <w:p w:rsidR="007A57AA" w:rsidRPr="00A760CC" w:rsidRDefault="007A57AA" w:rsidP="00E13589">
            <w:pPr>
              <w:jc w:val="both"/>
              <w:rPr>
                <w:sz w:val="28"/>
                <w:szCs w:val="28"/>
              </w:rPr>
            </w:pPr>
            <w:r w:rsidRPr="00A760CC">
              <w:rPr>
                <w:sz w:val="28"/>
                <w:szCs w:val="28"/>
              </w:rPr>
              <w:t>…</w:t>
            </w:r>
          </w:p>
        </w:tc>
      </w:tr>
      <w:tr w:rsidR="007A57AA" w:rsidRPr="00A760CC" w:rsidTr="00E13589">
        <w:tc>
          <w:tcPr>
            <w:tcW w:w="0" w:type="auto"/>
          </w:tcPr>
          <w:p w:rsidR="007A57AA" w:rsidRPr="00A760CC" w:rsidRDefault="007A57AA" w:rsidP="00E13589">
            <w:pPr>
              <w:jc w:val="both"/>
              <w:rPr>
                <w:sz w:val="28"/>
                <w:szCs w:val="28"/>
              </w:rPr>
            </w:pPr>
            <w:r w:rsidRPr="00A760CC">
              <w:rPr>
                <w:sz w:val="28"/>
                <w:szCs w:val="28"/>
              </w:rPr>
              <w:t>2</w:t>
            </w:r>
          </w:p>
        </w:tc>
        <w:tc>
          <w:tcPr>
            <w:tcW w:w="0" w:type="auto"/>
          </w:tcPr>
          <w:p w:rsidR="007A57AA" w:rsidRPr="00A760CC" w:rsidRDefault="007A57AA" w:rsidP="00E13589">
            <w:pPr>
              <w:jc w:val="both"/>
              <w:rPr>
                <w:sz w:val="28"/>
                <w:szCs w:val="28"/>
              </w:rPr>
            </w:pPr>
            <w:r w:rsidRPr="00A760CC">
              <w:t>&lt;описание предложения 2&gt;</w:t>
            </w:r>
          </w:p>
        </w:tc>
        <w:tc>
          <w:tcPr>
            <w:tcW w:w="2041" w:type="dxa"/>
          </w:tcPr>
          <w:p w:rsidR="007A57AA" w:rsidRPr="00A760CC" w:rsidRDefault="007A57AA" w:rsidP="00E13589">
            <w:pPr>
              <w:jc w:val="both"/>
            </w:pPr>
            <w:r w:rsidRPr="00A760CC">
              <w:t>&lt;подпрограмма 2,</w:t>
            </w:r>
          </w:p>
          <w:p w:rsidR="007A57AA" w:rsidRPr="00A760CC" w:rsidRDefault="007A57AA" w:rsidP="00E13589">
            <w:pPr>
              <w:jc w:val="both"/>
            </w:pPr>
            <w:r w:rsidRPr="00A760CC">
              <w:t>мероприятие 1,</w:t>
            </w:r>
          </w:p>
          <w:p w:rsidR="007A57AA" w:rsidRPr="00A760CC" w:rsidRDefault="007A57AA" w:rsidP="00E13589">
            <w:pPr>
              <w:jc w:val="both"/>
              <w:rPr>
                <w:sz w:val="28"/>
                <w:szCs w:val="28"/>
              </w:rPr>
            </w:pPr>
            <w:r w:rsidRPr="00A760CC">
              <w:t>мероприятие 2&gt;</w:t>
            </w:r>
          </w:p>
        </w:tc>
        <w:tc>
          <w:tcPr>
            <w:tcW w:w="1905" w:type="dxa"/>
          </w:tcPr>
          <w:p w:rsidR="007A57AA" w:rsidRPr="00A760CC" w:rsidRDefault="007A57AA" w:rsidP="00E13589">
            <w:pPr>
              <w:jc w:val="both"/>
            </w:pPr>
            <w:r w:rsidRPr="00A760CC">
              <w:t>…</w:t>
            </w:r>
          </w:p>
        </w:tc>
        <w:tc>
          <w:tcPr>
            <w:tcW w:w="0" w:type="auto"/>
          </w:tcPr>
          <w:p w:rsidR="007A57AA" w:rsidRPr="00A760CC" w:rsidRDefault="007A57AA" w:rsidP="00E13589">
            <w:pPr>
              <w:jc w:val="both"/>
              <w:rPr>
                <w:sz w:val="28"/>
                <w:szCs w:val="28"/>
              </w:rPr>
            </w:pPr>
            <w:r w:rsidRPr="00A760CC">
              <w:rPr>
                <w:sz w:val="28"/>
                <w:szCs w:val="28"/>
              </w:rPr>
              <w:t>…</w:t>
            </w:r>
          </w:p>
        </w:tc>
        <w:tc>
          <w:tcPr>
            <w:tcW w:w="810" w:type="dxa"/>
          </w:tcPr>
          <w:p w:rsidR="007A57AA" w:rsidRPr="00A760CC" w:rsidRDefault="007A57AA" w:rsidP="00E13589">
            <w:pPr>
              <w:jc w:val="both"/>
              <w:rPr>
                <w:sz w:val="28"/>
                <w:szCs w:val="28"/>
              </w:rPr>
            </w:pPr>
            <w:r w:rsidRPr="00A760CC">
              <w:rPr>
                <w:sz w:val="28"/>
                <w:szCs w:val="28"/>
              </w:rPr>
              <w:t>…</w:t>
            </w:r>
          </w:p>
        </w:tc>
        <w:tc>
          <w:tcPr>
            <w:tcW w:w="669" w:type="dxa"/>
          </w:tcPr>
          <w:p w:rsidR="007A57AA" w:rsidRPr="00A760CC" w:rsidRDefault="007A57AA" w:rsidP="00E13589">
            <w:pPr>
              <w:jc w:val="both"/>
              <w:rPr>
                <w:sz w:val="28"/>
                <w:szCs w:val="28"/>
              </w:rPr>
            </w:pPr>
            <w:r w:rsidRPr="00A760CC">
              <w:rPr>
                <w:sz w:val="28"/>
                <w:szCs w:val="28"/>
              </w:rPr>
              <w:t>…</w:t>
            </w:r>
          </w:p>
        </w:tc>
      </w:tr>
      <w:tr w:rsidR="007A57AA" w:rsidRPr="00A760CC" w:rsidTr="00E13589">
        <w:tc>
          <w:tcPr>
            <w:tcW w:w="0" w:type="auto"/>
          </w:tcPr>
          <w:p w:rsidR="007A57AA" w:rsidRPr="00A760CC" w:rsidRDefault="007A57AA" w:rsidP="00E13589">
            <w:pPr>
              <w:jc w:val="both"/>
              <w:rPr>
                <w:sz w:val="28"/>
                <w:szCs w:val="28"/>
              </w:rPr>
            </w:pPr>
            <w:r w:rsidRPr="00A760CC">
              <w:rPr>
                <w:sz w:val="28"/>
                <w:szCs w:val="28"/>
              </w:rPr>
              <w:t>…</w:t>
            </w:r>
          </w:p>
        </w:tc>
        <w:tc>
          <w:tcPr>
            <w:tcW w:w="0" w:type="auto"/>
          </w:tcPr>
          <w:p w:rsidR="007A57AA" w:rsidRPr="00A760CC" w:rsidRDefault="007A57AA" w:rsidP="00E13589">
            <w:pPr>
              <w:jc w:val="both"/>
            </w:pPr>
            <w:r w:rsidRPr="00A760CC">
              <w:t>…</w:t>
            </w:r>
          </w:p>
        </w:tc>
        <w:tc>
          <w:tcPr>
            <w:tcW w:w="2041" w:type="dxa"/>
          </w:tcPr>
          <w:p w:rsidR="007A57AA" w:rsidRPr="00A760CC" w:rsidRDefault="007A57AA" w:rsidP="00E13589">
            <w:pPr>
              <w:jc w:val="both"/>
            </w:pPr>
            <w:r w:rsidRPr="00A760CC">
              <w:t>…</w:t>
            </w:r>
          </w:p>
        </w:tc>
        <w:tc>
          <w:tcPr>
            <w:tcW w:w="1905" w:type="dxa"/>
          </w:tcPr>
          <w:p w:rsidR="007A57AA" w:rsidRPr="00A760CC" w:rsidRDefault="007A57AA" w:rsidP="00E13589">
            <w:pPr>
              <w:jc w:val="both"/>
            </w:pPr>
            <w:r w:rsidRPr="00A760CC">
              <w:t>…</w:t>
            </w:r>
          </w:p>
        </w:tc>
        <w:tc>
          <w:tcPr>
            <w:tcW w:w="0" w:type="auto"/>
          </w:tcPr>
          <w:p w:rsidR="007A57AA" w:rsidRPr="00A760CC" w:rsidRDefault="007A57AA" w:rsidP="00E13589">
            <w:pPr>
              <w:jc w:val="both"/>
              <w:rPr>
                <w:sz w:val="28"/>
                <w:szCs w:val="28"/>
              </w:rPr>
            </w:pPr>
            <w:r w:rsidRPr="00A760CC">
              <w:rPr>
                <w:sz w:val="28"/>
                <w:szCs w:val="28"/>
              </w:rPr>
              <w:t>…</w:t>
            </w:r>
          </w:p>
        </w:tc>
        <w:tc>
          <w:tcPr>
            <w:tcW w:w="810" w:type="dxa"/>
          </w:tcPr>
          <w:p w:rsidR="007A57AA" w:rsidRPr="00A760CC" w:rsidRDefault="007A57AA" w:rsidP="00E13589">
            <w:pPr>
              <w:jc w:val="both"/>
              <w:rPr>
                <w:sz w:val="28"/>
                <w:szCs w:val="28"/>
              </w:rPr>
            </w:pPr>
            <w:r w:rsidRPr="00A760CC">
              <w:rPr>
                <w:sz w:val="28"/>
                <w:szCs w:val="28"/>
              </w:rPr>
              <w:t>…</w:t>
            </w:r>
          </w:p>
        </w:tc>
        <w:tc>
          <w:tcPr>
            <w:tcW w:w="669" w:type="dxa"/>
          </w:tcPr>
          <w:p w:rsidR="007A57AA" w:rsidRPr="00A760CC" w:rsidRDefault="007A57AA" w:rsidP="00E13589">
            <w:pPr>
              <w:jc w:val="both"/>
              <w:rPr>
                <w:sz w:val="28"/>
                <w:szCs w:val="28"/>
              </w:rPr>
            </w:pPr>
            <w:r w:rsidRPr="00A760CC">
              <w:rPr>
                <w:sz w:val="28"/>
                <w:szCs w:val="28"/>
              </w:rPr>
              <w:t>…</w:t>
            </w:r>
          </w:p>
        </w:tc>
      </w:tr>
      <w:tr w:rsidR="007A57AA" w:rsidRPr="00A760CC" w:rsidTr="00E13589">
        <w:tc>
          <w:tcPr>
            <w:tcW w:w="0" w:type="auto"/>
          </w:tcPr>
          <w:p w:rsidR="007A57AA" w:rsidRPr="00A760CC" w:rsidRDefault="007A57AA" w:rsidP="00E13589">
            <w:pPr>
              <w:jc w:val="both"/>
            </w:pPr>
            <w:r w:rsidRPr="00A760CC">
              <w:t>Всего</w:t>
            </w:r>
          </w:p>
        </w:tc>
        <w:tc>
          <w:tcPr>
            <w:tcW w:w="0" w:type="auto"/>
          </w:tcPr>
          <w:p w:rsidR="007A57AA" w:rsidRPr="00A760CC" w:rsidRDefault="007A57AA" w:rsidP="00E13589">
            <w:pPr>
              <w:jc w:val="both"/>
            </w:pPr>
          </w:p>
        </w:tc>
        <w:tc>
          <w:tcPr>
            <w:tcW w:w="2041" w:type="dxa"/>
          </w:tcPr>
          <w:p w:rsidR="007A57AA" w:rsidRPr="00A760CC" w:rsidRDefault="007A57AA" w:rsidP="00E13589">
            <w:pPr>
              <w:jc w:val="both"/>
            </w:pPr>
          </w:p>
        </w:tc>
        <w:tc>
          <w:tcPr>
            <w:tcW w:w="1905" w:type="dxa"/>
          </w:tcPr>
          <w:p w:rsidR="007A57AA" w:rsidRPr="00A760CC" w:rsidRDefault="007A57AA" w:rsidP="00E13589">
            <w:pPr>
              <w:jc w:val="both"/>
            </w:pPr>
          </w:p>
        </w:tc>
        <w:tc>
          <w:tcPr>
            <w:tcW w:w="0" w:type="auto"/>
          </w:tcPr>
          <w:p w:rsidR="007A57AA" w:rsidRPr="00A760CC" w:rsidRDefault="007A57AA" w:rsidP="00E13589">
            <w:pPr>
              <w:rPr>
                <w:sz w:val="28"/>
                <w:szCs w:val="28"/>
              </w:rPr>
            </w:pPr>
            <w:r w:rsidRPr="00A760CC">
              <w:t>&lt;сумм в строк,1,2,…&gt;</w:t>
            </w:r>
          </w:p>
        </w:tc>
        <w:tc>
          <w:tcPr>
            <w:tcW w:w="810" w:type="dxa"/>
          </w:tcPr>
          <w:p w:rsidR="007A57AA" w:rsidRPr="00A760CC" w:rsidRDefault="007A57AA" w:rsidP="00E13589">
            <w:pPr>
              <w:jc w:val="both"/>
              <w:rPr>
                <w:sz w:val="28"/>
                <w:szCs w:val="28"/>
              </w:rPr>
            </w:pPr>
          </w:p>
        </w:tc>
        <w:tc>
          <w:tcPr>
            <w:tcW w:w="669" w:type="dxa"/>
          </w:tcPr>
          <w:p w:rsidR="007A57AA" w:rsidRPr="00A760CC" w:rsidRDefault="007A57AA" w:rsidP="00E13589">
            <w:pPr>
              <w:jc w:val="both"/>
              <w:rPr>
                <w:sz w:val="28"/>
                <w:szCs w:val="28"/>
              </w:rPr>
            </w:pPr>
          </w:p>
        </w:tc>
      </w:tr>
    </w:tbl>
    <w:p w:rsidR="007A57AA" w:rsidRPr="00A760CC" w:rsidRDefault="007A57AA" w:rsidP="007A57AA">
      <w:pPr>
        <w:jc w:val="both"/>
        <w:rPr>
          <w:sz w:val="28"/>
          <w:szCs w:val="28"/>
        </w:rPr>
      </w:pPr>
    </w:p>
    <w:p w:rsidR="007A57AA" w:rsidRPr="00A760CC" w:rsidRDefault="007A57AA" w:rsidP="007A57AA">
      <w:pPr>
        <w:ind w:firstLine="709"/>
        <w:jc w:val="both"/>
        <w:rPr>
          <w:sz w:val="28"/>
          <w:szCs w:val="28"/>
        </w:rPr>
      </w:pPr>
    </w:p>
    <w:p w:rsidR="007A57AA" w:rsidRPr="00A760CC" w:rsidRDefault="007A57AA" w:rsidP="007A57AA">
      <w:pPr>
        <w:jc w:val="center"/>
        <w:rPr>
          <w:b/>
          <w:sz w:val="28"/>
          <w:szCs w:val="28"/>
        </w:rPr>
      </w:pPr>
      <w:r w:rsidRPr="00A760CC">
        <w:rPr>
          <w:b/>
          <w:sz w:val="28"/>
          <w:szCs w:val="28"/>
        </w:rPr>
        <w:t>3. Требования к формированию отчетных материалов о ходе реализации Программы</w:t>
      </w:r>
    </w:p>
    <w:p w:rsidR="007A57AA" w:rsidRPr="00A760CC" w:rsidRDefault="007A57AA" w:rsidP="007A57AA">
      <w:pPr>
        <w:ind w:firstLine="709"/>
        <w:jc w:val="both"/>
        <w:rPr>
          <w:sz w:val="28"/>
          <w:szCs w:val="28"/>
        </w:rPr>
      </w:pPr>
    </w:p>
    <w:p w:rsidR="007A57AA" w:rsidRPr="00A760CC" w:rsidRDefault="007A57AA" w:rsidP="007A57AA">
      <w:pPr>
        <w:pStyle w:val="51"/>
        <w:rPr>
          <w:i/>
          <w:sz w:val="28"/>
        </w:rPr>
      </w:pPr>
      <w:r w:rsidRPr="00A760CC">
        <w:rPr>
          <w:i/>
          <w:sz w:val="28"/>
          <w:szCs w:val="28"/>
        </w:rPr>
        <w:t>3.1</w:t>
      </w:r>
      <w:r w:rsidRPr="00A760CC">
        <w:rPr>
          <w:i/>
          <w:sz w:val="28"/>
        </w:rPr>
        <w:t>. Ежеквартальные сведения о ходе реализации  Программы</w:t>
      </w:r>
    </w:p>
    <w:p w:rsidR="007A57AA" w:rsidRPr="00A760CC" w:rsidRDefault="007A57AA" w:rsidP="007A57AA">
      <w:r w:rsidRPr="00A760CC">
        <w:tab/>
      </w:r>
    </w:p>
    <w:p w:rsidR="007A57AA" w:rsidRPr="00A760CC" w:rsidRDefault="007A57AA" w:rsidP="007A57AA">
      <w:r w:rsidRPr="00A760CC">
        <w:tab/>
      </w:r>
    </w:p>
    <w:p w:rsidR="007A57AA" w:rsidRPr="00A760CC" w:rsidRDefault="007A57AA" w:rsidP="007A57AA">
      <w:pPr>
        <w:ind w:firstLine="709"/>
        <w:jc w:val="both"/>
        <w:rPr>
          <w:sz w:val="28"/>
          <w:szCs w:val="28"/>
        </w:rPr>
      </w:pPr>
      <w:r w:rsidRPr="00A760CC">
        <w:rPr>
          <w:sz w:val="28"/>
          <w:szCs w:val="28"/>
        </w:rPr>
        <w:t>В целях проведения мониторинга  реализации Программы в течение текущего года ежеквартально формируется информация о реализации Программы в разрезе подпрограмм, основных мероприятий  и мероприятий по форме согласно таблице 6.</w:t>
      </w:r>
    </w:p>
    <w:p w:rsidR="007A57AA" w:rsidRPr="00A760CC" w:rsidRDefault="007A57AA" w:rsidP="007A57AA">
      <w:pPr>
        <w:ind w:firstLine="709"/>
        <w:jc w:val="both"/>
        <w:rPr>
          <w:sz w:val="28"/>
          <w:szCs w:val="28"/>
        </w:rPr>
      </w:pPr>
      <w:r w:rsidRPr="00A760CC">
        <w:rPr>
          <w:sz w:val="28"/>
          <w:szCs w:val="28"/>
        </w:rPr>
        <w:t xml:space="preserve">Указанная информация представляется в формате </w:t>
      </w:r>
      <w:r w:rsidRPr="00A760CC">
        <w:rPr>
          <w:sz w:val="28"/>
          <w:szCs w:val="28"/>
          <w:lang w:val="en-US"/>
        </w:rPr>
        <w:t>Excel</w:t>
      </w:r>
      <w:r w:rsidRPr="00A760CC">
        <w:rPr>
          <w:sz w:val="28"/>
          <w:szCs w:val="28"/>
        </w:rPr>
        <w:t xml:space="preserve"> ежеквартально нарастающим итогом с начала текущего года:</w:t>
      </w:r>
    </w:p>
    <w:p w:rsidR="007A57AA" w:rsidRPr="00A760CC" w:rsidRDefault="007A57AA" w:rsidP="007A57AA">
      <w:pPr>
        <w:ind w:firstLine="709"/>
        <w:jc w:val="both"/>
        <w:rPr>
          <w:sz w:val="28"/>
          <w:szCs w:val="28"/>
        </w:rPr>
      </w:pPr>
      <w:r w:rsidRPr="00A760CC">
        <w:rPr>
          <w:sz w:val="28"/>
          <w:szCs w:val="28"/>
        </w:rPr>
        <w:t>1) исполнитель по запросам ответственного исполнителя в установленные им сроки предоставляет сведения о ходе реализации  основных мероприятий (мероприятий);</w:t>
      </w:r>
    </w:p>
    <w:p w:rsidR="007A57AA" w:rsidRPr="00A760CC" w:rsidRDefault="007A57AA" w:rsidP="007A57AA">
      <w:pPr>
        <w:ind w:firstLine="709"/>
        <w:jc w:val="both"/>
        <w:rPr>
          <w:sz w:val="28"/>
          <w:szCs w:val="28"/>
        </w:rPr>
      </w:pPr>
      <w:r w:rsidRPr="00A760CC">
        <w:rPr>
          <w:sz w:val="28"/>
          <w:szCs w:val="28"/>
        </w:rPr>
        <w:t>2) ответственный исполнитель подпрограммы обобщает  представляемые исполнителем сведения о ходе реализации основных мероприятий (мероприятий) и в срок до 10 числа месяца, следующего за отчетным кварталом, предоставляет администратору Программы сведения о ходе реализации подпрограммы;</w:t>
      </w:r>
    </w:p>
    <w:p w:rsidR="007A57AA" w:rsidRPr="00A760CC" w:rsidRDefault="007A57AA" w:rsidP="007A57AA">
      <w:pPr>
        <w:ind w:firstLine="709"/>
        <w:jc w:val="both"/>
        <w:rPr>
          <w:sz w:val="28"/>
          <w:szCs w:val="28"/>
        </w:rPr>
      </w:pPr>
      <w:r w:rsidRPr="00A760CC">
        <w:rPr>
          <w:sz w:val="28"/>
          <w:szCs w:val="28"/>
        </w:rPr>
        <w:t>3) администратор Программы обобщает представляемые ответственным исполнителем подпрограммы сведения о ходе реализации подпрограммы и в срок до 15 числа месяца, следующего за отчетным кварталом, представляет в отдел экономики и предпринимательства Администрации Комсомольского муниципального района отчет о ходе реализации Программы.</w:t>
      </w:r>
    </w:p>
    <w:p w:rsidR="007A57AA" w:rsidRPr="00A760CC" w:rsidRDefault="007A57AA" w:rsidP="007A57AA">
      <w:pPr>
        <w:ind w:firstLine="709"/>
        <w:jc w:val="both"/>
        <w:rPr>
          <w:b/>
          <w:sz w:val="28"/>
          <w:szCs w:val="28"/>
        </w:rPr>
      </w:pPr>
      <w:r w:rsidRPr="00A760CC">
        <w:rPr>
          <w:sz w:val="28"/>
          <w:szCs w:val="28"/>
        </w:rPr>
        <w:t>Обобщенная ежеквартальная информация о ходе реализации  Программ подлежит размещению на официальном сайте органов местного самоуправления Комсомольского муниципального района в сети Интернет.</w:t>
      </w:r>
    </w:p>
    <w:p w:rsidR="007A57AA" w:rsidRPr="00A760CC" w:rsidRDefault="007A57AA" w:rsidP="007A57AA">
      <w:pPr>
        <w:ind w:right="-456"/>
        <w:rPr>
          <w:sz w:val="28"/>
          <w:szCs w:val="28"/>
        </w:rPr>
      </w:pPr>
    </w:p>
    <w:p w:rsidR="007A57AA" w:rsidRPr="00A760CC" w:rsidRDefault="007A57AA" w:rsidP="007A57AA">
      <w:pPr>
        <w:ind w:right="-456"/>
        <w:jc w:val="center"/>
        <w:rPr>
          <w:b/>
          <w:sz w:val="28"/>
          <w:szCs w:val="28"/>
        </w:rPr>
      </w:pPr>
      <w:r w:rsidRPr="00A760CC">
        <w:rPr>
          <w:b/>
          <w:sz w:val="28"/>
          <w:szCs w:val="28"/>
        </w:rPr>
        <w:t>3.2.Годовой отчет о реализации Программы</w:t>
      </w:r>
    </w:p>
    <w:p w:rsidR="007A57AA" w:rsidRPr="00A760CC" w:rsidRDefault="007A57AA" w:rsidP="007A57AA">
      <w:pPr>
        <w:ind w:right="-456"/>
        <w:jc w:val="center"/>
        <w:rPr>
          <w:b/>
          <w:sz w:val="28"/>
          <w:szCs w:val="28"/>
        </w:rPr>
      </w:pPr>
    </w:p>
    <w:p w:rsidR="007A57AA" w:rsidRPr="00A760CC" w:rsidRDefault="007A57AA" w:rsidP="007A57AA">
      <w:pPr>
        <w:ind w:firstLine="708"/>
        <w:jc w:val="both"/>
        <w:rPr>
          <w:sz w:val="28"/>
          <w:szCs w:val="28"/>
        </w:rPr>
      </w:pPr>
      <w:r w:rsidRPr="00A760CC">
        <w:rPr>
          <w:sz w:val="28"/>
          <w:szCs w:val="28"/>
        </w:rPr>
        <w:t xml:space="preserve">Годовой отчет о реализации Программы формируется администратором Программы в соответствии с пунктом 5.5 Порядка </w:t>
      </w:r>
      <w:r w:rsidRPr="00A760CC">
        <w:rPr>
          <w:sz w:val="28"/>
          <w:szCs w:val="28"/>
        </w:rPr>
        <w:lastRenderedPageBreak/>
        <w:t xml:space="preserve">совместно с ответственными исполнителями и исполнителями до 15 февраля года, следующего за отчетным годом, и направляется в отдел экономики и предпринимательства и в финансовое управление Администрации Комсомольского муниципального района. </w:t>
      </w:r>
    </w:p>
    <w:p w:rsidR="007A57AA" w:rsidRPr="00A760CC" w:rsidRDefault="007A57AA" w:rsidP="007A57AA">
      <w:pPr>
        <w:ind w:firstLine="708"/>
        <w:jc w:val="both"/>
        <w:rPr>
          <w:sz w:val="28"/>
          <w:szCs w:val="28"/>
        </w:rPr>
      </w:pPr>
      <w:r w:rsidRPr="00A760CC">
        <w:rPr>
          <w:sz w:val="28"/>
          <w:szCs w:val="28"/>
        </w:rPr>
        <w:t>Годовой отчет о реализации Программы включает:</w:t>
      </w:r>
    </w:p>
    <w:p w:rsidR="007A57AA" w:rsidRPr="00A760CC" w:rsidRDefault="007A57AA" w:rsidP="004A03A9">
      <w:pPr>
        <w:numPr>
          <w:ilvl w:val="0"/>
          <w:numId w:val="20"/>
        </w:numPr>
        <w:jc w:val="both"/>
        <w:rPr>
          <w:sz w:val="28"/>
          <w:szCs w:val="28"/>
        </w:rPr>
      </w:pPr>
      <w:r w:rsidRPr="00A760CC">
        <w:rPr>
          <w:sz w:val="28"/>
          <w:szCs w:val="28"/>
        </w:rPr>
        <w:t>титульный лист;</w:t>
      </w:r>
    </w:p>
    <w:p w:rsidR="007A57AA" w:rsidRPr="00A760CC" w:rsidRDefault="007A57AA" w:rsidP="007A57AA">
      <w:pPr>
        <w:ind w:left="142"/>
        <w:jc w:val="both"/>
        <w:rPr>
          <w:sz w:val="28"/>
          <w:szCs w:val="28"/>
        </w:rPr>
      </w:pPr>
      <w:r w:rsidRPr="00A760CC">
        <w:rPr>
          <w:sz w:val="28"/>
          <w:szCs w:val="28"/>
        </w:rPr>
        <w:t xml:space="preserve">        2)информацию о результатах реализации Программы, достигнутых за отчетный период. </w:t>
      </w:r>
    </w:p>
    <w:p w:rsidR="007A57AA" w:rsidRPr="00A760CC" w:rsidRDefault="007A57AA" w:rsidP="007A57AA">
      <w:pPr>
        <w:ind w:firstLine="708"/>
        <w:jc w:val="both"/>
        <w:rPr>
          <w:sz w:val="28"/>
          <w:szCs w:val="28"/>
        </w:rPr>
      </w:pPr>
      <w:r w:rsidRPr="00A760CC">
        <w:rPr>
          <w:sz w:val="28"/>
          <w:szCs w:val="28"/>
        </w:rPr>
        <w:t>Титульный лист содержит следующие сведения:</w:t>
      </w:r>
    </w:p>
    <w:p w:rsidR="007A57AA" w:rsidRPr="00A760CC" w:rsidRDefault="007A57AA" w:rsidP="007A57AA">
      <w:pPr>
        <w:ind w:firstLine="708"/>
        <w:jc w:val="both"/>
        <w:rPr>
          <w:sz w:val="28"/>
          <w:szCs w:val="28"/>
        </w:rPr>
      </w:pPr>
      <w:r w:rsidRPr="00A760CC">
        <w:rPr>
          <w:sz w:val="28"/>
          <w:szCs w:val="28"/>
        </w:rPr>
        <w:t>- наименование Программы;</w:t>
      </w:r>
    </w:p>
    <w:p w:rsidR="007A57AA" w:rsidRPr="00A760CC" w:rsidRDefault="007A57AA" w:rsidP="007A57AA">
      <w:pPr>
        <w:ind w:firstLine="708"/>
        <w:jc w:val="both"/>
        <w:rPr>
          <w:sz w:val="28"/>
          <w:szCs w:val="28"/>
        </w:rPr>
      </w:pPr>
      <w:r w:rsidRPr="00A760CC">
        <w:rPr>
          <w:sz w:val="28"/>
          <w:szCs w:val="28"/>
        </w:rPr>
        <w:t>- наименование администратора Программы;</w:t>
      </w:r>
    </w:p>
    <w:p w:rsidR="007A57AA" w:rsidRPr="00A760CC" w:rsidRDefault="007A57AA" w:rsidP="007A57AA">
      <w:pPr>
        <w:ind w:firstLine="708"/>
        <w:jc w:val="both"/>
        <w:rPr>
          <w:sz w:val="28"/>
          <w:szCs w:val="28"/>
        </w:rPr>
      </w:pPr>
      <w:r w:rsidRPr="00A760CC">
        <w:rPr>
          <w:sz w:val="28"/>
          <w:szCs w:val="28"/>
        </w:rPr>
        <w:t>- перечень исполнителей, участвовавших в реализации Программы в отчетном году;</w:t>
      </w:r>
    </w:p>
    <w:p w:rsidR="007A57AA" w:rsidRPr="00A760CC" w:rsidRDefault="007A57AA" w:rsidP="007A57AA">
      <w:pPr>
        <w:ind w:firstLine="708"/>
        <w:jc w:val="both"/>
        <w:rPr>
          <w:sz w:val="28"/>
          <w:szCs w:val="28"/>
        </w:rPr>
      </w:pPr>
      <w:r w:rsidRPr="00A760CC">
        <w:rPr>
          <w:sz w:val="28"/>
          <w:szCs w:val="28"/>
        </w:rPr>
        <w:t>- отчетный год, за который подготовлен отчет;</w:t>
      </w:r>
    </w:p>
    <w:p w:rsidR="007A57AA" w:rsidRPr="00A760CC" w:rsidRDefault="007A57AA" w:rsidP="007A57AA">
      <w:pPr>
        <w:ind w:firstLine="708"/>
        <w:jc w:val="both"/>
        <w:rPr>
          <w:sz w:val="28"/>
          <w:szCs w:val="28"/>
        </w:rPr>
      </w:pPr>
      <w:r w:rsidRPr="00A760CC">
        <w:rPr>
          <w:sz w:val="28"/>
          <w:szCs w:val="28"/>
        </w:rPr>
        <w:t>- дату подготовки отчета;</w:t>
      </w:r>
    </w:p>
    <w:p w:rsidR="007A57AA" w:rsidRPr="00A760CC" w:rsidRDefault="007A57AA" w:rsidP="007A57AA">
      <w:pPr>
        <w:ind w:firstLine="708"/>
        <w:jc w:val="both"/>
        <w:rPr>
          <w:sz w:val="28"/>
          <w:szCs w:val="28"/>
        </w:rPr>
      </w:pPr>
      <w:r w:rsidRPr="00A760CC">
        <w:rPr>
          <w:sz w:val="28"/>
          <w:szCs w:val="28"/>
        </w:rPr>
        <w:t>- ФИО, контактный телефон и адрес электронной почты сотрудника, ответственного за подготовку отчета.</w:t>
      </w:r>
    </w:p>
    <w:p w:rsidR="007A57AA" w:rsidRPr="00A760CC" w:rsidRDefault="007A57AA" w:rsidP="007A57AA">
      <w:pPr>
        <w:ind w:firstLine="708"/>
        <w:jc w:val="both"/>
        <w:rPr>
          <w:sz w:val="28"/>
          <w:szCs w:val="28"/>
        </w:rPr>
      </w:pPr>
      <w:r w:rsidRPr="00A760CC">
        <w:rPr>
          <w:sz w:val="28"/>
          <w:szCs w:val="28"/>
        </w:rPr>
        <w:t>Титульный лист подписывается руководителем  структурного подразделения Администрации Комсомольского муниципального района и Комсомольского городского поселения – администратора Программы или его заместителем.</w:t>
      </w:r>
    </w:p>
    <w:p w:rsidR="007A57AA" w:rsidRPr="00A760CC" w:rsidRDefault="007A57AA" w:rsidP="007A57AA">
      <w:pPr>
        <w:ind w:firstLine="708"/>
        <w:jc w:val="both"/>
        <w:rPr>
          <w:sz w:val="28"/>
          <w:szCs w:val="28"/>
        </w:rPr>
      </w:pPr>
      <w:r w:rsidRPr="00A760CC">
        <w:rPr>
          <w:sz w:val="28"/>
          <w:szCs w:val="28"/>
        </w:rPr>
        <w:t>Информация о результатах реализации Программы, достигнутых за отчетный период, представляется в текстовой и табличной формах и содержит:</w:t>
      </w:r>
    </w:p>
    <w:p w:rsidR="007A57AA" w:rsidRPr="00A760CC" w:rsidRDefault="007A57AA" w:rsidP="007A57AA">
      <w:pPr>
        <w:jc w:val="both"/>
        <w:rPr>
          <w:sz w:val="28"/>
          <w:szCs w:val="28"/>
        </w:rPr>
      </w:pPr>
      <w:r w:rsidRPr="00A760CC">
        <w:rPr>
          <w:sz w:val="28"/>
          <w:szCs w:val="28"/>
        </w:rPr>
        <w:t xml:space="preserve">         1) сведения о достижении ожидаемых результатов реализации Программы и подпрограмм (в формате </w:t>
      </w:r>
      <w:r w:rsidRPr="00A760CC">
        <w:rPr>
          <w:sz w:val="28"/>
          <w:szCs w:val="28"/>
          <w:lang w:val="en-US"/>
        </w:rPr>
        <w:t>Word</w:t>
      </w:r>
      <w:r w:rsidRPr="00A760CC">
        <w:rPr>
          <w:sz w:val="28"/>
          <w:szCs w:val="28"/>
        </w:rPr>
        <w:t>):</w:t>
      </w:r>
    </w:p>
    <w:p w:rsidR="007A57AA" w:rsidRPr="00A760CC" w:rsidRDefault="007A57AA" w:rsidP="007A57AA">
      <w:pPr>
        <w:ind w:firstLine="708"/>
        <w:jc w:val="both"/>
        <w:rPr>
          <w:sz w:val="28"/>
          <w:szCs w:val="28"/>
        </w:rPr>
      </w:pPr>
      <w:r w:rsidRPr="00A760CC">
        <w:rPr>
          <w:sz w:val="28"/>
          <w:szCs w:val="28"/>
        </w:rPr>
        <w:t>- описание ключевых результатов реализации Программы и каждой из подпрограмм, достигнутых в отчетном году;</w:t>
      </w:r>
    </w:p>
    <w:p w:rsidR="007A57AA" w:rsidRPr="00A760CC" w:rsidRDefault="007A57AA" w:rsidP="007A57AA">
      <w:pPr>
        <w:ind w:firstLine="708"/>
        <w:jc w:val="both"/>
        <w:rPr>
          <w:sz w:val="28"/>
          <w:szCs w:val="28"/>
        </w:rPr>
      </w:pPr>
      <w:r w:rsidRPr="00A760CC">
        <w:rPr>
          <w:sz w:val="28"/>
          <w:szCs w:val="28"/>
        </w:rPr>
        <w:t>- указание наиболее значимых ожидаемых результатов реализации Программы и каждой из подпрограмм, запланированных к достижению, но не достигнутых в отчетном году. Также указываются причины недостижения запланированных результатов;</w:t>
      </w:r>
    </w:p>
    <w:p w:rsidR="007A57AA" w:rsidRPr="00A760CC" w:rsidRDefault="007A57AA" w:rsidP="007A57AA">
      <w:pPr>
        <w:ind w:firstLine="708"/>
        <w:jc w:val="both"/>
        <w:rPr>
          <w:sz w:val="28"/>
          <w:szCs w:val="28"/>
        </w:rPr>
      </w:pPr>
      <w:r w:rsidRPr="00A760CC">
        <w:rPr>
          <w:sz w:val="28"/>
          <w:szCs w:val="28"/>
        </w:rPr>
        <w:t>- оценка возможностей достижения запланированных конечных результатов Программы и каждой из подпрограмм к моменту завершения, с учетом фактически достигнутых результатов;</w:t>
      </w:r>
    </w:p>
    <w:p w:rsidR="007A57AA" w:rsidRPr="00A760CC" w:rsidRDefault="007A57AA" w:rsidP="007A57AA">
      <w:pPr>
        <w:ind w:firstLine="708"/>
        <w:jc w:val="both"/>
        <w:rPr>
          <w:sz w:val="28"/>
          <w:szCs w:val="28"/>
        </w:rPr>
      </w:pPr>
      <w:r w:rsidRPr="00A760CC">
        <w:rPr>
          <w:sz w:val="28"/>
          <w:szCs w:val="28"/>
        </w:rPr>
        <w:t xml:space="preserve">2) сведения о реализации Программы в разрезе подпрограмм, основных мероприятий и мероприятий (в формате </w:t>
      </w:r>
      <w:r w:rsidRPr="00A760CC">
        <w:rPr>
          <w:sz w:val="28"/>
          <w:szCs w:val="28"/>
          <w:lang w:val="en-US"/>
        </w:rPr>
        <w:t>Excel</w:t>
      </w:r>
      <w:r w:rsidRPr="00A760CC">
        <w:rPr>
          <w:sz w:val="28"/>
          <w:szCs w:val="28"/>
        </w:rPr>
        <w:t>) по форме согласно таблице 6:</w:t>
      </w:r>
    </w:p>
    <w:p w:rsidR="007A57AA" w:rsidRPr="00A760CC" w:rsidRDefault="007A57AA" w:rsidP="007A57AA">
      <w:pPr>
        <w:ind w:firstLine="708"/>
        <w:jc w:val="both"/>
        <w:rPr>
          <w:sz w:val="28"/>
          <w:szCs w:val="28"/>
        </w:rPr>
      </w:pPr>
      <w:r w:rsidRPr="00A760CC">
        <w:rPr>
          <w:sz w:val="28"/>
          <w:szCs w:val="28"/>
        </w:rPr>
        <w:t>- сведения об использовании бюджетных ассигнований и иных средств на выполнение основных мероприятий (мероприятий) подпрограмм (Программы);</w:t>
      </w:r>
    </w:p>
    <w:p w:rsidR="007A57AA" w:rsidRPr="00A760CC" w:rsidRDefault="007A57AA" w:rsidP="007A57AA">
      <w:pPr>
        <w:ind w:firstLine="708"/>
        <w:jc w:val="both"/>
        <w:rPr>
          <w:sz w:val="28"/>
          <w:szCs w:val="28"/>
        </w:rPr>
      </w:pPr>
      <w:r w:rsidRPr="00A760CC">
        <w:rPr>
          <w:sz w:val="28"/>
          <w:szCs w:val="28"/>
        </w:rPr>
        <w:t>- сведения о достижении целевых индикаторов (показателей) подпрограммы и Программы в целом;</w:t>
      </w:r>
    </w:p>
    <w:p w:rsidR="007A57AA" w:rsidRPr="00A760CC" w:rsidRDefault="007A57AA" w:rsidP="007A57AA">
      <w:pPr>
        <w:ind w:firstLine="708"/>
        <w:jc w:val="both"/>
        <w:rPr>
          <w:sz w:val="28"/>
          <w:szCs w:val="28"/>
        </w:rPr>
      </w:pPr>
      <w:r w:rsidRPr="00A760CC">
        <w:rPr>
          <w:sz w:val="28"/>
          <w:szCs w:val="28"/>
        </w:rPr>
        <w:t xml:space="preserve">- пояснение причин отклонений между объемом бюджетных ассигнований, утвержденных Программой, и объемом кассовых расходов и </w:t>
      </w:r>
      <w:r w:rsidRPr="00A760CC">
        <w:rPr>
          <w:sz w:val="28"/>
          <w:szCs w:val="28"/>
        </w:rPr>
        <w:lastRenderedPageBreak/>
        <w:t>недостижения запланированных значений целевых индикаторов (показателей) подпрограмм и Программы в целом;</w:t>
      </w:r>
    </w:p>
    <w:p w:rsidR="007A57AA" w:rsidRPr="00A760CC" w:rsidRDefault="007A57AA" w:rsidP="007A57AA">
      <w:pPr>
        <w:ind w:firstLine="708"/>
        <w:jc w:val="both"/>
        <w:rPr>
          <w:sz w:val="28"/>
          <w:szCs w:val="28"/>
        </w:rPr>
      </w:pPr>
      <w:r w:rsidRPr="00A760CC">
        <w:rPr>
          <w:sz w:val="28"/>
          <w:szCs w:val="28"/>
        </w:rPr>
        <w:t>3)  предложения по дальнейшей реализации Программы.  Приводятся предложения о необходимости прекращения реализации или изменении, начиная с очередного финансового года, ранее утвержденных Программ, в т.ч. необходимости изменения объема бюджетных ассигнований на финансовое обеспечение реализации Программ, а также указывается обоснование данных предложений.</w:t>
      </w:r>
    </w:p>
    <w:p w:rsidR="007A57AA" w:rsidRPr="00A760CC" w:rsidRDefault="007A57AA" w:rsidP="007A57AA">
      <w:pPr>
        <w:ind w:firstLine="708"/>
        <w:jc w:val="both"/>
        <w:rPr>
          <w:sz w:val="28"/>
          <w:szCs w:val="28"/>
        </w:rPr>
        <w:sectPr w:rsidR="007A57AA" w:rsidRPr="00A760CC" w:rsidSect="00E13589">
          <w:pgSz w:w="11906" w:h="16838"/>
          <w:pgMar w:top="851" w:right="1276" w:bottom="1134" w:left="1559" w:header="709" w:footer="709" w:gutter="0"/>
          <w:cols w:space="708"/>
          <w:docGrid w:linePitch="360"/>
        </w:sectPr>
      </w:pPr>
      <w:r w:rsidRPr="00A760CC">
        <w:rPr>
          <w:sz w:val="28"/>
          <w:szCs w:val="28"/>
        </w:rPr>
        <w:t xml:space="preserve">Обобщенная информация о ходе реализации Программ подлежит размещению на официальном сайте органов местного самоуправления Комсомольского муниципального района Ивановской области в сети Интернет.                    </w:t>
      </w:r>
    </w:p>
    <w:p w:rsidR="007A57AA" w:rsidRPr="00A760CC" w:rsidRDefault="007A57AA" w:rsidP="007A57AA">
      <w:pPr>
        <w:ind w:right="-456"/>
        <w:rPr>
          <w:b/>
          <w:sz w:val="28"/>
          <w:szCs w:val="28"/>
        </w:rPr>
      </w:pPr>
    </w:p>
    <w:p w:rsidR="007A57AA" w:rsidRPr="00A760CC" w:rsidRDefault="007A57AA" w:rsidP="007A57AA">
      <w:pPr>
        <w:ind w:firstLine="709"/>
        <w:jc w:val="right"/>
        <w:rPr>
          <w:b/>
          <w:sz w:val="28"/>
          <w:szCs w:val="28"/>
        </w:rPr>
      </w:pPr>
      <w:r w:rsidRPr="00A760CC">
        <w:rPr>
          <w:b/>
          <w:sz w:val="28"/>
          <w:szCs w:val="28"/>
        </w:rPr>
        <w:t>Таблица 6</w:t>
      </w:r>
    </w:p>
    <w:p w:rsidR="007A57AA" w:rsidRPr="00A760CC" w:rsidRDefault="007A57AA" w:rsidP="007A57AA">
      <w:pPr>
        <w:ind w:firstLine="709"/>
        <w:jc w:val="center"/>
        <w:rPr>
          <w:b/>
        </w:rPr>
      </w:pPr>
      <w:r w:rsidRPr="00A760CC">
        <w:rPr>
          <w:b/>
        </w:rPr>
        <w:t>Отчет о ходе реализации Программы, рублей.</w:t>
      </w:r>
    </w:p>
    <w:p w:rsidR="007A57AA" w:rsidRPr="00A760CC" w:rsidRDefault="007A57AA" w:rsidP="007A57AA">
      <w:pPr>
        <w:ind w:firstLine="709"/>
        <w:jc w:val="center"/>
        <w:rPr>
          <w:b/>
        </w:rPr>
      </w:pPr>
      <w:r w:rsidRPr="00A760CC">
        <w:rPr>
          <w:b/>
        </w:rPr>
        <w:t xml:space="preserve">(по состоянию на отчетную дату </w:t>
      </w:r>
      <w:r w:rsidRPr="00A760CC">
        <w:t>&lt;1&gt;)</w:t>
      </w:r>
    </w:p>
    <w:p w:rsidR="007A57AA" w:rsidRPr="00A760CC" w:rsidRDefault="007A57AA" w:rsidP="007A57AA">
      <w:pPr>
        <w:ind w:firstLine="709"/>
        <w:jc w:val="cente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690"/>
        <w:gridCol w:w="1121"/>
        <w:gridCol w:w="1926"/>
        <w:gridCol w:w="1359"/>
        <w:gridCol w:w="1275"/>
        <w:gridCol w:w="993"/>
        <w:gridCol w:w="1134"/>
        <w:gridCol w:w="1134"/>
        <w:gridCol w:w="1134"/>
        <w:gridCol w:w="1275"/>
        <w:gridCol w:w="1560"/>
      </w:tblGrid>
      <w:tr w:rsidR="007A57AA" w:rsidRPr="00A760CC" w:rsidTr="00E13589">
        <w:tc>
          <w:tcPr>
            <w:tcW w:w="675" w:type="dxa"/>
          </w:tcPr>
          <w:p w:rsidR="007A57AA" w:rsidRPr="00A760CC" w:rsidRDefault="007A57AA" w:rsidP="00E13589">
            <w:pPr>
              <w:jc w:val="center"/>
            </w:pPr>
            <w:r w:rsidRPr="00A760CC">
              <w:t>№</w:t>
            </w:r>
          </w:p>
          <w:p w:rsidR="007A57AA" w:rsidRPr="00A760CC" w:rsidRDefault="007A57AA" w:rsidP="00E13589">
            <w:pPr>
              <w:jc w:val="center"/>
            </w:pPr>
            <w:r w:rsidRPr="00A760CC">
              <w:t>п/п</w:t>
            </w:r>
          </w:p>
        </w:tc>
        <w:tc>
          <w:tcPr>
            <w:tcW w:w="1690" w:type="dxa"/>
          </w:tcPr>
          <w:p w:rsidR="007A57AA" w:rsidRPr="00A760CC" w:rsidRDefault="007A57AA" w:rsidP="00E13589">
            <w:pPr>
              <w:jc w:val="center"/>
            </w:pPr>
            <w:r w:rsidRPr="00A760CC">
              <w:t>Наименование</w:t>
            </w:r>
          </w:p>
          <w:p w:rsidR="007A57AA" w:rsidRPr="00A760CC" w:rsidRDefault="007A57AA" w:rsidP="00E13589">
            <w:pPr>
              <w:jc w:val="center"/>
            </w:pPr>
            <w:r w:rsidRPr="00A760CC">
              <w:t>Программы,</w:t>
            </w:r>
          </w:p>
          <w:p w:rsidR="007A57AA" w:rsidRPr="00A760CC" w:rsidRDefault="007A57AA" w:rsidP="00E13589">
            <w:pPr>
              <w:jc w:val="center"/>
            </w:pPr>
            <w:r w:rsidRPr="00A760CC">
              <w:t>подпрограммы,</w:t>
            </w:r>
          </w:p>
          <w:p w:rsidR="007A57AA" w:rsidRPr="00A760CC" w:rsidRDefault="007A57AA" w:rsidP="00E13589">
            <w:pPr>
              <w:jc w:val="center"/>
            </w:pPr>
            <w:r w:rsidRPr="00A760CC">
              <w:t>основного</w:t>
            </w:r>
          </w:p>
          <w:p w:rsidR="007A57AA" w:rsidRPr="00A760CC" w:rsidRDefault="007A57AA" w:rsidP="00E13589">
            <w:pPr>
              <w:jc w:val="center"/>
            </w:pPr>
            <w:r w:rsidRPr="00A760CC">
              <w:t>мероприятия,</w:t>
            </w:r>
          </w:p>
          <w:p w:rsidR="007A57AA" w:rsidRPr="00A760CC" w:rsidRDefault="007A57AA" w:rsidP="00E13589">
            <w:pPr>
              <w:jc w:val="center"/>
            </w:pPr>
            <w:r w:rsidRPr="00A760CC">
              <w:t>мероприятия</w:t>
            </w:r>
          </w:p>
        </w:tc>
        <w:tc>
          <w:tcPr>
            <w:tcW w:w="1121" w:type="dxa"/>
          </w:tcPr>
          <w:p w:rsidR="007A57AA" w:rsidRPr="00A760CC" w:rsidRDefault="007A57AA" w:rsidP="00E13589">
            <w:r w:rsidRPr="00A760CC">
              <w:t>Наименование администратора Программы, ответственного исполнителя подпрограммы</w:t>
            </w:r>
          </w:p>
        </w:tc>
        <w:tc>
          <w:tcPr>
            <w:tcW w:w="1926" w:type="dxa"/>
          </w:tcPr>
          <w:p w:rsidR="007A57AA" w:rsidRPr="00A760CC" w:rsidRDefault="007A57AA" w:rsidP="00E13589">
            <w:pPr>
              <w:jc w:val="center"/>
            </w:pPr>
            <w:r w:rsidRPr="00A760CC">
              <w:t>Источник финансирования</w:t>
            </w:r>
          </w:p>
        </w:tc>
        <w:tc>
          <w:tcPr>
            <w:tcW w:w="1359" w:type="dxa"/>
          </w:tcPr>
          <w:p w:rsidR="007A57AA" w:rsidRPr="00A760CC" w:rsidRDefault="007A57AA" w:rsidP="00E13589">
            <w:r w:rsidRPr="00A760CC">
              <w:t>Объем ресурсного обеспечения, утвержденный Программой в редакции на отчетную дату &lt;1&gt;</w:t>
            </w:r>
          </w:p>
        </w:tc>
        <w:tc>
          <w:tcPr>
            <w:tcW w:w="1275" w:type="dxa"/>
          </w:tcPr>
          <w:p w:rsidR="007A57AA" w:rsidRPr="00A760CC" w:rsidRDefault="007A57AA" w:rsidP="00E13589">
            <w:pPr>
              <w:jc w:val="center"/>
            </w:pPr>
            <w:r w:rsidRPr="00A760CC">
              <w:t>Объем кассовых расходов на отчетную дату &lt;1&gt;</w:t>
            </w:r>
          </w:p>
        </w:tc>
        <w:tc>
          <w:tcPr>
            <w:tcW w:w="993" w:type="dxa"/>
          </w:tcPr>
          <w:p w:rsidR="007A57AA" w:rsidRPr="00A760CC" w:rsidRDefault="007A57AA" w:rsidP="00E13589">
            <w:pPr>
              <w:jc w:val="center"/>
            </w:pPr>
            <w:r w:rsidRPr="00A760CC">
              <w:t>Пояснения причин отклонений</w:t>
            </w:r>
          </w:p>
        </w:tc>
        <w:tc>
          <w:tcPr>
            <w:tcW w:w="1134" w:type="dxa"/>
          </w:tcPr>
          <w:p w:rsidR="007A57AA" w:rsidRPr="00A760CC" w:rsidRDefault="007A57AA" w:rsidP="00E13589">
            <w:pPr>
              <w:jc w:val="center"/>
            </w:pPr>
            <w:r w:rsidRPr="00A760CC">
              <w:t xml:space="preserve">Наименование </w:t>
            </w:r>
          </w:p>
          <w:p w:rsidR="007A57AA" w:rsidRPr="00A760CC" w:rsidRDefault="007A57AA" w:rsidP="00E13589">
            <w:pPr>
              <w:jc w:val="center"/>
            </w:pPr>
            <w:r w:rsidRPr="00A760CC">
              <w:t xml:space="preserve">целевого </w:t>
            </w:r>
          </w:p>
          <w:p w:rsidR="007A57AA" w:rsidRPr="00A760CC" w:rsidRDefault="007A57AA" w:rsidP="00E13589">
            <w:pPr>
              <w:jc w:val="center"/>
            </w:pPr>
            <w:r w:rsidRPr="00A760CC">
              <w:t xml:space="preserve">индикатора </w:t>
            </w:r>
          </w:p>
          <w:p w:rsidR="007A57AA" w:rsidRPr="00A760CC" w:rsidRDefault="007A57AA" w:rsidP="00E13589">
            <w:pPr>
              <w:jc w:val="center"/>
            </w:pPr>
            <w:r w:rsidRPr="00A760CC">
              <w:t>(показателя)</w:t>
            </w:r>
          </w:p>
        </w:tc>
        <w:tc>
          <w:tcPr>
            <w:tcW w:w="1134" w:type="dxa"/>
          </w:tcPr>
          <w:p w:rsidR="007A57AA" w:rsidRPr="00A760CC" w:rsidRDefault="007A57AA" w:rsidP="00E13589">
            <w:pPr>
              <w:jc w:val="center"/>
            </w:pPr>
            <w:r w:rsidRPr="00A760CC">
              <w:t xml:space="preserve">Единица </w:t>
            </w:r>
          </w:p>
          <w:p w:rsidR="007A57AA" w:rsidRPr="00A760CC" w:rsidRDefault="007A57AA" w:rsidP="00E13589">
            <w:pPr>
              <w:jc w:val="center"/>
            </w:pPr>
            <w:r w:rsidRPr="00A760CC">
              <w:t>измерения показателя</w:t>
            </w:r>
          </w:p>
          <w:p w:rsidR="007A57AA" w:rsidRPr="00A760CC" w:rsidRDefault="007A57AA" w:rsidP="00E13589">
            <w:pPr>
              <w:jc w:val="center"/>
            </w:pPr>
            <w:r w:rsidRPr="00A760CC">
              <w:t xml:space="preserve"> </w:t>
            </w:r>
          </w:p>
        </w:tc>
        <w:tc>
          <w:tcPr>
            <w:tcW w:w="1134" w:type="dxa"/>
          </w:tcPr>
          <w:p w:rsidR="007A57AA" w:rsidRPr="00A760CC" w:rsidRDefault="007A57AA" w:rsidP="00E13589">
            <w:pPr>
              <w:jc w:val="center"/>
            </w:pPr>
            <w:r w:rsidRPr="00A760CC">
              <w:t>План</w:t>
            </w:r>
          </w:p>
        </w:tc>
        <w:tc>
          <w:tcPr>
            <w:tcW w:w="1275" w:type="dxa"/>
          </w:tcPr>
          <w:p w:rsidR="007A57AA" w:rsidRPr="00A760CC" w:rsidRDefault="007A57AA" w:rsidP="00E13589">
            <w:pPr>
              <w:jc w:val="center"/>
            </w:pPr>
            <w:r w:rsidRPr="00A760CC">
              <w:t>Факт</w:t>
            </w:r>
          </w:p>
        </w:tc>
        <w:tc>
          <w:tcPr>
            <w:tcW w:w="1560" w:type="dxa"/>
          </w:tcPr>
          <w:p w:rsidR="007A57AA" w:rsidRPr="00A760CC" w:rsidRDefault="007A57AA" w:rsidP="00E13589">
            <w:r w:rsidRPr="00A760CC">
              <w:t>Пояснения причин отклонений</w:t>
            </w:r>
          </w:p>
        </w:tc>
      </w:tr>
      <w:tr w:rsidR="007A57AA" w:rsidRPr="00A760CC" w:rsidTr="00E13589">
        <w:tc>
          <w:tcPr>
            <w:tcW w:w="675" w:type="dxa"/>
          </w:tcPr>
          <w:p w:rsidR="007A57AA" w:rsidRPr="00A760CC" w:rsidRDefault="007A57AA" w:rsidP="00E13589">
            <w:pPr>
              <w:jc w:val="center"/>
            </w:pPr>
            <w:r w:rsidRPr="00A760CC">
              <w:t>1</w:t>
            </w:r>
          </w:p>
        </w:tc>
        <w:tc>
          <w:tcPr>
            <w:tcW w:w="1690" w:type="dxa"/>
          </w:tcPr>
          <w:p w:rsidR="007A57AA" w:rsidRPr="00A760CC" w:rsidRDefault="007A57AA" w:rsidP="00E13589">
            <w:pPr>
              <w:jc w:val="center"/>
            </w:pPr>
            <w:r w:rsidRPr="00A760CC">
              <w:t>2</w:t>
            </w:r>
          </w:p>
        </w:tc>
        <w:tc>
          <w:tcPr>
            <w:tcW w:w="1121" w:type="dxa"/>
          </w:tcPr>
          <w:p w:rsidR="007A57AA" w:rsidRPr="00A760CC" w:rsidRDefault="007A57AA" w:rsidP="00E13589">
            <w:r w:rsidRPr="00A760CC">
              <w:t>3</w:t>
            </w:r>
          </w:p>
        </w:tc>
        <w:tc>
          <w:tcPr>
            <w:tcW w:w="1926" w:type="dxa"/>
          </w:tcPr>
          <w:p w:rsidR="007A57AA" w:rsidRPr="00A760CC" w:rsidRDefault="007A57AA" w:rsidP="00E13589">
            <w:pPr>
              <w:jc w:val="center"/>
            </w:pPr>
            <w:r w:rsidRPr="00A760CC">
              <w:t>4</w:t>
            </w:r>
          </w:p>
        </w:tc>
        <w:tc>
          <w:tcPr>
            <w:tcW w:w="1359" w:type="dxa"/>
          </w:tcPr>
          <w:p w:rsidR="007A57AA" w:rsidRPr="00A760CC" w:rsidRDefault="007A57AA" w:rsidP="00E13589">
            <w:pPr>
              <w:jc w:val="center"/>
            </w:pPr>
            <w:r w:rsidRPr="00A760CC">
              <w:t>5</w:t>
            </w:r>
          </w:p>
        </w:tc>
        <w:tc>
          <w:tcPr>
            <w:tcW w:w="1275" w:type="dxa"/>
          </w:tcPr>
          <w:p w:rsidR="007A57AA" w:rsidRPr="00A760CC" w:rsidRDefault="007A57AA" w:rsidP="00E13589">
            <w:pPr>
              <w:jc w:val="center"/>
            </w:pPr>
            <w:r w:rsidRPr="00A760CC">
              <w:t>6</w:t>
            </w:r>
          </w:p>
        </w:tc>
        <w:tc>
          <w:tcPr>
            <w:tcW w:w="993" w:type="dxa"/>
          </w:tcPr>
          <w:p w:rsidR="007A57AA" w:rsidRPr="00A760CC" w:rsidRDefault="007A57AA" w:rsidP="00E13589">
            <w:pPr>
              <w:jc w:val="center"/>
            </w:pPr>
            <w:r w:rsidRPr="00A760CC">
              <w:t>7</w:t>
            </w:r>
          </w:p>
        </w:tc>
        <w:tc>
          <w:tcPr>
            <w:tcW w:w="1134" w:type="dxa"/>
          </w:tcPr>
          <w:p w:rsidR="007A57AA" w:rsidRPr="00A760CC" w:rsidRDefault="007A57AA" w:rsidP="00E13589">
            <w:pPr>
              <w:jc w:val="center"/>
            </w:pPr>
            <w:r w:rsidRPr="00A760CC">
              <w:t>8</w:t>
            </w:r>
          </w:p>
        </w:tc>
        <w:tc>
          <w:tcPr>
            <w:tcW w:w="1134" w:type="dxa"/>
          </w:tcPr>
          <w:p w:rsidR="007A57AA" w:rsidRPr="00A760CC" w:rsidRDefault="007A57AA" w:rsidP="00E13589">
            <w:pPr>
              <w:jc w:val="center"/>
            </w:pPr>
            <w:r w:rsidRPr="00A760CC">
              <w:t>9</w:t>
            </w:r>
          </w:p>
        </w:tc>
        <w:tc>
          <w:tcPr>
            <w:tcW w:w="1134" w:type="dxa"/>
          </w:tcPr>
          <w:p w:rsidR="007A57AA" w:rsidRPr="00A760CC" w:rsidRDefault="007A57AA" w:rsidP="00E13589">
            <w:pPr>
              <w:jc w:val="center"/>
            </w:pPr>
            <w:r w:rsidRPr="00A760CC">
              <w:t>10</w:t>
            </w:r>
          </w:p>
        </w:tc>
        <w:tc>
          <w:tcPr>
            <w:tcW w:w="1275" w:type="dxa"/>
          </w:tcPr>
          <w:p w:rsidR="007A57AA" w:rsidRPr="00A760CC" w:rsidRDefault="007A57AA" w:rsidP="00E13589">
            <w:pPr>
              <w:jc w:val="center"/>
            </w:pPr>
            <w:r w:rsidRPr="00A760CC">
              <w:t>11</w:t>
            </w:r>
          </w:p>
        </w:tc>
        <w:tc>
          <w:tcPr>
            <w:tcW w:w="1560" w:type="dxa"/>
          </w:tcPr>
          <w:p w:rsidR="007A57AA" w:rsidRPr="00A760CC" w:rsidRDefault="007A57AA" w:rsidP="00E13589">
            <w:pPr>
              <w:jc w:val="center"/>
            </w:pPr>
            <w:r w:rsidRPr="00A760CC">
              <w:t>12</w:t>
            </w:r>
          </w:p>
        </w:tc>
      </w:tr>
      <w:tr w:rsidR="007A57AA" w:rsidRPr="00A760CC" w:rsidTr="00E13589">
        <w:tc>
          <w:tcPr>
            <w:tcW w:w="675" w:type="dxa"/>
            <w:vMerge w:val="restart"/>
          </w:tcPr>
          <w:p w:rsidR="007A57AA" w:rsidRPr="00A760CC" w:rsidRDefault="007A57AA" w:rsidP="00E13589"/>
        </w:tc>
        <w:tc>
          <w:tcPr>
            <w:tcW w:w="1690" w:type="dxa"/>
            <w:vMerge w:val="restart"/>
          </w:tcPr>
          <w:p w:rsidR="007A57AA" w:rsidRPr="00A760CC" w:rsidRDefault="007A57AA" w:rsidP="00E13589">
            <w:r w:rsidRPr="00A760CC">
              <w:t>&lt;Программа&gt;</w:t>
            </w:r>
          </w:p>
        </w:tc>
        <w:tc>
          <w:tcPr>
            <w:tcW w:w="1121" w:type="dxa"/>
            <w:vMerge w:val="restart"/>
          </w:tcPr>
          <w:p w:rsidR="007A57AA" w:rsidRPr="00A760CC" w:rsidRDefault="007A57AA" w:rsidP="00E13589">
            <w:r w:rsidRPr="00A760CC">
              <w:t>&lt;Администратор&gt;</w:t>
            </w:r>
          </w:p>
        </w:tc>
        <w:tc>
          <w:tcPr>
            <w:tcW w:w="1926" w:type="dxa"/>
          </w:tcPr>
          <w:p w:rsidR="007A57AA" w:rsidRPr="00A760CC" w:rsidRDefault="007A57AA" w:rsidP="00E13589">
            <w:r w:rsidRPr="00A760CC">
              <w:t>Всего</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r w:rsidRPr="00A760CC">
              <w:t>&lt;Показатель1&gt;</w:t>
            </w:r>
          </w:p>
        </w:tc>
        <w:tc>
          <w:tcPr>
            <w:tcW w:w="1134" w:type="dxa"/>
          </w:tcPr>
          <w:p w:rsidR="007A57AA" w:rsidRPr="00A760CC" w:rsidRDefault="007A57AA" w:rsidP="00E13589"/>
        </w:tc>
        <w:tc>
          <w:tcPr>
            <w:tcW w:w="1134" w:type="dxa"/>
          </w:tcPr>
          <w:p w:rsidR="007A57AA" w:rsidRPr="00A760CC" w:rsidRDefault="007A57AA" w:rsidP="00E13589">
            <w:r w:rsidRPr="00A760CC">
              <w:t>&lt;значение&gt;</w:t>
            </w:r>
          </w:p>
        </w:tc>
        <w:tc>
          <w:tcPr>
            <w:tcW w:w="1275" w:type="dxa"/>
          </w:tcPr>
          <w:p w:rsidR="007A57AA" w:rsidRPr="00A760CC" w:rsidRDefault="007A57AA" w:rsidP="00E13589">
            <w:r w:rsidRPr="00A760CC">
              <w:t>&lt;значение&gt;</w:t>
            </w:r>
          </w:p>
        </w:tc>
        <w:tc>
          <w:tcPr>
            <w:tcW w:w="1560" w:type="dxa"/>
          </w:tcPr>
          <w:p w:rsidR="007A57AA" w:rsidRPr="00A760CC" w:rsidRDefault="007A57AA" w:rsidP="00E13589">
            <w:r w:rsidRPr="00A760CC">
              <w:t>&lt;значение&gt;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бюджетные ассигнования</w:t>
            </w:r>
          </w:p>
          <w:p w:rsidR="007A57AA" w:rsidRPr="00A760CC" w:rsidRDefault="007A57AA" w:rsidP="00E13589">
            <w:r w:rsidRPr="00A760CC">
              <w:t>всего,</w:t>
            </w:r>
          </w:p>
          <w:p w:rsidR="007A57AA" w:rsidRPr="00A760CC" w:rsidRDefault="007A57AA" w:rsidP="00E13589">
            <w:r w:rsidRPr="00A760CC">
              <w:t>в том числе:</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-бюджет городского поселения</w:t>
            </w:r>
          </w:p>
        </w:tc>
        <w:tc>
          <w:tcPr>
            <w:tcW w:w="1359" w:type="dxa"/>
          </w:tcPr>
          <w:p w:rsidR="007A57AA" w:rsidRPr="00A760CC" w:rsidRDefault="007A57AA" w:rsidP="00E13589"/>
        </w:tc>
        <w:tc>
          <w:tcPr>
            <w:tcW w:w="1275" w:type="dxa"/>
          </w:tcPr>
          <w:p w:rsidR="007A57AA" w:rsidRPr="00A760CC" w:rsidRDefault="007A57AA" w:rsidP="00E13589">
            <w:pPr>
              <w:jc w:val="center"/>
            </w:pPr>
          </w:p>
        </w:tc>
        <w:tc>
          <w:tcPr>
            <w:tcW w:w="993" w:type="dxa"/>
          </w:tcPr>
          <w:p w:rsidR="007A57AA" w:rsidRPr="00A760CC" w:rsidRDefault="007A57AA" w:rsidP="00E13589">
            <w:pPr>
              <w:jc w:val="center"/>
            </w:pPr>
          </w:p>
        </w:tc>
        <w:tc>
          <w:tcPr>
            <w:tcW w:w="1134" w:type="dxa"/>
          </w:tcPr>
          <w:p w:rsidR="007A57AA" w:rsidRPr="00A760CC" w:rsidRDefault="007A57AA" w:rsidP="00E13589">
            <w:pPr>
              <w:jc w:val="center"/>
            </w:pPr>
          </w:p>
        </w:tc>
        <w:tc>
          <w:tcPr>
            <w:tcW w:w="1134" w:type="dxa"/>
          </w:tcPr>
          <w:p w:rsidR="007A57AA" w:rsidRPr="00A760CC" w:rsidRDefault="007A57AA" w:rsidP="00E13589">
            <w:pPr>
              <w:jc w:val="center"/>
            </w:pPr>
          </w:p>
        </w:tc>
        <w:tc>
          <w:tcPr>
            <w:tcW w:w="1134" w:type="dxa"/>
          </w:tcPr>
          <w:p w:rsidR="007A57AA" w:rsidRPr="00A760CC" w:rsidRDefault="007A57AA" w:rsidP="00E13589">
            <w:pPr>
              <w:jc w:val="center"/>
            </w:pPr>
          </w:p>
        </w:tc>
        <w:tc>
          <w:tcPr>
            <w:tcW w:w="1275" w:type="dxa"/>
          </w:tcPr>
          <w:p w:rsidR="007A57AA" w:rsidRPr="00A760CC" w:rsidRDefault="007A57AA" w:rsidP="00E13589">
            <w:pPr>
              <w:jc w:val="center"/>
            </w:pPr>
          </w:p>
        </w:tc>
        <w:tc>
          <w:tcPr>
            <w:tcW w:w="1560" w:type="dxa"/>
          </w:tcPr>
          <w:p w:rsidR="007A57AA" w:rsidRPr="00A760CC" w:rsidRDefault="007A57AA" w:rsidP="00E13589">
            <w:pPr>
              <w:jc w:val="center"/>
            </w:pP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-районный бюджет</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-областной бюджет</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-федеральный бюджет</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ind w:right="175"/>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-бюджеты государственных внебюджетных фондов</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внебюджетное финансирование</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val="restart"/>
          </w:tcPr>
          <w:p w:rsidR="007A57AA" w:rsidRPr="00A760CC" w:rsidRDefault="007A57AA" w:rsidP="00E13589"/>
        </w:tc>
        <w:tc>
          <w:tcPr>
            <w:tcW w:w="1690" w:type="dxa"/>
            <w:vMerge w:val="restart"/>
          </w:tcPr>
          <w:p w:rsidR="007A57AA" w:rsidRPr="00A760CC" w:rsidRDefault="007A57AA" w:rsidP="00E13589">
            <w:r w:rsidRPr="00A760CC">
              <w:t xml:space="preserve">&lt;Подпрограмма </w:t>
            </w:r>
            <w:r w:rsidRPr="00A760CC">
              <w:lastRenderedPageBreak/>
              <w:t>1&gt;</w:t>
            </w:r>
          </w:p>
        </w:tc>
        <w:tc>
          <w:tcPr>
            <w:tcW w:w="1121" w:type="dxa"/>
            <w:vMerge w:val="restart"/>
          </w:tcPr>
          <w:p w:rsidR="007A57AA" w:rsidRPr="00A760CC" w:rsidRDefault="007A57AA" w:rsidP="00E13589">
            <w:r w:rsidRPr="00A760CC">
              <w:lastRenderedPageBreak/>
              <w:t>&lt;Ответств</w:t>
            </w:r>
            <w:r w:rsidRPr="00A760CC">
              <w:lastRenderedPageBreak/>
              <w:t>енный исполнитель&gt;</w:t>
            </w:r>
          </w:p>
        </w:tc>
        <w:tc>
          <w:tcPr>
            <w:tcW w:w="1926" w:type="dxa"/>
          </w:tcPr>
          <w:p w:rsidR="007A57AA" w:rsidRPr="00A760CC" w:rsidRDefault="007A57AA" w:rsidP="00E13589">
            <w:r w:rsidRPr="00A760CC">
              <w:lastRenderedPageBreak/>
              <w:t>Всего</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бюджетные ассигнования</w:t>
            </w:r>
          </w:p>
          <w:p w:rsidR="007A57AA" w:rsidRPr="00A760CC" w:rsidRDefault="007A57AA" w:rsidP="00E13589">
            <w:r w:rsidRPr="00A760CC">
              <w:t>всего,</w:t>
            </w:r>
          </w:p>
          <w:p w:rsidR="007A57AA" w:rsidRPr="00A760CC" w:rsidRDefault="007A57AA" w:rsidP="00E13589">
            <w:r w:rsidRPr="00A760CC">
              <w:t>в том числе:</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-бюджет городского поселения</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-районный бюджет</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-областной бюджет</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-федеральный бюджет</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-бюджеты государственных внебюджетных фондов</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внебюджетное финансирование</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val="restart"/>
          </w:tcPr>
          <w:p w:rsidR="007A57AA" w:rsidRPr="00A760CC" w:rsidRDefault="007A57AA" w:rsidP="00E13589">
            <w:r w:rsidRPr="00A760CC">
              <w:t>1.1.</w:t>
            </w:r>
          </w:p>
        </w:tc>
        <w:tc>
          <w:tcPr>
            <w:tcW w:w="1690" w:type="dxa"/>
            <w:vMerge w:val="restart"/>
          </w:tcPr>
          <w:p w:rsidR="007A57AA" w:rsidRPr="00A760CC" w:rsidRDefault="007A57AA" w:rsidP="00E13589">
            <w:r w:rsidRPr="00A760CC">
              <w:t>&lt;Основное мероприятие 1&gt;</w:t>
            </w:r>
          </w:p>
        </w:tc>
        <w:tc>
          <w:tcPr>
            <w:tcW w:w="1121" w:type="dxa"/>
            <w:vMerge w:val="restart"/>
          </w:tcPr>
          <w:p w:rsidR="007A57AA" w:rsidRPr="00A760CC" w:rsidRDefault="007A57AA" w:rsidP="00E13589"/>
        </w:tc>
        <w:tc>
          <w:tcPr>
            <w:tcW w:w="1926" w:type="dxa"/>
          </w:tcPr>
          <w:p w:rsidR="007A57AA" w:rsidRPr="00A760CC" w:rsidRDefault="007A57AA" w:rsidP="00E13589">
            <w:r w:rsidRPr="00A760CC">
              <w:t>Всего</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vMerge w:val="restart"/>
          </w:tcPr>
          <w:p w:rsidR="007A57AA" w:rsidRPr="00A760CC" w:rsidRDefault="007A57AA" w:rsidP="00E13589">
            <w:pPr>
              <w:jc w:val="center"/>
            </w:pPr>
            <w:r w:rsidRPr="00A760CC">
              <w:t>&lt;пояснение&gt;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бюджетные ассигнования</w:t>
            </w:r>
          </w:p>
          <w:p w:rsidR="007A57AA" w:rsidRPr="00A760CC" w:rsidRDefault="007A57AA" w:rsidP="00E13589">
            <w:r w:rsidRPr="00A760CC">
              <w:t>всего,</w:t>
            </w:r>
          </w:p>
          <w:p w:rsidR="007A57AA" w:rsidRPr="00A760CC" w:rsidRDefault="007A57AA" w:rsidP="00E13589">
            <w:r w:rsidRPr="00A760CC">
              <w:t>в том числе:</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vMerge/>
          </w:tcPr>
          <w:p w:rsidR="007A57AA" w:rsidRPr="00A760CC" w:rsidRDefault="007A57AA" w:rsidP="00E13589">
            <w:pPr>
              <w:jc w:val="center"/>
            </w:pP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-бюджет городского поселения</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vMerge/>
          </w:tcPr>
          <w:p w:rsidR="007A57AA" w:rsidRPr="00A760CC" w:rsidRDefault="007A57AA" w:rsidP="00E13589">
            <w:pPr>
              <w:jc w:val="center"/>
            </w:pP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-районный бюджет</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vMerge/>
          </w:tcPr>
          <w:p w:rsidR="007A57AA" w:rsidRPr="00A760CC" w:rsidRDefault="007A57AA" w:rsidP="00E13589">
            <w:pPr>
              <w:jc w:val="center"/>
            </w:pP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-областной бюджет</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vMerge/>
          </w:tcPr>
          <w:p w:rsidR="007A57AA" w:rsidRPr="00A760CC" w:rsidRDefault="007A57AA" w:rsidP="00E13589">
            <w:pPr>
              <w:jc w:val="center"/>
            </w:pP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-федеральный бюджет</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vMerge/>
          </w:tcPr>
          <w:p w:rsidR="007A57AA" w:rsidRPr="00A760CC" w:rsidRDefault="007A57AA" w:rsidP="00E13589">
            <w:pPr>
              <w:jc w:val="center"/>
            </w:pP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-бюджеты государственных внебюджетных фондов</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vMerge/>
          </w:tcPr>
          <w:p w:rsidR="007A57AA" w:rsidRPr="00A760CC" w:rsidRDefault="007A57AA" w:rsidP="00E13589">
            <w:pPr>
              <w:jc w:val="center"/>
            </w:pP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vMerge/>
          </w:tcPr>
          <w:p w:rsidR="007A57AA" w:rsidRPr="00A760CC" w:rsidRDefault="007A57AA" w:rsidP="00E13589"/>
        </w:tc>
        <w:tc>
          <w:tcPr>
            <w:tcW w:w="1690" w:type="dxa"/>
            <w:vMerge/>
          </w:tcPr>
          <w:p w:rsidR="007A57AA" w:rsidRPr="00A760CC" w:rsidRDefault="007A57AA" w:rsidP="00E13589"/>
        </w:tc>
        <w:tc>
          <w:tcPr>
            <w:tcW w:w="1121" w:type="dxa"/>
            <w:vMerge/>
          </w:tcPr>
          <w:p w:rsidR="007A57AA" w:rsidRPr="00A760CC" w:rsidRDefault="007A57AA" w:rsidP="00E13589"/>
        </w:tc>
        <w:tc>
          <w:tcPr>
            <w:tcW w:w="1926" w:type="dxa"/>
          </w:tcPr>
          <w:p w:rsidR="007A57AA" w:rsidRPr="00A760CC" w:rsidRDefault="007A57AA" w:rsidP="00E13589">
            <w:r w:rsidRPr="00A760CC">
              <w:t>внебюджетное финансирование</w:t>
            </w:r>
          </w:p>
        </w:tc>
        <w:tc>
          <w:tcPr>
            <w:tcW w:w="1359" w:type="dxa"/>
          </w:tcPr>
          <w:p w:rsidR="007A57AA" w:rsidRPr="00A760CC" w:rsidRDefault="007A57AA" w:rsidP="00E13589">
            <w:r w:rsidRPr="00A760CC">
              <w:t>&lt;значение&gt;</w:t>
            </w:r>
          </w:p>
        </w:tc>
        <w:tc>
          <w:tcPr>
            <w:tcW w:w="1275" w:type="dxa"/>
          </w:tcPr>
          <w:p w:rsidR="007A57AA" w:rsidRPr="00A760CC" w:rsidRDefault="007A57AA" w:rsidP="00E13589">
            <w:pPr>
              <w:jc w:val="center"/>
            </w:pPr>
            <w:r w:rsidRPr="00A760CC">
              <w:t>…</w:t>
            </w:r>
          </w:p>
        </w:tc>
        <w:tc>
          <w:tcPr>
            <w:tcW w:w="993" w:type="dxa"/>
            <w:vMerge/>
          </w:tcPr>
          <w:p w:rsidR="007A57AA" w:rsidRPr="00A760CC" w:rsidRDefault="007A57AA" w:rsidP="00E13589">
            <w:pPr>
              <w:jc w:val="center"/>
            </w:pP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tcPr>
          <w:p w:rsidR="007A57AA" w:rsidRPr="00A760CC" w:rsidRDefault="007A57AA" w:rsidP="00E13589">
            <w:r w:rsidRPr="00A760CC">
              <w:t>1.1.1.</w:t>
            </w:r>
          </w:p>
        </w:tc>
        <w:tc>
          <w:tcPr>
            <w:tcW w:w="1690" w:type="dxa"/>
          </w:tcPr>
          <w:p w:rsidR="007A57AA" w:rsidRPr="00A760CC" w:rsidRDefault="007A57AA" w:rsidP="00E13589">
            <w:r w:rsidRPr="00A760CC">
              <w:t>&lt; мероприятие 2&gt;</w:t>
            </w:r>
          </w:p>
        </w:tc>
        <w:tc>
          <w:tcPr>
            <w:tcW w:w="1121" w:type="dxa"/>
          </w:tcPr>
          <w:p w:rsidR="007A57AA" w:rsidRPr="00A760CC" w:rsidRDefault="007A57AA" w:rsidP="00E13589"/>
        </w:tc>
        <w:tc>
          <w:tcPr>
            <w:tcW w:w="1926" w:type="dxa"/>
          </w:tcPr>
          <w:p w:rsidR="007A57AA" w:rsidRPr="00A760CC" w:rsidRDefault="007A57AA" w:rsidP="00E13589">
            <w:pPr>
              <w:jc w:val="center"/>
            </w:pPr>
            <w:r w:rsidRPr="00A760CC">
              <w:t>…</w:t>
            </w:r>
          </w:p>
        </w:tc>
        <w:tc>
          <w:tcPr>
            <w:tcW w:w="1359"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tcPr>
          <w:p w:rsidR="007A57AA" w:rsidRPr="00A760CC" w:rsidRDefault="007A57AA" w:rsidP="00E13589">
            <w:pPr>
              <w:jc w:val="center"/>
            </w:pPr>
            <w:r w:rsidRPr="00A760CC">
              <w:t>…</w:t>
            </w:r>
          </w:p>
        </w:tc>
        <w:tc>
          <w:tcPr>
            <w:tcW w:w="1690" w:type="dxa"/>
          </w:tcPr>
          <w:p w:rsidR="007A57AA" w:rsidRPr="00A760CC" w:rsidRDefault="007A57AA" w:rsidP="00E13589">
            <w:pPr>
              <w:jc w:val="center"/>
            </w:pPr>
            <w:r w:rsidRPr="00A760CC">
              <w:t>…</w:t>
            </w:r>
          </w:p>
        </w:tc>
        <w:tc>
          <w:tcPr>
            <w:tcW w:w="1121" w:type="dxa"/>
          </w:tcPr>
          <w:p w:rsidR="007A57AA" w:rsidRPr="00A760CC" w:rsidRDefault="007A57AA" w:rsidP="00E13589"/>
        </w:tc>
        <w:tc>
          <w:tcPr>
            <w:tcW w:w="1926" w:type="dxa"/>
          </w:tcPr>
          <w:p w:rsidR="007A57AA" w:rsidRPr="00A760CC" w:rsidRDefault="007A57AA" w:rsidP="00E13589">
            <w:pPr>
              <w:jc w:val="center"/>
            </w:pPr>
            <w:r w:rsidRPr="00A760CC">
              <w:t>…</w:t>
            </w:r>
          </w:p>
        </w:tc>
        <w:tc>
          <w:tcPr>
            <w:tcW w:w="1359"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tcPr>
          <w:p w:rsidR="007A57AA" w:rsidRPr="00A760CC" w:rsidRDefault="007A57AA" w:rsidP="00E13589">
            <w:r w:rsidRPr="00A760CC">
              <w:lastRenderedPageBreak/>
              <w:t>2.</w:t>
            </w:r>
          </w:p>
        </w:tc>
        <w:tc>
          <w:tcPr>
            <w:tcW w:w="1690" w:type="dxa"/>
          </w:tcPr>
          <w:p w:rsidR="007A57AA" w:rsidRPr="00A760CC" w:rsidRDefault="007A57AA" w:rsidP="00E13589">
            <w:r w:rsidRPr="00A760CC">
              <w:t>&lt;Подпрограмма 2&gt;</w:t>
            </w:r>
          </w:p>
        </w:tc>
        <w:tc>
          <w:tcPr>
            <w:tcW w:w="1121" w:type="dxa"/>
          </w:tcPr>
          <w:p w:rsidR="007A57AA" w:rsidRPr="00A760CC" w:rsidRDefault="007A57AA" w:rsidP="00E13589">
            <w:r w:rsidRPr="00A760CC">
              <w:t>&lt;Ответственный исполнитель&gt;</w:t>
            </w:r>
          </w:p>
        </w:tc>
        <w:tc>
          <w:tcPr>
            <w:tcW w:w="1926" w:type="dxa"/>
          </w:tcPr>
          <w:p w:rsidR="007A57AA" w:rsidRPr="00A760CC" w:rsidRDefault="007A57AA" w:rsidP="00E13589">
            <w:pPr>
              <w:jc w:val="center"/>
            </w:pPr>
            <w:r w:rsidRPr="00A760CC">
              <w:t>…</w:t>
            </w:r>
          </w:p>
        </w:tc>
        <w:tc>
          <w:tcPr>
            <w:tcW w:w="1359"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tcPr>
          <w:p w:rsidR="007A57AA" w:rsidRPr="00A760CC" w:rsidRDefault="007A57AA" w:rsidP="00E13589">
            <w:pPr>
              <w:jc w:val="both"/>
            </w:pPr>
            <w:r w:rsidRPr="00A760CC">
              <w:t>…</w:t>
            </w:r>
          </w:p>
        </w:tc>
        <w:tc>
          <w:tcPr>
            <w:tcW w:w="1690" w:type="dxa"/>
          </w:tcPr>
          <w:p w:rsidR="007A57AA" w:rsidRPr="00A760CC" w:rsidRDefault="007A57AA" w:rsidP="00E13589">
            <w:pPr>
              <w:jc w:val="both"/>
            </w:pPr>
            <w:r w:rsidRPr="00A760CC">
              <w:t>…</w:t>
            </w:r>
          </w:p>
        </w:tc>
        <w:tc>
          <w:tcPr>
            <w:tcW w:w="1121" w:type="dxa"/>
          </w:tcPr>
          <w:p w:rsidR="007A57AA" w:rsidRPr="00A760CC" w:rsidRDefault="007A57AA" w:rsidP="00E13589"/>
        </w:tc>
        <w:tc>
          <w:tcPr>
            <w:tcW w:w="1926" w:type="dxa"/>
          </w:tcPr>
          <w:p w:rsidR="007A57AA" w:rsidRPr="00A760CC" w:rsidRDefault="007A57AA" w:rsidP="00E13589">
            <w:pPr>
              <w:jc w:val="center"/>
            </w:pPr>
            <w:r w:rsidRPr="00A760CC">
              <w:t>…</w:t>
            </w:r>
          </w:p>
        </w:tc>
        <w:tc>
          <w:tcPr>
            <w:tcW w:w="1359"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tcPr>
          <w:p w:rsidR="007A57AA" w:rsidRPr="00A760CC" w:rsidRDefault="007A57AA" w:rsidP="00E13589">
            <w:pPr>
              <w:jc w:val="both"/>
            </w:pPr>
            <w:r w:rsidRPr="00A760CC">
              <w:t>…</w:t>
            </w:r>
          </w:p>
        </w:tc>
        <w:tc>
          <w:tcPr>
            <w:tcW w:w="1690" w:type="dxa"/>
          </w:tcPr>
          <w:p w:rsidR="007A57AA" w:rsidRPr="00A760CC" w:rsidRDefault="007A57AA" w:rsidP="00E13589">
            <w:pPr>
              <w:jc w:val="both"/>
            </w:pPr>
            <w:r w:rsidRPr="00A760CC">
              <w:t>…</w:t>
            </w:r>
          </w:p>
        </w:tc>
        <w:tc>
          <w:tcPr>
            <w:tcW w:w="1121" w:type="dxa"/>
          </w:tcPr>
          <w:p w:rsidR="007A57AA" w:rsidRPr="00A760CC" w:rsidRDefault="007A57AA" w:rsidP="00E13589"/>
        </w:tc>
        <w:tc>
          <w:tcPr>
            <w:tcW w:w="1926" w:type="dxa"/>
          </w:tcPr>
          <w:p w:rsidR="007A57AA" w:rsidRPr="00A760CC" w:rsidRDefault="007A57AA" w:rsidP="00E13589">
            <w:pPr>
              <w:jc w:val="center"/>
            </w:pPr>
            <w:r w:rsidRPr="00A760CC">
              <w:t>…</w:t>
            </w:r>
          </w:p>
        </w:tc>
        <w:tc>
          <w:tcPr>
            <w:tcW w:w="1359"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r w:rsidR="007A57AA" w:rsidRPr="00A760CC" w:rsidTr="00E13589">
        <w:tc>
          <w:tcPr>
            <w:tcW w:w="675" w:type="dxa"/>
          </w:tcPr>
          <w:p w:rsidR="007A57AA" w:rsidRPr="00A760CC" w:rsidRDefault="007A57AA" w:rsidP="00E13589">
            <w:pPr>
              <w:jc w:val="both"/>
            </w:pPr>
            <w:r w:rsidRPr="00A760CC">
              <w:t>…</w:t>
            </w:r>
          </w:p>
        </w:tc>
        <w:tc>
          <w:tcPr>
            <w:tcW w:w="1690" w:type="dxa"/>
          </w:tcPr>
          <w:p w:rsidR="007A57AA" w:rsidRPr="00A760CC" w:rsidRDefault="007A57AA" w:rsidP="00E13589">
            <w:pPr>
              <w:jc w:val="both"/>
            </w:pPr>
            <w:r w:rsidRPr="00A760CC">
              <w:t>…</w:t>
            </w:r>
          </w:p>
        </w:tc>
        <w:tc>
          <w:tcPr>
            <w:tcW w:w="1121" w:type="dxa"/>
          </w:tcPr>
          <w:p w:rsidR="007A57AA" w:rsidRPr="00A760CC" w:rsidRDefault="007A57AA" w:rsidP="00E13589"/>
        </w:tc>
        <w:tc>
          <w:tcPr>
            <w:tcW w:w="1926" w:type="dxa"/>
          </w:tcPr>
          <w:p w:rsidR="007A57AA" w:rsidRPr="00A760CC" w:rsidRDefault="007A57AA" w:rsidP="00E13589">
            <w:pPr>
              <w:jc w:val="center"/>
            </w:pPr>
            <w:r w:rsidRPr="00A760CC">
              <w:t>…</w:t>
            </w:r>
          </w:p>
        </w:tc>
        <w:tc>
          <w:tcPr>
            <w:tcW w:w="1359"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993"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134" w:type="dxa"/>
          </w:tcPr>
          <w:p w:rsidR="007A57AA" w:rsidRPr="00A760CC" w:rsidRDefault="007A57AA" w:rsidP="00E13589">
            <w:pPr>
              <w:jc w:val="center"/>
            </w:pPr>
            <w:r w:rsidRPr="00A760CC">
              <w:t>…</w:t>
            </w:r>
          </w:p>
        </w:tc>
        <w:tc>
          <w:tcPr>
            <w:tcW w:w="1275" w:type="dxa"/>
          </w:tcPr>
          <w:p w:rsidR="007A57AA" w:rsidRPr="00A760CC" w:rsidRDefault="007A57AA" w:rsidP="00E13589">
            <w:pPr>
              <w:jc w:val="center"/>
            </w:pPr>
            <w:r w:rsidRPr="00A760CC">
              <w:t>…</w:t>
            </w:r>
          </w:p>
        </w:tc>
        <w:tc>
          <w:tcPr>
            <w:tcW w:w="1560" w:type="dxa"/>
          </w:tcPr>
          <w:p w:rsidR="007A57AA" w:rsidRPr="00A760CC" w:rsidRDefault="007A57AA" w:rsidP="00E13589">
            <w:pPr>
              <w:jc w:val="center"/>
            </w:pPr>
            <w:r w:rsidRPr="00A760CC">
              <w:t>…</w:t>
            </w:r>
          </w:p>
        </w:tc>
      </w:tr>
    </w:tbl>
    <w:p w:rsidR="007A57AA" w:rsidRPr="00A760CC" w:rsidRDefault="007A57AA" w:rsidP="007A57AA">
      <w:pPr>
        <w:ind w:firstLine="709"/>
        <w:rPr>
          <w:b/>
        </w:rPr>
      </w:pPr>
    </w:p>
    <w:p w:rsidR="007A57AA" w:rsidRPr="00A760CC" w:rsidRDefault="007A57AA" w:rsidP="007A57AA">
      <w:pPr>
        <w:pStyle w:val="51"/>
        <w:rPr>
          <w:i/>
          <w:sz w:val="28"/>
          <w:szCs w:val="28"/>
        </w:rPr>
      </w:pPr>
    </w:p>
    <w:p w:rsidR="007A57AA" w:rsidRPr="00A760CC" w:rsidRDefault="007A57AA" w:rsidP="007A57AA">
      <w:pPr>
        <w:sectPr w:rsidR="007A57AA" w:rsidRPr="00A760CC" w:rsidSect="00E13589">
          <w:pgSz w:w="16838" w:h="11906" w:orient="landscape"/>
          <w:pgMar w:top="1559" w:right="851" w:bottom="1276" w:left="1134" w:header="709" w:footer="709" w:gutter="0"/>
          <w:cols w:space="708"/>
          <w:docGrid w:linePitch="360"/>
        </w:sectPr>
      </w:pPr>
      <w:r w:rsidRPr="00A760CC">
        <w:t>&lt;1&gt;  Под отчетной датой понимается первое число месяца, следующего за отчетным периодом</w:t>
      </w:r>
    </w:p>
    <w:p w:rsidR="007A57AA" w:rsidRPr="00A760CC" w:rsidRDefault="007A57AA" w:rsidP="007A57AA">
      <w:pPr>
        <w:pStyle w:val="51"/>
        <w:rPr>
          <w:i/>
          <w:sz w:val="28"/>
        </w:rPr>
      </w:pPr>
      <w:r w:rsidRPr="00A760CC">
        <w:rPr>
          <w:i/>
          <w:sz w:val="28"/>
          <w:szCs w:val="28"/>
        </w:rPr>
        <w:lastRenderedPageBreak/>
        <w:t>3.3</w:t>
      </w:r>
      <w:r w:rsidRPr="00A760CC">
        <w:rPr>
          <w:i/>
          <w:sz w:val="28"/>
        </w:rPr>
        <w:t>. Сводный годовой доклад о ходе реализации и оценке эффективности Программ</w:t>
      </w:r>
    </w:p>
    <w:p w:rsidR="007A57AA" w:rsidRPr="00A760CC" w:rsidRDefault="007A57AA" w:rsidP="007A57AA"/>
    <w:p w:rsidR="007A57AA" w:rsidRPr="00A760CC" w:rsidRDefault="007A57AA" w:rsidP="007A57AA">
      <w:pPr>
        <w:ind w:firstLine="708"/>
        <w:jc w:val="both"/>
        <w:rPr>
          <w:sz w:val="28"/>
          <w:szCs w:val="28"/>
        </w:rPr>
      </w:pPr>
      <w:r w:rsidRPr="00A760CC">
        <w:rPr>
          <w:sz w:val="28"/>
          <w:szCs w:val="28"/>
        </w:rPr>
        <w:t>Отдел экономики и предпринимательства  ежегодно, до 1 апреля года, следующего за отчетным, готовит и представляет в Комиссию и финансовое управление Сводный годовой доклад о ходе реализации и оценке эффективности Программ, который содержит:</w:t>
      </w:r>
    </w:p>
    <w:p w:rsidR="007A57AA" w:rsidRPr="00A760CC" w:rsidRDefault="007A57AA" w:rsidP="007A57AA">
      <w:pPr>
        <w:ind w:firstLine="709"/>
        <w:jc w:val="both"/>
        <w:rPr>
          <w:sz w:val="28"/>
          <w:szCs w:val="28"/>
        </w:rPr>
      </w:pPr>
      <w:r w:rsidRPr="00A760CC">
        <w:rPr>
          <w:sz w:val="28"/>
          <w:szCs w:val="28"/>
        </w:rPr>
        <w:t>1)</w:t>
      </w:r>
      <w:r w:rsidRPr="00A760CC">
        <w:rPr>
          <w:sz w:val="28"/>
          <w:szCs w:val="28"/>
        </w:rPr>
        <w:tab/>
        <w:t>сведения о ходе реализации Программ.</w:t>
      </w:r>
    </w:p>
    <w:p w:rsidR="007A57AA" w:rsidRPr="00A760CC" w:rsidRDefault="007A57AA" w:rsidP="007A57AA">
      <w:pPr>
        <w:ind w:firstLine="709"/>
        <w:jc w:val="both"/>
        <w:rPr>
          <w:sz w:val="28"/>
          <w:szCs w:val="28"/>
        </w:rPr>
      </w:pPr>
      <w:r w:rsidRPr="00A760CC">
        <w:rPr>
          <w:sz w:val="28"/>
          <w:szCs w:val="28"/>
        </w:rPr>
        <w:t xml:space="preserve">Данная часть сводного доклада формируется на основе годовых отчетов администраторов Программ и отражает основные итоги реализации Программ; </w:t>
      </w:r>
    </w:p>
    <w:p w:rsidR="007A57AA" w:rsidRPr="00A760CC" w:rsidRDefault="007A57AA" w:rsidP="007A57AA">
      <w:pPr>
        <w:jc w:val="both"/>
        <w:rPr>
          <w:sz w:val="28"/>
          <w:szCs w:val="28"/>
        </w:rPr>
      </w:pPr>
      <w:r w:rsidRPr="00A760CC">
        <w:rPr>
          <w:sz w:val="28"/>
          <w:szCs w:val="28"/>
        </w:rPr>
        <w:t xml:space="preserve">          2)сведения об оценке эффективности реализации Программ. Данная часть сводного доклада составляется на основе результатов оценок, полученных с применением методики оценки эффективности реализации Программ, и приводится по форме согласно таблице 7.</w:t>
      </w:r>
    </w:p>
    <w:p w:rsidR="007A57AA" w:rsidRPr="00A760CC" w:rsidRDefault="007A57AA" w:rsidP="007A57AA">
      <w:pPr>
        <w:ind w:firstLine="708"/>
        <w:jc w:val="both"/>
        <w:rPr>
          <w:sz w:val="28"/>
          <w:szCs w:val="28"/>
        </w:rPr>
      </w:pPr>
      <w:r w:rsidRPr="00A760CC">
        <w:rPr>
          <w:sz w:val="28"/>
          <w:szCs w:val="28"/>
        </w:rPr>
        <w:t>Отдел экономики и предпринимательства Администрации Комсомольского муниципального района  по результатам проведенной оценки эффективности реализации Программ  в срок до 1 апреля доводит до администраторов Программ результаты оценки реализации соответствующих Программ.</w:t>
      </w:r>
    </w:p>
    <w:p w:rsidR="007A57AA" w:rsidRPr="00A760CC" w:rsidRDefault="007A57AA" w:rsidP="007A57AA">
      <w:pPr>
        <w:ind w:firstLine="708"/>
        <w:jc w:val="both"/>
        <w:rPr>
          <w:sz w:val="28"/>
          <w:szCs w:val="28"/>
        </w:rPr>
      </w:pPr>
      <w:r w:rsidRPr="00A760CC">
        <w:rPr>
          <w:sz w:val="28"/>
          <w:szCs w:val="28"/>
        </w:rPr>
        <w:t>Сводный годовой доклад о ходе реализации и оценке эффективности Программ подлежит размещению на официальном сайте органов местного самоуправления Комсомольского муниципального района Ивановской области в сети Интернет.</w:t>
      </w:r>
    </w:p>
    <w:p w:rsidR="007A57AA" w:rsidRPr="00A760CC" w:rsidRDefault="007A57AA" w:rsidP="007A57AA">
      <w:pPr>
        <w:ind w:firstLine="709"/>
        <w:jc w:val="right"/>
        <w:rPr>
          <w:b/>
          <w:sz w:val="28"/>
          <w:szCs w:val="28"/>
        </w:rPr>
      </w:pPr>
      <w:r w:rsidRPr="00A760CC">
        <w:rPr>
          <w:b/>
          <w:sz w:val="28"/>
          <w:szCs w:val="28"/>
        </w:rPr>
        <w:t>Таблица 7</w:t>
      </w:r>
    </w:p>
    <w:p w:rsidR="007A57AA" w:rsidRPr="00A760CC" w:rsidRDefault="007A57AA" w:rsidP="007A57AA">
      <w:pPr>
        <w:jc w:val="center"/>
        <w:rPr>
          <w:b/>
        </w:rPr>
      </w:pPr>
      <w:r w:rsidRPr="00A760CC">
        <w:rPr>
          <w:b/>
        </w:rPr>
        <w:t>Сведения об оценке эффективности реализации Программ</w:t>
      </w:r>
    </w:p>
    <w:p w:rsidR="007A57AA" w:rsidRPr="00A760CC" w:rsidRDefault="007A57AA" w:rsidP="007A57AA">
      <w:pPr>
        <w:jc w:val="center"/>
        <w:rPr>
          <w:b/>
        </w:rPr>
      </w:pPr>
      <w:r w:rsidRPr="00A760CC">
        <w:rPr>
          <w:b/>
        </w:rPr>
        <w:t xml:space="preserve"> в отчетном году</w:t>
      </w:r>
    </w:p>
    <w:p w:rsidR="007A57AA" w:rsidRPr="00A760CC" w:rsidRDefault="007A57AA" w:rsidP="007A57AA">
      <w:pPr>
        <w:jc w:val="center"/>
        <w:rPr>
          <w:b/>
          <w:sz w:val="28"/>
          <w:szCs w:val="28"/>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5"/>
        <w:gridCol w:w="2794"/>
        <w:gridCol w:w="2747"/>
        <w:gridCol w:w="2639"/>
      </w:tblGrid>
      <w:tr w:rsidR="007A57AA" w:rsidRPr="00A760CC" w:rsidTr="00E13589">
        <w:trPr>
          <w:jc w:val="center"/>
        </w:trPr>
        <w:tc>
          <w:tcPr>
            <w:tcW w:w="805" w:type="dxa"/>
          </w:tcPr>
          <w:p w:rsidR="007A57AA" w:rsidRPr="00A760CC" w:rsidRDefault="007A57AA" w:rsidP="00E13589">
            <w:pPr>
              <w:jc w:val="both"/>
            </w:pPr>
            <w:r w:rsidRPr="00A760CC">
              <w:t>№</w:t>
            </w:r>
            <w:r w:rsidRPr="00A760CC">
              <w:rPr>
                <w:lang w:val="en-US"/>
              </w:rPr>
              <w:t xml:space="preserve"> п/п</w:t>
            </w:r>
          </w:p>
        </w:tc>
        <w:tc>
          <w:tcPr>
            <w:tcW w:w="2794" w:type="dxa"/>
          </w:tcPr>
          <w:p w:rsidR="007A57AA" w:rsidRPr="00A760CC" w:rsidRDefault="007A57AA" w:rsidP="00E13589">
            <w:pPr>
              <w:jc w:val="center"/>
            </w:pPr>
            <w:r w:rsidRPr="00A760CC">
              <w:t>Программа/ Подпрограмма</w:t>
            </w:r>
          </w:p>
        </w:tc>
        <w:tc>
          <w:tcPr>
            <w:tcW w:w="2747" w:type="dxa"/>
          </w:tcPr>
          <w:p w:rsidR="007A57AA" w:rsidRPr="00A760CC" w:rsidRDefault="007A57AA" w:rsidP="00E13589">
            <w:pPr>
              <w:jc w:val="center"/>
            </w:pPr>
            <w:r w:rsidRPr="00A760CC">
              <w:t>Оценка эффек</w:t>
            </w:r>
            <w:r w:rsidRPr="00A760CC">
              <w:softHyphen/>
              <w:t>тивности реализации в отчетном году, результат реализации</w:t>
            </w:r>
          </w:p>
        </w:tc>
        <w:tc>
          <w:tcPr>
            <w:tcW w:w="2639" w:type="dxa"/>
          </w:tcPr>
          <w:p w:rsidR="007A57AA" w:rsidRPr="00A760CC" w:rsidRDefault="007A57AA" w:rsidP="00E13589">
            <w:pPr>
              <w:jc w:val="center"/>
            </w:pPr>
            <w:r w:rsidRPr="00A760CC">
              <w:t>Предложения о целесообразности  продолжения, необходимости прекращения реализации или изменении, начиная с очередного финансового года, ранее утвержденных Программ, в т.ч. необходимости изменения объема бюджетных ассигнований на финансовое обеспечение реализации Программ</w:t>
            </w:r>
          </w:p>
        </w:tc>
      </w:tr>
      <w:tr w:rsidR="007A57AA" w:rsidRPr="00A760CC" w:rsidTr="00E13589">
        <w:trPr>
          <w:jc w:val="center"/>
        </w:trPr>
        <w:tc>
          <w:tcPr>
            <w:tcW w:w="805" w:type="dxa"/>
          </w:tcPr>
          <w:p w:rsidR="007A57AA" w:rsidRPr="00A760CC" w:rsidRDefault="007A57AA" w:rsidP="00E13589">
            <w:pPr>
              <w:jc w:val="center"/>
            </w:pPr>
            <w:r w:rsidRPr="00A760CC">
              <w:t>1</w:t>
            </w:r>
          </w:p>
        </w:tc>
        <w:tc>
          <w:tcPr>
            <w:tcW w:w="2794" w:type="dxa"/>
          </w:tcPr>
          <w:p w:rsidR="007A57AA" w:rsidRPr="00A760CC" w:rsidRDefault="007A57AA" w:rsidP="00E13589">
            <w:pPr>
              <w:jc w:val="center"/>
            </w:pPr>
            <w:r w:rsidRPr="00A760CC">
              <w:t>&lt;Программа 1&gt;</w:t>
            </w:r>
          </w:p>
        </w:tc>
        <w:tc>
          <w:tcPr>
            <w:tcW w:w="2747" w:type="dxa"/>
          </w:tcPr>
          <w:p w:rsidR="007A57AA" w:rsidRPr="00A760CC" w:rsidRDefault="007A57AA" w:rsidP="00E13589">
            <w:pPr>
              <w:jc w:val="center"/>
            </w:pPr>
            <w:r w:rsidRPr="00A760CC">
              <w:t>&lt;значение оценки&gt;</w:t>
            </w:r>
          </w:p>
          <w:p w:rsidR="007A57AA" w:rsidRPr="00A760CC" w:rsidRDefault="007A57AA" w:rsidP="00E13589">
            <w:pPr>
              <w:jc w:val="center"/>
            </w:pPr>
            <w:r w:rsidRPr="00A760CC">
              <w:t>&lt;результат реализации&gt;</w:t>
            </w:r>
          </w:p>
        </w:tc>
        <w:tc>
          <w:tcPr>
            <w:tcW w:w="2639" w:type="dxa"/>
          </w:tcPr>
          <w:p w:rsidR="007A57AA" w:rsidRPr="00A760CC" w:rsidRDefault="007A57AA" w:rsidP="00E13589">
            <w:pPr>
              <w:jc w:val="center"/>
            </w:pPr>
            <w:r w:rsidRPr="00A760CC">
              <w:t>&lt;предложения&gt;</w:t>
            </w:r>
          </w:p>
        </w:tc>
      </w:tr>
      <w:tr w:rsidR="007A57AA" w:rsidRPr="00A760CC" w:rsidTr="00E13589">
        <w:trPr>
          <w:jc w:val="center"/>
        </w:trPr>
        <w:tc>
          <w:tcPr>
            <w:tcW w:w="805" w:type="dxa"/>
          </w:tcPr>
          <w:p w:rsidR="007A57AA" w:rsidRPr="00A760CC" w:rsidRDefault="007A57AA" w:rsidP="00E13589">
            <w:pPr>
              <w:jc w:val="center"/>
            </w:pPr>
            <w:r w:rsidRPr="00A760CC">
              <w:t>1.1</w:t>
            </w:r>
          </w:p>
        </w:tc>
        <w:tc>
          <w:tcPr>
            <w:tcW w:w="2794" w:type="dxa"/>
          </w:tcPr>
          <w:p w:rsidR="007A57AA" w:rsidRPr="00A760CC" w:rsidRDefault="007A57AA" w:rsidP="00E13589">
            <w:pPr>
              <w:jc w:val="center"/>
            </w:pPr>
            <w:r w:rsidRPr="00A760CC">
              <w:t>&lt;подпрограмма 1&gt;</w:t>
            </w:r>
          </w:p>
        </w:tc>
        <w:tc>
          <w:tcPr>
            <w:tcW w:w="2747" w:type="dxa"/>
          </w:tcPr>
          <w:p w:rsidR="007A57AA" w:rsidRPr="00A760CC" w:rsidRDefault="007A57AA" w:rsidP="00E13589">
            <w:pPr>
              <w:jc w:val="center"/>
            </w:pPr>
            <w:r w:rsidRPr="00A760CC">
              <w:t>&lt;значение оценки&gt;</w:t>
            </w:r>
          </w:p>
          <w:p w:rsidR="007A57AA" w:rsidRPr="00A760CC" w:rsidRDefault="007A57AA" w:rsidP="00E13589">
            <w:pPr>
              <w:jc w:val="center"/>
            </w:pPr>
            <w:r w:rsidRPr="00A760CC">
              <w:t>&lt;результат реализации&gt;</w:t>
            </w:r>
          </w:p>
        </w:tc>
        <w:tc>
          <w:tcPr>
            <w:tcW w:w="2639" w:type="dxa"/>
          </w:tcPr>
          <w:p w:rsidR="007A57AA" w:rsidRPr="00A760CC" w:rsidRDefault="007A57AA" w:rsidP="00E13589">
            <w:pPr>
              <w:jc w:val="center"/>
            </w:pPr>
            <w:r w:rsidRPr="00A760CC">
              <w:t>&lt;предложения&gt;</w:t>
            </w:r>
          </w:p>
        </w:tc>
      </w:tr>
      <w:tr w:rsidR="007A57AA" w:rsidRPr="00A760CC" w:rsidTr="00E13589">
        <w:trPr>
          <w:jc w:val="center"/>
        </w:trPr>
        <w:tc>
          <w:tcPr>
            <w:tcW w:w="805" w:type="dxa"/>
          </w:tcPr>
          <w:p w:rsidR="007A57AA" w:rsidRPr="00A760CC" w:rsidRDefault="007A57AA" w:rsidP="00E13589">
            <w:pPr>
              <w:jc w:val="center"/>
            </w:pPr>
            <w:r w:rsidRPr="00A760CC">
              <w:t>1.2</w:t>
            </w:r>
          </w:p>
        </w:tc>
        <w:tc>
          <w:tcPr>
            <w:tcW w:w="2794" w:type="dxa"/>
          </w:tcPr>
          <w:p w:rsidR="007A57AA" w:rsidRPr="00A760CC" w:rsidRDefault="007A57AA" w:rsidP="00E13589">
            <w:pPr>
              <w:jc w:val="center"/>
            </w:pPr>
            <w:r w:rsidRPr="00A760CC">
              <w:t>&lt;подпрограмма 1.2&gt;</w:t>
            </w:r>
          </w:p>
        </w:tc>
        <w:tc>
          <w:tcPr>
            <w:tcW w:w="2747" w:type="dxa"/>
          </w:tcPr>
          <w:p w:rsidR="007A57AA" w:rsidRPr="00A760CC" w:rsidRDefault="007A57AA" w:rsidP="00E13589">
            <w:pPr>
              <w:jc w:val="center"/>
            </w:pPr>
            <w:r w:rsidRPr="00A760CC">
              <w:t>&lt;значение оценки&gt;</w:t>
            </w:r>
          </w:p>
          <w:p w:rsidR="007A57AA" w:rsidRPr="00A760CC" w:rsidRDefault="007A57AA" w:rsidP="00E13589">
            <w:pPr>
              <w:jc w:val="center"/>
            </w:pPr>
            <w:r w:rsidRPr="00A760CC">
              <w:t>&lt;результат реализации&gt;</w:t>
            </w:r>
          </w:p>
        </w:tc>
        <w:tc>
          <w:tcPr>
            <w:tcW w:w="2639" w:type="dxa"/>
          </w:tcPr>
          <w:p w:rsidR="007A57AA" w:rsidRPr="00A760CC" w:rsidRDefault="007A57AA" w:rsidP="00E13589">
            <w:pPr>
              <w:jc w:val="center"/>
            </w:pPr>
            <w:r w:rsidRPr="00A760CC">
              <w:t>&lt;предложения&gt;</w:t>
            </w:r>
          </w:p>
        </w:tc>
      </w:tr>
      <w:tr w:rsidR="007A57AA" w:rsidRPr="00A760CC" w:rsidTr="00E13589">
        <w:trPr>
          <w:jc w:val="center"/>
        </w:trPr>
        <w:tc>
          <w:tcPr>
            <w:tcW w:w="805" w:type="dxa"/>
          </w:tcPr>
          <w:p w:rsidR="007A57AA" w:rsidRPr="00A760CC" w:rsidRDefault="007A57AA" w:rsidP="00E13589">
            <w:pPr>
              <w:jc w:val="center"/>
              <w:rPr>
                <w:sz w:val="28"/>
                <w:szCs w:val="28"/>
              </w:rPr>
            </w:pPr>
          </w:p>
        </w:tc>
        <w:tc>
          <w:tcPr>
            <w:tcW w:w="2794" w:type="dxa"/>
          </w:tcPr>
          <w:p w:rsidR="007A57AA" w:rsidRPr="00A760CC" w:rsidRDefault="007A57AA" w:rsidP="00E13589">
            <w:pPr>
              <w:jc w:val="center"/>
              <w:rPr>
                <w:sz w:val="28"/>
                <w:szCs w:val="28"/>
              </w:rPr>
            </w:pPr>
            <w:r w:rsidRPr="00A760CC">
              <w:rPr>
                <w:sz w:val="28"/>
                <w:szCs w:val="28"/>
              </w:rPr>
              <w:t>…</w:t>
            </w:r>
          </w:p>
        </w:tc>
        <w:tc>
          <w:tcPr>
            <w:tcW w:w="2747" w:type="dxa"/>
          </w:tcPr>
          <w:p w:rsidR="007A57AA" w:rsidRPr="00A760CC" w:rsidRDefault="007A57AA" w:rsidP="00E13589">
            <w:pPr>
              <w:jc w:val="center"/>
              <w:rPr>
                <w:sz w:val="28"/>
                <w:szCs w:val="28"/>
              </w:rPr>
            </w:pPr>
            <w:r w:rsidRPr="00A760CC">
              <w:rPr>
                <w:sz w:val="28"/>
                <w:szCs w:val="28"/>
              </w:rPr>
              <w:t>…</w:t>
            </w:r>
          </w:p>
        </w:tc>
        <w:tc>
          <w:tcPr>
            <w:tcW w:w="2639" w:type="dxa"/>
          </w:tcPr>
          <w:p w:rsidR="007A57AA" w:rsidRPr="00A760CC" w:rsidRDefault="007A57AA" w:rsidP="00E13589">
            <w:pPr>
              <w:jc w:val="center"/>
              <w:rPr>
                <w:sz w:val="28"/>
                <w:szCs w:val="28"/>
              </w:rPr>
            </w:pPr>
            <w:r w:rsidRPr="00A760CC">
              <w:rPr>
                <w:sz w:val="28"/>
                <w:szCs w:val="28"/>
              </w:rPr>
              <w:t>…</w:t>
            </w:r>
          </w:p>
        </w:tc>
      </w:tr>
      <w:tr w:rsidR="007A57AA" w:rsidRPr="00A760CC" w:rsidTr="00E13589">
        <w:trPr>
          <w:jc w:val="center"/>
        </w:trPr>
        <w:tc>
          <w:tcPr>
            <w:tcW w:w="805" w:type="dxa"/>
          </w:tcPr>
          <w:p w:rsidR="007A57AA" w:rsidRPr="00A760CC" w:rsidRDefault="007A57AA" w:rsidP="00E13589">
            <w:pPr>
              <w:jc w:val="center"/>
            </w:pPr>
            <w:r w:rsidRPr="00A760CC">
              <w:t>2</w:t>
            </w:r>
          </w:p>
        </w:tc>
        <w:tc>
          <w:tcPr>
            <w:tcW w:w="2794" w:type="dxa"/>
          </w:tcPr>
          <w:p w:rsidR="007A57AA" w:rsidRPr="00A760CC" w:rsidRDefault="007A57AA" w:rsidP="00E13589">
            <w:pPr>
              <w:jc w:val="center"/>
            </w:pPr>
            <w:r w:rsidRPr="00A760CC">
              <w:t>&lt;Программа 2&gt;</w:t>
            </w:r>
          </w:p>
        </w:tc>
        <w:tc>
          <w:tcPr>
            <w:tcW w:w="2747" w:type="dxa"/>
          </w:tcPr>
          <w:p w:rsidR="007A57AA" w:rsidRPr="00A760CC" w:rsidRDefault="007A57AA" w:rsidP="00E13589">
            <w:pPr>
              <w:jc w:val="center"/>
              <w:rPr>
                <w:sz w:val="28"/>
                <w:szCs w:val="28"/>
              </w:rPr>
            </w:pPr>
            <w:r w:rsidRPr="00A760CC">
              <w:rPr>
                <w:sz w:val="28"/>
                <w:szCs w:val="28"/>
              </w:rPr>
              <w:t>…</w:t>
            </w:r>
          </w:p>
        </w:tc>
        <w:tc>
          <w:tcPr>
            <w:tcW w:w="2639" w:type="dxa"/>
          </w:tcPr>
          <w:p w:rsidR="007A57AA" w:rsidRPr="00A760CC" w:rsidRDefault="007A57AA" w:rsidP="00E13589">
            <w:pPr>
              <w:jc w:val="center"/>
              <w:rPr>
                <w:sz w:val="28"/>
                <w:szCs w:val="28"/>
              </w:rPr>
            </w:pPr>
            <w:r w:rsidRPr="00A760CC">
              <w:rPr>
                <w:sz w:val="28"/>
                <w:szCs w:val="28"/>
              </w:rPr>
              <w:t>…</w:t>
            </w:r>
          </w:p>
        </w:tc>
      </w:tr>
      <w:tr w:rsidR="007A57AA" w:rsidRPr="00A760CC" w:rsidTr="00E13589">
        <w:trPr>
          <w:jc w:val="center"/>
        </w:trPr>
        <w:tc>
          <w:tcPr>
            <w:tcW w:w="805" w:type="dxa"/>
          </w:tcPr>
          <w:p w:rsidR="007A57AA" w:rsidRPr="00A760CC" w:rsidRDefault="007A57AA" w:rsidP="00E13589">
            <w:pPr>
              <w:jc w:val="center"/>
            </w:pPr>
            <w:r w:rsidRPr="00A760CC">
              <w:t>2.1</w:t>
            </w:r>
          </w:p>
        </w:tc>
        <w:tc>
          <w:tcPr>
            <w:tcW w:w="2794" w:type="dxa"/>
          </w:tcPr>
          <w:p w:rsidR="007A57AA" w:rsidRPr="00A760CC" w:rsidRDefault="007A57AA" w:rsidP="00E13589">
            <w:pPr>
              <w:jc w:val="center"/>
            </w:pPr>
            <w:r w:rsidRPr="00A760CC">
              <w:t>&lt;подпрограмма 1&gt;</w:t>
            </w:r>
          </w:p>
        </w:tc>
        <w:tc>
          <w:tcPr>
            <w:tcW w:w="2747" w:type="dxa"/>
          </w:tcPr>
          <w:p w:rsidR="007A57AA" w:rsidRPr="00A760CC" w:rsidRDefault="007A57AA" w:rsidP="00E13589">
            <w:pPr>
              <w:jc w:val="center"/>
              <w:rPr>
                <w:sz w:val="28"/>
                <w:szCs w:val="28"/>
              </w:rPr>
            </w:pPr>
            <w:r w:rsidRPr="00A760CC">
              <w:rPr>
                <w:sz w:val="28"/>
                <w:szCs w:val="28"/>
              </w:rPr>
              <w:t>…</w:t>
            </w:r>
          </w:p>
        </w:tc>
        <w:tc>
          <w:tcPr>
            <w:tcW w:w="2639" w:type="dxa"/>
          </w:tcPr>
          <w:p w:rsidR="007A57AA" w:rsidRPr="00A760CC" w:rsidRDefault="007A57AA" w:rsidP="00E13589">
            <w:pPr>
              <w:jc w:val="center"/>
              <w:rPr>
                <w:sz w:val="28"/>
                <w:szCs w:val="28"/>
              </w:rPr>
            </w:pPr>
            <w:r w:rsidRPr="00A760CC">
              <w:rPr>
                <w:sz w:val="28"/>
                <w:szCs w:val="28"/>
              </w:rPr>
              <w:t>…</w:t>
            </w:r>
          </w:p>
        </w:tc>
      </w:tr>
      <w:tr w:rsidR="007A57AA" w:rsidRPr="00A760CC" w:rsidTr="00E13589">
        <w:trPr>
          <w:jc w:val="center"/>
        </w:trPr>
        <w:tc>
          <w:tcPr>
            <w:tcW w:w="805" w:type="dxa"/>
          </w:tcPr>
          <w:p w:rsidR="007A57AA" w:rsidRPr="00A760CC" w:rsidRDefault="007A57AA" w:rsidP="00E13589">
            <w:pPr>
              <w:jc w:val="center"/>
              <w:rPr>
                <w:sz w:val="28"/>
                <w:szCs w:val="28"/>
              </w:rPr>
            </w:pPr>
          </w:p>
        </w:tc>
        <w:tc>
          <w:tcPr>
            <w:tcW w:w="2794" w:type="dxa"/>
          </w:tcPr>
          <w:p w:rsidR="007A57AA" w:rsidRPr="00A760CC" w:rsidRDefault="007A57AA" w:rsidP="00E13589">
            <w:pPr>
              <w:jc w:val="center"/>
              <w:rPr>
                <w:sz w:val="28"/>
                <w:szCs w:val="28"/>
              </w:rPr>
            </w:pPr>
            <w:r w:rsidRPr="00A760CC">
              <w:rPr>
                <w:sz w:val="28"/>
                <w:szCs w:val="28"/>
              </w:rPr>
              <w:t>…</w:t>
            </w:r>
          </w:p>
        </w:tc>
        <w:tc>
          <w:tcPr>
            <w:tcW w:w="2747" w:type="dxa"/>
          </w:tcPr>
          <w:p w:rsidR="007A57AA" w:rsidRPr="00A760CC" w:rsidRDefault="007A57AA" w:rsidP="00E13589">
            <w:pPr>
              <w:jc w:val="center"/>
              <w:rPr>
                <w:sz w:val="28"/>
                <w:szCs w:val="28"/>
              </w:rPr>
            </w:pPr>
            <w:r w:rsidRPr="00A760CC">
              <w:rPr>
                <w:sz w:val="28"/>
                <w:szCs w:val="28"/>
              </w:rPr>
              <w:t>…</w:t>
            </w:r>
          </w:p>
        </w:tc>
        <w:tc>
          <w:tcPr>
            <w:tcW w:w="2639" w:type="dxa"/>
          </w:tcPr>
          <w:p w:rsidR="007A57AA" w:rsidRPr="00A760CC" w:rsidRDefault="007A57AA" w:rsidP="00E13589">
            <w:pPr>
              <w:jc w:val="center"/>
              <w:rPr>
                <w:sz w:val="28"/>
                <w:szCs w:val="28"/>
              </w:rPr>
            </w:pPr>
            <w:r w:rsidRPr="00A760CC">
              <w:rPr>
                <w:sz w:val="28"/>
                <w:szCs w:val="28"/>
              </w:rPr>
              <w:t>…</w:t>
            </w:r>
          </w:p>
        </w:tc>
      </w:tr>
    </w:tbl>
    <w:p w:rsidR="007A57AA" w:rsidRPr="00A760CC" w:rsidRDefault="007A57AA" w:rsidP="007A57AA">
      <w:pPr>
        <w:jc w:val="both"/>
      </w:pPr>
    </w:p>
    <w:p w:rsidR="00E13589" w:rsidRPr="00A760CC" w:rsidRDefault="00E13589" w:rsidP="00E13589">
      <w:pPr>
        <w:jc w:val="center"/>
      </w:pPr>
      <w:r w:rsidRPr="00A760CC">
        <w:rPr>
          <w:noProof/>
          <w:color w:val="000080"/>
        </w:rPr>
        <w:lastRenderedPageBreak/>
        <w:drawing>
          <wp:inline distT="0" distB="0" distL="0" distR="0">
            <wp:extent cx="542925" cy="676275"/>
            <wp:effectExtent l="19050" t="0" r="9525" b="0"/>
            <wp:docPr id="12"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13589" w:rsidRPr="00A760CC" w:rsidRDefault="00E13589" w:rsidP="00E13589">
      <w:pPr>
        <w:jc w:val="center"/>
      </w:pPr>
    </w:p>
    <w:p w:rsidR="00E13589" w:rsidRPr="00A760CC" w:rsidRDefault="00E13589" w:rsidP="00A760CC">
      <w:pPr>
        <w:pStyle w:val="1"/>
        <w:jc w:val="center"/>
        <w:rPr>
          <w:color w:val="003366"/>
          <w:sz w:val="36"/>
        </w:rPr>
      </w:pPr>
      <w:r w:rsidRPr="00A760CC">
        <w:rPr>
          <w:color w:val="003366"/>
          <w:sz w:val="36"/>
        </w:rPr>
        <w:t>ПОСТАНОВЛЕНИЕ</w:t>
      </w:r>
    </w:p>
    <w:p w:rsidR="00E13589" w:rsidRPr="00A760CC" w:rsidRDefault="00E13589" w:rsidP="00E13589">
      <w:pPr>
        <w:jc w:val="center"/>
        <w:rPr>
          <w:b/>
          <w:color w:val="003366"/>
        </w:rPr>
      </w:pPr>
      <w:r w:rsidRPr="00A760CC">
        <w:rPr>
          <w:b/>
          <w:color w:val="003366"/>
        </w:rPr>
        <w:t>АДМИНИСТРАЦИИ</w:t>
      </w:r>
    </w:p>
    <w:p w:rsidR="00E13589" w:rsidRPr="00A760CC" w:rsidRDefault="00E13589" w:rsidP="00E13589">
      <w:pPr>
        <w:jc w:val="center"/>
        <w:rPr>
          <w:b/>
          <w:color w:val="003366"/>
        </w:rPr>
      </w:pPr>
      <w:r w:rsidRPr="00A760CC">
        <w:rPr>
          <w:b/>
          <w:color w:val="003366"/>
        </w:rPr>
        <w:t xml:space="preserve"> КОМСОМОЛЬСКОГО МУНИЦИПАЛЬНОГО  РАЙОНА</w:t>
      </w:r>
    </w:p>
    <w:p w:rsidR="00E13589" w:rsidRPr="00A760CC" w:rsidRDefault="00E13589" w:rsidP="00E13589">
      <w:pPr>
        <w:jc w:val="center"/>
        <w:rPr>
          <w:b/>
          <w:color w:val="003366"/>
        </w:rPr>
      </w:pPr>
      <w:r w:rsidRPr="00A760CC">
        <w:rPr>
          <w:b/>
          <w:color w:val="003366"/>
        </w:rPr>
        <w:t>ИВАНОВСКОЙ ОБЛАСТИ</w:t>
      </w:r>
    </w:p>
    <w:p w:rsidR="00E13589" w:rsidRPr="00A760CC" w:rsidRDefault="00E13589" w:rsidP="00E13589">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E13589" w:rsidRPr="00A760CC" w:rsidTr="00E1358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E13589" w:rsidRPr="00A760CC" w:rsidRDefault="00E13589" w:rsidP="00E13589">
            <w:pPr>
              <w:jc w:val="center"/>
              <w:rPr>
                <w:color w:val="003366"/>
              </w:rPr>
            </w:pPr>
            <w:r w:rsidRPr="00A760CC">
              <w:rPr>
                <w:color w:val="003366"/>
              </w:rPr>
              <w:t>155150, Ивановская область, г.Комсомольск, ул.50 лет ВЛКСМ, д.2, ИНН 3714002224,КПП 371401001,</w:t>
            </w:r>
          </w:p>
          <w:p w:rsidR="00E13589" w:rsidRPr="00A760CC" w:rsidRDefault="00E13589" w:rsidP="00E13589">
            <w:pPr>
              <w:jc w:val="center"/>
              <w:rPr>
                <w:color w:val="003366"/>
              </w:rPr>
            </w:pPr>
            <w:r w:rsidRPr="00A760CC">
              <w:rPr>
                <w:color w:val="003366"/>
              </w:rPr>
              <w:t xml:space="preserve">ОГРН 1023701625595, Тел./Факс (49352) 4-11-78, e-mail: </w:t>
            </w:r>
            <w:hyperlink r:id="rId19" w:history="1">
              <w:r w:rsidRPr="00A760CC">
                <w:rPr>
                  <w:rStyle w:val="a5"/>
                </w:rPr>
                <w:t>admin.komsomolsk@i</w:t>
              </w:r>
              <w:r w:rsidRPr="00A760CC">
                <w:rPr>
                  <w:rStyle w:val="a5"/>
                  <w:lang w:val="en-US"/>
                </w:rPr>
                <w:t>vreg</w:t>
              </w:r>
              <w:r w:rsidRPr="00A760CC">
                <w:rPr>
                  <w:rStyle w:val="a5"/>
                </w:rPr>
                <w:t>.ru</w:t>
              </w:r>
            </w:hyperlink>
          </w:p>
          <w:p w:rsidR="00E13589" w:rsidRPr="00A760CC" w:rsidRDefault="00E13589" w:rsidP="00E13589">
            <w:pPr>
              <w:rPr>
                <w:color w:val="003366"/>
                <w:sz w:val="28"/>
                <w:szCs w:val="28"/>
              </w:rPr>
            </w:pPr>
          </w:p>
        </w:tc>
      </w:tr>
      <w:tr w:rsidR="00E13589" w:rsidRPr="00A760CC" w:rsidTr="00E13589">
        <w:tblPrEx>
          <w:tblBorders>
            <w:top w:val="none" w:sz="0" w:space="0" w:color="auto"/>
          </w:tblBorders>
          <w:tblCellMar>
            <w:top w:w="0" w:type="dxa"/>
            <w:bottom w:w="0" w:type="dxa"/>
          </w:tblCellMar>
        </w:tblPrEx>
        <w:trPr>
          <w:gridAfter w:val="1"/>
          <w:wAfter w:w="497" w:type="dxa"/>
          <w:trHeight w:val="415"/>
        </w:trPr>
        <w:tc>
          <w:tcPr>
            <w:tcW w:w="1582" w:type="dxa"/>
          </w:tcPr>
          <w:p w:rsidR="00E13589" w:rsidRPr="00A760CC" w:rsidRDefault="00E13589" w:rsidP="00E13589">
            <w:pPr>
              <w:ind w:right="-108"/>
              <w:jc w:val="center"/>
              <w:rPr>
                <w:sz w:val="28"/>
                <w:szCs w:val="28"/>
              </w:rPr>
            </w:pPr>
          </w:p>
        </w:tc>
        <w:tc>
          <w:tcPr>
            <w:tcW w:w="360" w:type="dxa"/>
          </w:tcPr>
          <w:p w:rsidR="00E13589" w:rsidRPr="00A760CC" w:rsidRDefault="00E13589" w:rsidP="00E13589">
            <w:pPr>
              <w:ind w:right="-108"/>
              <w:jc w:val="center"/>
              <w:rPr>
                <w:sz w:val="28"/>
                <w:szCs w:val="28"/>
              </w:rPr>
            </w:pPr>
          </w:p>
          <w:p w:rsidR="00E13589" w:rsidRPr="00A760CC" w:rsidRDefault="00E13589" w:rsidP="00E13589">
            <w:pPr>
              <w:ind w:right="-108"/>
              <w:jc w:val="center"/>
            </w:pPr>
            <w:r w:rsidRPr="00A760CC">
              <w:rPr>
                <w:sz w:val="28"/>
                <w:szCs w:val="28"/>
              </w:rPr>
              <w:t>«</w:t>
            </w:r>
          </w:p>
        </w:tc>
        <w:tc>
          <w:tcPr>
            <w:tcW w:w="610" w:type="dxa"/>
            <w:tcBorders>
              <w:bottom w:val="single" w:sz="4" w:space="0" w:color="auto"/>
            </w:tcBorders>
            <w:vAlign w:val="bottom"/>
          </w:tcPr>
          <w:p w:rsidR="00E13589" w:rsidRPr="00A760CC" w:rsidRDefault="00E13589" w:rsidP="00E13589">
            <w:pPr>
              <w:ind w:right="-108"/>
              <w:jc w:val="center"/>
              <w:rPr>
                <w:sz w:val="28"/>
                <w:szCs w:val="28"/>
              </w:rPr>
            </w:pPr>
            <w:r w:rsidRPr="00A760CC">
              <w:rPr>
                <w:sz w:val="28"/>
                <w:szCs w:val="28"/>
              </w:rPr>
              <w:t>13</w:t>
            </w:r>
          </w:p>
        </w:tc>
        <w:tc>
          <w:tcPr>
            <w:tcW w:w="540" w:type="dxa"/>
            <w:vAlign w:val="bottom"/>
          </w:tcPr>
          <w:p w:rsidR="00E13589" w:rsidRPr="00A760CC" w:rsidRDefault="00E13589" w:rsidP="00E13589">
            <w:pPr>
              <w:ind w:left="-734" w:firstLine="720"/>
              <w:rPr>
                <w:sz w:val="28"/>
                <w:szCs w:val="28"/>
              </w:rPr>
            </w:pPr>
            <w:r w:rsidRPr="00A760CC">
              <w:rPr>
                <w:sz w:val="28"/>
                <w:szCs w:val="28"/>
              </w:rPr>
              <w:t>»</w:t>
            </w:r>
          </w:p>
        </w:tc>
        <w:tc>
          <w:tcPr>
            <w:tcW w:w="1728" w:type="dxa"/>
            <w:tcBorders>
              <w:bottom w:val="single" w:sz="4" w:space="0" w:color="auto"/>
            </w:tcBorders>
            <w:vAlign w:val="bottom"/>
          </w:tcPr>
          <w:p w:rsidR="00E13589" w:rsidRPr="00A760CC" w:rsidRDefault="00E13589" w:rsidP="00E13589">
            <w:pPr>
              <w:jc w:val="center"/>
              <w:rPr>
                <w:sz w:val="28"/>
                <w:szCs w:val="28"/>
              </w:rPr>
            </w:pPr>
            <w:r w:rsidRPr="00A760CC">
              <w:rPr>
                <w:sz w:val="28"/>
                <w:szCs w:val="28"/>
              </w:rPr>
              <w:t>12</w:t>
            </w:r>
          </w:p>
        </w:tc>
        <w:tc>
          <w:tcPr>
            <w:tcW w:w="1417" w:type="dxa"/>
            <w:vAlign w:val="bottom"/>
          </w:tcPr>
          <w:p w:rsidR="00E13589" w:rsidRPr="00A760CC" w:rsidRDefault="00E13589" w:rsidP="00E13589">
            <w:pPr>
              <w:rPr>
                <w:sz w:val="28"/>
                <w:szCs w:val="28"/>
              </w:rPr>
            </w:pPr>
            <w:r w:rsidRPr="00A760CC">
              <w:rPr>
                <w:sz w:val="28"/>
                <w:szCs w:val="28"/>
              </w:rPr>
              <w:t>2022г.  №</w:t>
            </w:r>
          </w:p>
        </w:tc>
        <w:tc>
          <w:tcPr>
            <w:tcW w:w="1038" w:type="dxa"/>
            <w:tcBorders>
              <w:left w:val="nil"/>
              <w:bottom w:val="single" w:sz="4" w:space="0" w:color="auto"/>
            </w:tcBorders>
            <w:vAlign w:val="bottom"/>
          </w:tcPr>
          <w:p w:rsidR="00E13589" w:rsidRPr="00A760CC" w:rsidRDefault="00E13589" w:rsidP="00E13589">
            <w:pPr>
              <w:jc w:val="center"/>
              <w:rPr>
                <w:sz w:val="28"/>
                <w:szCs w:val="28"/>
              </w:rPr>
            </w:pPr>
            <w:r w:rsidRPr="00A760CC">
              <w:rPr>
                <w:sz w:val="28"/>
                <w:szCs w:val="28"/>
              </w:rPr>
              <w:t>373</w:t>
            </w:r>
          </w:p>
        </w:tc>
        <w:tc>
          <w:tcPr>
            <w:tcW w:w="520" w:type="dxa"/>
            <w:tcBorders>
              <w:left w:val="nil"/>
            </w:tcBorders>
            <w:vAlign w:val="bottom"/>
          </w:tcPr>
          <w:p w:rsidR="00E13589" w:rsidRPr="00A760CC" w:rsidRDefault="00E13589" w:rsidP="00E13589">
            <w:pPr>
              <w:jc w:val="center"/>
              <w:rPr>
                <w:sz w:val="28"/>
                <w:szCs w:val="28"/>
              </w:rPr>
            </w:pPr>
          </w:p>
        </w:tc>
        <w:tc>
          <w:tcPr>
            <w:tcW w:w="780" w:type="dxa"/>
            <w:tcBorders>
              <w:left w:val="nil"/>
            </w:tcBorders>
            <w:vAlign w:val="bottom"/>
          </w:tcPr>
          <w:p w:rsidR="00E13589" w:rsidRPr="00A760CC" w:rsidRDefault="00E13589" w:rsidP="00E13589">
            <w:pPr>
              <w:jc w:val="center"/>
            </w:pPr>
          </w:p>
        </w:tc>
      </w:tr>
    </w:tbl>
    <w:p w:rsidR="00E13589" w:rsidRPr="00A760CC" w:rsidRDefault="00E13589" w:rsidP="00E13589">
      <w:pPr>
        <w:ind w:firstLine="720"/>
        <w:jc w:val="center"/>
        <w:rPr>
          <w:sz w:val="28"/>
          <w:szCs w:val="28"/>
        </w:rPr>
      </w:pPr>
    </w:p>
    <w:p w:rsidR="00E13589" w:rsidRPr="00A760CC" w:rsidRDefault="00E13589" w:rsidP="00E13589">
      <w:pPr>
        <w:ind w:firstLine="720"/>
        <w:jc w:val="center"/>
        <w:rPr>
          <w:b/>
          <w:sz w:val="28"/>
          <w:szCs w:val="28"/>
        </w:rPr>
      </w:pPr>
      <w:r w:rsidRPr="00A760CC">
        <w:rPr>
          <w:b/>
          <w:bCs/>
          <w:color w:val="4F4F4F"/>
          <w:kern w:val="36"/>
          <w:sz w:val="28"/>
          <w:szCs w:val="28"/>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E13589" w:rsidRPr="00A760CC" w:rsidRDefault="00E13589" w:rsidP="00E13589">
      <w:pPr>
        <w:ind w:firstLine="720"/>
        <w:jc w:val="center"/>
        <w:rPr>
          <w:b/>
          <w:sz w:val="28"/>
          <w:szCs w:val="28"/>
        </w:rPr>
      </w:pPr>
    </w:p>
    <w:p w:rsidR="00E13589" w:rsidRPr="00A760CC" w:rsidRDefault="00E13589" w:rsidP="00E13589">
      <w:pPr>
        <w:ind w:firstLine="709"/>
        <w:jc w:val="both"/>
        <w:rPr>
          <w:sz w:val="28"/>
          <w:szCs w:val="28"/>
        </w:rPr>
      </w:pPr>
      <w:r w:rsidRPr="00A760CC">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E13589" w:rsidRPr="00A760CC" w:rsidRDefault="00E13589" w:rsidP="00E13589">
      <w:pPr>
        <w:ind w:firstLine="709"/>
        <w:jc w:val="both"/>
        <w:rPr>
          <w:sz w:val="28"/>
          <w:szCs w:val="28"/>
        </w:rPr>
      </w:pPr>
    </w:p>
    <w:p w:rsidR="00E13589" w:rsidRPr="00A760CC" w:rsidRDefault="00E13589" w:rsidP="004A03A9">
      <w:pPr>
        <w:numPr>
          <w:ilvl w:val="0"/>
          <w:numId w:val="1"/>
        </w:numPr>
        <w:jc w:val="both"/>
        <w:rPr>
          <w:sz w:val="28"/>
          <w:szCs w:val="28"/>
        </w:rPr>
      </w:pPr>
      <w:r w:rsidRPr="00A760CC">
        <w:rPr>
          <w:sz w:val="28"/>
          <w:szCs w:val="28"/>
        </w:rPr>
        <w:t>Внести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rsidR="00E13589" w:rsidRPr="00A760CC" w:rsidRDefault="00E13589" w:rsidP="00E13589">
      <w:pPr>
        <w:ind w:left="1080"/>
        <w:jc w:val="both"/>
        <w:rPr>
          <w:sz w:val="28"/>
          <w:szCs w:val="28"/>
        </w:rPr>
      </w:pPr>
    </w:p>
    <w:p w:rsidR="00E13589" w:rsidRPr="00A760CC" w:rsidRDefault="00E13589" w:rsidP="00E13589">
      <w:pPr>
        <w:ind w:left="1080"/>
        <w:jc w:val="both"/>
        <w:rPr>
          <w:sz w:val="28"/>
          <w:szCs w:val="28"/>
        </w:rPr>
      </w:pPr>
      <w:r w:rsidRPr="00A760CC">
        <w:rPr>
          <w:sz w:val="28"/>
          <w:szCs w:val="28"/>
        </w:rPr>
        <w:t>1.1 Приложение № 1 к постановлению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изложить в новой редакции согласно приложению 1 к настоящему постановлению.</w:t>
      </w:r>
    </w:p>
    <w:p w:rsidR="00E13589" w:rsidRPr="00A760CC" w:rsidRDefault="00E13589" w:rsidP="004A03A9">
      <w:pPr>
        <w:pStyle w:val="3a"/>
        <w:numPr>
          <w:ilvl w:val="0"/>
          <w:numId w:val="1"/>
        </w:numPr>
        <w:shd w:val="clear" w:color="auto" w:fill="auto"/>
        <w:tabs>
          <w:tab w:val="left" w:pos="711"/>
        </w:tabs>
        <w:spacing w:after="0" w:line="322" w:lineRule="exact"/>
        <w:ind w:right="20"/>
        <w:jc w:val="both"/>
        <w:rPr>
          <w:sz w:val="28"/>
          <w:szCs w:val="28"/>
        </w:rPr>
      </w:pPr>
      <w:r w:rsidRPr="00A760CC">
        <w:rPr>
          <w:color w:val="000000"/>
          <w:sz w:val="28"/>
          <w:szCs w:val="28"/>
        </w:rPr>
        <w:t xml:space="preserve">Настоящее постановление подлежит опубликованию </w:t>
      </w:r>
      <w:r w:rsidRPr="00A760CC">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A760CC">
        <w:rPr>
          <w:color w:val="000000"/>
          <w:sz w:val="28"/>
          <w:szCs w:val="28"/>
        </w:rPr>
        <w:t xml:space="preserve">на официальном сайте Администрации Комсомольского муниципального района в сети интернет: </w:t>
      </w:r>
      <w:hyperlink r:id="rId20" w:history="1">
        <w:r w:rsidRPr="00A760CC">
          <w:rPr>
            <w:rStyle w:val="a5"/>
            <w:sz w:val="28"/>
            <w:szCs w:val="28"/>
          </w:rPr>
          <w:t>www.adm-komsomolsk.ru</w:t>
        </w:r>
      </w:hyperlink>
      <w:r w:rsidRPr="00A760CC">
        <w:rPr>
          <w:color w:val="000000"/>
          <w:sz w:val="28"/>
          <w:szCs w:val="28"/>
        </w:rPr>
        <w:t>.</w:t>
      </w:r>
    </w:p>
    <w:p w:rsidR="00E13589" w:rsidRPr="00A760CC" w:rsidRDefault="00E13589" w:rsidP="004A03A9">
      <w:pPr>
        <w:numPr>
          <w:ilvl w:val="0"/>
          <w:numId w:val="1"/>
        </w:numPr>
        <w:jc w:val="both"/>
        <w:rPr>
          <w:sz w:val="28"/>
          <w:szCs w:val="28"/>
        </w:rPr>
      </w:pPr>
      <w:r w:rsidRPr="00A760CC">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2022 год и на плановый период 2023 и 2024 годов.</w:t>
      </w:r>
      <w:r w:rsidRPr="00A760CC">
        <w:rPr>
          <w:sz w:val="18"/>
          <w:szCs w:val="18"/>
        </w:rPr>
        <w:br/>
      </w:r>
      <w:r w:rsidRPr="00A760CC">
        <w:rPr>
          <w:sz w:val="18"/>
          <w:szCs w:val="18"/>
        </w:rPr>
        <w:br/>
      </w:r>
    </w:p>
    <w:p w:rsidR="00E13589" w:rsidRPr="00A760CC" w:rsidRDefault="00E13589" w:rsidP="00E13589">
      <w:pPr>
        <w:ind w:firstLine="709"/>
        <w:jc w:val="both"/>
      </w:pPr>
    </w:p>
    <w:p w:rsidR="00E13589" w:rsidRPr="00A760CC" w:rsidRDefault="00E13589" w:rsidP="00E13589">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E13589" w:rsidRPr="00A760CC" w:rsidTr="00E13589">
        <w:tc>
          <w:tcPr>
            <w:tcW w:w="9286" w:type="dxa"/>
            <w:tcBorders>
              <w:top w:val="nil"/>
              <w:left w:val="nil"/>
              <w:bottom w:val="nil"/>
              <w:right w:val="nil"/>
            </w:tcBorders>
          </w:tcPr>
          <w:p w:rsidR="00E13589" w:rsidRPr="00A760CC" w:rsidRDefault="00E13589" w:rsidP="00E13589">
            <w:pPr>
              <w:jc w:val="both"/>
            </w:pPr>
          </w:p>
          <w:p w:rsidR="00E13589" w:rsidRPr="00A760CC" w:rsidRDefault="00E13589" w:rsidP="00E13589">
            <w:pPr>
              <w:jc w:val="both"/>
            </w:pPr>
          </w:p>
          <w:p w:rsidR="00E13589" w:rsidRPr="00A760CC" w:rsidRDefault="00E13589" w:rsidP="00E13589">
            <w:pPr>
              <w:jc w:val="both"/>
            </w:pPr>
          </w:p>
          <w:p w:rsidR="00E13589" w:rsidRPr="00A760CC" w:rsidRDefault="00E13589" w:rsidP="00E13589">
            <w:pPr>
              <w:jc w:val="both"/>
              <w:rPr>
                <w:b/>
                <w:sz w:val="28"/>
                <w:szCs w:val="28"/>
              </w:rPr>
            </w:pPr>
            <w:r w:rsidRPr="00A760CC">
              <w:rPr>
                <w:b/>
                <w:sz w:val="28"/>
                <w:szCs w:val="28"/>
              </w:rPr>
              <w:t xml:space="preserve">Глава Комсомольского </w:t>
            </w:r>
          </w:p>
          <w:p w:rsidR="00E13589" w:rsidRPr="00A760CC" w:rsidRDefault="00E13589" w:rsidP="00E13589">
            <w:pPr>
              <w:jc w:val="both"/>
              <w:rPr>
                <w:b/>
                <w:sz w:val="28"/>
                <w:szCs w:val="28"/>
              </w:rPr>
            </w:pPr>
            <w:r w:rsidRPr="00A760CC">
              <w:rPr>
                <w:b/>
                <w:sz w:val="28"/>
                <w:szCs w:val="28"/>
              </w:rPr>
              <w:t>муниципального района:                                             О.В.Бузулуцкая</w:t>
            </w:r>
          </w:p>
        </w:tc>
      </w:tr>
    </w:tbl>
    <w:p w:rsidR="00E13589" w:rsidRPr="00A760CC" w:rsidRDefault="00E13589" w:rsidP="00E13589">
      <w:pPr>
        <w:ind w:firstLine="720"/>
        <w:jc w:val="center"/>
        <w:rPr>
          <w:b/>
        </w:rPr>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Default="00E13589"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Default="00A760CC" w:rsidP="00E13589">
      <w:pPr>
        <w:ind w:firstLine="709"/>
        <w:jc w:val="right"/>
      </w:pPr>
    </w:p>
    <w:p w:rsidR="00A760CC" w:rsidRPr="00A760CC" w:rsidRDefault="00A760CC"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r w:rsidRPr="00A760CC">
        <w:lastRenderedPageBreak/>
        <w:t>Приложение № 1</w:t>
      </w:r>
    </w:p>
    <w:p w:rsidR="00E13589" w:rsidRPr="00A760CC" w:rsidRDefault="00E13589" w:rsidP="00E13589">
      <w:pPr>
        <w:ind w:firstLine="709"/>
        <w:jc w:val="right"/>
      </w:pPr>
      <w:r w:rsidRPr="00A760CC">
        <w:t>к постановлению Администрации</w:t>
      </w:r>
    </w:p>
    <w:p w:rsidR="00E13589" w:rsidRPr="00A760CC" w:rsidRDefault="00E13589" w:rsidP="00E13589">
      <w:pPr>
        <w:ind w:firstLine="709"/>
        <w:jc w:val="right"/>
      </w:pPr>
      <w:r w:rsidRPr="00A760CC">
        <w:t>Комсомольского муниципального района</w:t>
      </w:r>
    </w:p>
    <w:p w:rsidR="00E13589" w:rsidRPr="00A760CC" w:rsidRDefault="00E13589" w:rsidP="00E13589">
      <w:pPr>
        <w:ind w:firstLine="709"/>
        <w:jc w:val="right"/>
      </w:pPr>
      <w:r w:rsidRPr="00A760CC">
        <w:t>от   ___.12.2022  №___</w:t>
      </w:r>
    </w:p>
    <w:p w:rsidR="00E13589" w:rsidRPr="00A760CC" w:rsidRDefault="00E13589" w:rsidP="00E13589">
      <w:pPr>
        <w:ind w:firstLine="709"/>
        <w:jc w:val="right"/>
      </w:pPr>
      <w:r w:rsidRPr="00A760CC">
        <w:t>Приложение № 1</w:t>
      </w:r>
    </w:p>
    <w:p w:rsidR="00E13589" w:rsidRPr="00A760CC" w:rsidRDefault="00E13589" w:rsidP="00E13589">
      <w:pPr>
        <w:ind w:firstLine="709"/>
        <w:jc w:val="right"/>
      </w:pPr>
      <w:r w:rsidRPr="00A760CC">
        <w:t>к постановлению Администрации</w:t>
      </w:r>
    </w:p>
    <w:p w:rsidR="00E13589" w:rsidRPr="00A760CC" w:rsidRDefault="00E13589" w:rsidP="00E13589">
      <w:pPr>
        <w:ind w:firstLine="709"/>
        <w:jc w:val="right"/>
      </w:pPr>
      <w:r w:rsidRPr="00A760CC">
        <w:t>Комсомольского муниципального района</w:t>
      </w:r>
    </w:p>
    <w:p w:rsidR="00E13589" w:rsidRPr="00A760CC" w:rsidRDefault="00E13589" w:rsidP="00E13589">
      <w:pPr>
        <w:ind w:firstLine="709"/>
        <w:jc w:val="right"/>
      </w:pPr>
      <w:r w:rsidRPr="00A760CC">
        <w:t>от 08 ноября 2021 № 250</w:t>
      </w:r>
    </w:p>
    <w:p w:rsidR="00E13589" w:rsidRPr="00A760CC" w:rsidRDefault="00E13589" w:rsidP="00E13589">
      <w:pPr>
        <w:ind w:firstLine="709"/>
        <w:jc w:val="right"/>
        <w:rPr>
          <w:b/>
        </w:rPr>
      </w:pPr>
    </w:p>
    <w:p w:rsidR="00E13589" w:rsidRPr="00A760CC" w:rsidRDefault="00E13589" w:rsidP="00E13589">
      <w:pPr>
        <w:pStyle w:val="ConsPlusTitle"/>
        <w:jc w:val="center"/>
        <w:rPr>
          <w:rFonts w:ascii="Times New Roman" w:hAnsi="Times New Roman" w:cs="Times New Roman"/>
          <w:sz w:val="26"/>
          <w:szCs w:val="26"/>
        </w:rPr>
      </w:pPr>
    </w:p>
    <w:p w:rsidR="00E13589" w:rsidRPr="00A760CC" w:rsidRDefault="00E13589" w:rsidP="00E13589">
      <w:pPr>
        <w:pStyle w:val="ConsPlusTitle"/>
        <w:jc w:val="center"/>
        <w:rPr>
          <w:rFonts w:ascii="Times New Roman" w:hAnsi="Times New Roman" w:cs="Times New Roman"/>
          <w:sz w:val="26"/>
          <w:szCs w:val="26"/>
        </w:rPr>
      </w:pPr>
      <w:r w:rsidRPr="00A760CC">
        <w:rPr>
          <w:rFonts w:ascii="Times New Roman" w:hAnsi="Times New Roman" w:cs="Times New Roman"/>
          <w:sz w:val="26"/>
          <w:szCs w:val="26"/>
        </w:rPr>
        <w:t xml:space="preserve">Перечень главных администраторов доходов бюджета Комсомольского </w:t>
      </w:r>
    </w:p>
    <w:p w:rsidR="00E13589" w:rsidRPr="00A760CC" w:rsidRDefault="00E13589" w:rsidP="00E13589">
      <w:pPr>
        <w:pStyle w:val="ConsPlusTitle"/>
        <w:jc w:val="center"/>
        <w:rPr>
          <w:rFonts w:ascii="Times New Roman" w:hAnsi="Times New Roman" w:cs="Times New Roman"/>
          <w:sz w:val="26"/>
          <w:szCs w:val="26"/>
        </w:rPr>
      </w:pPr>
      <w:r w:rsidRPr="00A760CC">
        <w:rPr>
          <w:rFonts w:ascii="Times New Roman" w:hAnsi="Times New Roman" w:cs="Times New Roman"/>
          <w:sz w:val="26"/>
          <w:szCs w:val="26"/>
        </w:rPr>
        <w:t>городского поселения, закрепляемые за ними  виды (подвиды) доходов</w:t>
      </w:r>
    </w:p>
    <w:p w:rsidR="00E13589" w:rsidRPr="00A760CC" w:rsidRDefault="00E13589" w:rsidP="00E13589">
      <w:pPr>
        <w:pStyle w:val="ConsPlusTitle"/>
        <w:jc w:val="center"/>
        <w:rPr>
          <w:rFonts w:ascii="Times New Roman" w:hAnsi="Times New Roman" w:cs="Times New Roman"/>
          <w:sz w:val="26"/>
          <w:szCs w:val="26"/>
        </w:rPr>
      </w:pPr>
      <w:r w:rsidRPr="00A760CC">
        <w:rPr>
          <w:rFonts w:ascii="Times New Roman" w:hAnsi="Times New Roman" w:cs="Times New Roman"/>
          <w:sz w:val="26"/>
          <w:szCs w:val="26"/>
        </w:rPr>
        <w:t xml:space="preserve"> бю</w:t>
      </w:r>
      <w:r w:rsidRPr="00A760CC">
        <w:rPr>
          <w:rFonts w:ascii="Times New Roman" w:hAnsi="Times New Roman" w:cs="Times New Roman"/>
          <w:sz w:val="26"/>
          <w:szCs w:val="26"/>
        </w:rPr>
        <w:t>д</w:t>
      </w:r>
      <w:r w:rsidRPr="00A760CC">
        <w:rPr>
          <w:rFonts w:ascii="Times New Roman" w:hAnsi="Times New Roman" w:cs="Times New Roman"/>
          <w:sz w:val="26"/>
          <w:szCs w:val="26"/>
        </w:rPr>
        <w:t>жета на 2022 год и на плановый период 2023 и 2024 годов</w:t>
      </w:r>
    </w:p>
    <w:p w:rsidR="00E13589" w:rsidRPr="00A760CC" w:rsidRDefault="00E13589" w:rsidP="00E13589">
      <w:pPr>
        <w:pStyle w:val="ConsPlusNormal"/>
        <w:jc w:val="center"/>
        <w:rPr>
          <w:rFonts w:ascii="Times New Roman" w:hAnsi="Times New Roman" w:cs="Times New Roman"/>
          <w:sz w:val="26"/>
          <w:szCs w:val="2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2977"/>
        <w:gridCol w:w="5953"/>
      </w:tblGrid>
      <w:tr w:rsidR="00E13589" w:rsidRPr="00A760CC" w:rsidTr="00E13589">
        <w:trPr>
          <w:trHeight w:val="372"/>
          <w:tblHeader/>
        </w:trPr>
        <w:tc>
          <w:tcPr>
            <w:tcW w:w="4537" w:type="dxa"/>
            <w:gridSpan w:val="2"/>
            <w:vMerge w:val="restart"/>
            <w:hideMark/>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 xml:space="preserve">Код классификации доходов бюджетов </w:t>
            </w:r>
          </w:p>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 xml:space="preserve"> Российской Федерации</w:t>
            </w:r>
          </w:p>
        </w:tc>
        <w:tc>
          <w:tcPr>
            <w:tcW w:w="5953" w:type="dxa"/>
            <w:vMerge w:val="restart"/>
            <w:vAlign w:val="center"/>
            <w:hideMark/>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Наименование главного администратора доходов бюджета городского поселения, код вида д</w:t>
            </w:r>
            <w:r w:rsidRPr="00A760CC">
              <w:rPr>
                <w:rFonts w:ascii="Times New Roman" w:hAnsi="Times New Roman" w:cs="Times New Roman"/>
                <w:sz w:val="24"/>
                <w:szCs w:val="24"/>
              </w:rPr>
              <w:t>о</w:t>
            </w:r>
            <w:r w:rsidRPr="00A760CC">
              <w:rPr>
                <w:rFonts w:ascii="Times New Roman" w:hAnsi="Times New Roman" w:cs="Times New Roman"/>
                <w:sz w:val="24"/>
                <w:szCs w:val="24"/>
              </w:rPr>
              <w:t>ходов</w:t>
            </w:r>
          </w:p>
        </w:tc>
      </w:tr>
      <w:tr w:rsidR="00E13589" w:rsidRPr="00A760CC" w:rsidTr="00E13589">
        <w:trPr>
          <w:trHeight w:val="377"/>
          <w:tblHeader/>
        </w:trPr>
        <w:tc>
          <w:tcPr>
            <w:tcW w:w="4537" w:type="dxa"/>
            <w:gridSpan w:val="2"/>
            <w:vMerge/>
            <w:vAlign w:val="center"/>
            <w:hideMark/>
          </w:tcPr>
          <w:p w:rsidR="00E13589" w:rsidRPr="00A760CC" w:rsidRDefault="00E13589" w:rsidP="00E13589"/>
        </w:tc>
        <w:tc>
          <w:tcPr>
            <w:tcW w:w="5953" w:type="dxa"/>
            <w:vMerge/>
            <w:vAlign w:val="center"/>
            <w:hideMark/>
          </w:tcPr>
          <w:p w:rsidR="00E13589" w:rsidRPr="00A760CC" w:rsidRDefault="00E13589" w:rsidP="00E13589"/>
        </w:tc>
      </w:tr>
      <w:tr w:rsidR="00E13589" w:rsidRPr="00A760CC" w:rsidTr="00E13589">
        <w:trPr>
          <w:trHeight w:val="360"/>
          <w:tblHeader/>
        </w:trPr>
        <w:tc>
          <w:tcPr>
            <w:tcW w:w="1560" w:type="dxa"/>
            <w:hideMark/>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главного</w:t>
            </w:r>
          </w:p>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 xml:space="preserve"> администр</w:t>
            </w:r>
            <w:r w:rsidRPr="00A760CC">
              <w:rPr>
                <w:rFonts w:ascii="Times New Roman" w:hAnsi="Times New Roman" w:cs="Times New Roman"/>
                <w:sz w:val="24"/>
                <w:szCs w:val="24"/>
              </w:rPr>
              <w:t>а</w:t>
            </w:r>
            <w:r w:rsidRPr="00A760CC">
              <w:rPr>
                <w:rFonts w:ascii="Times New Roman" w:hAnsi="Times New Roman" w:cs="Times New Roman"/>
                <w:sz w:val="24"/>
                <w:szCs w:val="24"/>
              </w:rPr>
              <w:t>тора</w:t>
            </w:r>
            <w:r w:rsidRPr="00A760CC">
              <w:rPr>
                <w:rFonts w:ascii="Times New Roman" w:hAnsi="Times New Roman" w:cs="Times New Roman"/>
                <w:sz w:val="24"/>
                <w:szCs w:val="24"/>
              </w:rPr>
              <w:br/>
              <w:t>доходов</w:t>
            </w:r>
          </w:p>
        </w:tc>
        <w:tc>
          <w:tcPr>
            <w:tcW w:w="2977" w:type="dxa"/>
            <w:hideMark/>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 xml:space="preserve">доходов бюджета </w:t>
            </w:r>
          </w:p>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городского посел</w:t>
            </w:r>
            <w:r w:rsidRPr="00A760CC">
              <w:rPr>
                <w:rFonts w:ascii="Times New Roman" w:hAnsi="Times New Roman" w:cs="Times New Roman"/>
                <w:sz w:val="24"/>
                <w:szCs w:val="24"/>
              </w:rPr>
              <w:t>е</w:t>
            </w:r>
            <w:r w:rsidRPr="00A760CC">
              <w:rPr>
                <w:rFonts w:ascii="Times New Roman" w:hAnsi="Times New Roman" w:cs="Times New Roman"/>
                <w:sz w:val="24"/>
                <w:szCs w:val="24"/>
              </w:rPr>
              <w:t>ния</w:t>
            </w:r>
          </w:p>
        </w:tc>
        <w:tc>
          <w:tcPr>
            <w:tcW w:w="5953" w:type="dxa"/>
            <w:vMerge/>
            <w:vAlign w:val="center"/>
            <w:hideMark/>
          </w:tcPr>
          <w:p w:rsidR="00E13589" w:rsidRPr="00A760CC" w:rsidRDefault="00E13589" w:rsidP="00E13589"/>
        </w:tc>
      </w:tr>
      <w:tr w:rsidR="00E13589" w:rsidRPr="00A760CC" w:rsidTr="00E13589">
        <w:trPr>
          <w:trHeight w:val="480"/>
        </w:trPr>
        <w:tc>
          <w:tcPr>
            <w:tcW w:w="1560" w:type="dxa"/>
            <w:vAlign w:val="center"/>
            <w:hideMark/>
          </w:tcPr>
          <w:p w:rsidR="00E13589" w:rsidRPr="00A760CC" w:rsidRDefault="00E13589" w:rsidP="00E13589">
            <w:pPr>
              <w:pStyle w:val="ConsPlusCell"/>
              <w:jc w:val="center"/>
              <w:rPr>
                <w:rFonts w:ascii="Times New Roman" w:hAnsi="Times New Roman" w:cs="Times New Roman"/>
                <w:b/>
                <w:bCs/>
                <w:sz w:val="24"/>
                <w:szCs w:val="24"/>
              </w:rPr>
            </w:pPr>
            <w:r w:rsidRPr="00A760CC">
              <w:rPr>
                <w:rFonts w:ascii="Times New Roman" w:hAnsi="Times New Roman" w:cs="Times New Roman"/>
                <w:b/>
                <w:bCs/>
                <w:sz w:val="24"/>
                <w:szCs w:val="24"/>
              </w:rPr>
              <w:t>050</w:t>
            </w:r>
          </w:p>
        </w:tc>
        <w:tc>
          <w:tcPr>
            <w:tcW w:w="2977" w:type="dxa"/>
            <w:vAlign w:val="center"/>
          </w:tcPr>
          <w:p w:rsidR="00E13589" w:rsidRPr="00A760CC" w:rsidRDefault="00E13589" w:rsidP="00E13589">
            <w:pPr>
              <w:pStyle w:val="ConsPlusCell"/>
              <w:jc w:val="center"/>
              <w:rPr>
                <w:rFonts w:ascii="Times New Roman" w:hAnsi="Times New Roman" w:cs="Times New Roman"/>
                <w:b/>
                <w:bCs/>
                <w:sz w:val="24"/>
                <w:szCs w:val="24"/>
              </w:rPr>
            </w:pPr>
          </w:p>
        </w:tc>
        <w:tc>
          <w:tcPr>
            <w:tcW w:w="5953" w:type="dxa"/>
            <w:hideMark/>
          </w:tcPr>
          <w:p w:rsidR="00E13589" w:rsidRPr="00A760CC" w:rsidRDefault="00E13589" w:rsidP="00E13589">
            <w:pPr>
              <w:pStyle w:val="ConsPlusCell"/>
              <w:jc w:val="center"/>
              <w:rPr>
                <w:rFonts w:ascii="Times New Roman" w:hAnsi="Times New Roman" w:cs="Times New Roman"/>
                <w:b/>
                <w:bCs/>
                <w:sz w:val="24"/>
                <w:szCs w:val="24"/>
              </w:rPr>
            </w:pPr>
            <w:r w:rsidRPr="00A760CC">
              <w:rPr>
                <w:rFonts w:ascii="Times New Roman" w:hAnsi="Times New Roman" w:cs="Times New Roman"/>
                <w:b/>
                <w:bCs/>
                <w:sz w:val="24"/>
                <w:szCs w:val="24"/>
              </w:rPr>
              <w:t>Администрация Комсомольского</w:t>
            </w:r>
          </w:p>
          <w:p w:rsidR="00E13589" w:rsidRPr="00A760CC" w:rsidRDefault="00E13589" w:rsidP="00E13589">
            <w:pPr>
              <w:pStyle w:val="ConsPlusCell"/>
              <w:jc w:val="center"/>
              <w:rPr>
                <w:rFonts w:ascii="Times New Roman" w:hAnsi="Times New Roman" w:cs="Times New Roman"/>
                <w:b/>
                <w:bCs/>
                <w:sz w:val="24"/>
                <w:szCs w:val="24"/>
              </w:rPr>
            </w:pPr>
            <w:r w:rsidRPr="00A760CC">
              <w:rPr>
                <w:rFonts w:ascii="Times New Roman" w:hAnsi="Times New Roman" w:cs="Times New Roman"/>
                <w:b/>
                <w:bCs/>
                <w:sz w:val="24"/>
                <w:szCs w:val="24"/>
              </w:rPr>
              <w:t>муниципального района Ивановской области</w:t>
            </w:r>
          </w:p>
        </w:tc>
      </w:tr>
      <w:tr w:rsidR="00E13589" w:rsidRPr="00A760CC" w:rsidTr="00E13589">
        <w:trPr>
          <w:trHeight w:val="480"/>
        </w:trPr>
        <w:tc>
          <w:tcPr>
            <w:tcW w:w="1560" w:type="dxa"/>
            <w:vAlign w:val="center"/>
            <w:hideMark/>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050</w:t>
            </w:r>
          </w:p>
        </w:tc>
        <w:tc>
          <w:tcPr>
            <w:tcW w:w="2977" w:type="dxa"/>
            <w:vAlign w:val="center"/>
            <w:hideMark/>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111 05013 13 0000 120</w:t>
            </w:r>
          </w:p>
        </w:tc>
        <w:tc>
          <w:tcPr>
            <w:tcW w:w="5953" w:type="dxa"/>
            <w:hideMark/>
          </w:tcPr>
          <w:p w:rsidR="00E13589" w:rsidRPr="00A760CC" w:rsidRDefault="00E13589" w:rsidP="00E13589">
            <w:pPr>
              <w:autoSpaceDE w:val="0"/>
              <w:autoSpaceDN w:val="0"/>
              <w:adjustRightInd w:val="0"/>
              <w:jc w:val="both"/>
            </w:pPr>
            <w:r w:rsidRPr="00A760CC">
              <w:t>Доходы, получаемые в виде арендной платы за земел</w:t>
            </w:r>
            <w:r w:rsidRPr="00A760CC">
              <w:t>ь</w:t>
            </w:r>
            <w:r w:rsidRPr="00A760CC">
              <w:t>ные участки, государственная собственность на которые не разграничена и которые расположены в границах городских поселений, а также сре</w:t>
            </w:r>
            <w:r w:rsidRPr="00A760CC">
              <w:t>д</w:t>
            </w:r>
            <w:r w:rsidRPr="00A760CC">
              <w:t>ства от продажи права на заключение договоров аренды указанных з</w:t>
            </w:r>
            <w:r w:rsidRPr="00A760CC">
              <w:t>е</w:t>
            </w:r>
            <w:r w:rsidRPr="00A760CC">
              <w:t>мельных участков</w:t>
            </w:r>
          </w:p>
        </w:tc>
      </w:tr>
      <w:tr w:rsidR="00E13589" w:rsidRPr="00A760CC" w:rsidTr="00E13589">
        <w:trPr>
          <w:trHeight w:val="692"/>
        </w:trPr>
        <w:tc>
          <w:tcPr>
            <w:tcW w:w="1560" w:type="dxa"/>
            <w:vAlign w:val="center"/>
          </w:tcPr>
          <w:p w:rsidR="00E13589" w:rsidRPr="00A760CC" w:rsidRDefault="00E13589" w:rsidP="00E13589">
            <w:pPr>
              <w:jc w:val="center"/>
            </w:pPr>
            <w:r w:rsidRPr="00A760CC">
              <w:t>050</w:t>
            </w:r>
          </w:p>
        </w:tc>
        <w:tc>
          <w:tcPr>
            <w:tcW w:w="2977" w:type="dxa"/>
            <w:vAlign w:val="center"/>
          </w:tcPr>
          <w:p w:rsidR="00E13589" w:rsidRPr="00A760CC" w:rsidRDefault="00E13589" w:rsidP="00E13589">
            <w:pPr>
              <w:jc w:val="center"/>
            </w:pPr>
            <w:r w:rsidRPr="00A760CC">
              <w:t>111 05313 13 0000 120</w:t>
            </w:r>
          </w:p>
        </w:tc>
        <w:tc>
          <w:tcPr>
            <w:tcW w:w="5953" w:type="dxa"/>
          </w:tcPr>
          <w:p w:rsidR="00E13589" w:rsidRPr="00A760CC" w:rsidRDefault="00E13589" w:rsidP="00E13589">
            <w:pPr>
              <w:autoSpaceDE w:val="0"/>
              <w:autoSpaceDN w:val="0"/>
              <w:adjustRightInd w:val="0"/>
              <w:jc w:val="both"/>
            </w:pPr>
            <w:r w:rsidRPr="00A760CC">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w:t>
            </w:r>
            <w:r w:rsidRPr="00A760CC">
              <w:t>н</w:t>
            </w:r>
            <w:r w:rsidRPr="00A760CC">
              <w:t>ными или муниципальными учреждениями в отношении земел</w:t>
            </w:r>
            <w:r w:rsidRPr="00A760CC">
              <w:t>ь</w:t>
            </w:r>
            <w:r w:rsidRPr="00A760CC">
              <w:t>ных участков, государственная собственность на которые не разграничена и которые расположены в границах горо</w:t>
            </w:r>
            <w:r w:rsidRPr="00A760CC">
              <w:t>д</w:t>
            </w:r>
            <w:r w:rsidRPr="00A760CC">
              <w:t>ских поселений</w:t>
            </w:r>
          </w:p>
        </w:tc>
      </w:tr>
      <w:tr w:rsidR="00E13589" w:rsidRPr="00A760CC" w:rsidTr="00E13589">
        <w:trPr>
          <w:trHeight w:val="692"/>
        </w:trPr>
        <w:tc>
          <w:tcPr>
            <w:tcW w:w="1560" w:type="dxa"/>
            <w:vAlign w:val="center"/>
          </w:tcPr>
          <w:p w:rsidR="00E13589" w:rsidRPr="00A760CC" w:rsidRDefault="00E13589" w:rsidP="00E13589">
            <w:pPr>
              <w:jc w:val="center"/>
            </w:pPr>
            <w:r w:rsidRPr="00A760CC">
              <w:t>050</w:t>
            </w:r>
          </w:p>
        </w:tc>
        <w:tc>
          <w:tcPr>
            <w:tcW w:w="2977" w:type="dxa"/>
            <w:vAlign w:val="center"/>
          </w:tcPr>
          <w:p w:rsidR="00E13589" w:rsidRPr="00A760CC" w:rsidRDefault="00E13589" w:rsidP="00E13589">
            <w:pPr>
              <w:jc w:val="center"/>
            </w:pPr>
            <w:r w:rsidRPr="00A760CC">
              <w:t>114 06013 13 0000 430</w:t>
            </w:r>
          </w:p>
        </w:tc>
        <w:tc>
          <w:tcPr>
            <w:tcW w:w="5953" w:type="dxa"/>
          </w:tcPr>
          <w:p w:rsidR="00E13589" w:rsidRPr="00A760CC" w:rsidRDefault="00E13589" w:rsidP="00E13589">
            <w:pPr>
              <w:autoSpaceDE w:val="0"/>
              <w:autoSpaceDN w:val="0"/>
              <w:adjustRightInd w:val="0"/>
              <w:jc w:val="both"/>
            </w:pPr>
            <w:r w:rsidRPr="00A760CC">
              <w:t>Доходы от продажи земельных участков, государстве</w:t>
            </w:r>
            <w:r w:rsidRPr="00A760CC">
              <w:t>н</w:t>
            </w:r>
            <w:r w:rsidRPr="00A760CC">
              <w:t>ная собственность на которые не разграничена и кот</w:t>
            </w:r>
            <w:r w:rsidRPr="00A760CC">
              <w:t>о</w:t>
            </w:r>
            <w:r w:rsidRPr="00A760CC">
              <w:t>рые расположены в границах городских посел</w:t>
            </w:r>
            <w:r w:rsidRPr="00A760CC">
              <w:t>е</w:t>
            </w:r>
            <w:r w:rsidRPr="00A760CC">
              <w:t>ний</w:t>
            </w:r>
          </w:p>
        </w:tc>
      </w:tr>
      <w:tr w:rsidR="00E13589" w:rsidRPr="00A760CC" w:rsidTr="00E13589">
        <w:trPr>
          <w:trHeight w:val="692"/>
        </w:trPr>
        <w:tc>
          <w:tcPr>
            <w:tcW w:w="1560" w:type="dxa"/>
            <w:vAlign w:val="center"/>
          </w:tcPr>
          <w:p w:rsidR="00E13589" w:rsidRPr="00A760CC" w:rsidRDefault="00E13589" w:rsidP="00E13589">
            <w:pPr>
              <w:jc w:val="center"/>
              <w:rPr>
                <w:b/>
              </w:rPr>
            </w:pPr>
            <w:r w:rsidRPr="00A760CC">
              <w:rPr>
                <w:b/>
              </w:rPr>
              <w:t>054</w:t>
            </w:r>
          </w:p>
        </w:tc>
        <w:tc>
          <w:tcPr>
            <w:tcW w:w="2977" w:type="dxa"/>
            <w:vAlign w:val="center"/>
          </w:tcPr>
          <w:p w:rsidR="00E13589" w:rsidRPr="00A760CC" w:rsidRDefault="00E13589" w:rsidP="00E13589">
            <w:pPr>
              <w:jc w:val="center"/>
            </w:pPr>
          </w:p>
        </w:tc>
        <w:tc>
          <w:tcPr>
            <w:tcW w:w="5953" w:type="dxa"/>
          </w:tcPr>
          <w:p w:rsidR="00E13589" w:rsidRPr="00A760CC" w:rsidRDefault="00E13589" w:rsidP="00E13589">
            <w:pPr>
              <w:pStyle w:val="ConsPlusCell"/>
              <w:jc w:val="center"/>
              <w:rPr>
                <w:rFonts w:ascii="Times New Roman" w:hAnsi="Times New Roman" w:cs="Times New Roman"/>
                <w:b/>
                <w:bCs/>
                <w:sz w:val="24"/>
                <w:szCs w:val="24"/>
              </w:rPr>
            </w:pPr>
            <w:r w:rsidRPr="00A760CC">
              <w:rPr>
                <w:rFonts w:ascii="Times New Roman" w:hAnsi="Times New Roman" w:cs="Times New Roman"/>
                <w:b/>
                <w:bCs/>
                <w:sz w:val="24"/>
                <w:szCs w:val="24"/>
              </w:rPr>
              <w:t>Отдел по делам культуры, молодежи и спорта Администрации Комсомольского</w:t>
            </w:r>
          </w:p>
          <w:p w:rsidR="00E13589" w:rsidRPr="00A760CC" w:rsidRDefault="00E13589" w:rsidP="00E13589">
            <w:pPr>
              <w:autoSpaceDE w:val="0"/>
              <w:autoSpaceDN w:val="0"/>
              <w:adjustRightInd w:val="0"/>
              <w:jc w:val="both"/>
            </w:pPr>
            <w:r w:rsidRPr="00A760CC">
              <w:rPr>
                <w:b/>
                <w:bCs/>
              </w:rPr>
              <w:t>муниципального района Ивановской области</w:t>
            </w:r>
          </w:p>
        </w:tc>
      </w:tr>
      <w:tr w:rsidR="00E13589" w:rsidRPr="00A760CC" w:rsidTr="00E13589">
        <w:trPr>
          <w:trHeight w:val="692"/>
        </w:trPr>
        <w:tc>
          <w:tcPr>
            <w:tcW w:w="1560" w:type="dxa"/>
            <w:vAlign w:val="center"/>
          </w:tcPr>
          <w:p w:rsidR="00E13589" w:rsidRPr="00A760CC" w:rsidRDefault="00E13589" w:rsidP="00E13589">
            <w:pPr>
              <w:jc w:val="center"/>
            </w:pPr>
            <w:r w:rsidRPr="00A760CC">
              <w:t>054</w:t>
            </w:r>
          </w:p>
        </w:tc>
        <w:tc>
          <w:tcPr>
            <w:tcW w:w="2977" w:type="dxa"/>
            <w:vAlign w:val="center"/>
          </w:tcPr>
          <w:p w:rsidR="00E13589" w:rsidRPr="00A760CC" w:rsidRDefault="00E13589" w:rsidP="00E13589">
            <w:pPr>
              <w:jc w:val="center"/>
            </w:pPr>
            <w:r w:rsidRPr="00A760CC">
              <w:t>113 01995 13 0002 130</w:t>
            </w:r>
          </w:p>
        </w:tc>
        <w:tc>
          <w:tcPr>
            <w:tcW w:w="5953" w:type="dxa"/>
          </w:tcPr>
          <w:p w:rsidR="00E13589" w:rsidRPr="00A760CC" w:rsidRDefault="00E13589" w:rsidP="00E13589">
            <w:pPr>
              <w:autoSpaceDE w:val="0"/>
              <w:autoSpaceDN w:val="0"/>
              <w:adjustRightInd w:val="0"/>
              <w:jc w:val="both"/>
            </w:pPr>
            <w:r w:rsidRPr="00A760CC">
              <w:t>Прочие доходы от оказания платных услуг (работ) п</w:t>
            </w:r>
            <w:r w:rsidRPr="00A760CC">
              <w:t>о</w:t>
            </w:r>
            <w:r w:rsidRPr="00A760CC">
              <w:t>лучателями средств бюджетов городских поселений (доходы от оказания платных услуг (работ), зачисляемые в бюджет от МКУК  «Городская библи</w:t>
            </w:r>
            <w:r w:rsidRPr="00A760CC">
              <w:t>о</w:t>
            </w:r>
            <w:r w:rsidRPr="00A760CC">
              <w:t xml:space="preserve">тека») </w:t>
            </w:r>
          </w:p>
        </w:tc>
      </w:tr>
      <w:tr w:rsidR="00E13589" w:rsidRPr="00A760CC" w:rsidTr="00E13589">
        <w:trPr>
          <w:trHeight w:val="692"/>
        </w:trPr>
        <w:tc>
          <w:tcPr>
            <w:tcW w:w="1560" w:type="dxa"/>
            <w:vAlign w:val="center"/>
          </w:tcPr>
          <w:p w:rsidR="00E13589" w:rsidRPr="00A760CC" w:rsidRDefault="00E13589" w:rsidP="00E13589">
            <w:pPr>
              <w:jc w:val="center"/>
            </w:pPr>
            <w:r w:rsidRPr="00A760CC">
              <w:t>054</w:t>
            </w:r>
          </w:p>
        </w:tc>
        <w:tc>
          <w:tcPr>
            <w:tcW w:w="2977" w:type="dxa"/>
            <w:vAlign w:val="center"/>
          </w:tcPr>
          <w:p w:rsidR="00E13589" w:rsidRPr="00A760CC" w:rsidRDefault="00E13589" w:rsidP="00E13589">
            <w:pPr>
              <w:jc w:val="center"/>
            </w:pPr>
            <w:r w:rsidRPr="00A760CC">
              <w:t>113 01995 13 0007 130</w:t>
            </w:r>
          </w:p>
        </w:tc>
        <w:tc>
          <w:tcPr>
            <w:tcW w:w="5953" w:type="dxa"/>
          </w:tcPr>
          <w:p w:rsidR="00E13589" w:rsidRPr="00A760CC" w:rsidRDefault="00E13589" w:rsidP="00E13589">
            <w:pPr>
              <w:autoSpaceDE w:val="0"/>
              <w:autoSpaceDN w:val="0"/>
              <w:adjustRightInd w:val="0"/>
              <w:jc w:val="both"/>
            </w:pPr>
            <w:r w:rsidRPr="00A760CC">
              <w:t>Прочие доходы от оказания платных услуг (работ) п</w:t>
            </w:r>
            <w:r w:rsidRPr="00A760CC">
              <w:t>о</w:t>
            </w:r>
            <w:r w:rsidRPr="00A760CC">
              <w:t>лучателями средств бюджетов городских поселений (МКУК  «Городская библи</w:t>
            </w:r>
            <w:r w:rsidRPr="00A760CC">
              <w:t>о</w:t>
            </w:r>
            <w:r w:rsidRPr="00A760CC">
              <w:t xml:space="preserve">тека» - Пушкинская карта) </w:t>
            </w:r>
          </w:p>
        </w:tc>
      </w:tr>
      <w:tr w:rsidR="00E13589" w:rsidRPr="00A760CC" w:rsidTr="00E13589">
        <w:trPr>
          <w:trHeight w:val="248"/>
        </w:trPr>
        <w:tc>
          <w:tcPr>
            <w:tcW w:w="1560" w:type="dxa"/>
            <w:vAlign w:val="center"/>
            <w:hideMark/>
          </w:tcPr>
          <w:p w:rsidR="00E13589" w:rsidRPr="00A760CC" w:rsidRDefault="00E13589" w:rsidP="00E13589">
            <w:pPr>
              <w:jc w:val="center"/>
              <w:rPr>
                <w:b/>
              </w:rPr>
            </w:pPr>
            <w:r w:rsidRPr="00A760CC">
              <w:rPr>
                <w:b/>
              </w:rPr>
              <w:t>061</w:t>
            </w:r>
          </w:p>
        </w:tc>
        <w:tc>
          <w:tcPr>
            <w:tcW w:w="2977" w:type="dxa"/>
            <w:vAlign w:val="center"/>
            <w:hideMark/>
          </w:tcPr>
          <w:p w:rsidR="00E13589" w:rsidRPr="00A760CC" w:rsidRDefault="00E13589" w:rsidP="00E13589">
            <w:pPr>
              <w:jc w:val="center"/>
            </w:pPr>
          </w:p>
        </w:tc>
        <w:tc>
          <w:tcPr>
            <w:tcW w:w="5953" w:type="dxa"/>
            <w:hideMark/>
          </w:tcPr>
          <w:p w:rsidR="00E13589" w:rsidRPr="00A760CC" w:rsidRDefault="00E13589" w:rsidP="00E13589">
            <w:pPr>
              <w:jc w:val="center"/>
              <w:rPr>
                <w:b/>
              </w:rPr>
            </w:pPr>
            <w:r w:rsidRPr="00A760CC">
              <w:rPr>
                <w:b/>
              </w:rPr>
              <w:t xml:space="preserve">Финансовое управление  Администрации </w:t>
            </w:r>
          </w:p>
          <w:p w:rsidR="00E13589" w:rsidRPr="00A760CC" w:rsidRDefault="00E13589" w:rsidP="00E13589">
            <w:pPr>
              <w:jc w:val="center"/>
              <w:rPr>
                <w:b/>
              </w:rPr>
            </w:pPr>
            <w:r w:rsidRPr="00A760CC">
              <w:rPr>
                <w:b/>
              </w:rPr>
              <w:t>Комсомольского муниц</w:t>
            </w:r>
            <w:r w:rsidRPr="00A760CC">
              <w:rPr>
                <w:b/>
              </w:rPr>
              <w:t>и</w:t>
            </w:r>
            <w:r w:rsidRPr="00A760CC">
              <w:rPr>
                <w:b/>
              </w:rPr>
              <w:t>пального района</w:t>
            </w:r>
          </w:p>
        </w:tc>
      </w:tr>
      <w:tr w:rsidR="00E13589" w:rsidRPr="00A760CC" w:rsidTr="00E13589">
        <w:trPr>
          <w:trHeight w:val="525"/>
        </w:trPr>
        <w:tc>
          <w:tcPr>
            <w:tcW w:w="1560" w:type="dxa"/>
            <w:vAlign w:val="center"/>
            <w:hideMark/>
          </w:tcPr>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pPr>
            <w:r w:rsidRPr="00A760CC">
              <w:t>117 01050 13 0000 180</w:t>
            </w:r>
          </w:p>
        </w:tc>
        <w:tc>
          <w:tcPr>
            <w:tcW w:w="5953" w:type="dxa"/>
            <w:hideMark/>
          </w:tcPr>
          <w:p w:rsidR="00E13589" w:rsidRPr="00A760CC" w:rsidRDefault="00E13589" w:rsidP="00E13589">
            <w:pPr>
              <w:jc w:val="both"/>
            </w:pPr>
            <w:r w:rsidRPr="00A760CC">
              <w:t>Невыясненные поступления, зачисляемые в бюдж</w:t>
            </w:r>
            <w:r w:rsidRPr="00A760CC">
              <w:t>е</w:t>
            </w:r>
            <w:r w:rsidRPr="00A760CC">
              <w:t>ты городских поселений</w:t>
            </w:r>
          </w:p>
        </w:tc>
      </w:tr>
      <w:tr w:rsidR="00E13589" w:rsidRPr="00A760CC" w:rsidTr="00E13589">
        <w:trPr>
          <w:trHeight w:val="525"/>
        </w:trPr>
        <w:tc>
          <w:tcPr>
            <w:tcW w:w="1560" w:type="dxa"/>
            <w:vAlign w:val="center"/>
            <w:hideMark/>
          </w:tcPr>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pPr>
            <w:r w:rsidRPr="00A760CC">
              <w:t>117 16000 13 0000 180</w:t>
            </w:r>
          </w:p>
        </w:tc>
        <w:tc>
          <w:tcPr>
            <w:tcW w:w="5953" w:type="dxa"/>
            <w:hideMark/>
          </w:tcPr>
          <w:p w:rsidR="00E13589" w:rsidRPr="00A760CC" w:rsidRDefault="00E13589" w:rsidP="00E13589">
            <w:pPr>
              <w:jc w:val="both"/>
            </w:pPr>
            <w:r w:rsidRPr="00A760CC">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E13589" w:rsidRPr="00A760CC" w:rsidTr="00E13589">
        <w:trPr>
          <w:trHeight w:val="242"/>
        </w:trPr>
        <w:tc>
          <w:tcPr>
            <w:tcW w:w="1560" w:type="dxa"/>
            <w:vAlign w:val="center"/>
            <w:hideMark/>
          </w:tcPr>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t>202 15001 13 0000 150</w:t>
            </w:r>
          </w:p>
        </w:tc>
        <w:tc>
          <w:tcPr>
            <w:tcW w:w="5953" w:type="dxa"/>
            <w:hideMark/>
          </w:tcPr>
          <w:p w:rsidR="00E13589" w:rsidRPr="00A760CC" w:rsidRDefault="00E13589" w:rsidP="00E13589">
            <w:pPr>
              <w:autoSpaceDE w:val="0"/>
              <w:autoSpaceDN w:val="0"/>
              <w:adjustRightInd w:val="0"/>
              <w:jc w:val="both"/>
            </w:pPr>
            <w:r w:rsidRPr="00A760CC">
              <w:t>Дотации бюджетам городских поселений на выравн</w:t>
            </w:r>
            <w:r w:rsidRPr="00A760CC">
              <w:t>и</w:t>
            </w:r>
            <w:r w:rsidRPr="00A760CC">
              <w:t>вание бюджетной обеспеченности из бюджета субъекта Российской Федерации</w:t>
            </w:r>
          </w:p>
        </w:tc>
      </w:tr>
      <w:tr w:rsidR="00E13589" w:rsidRPr="00A760CC" w:rsidTr="00E13589">
        <w:trPr>
          <w:trHeight w:val="692"/>
        </w:trPr>
        <w:tc>
          <w:tcPr>
            <w:tcW w:w="1560" w:type="dxa"/>
            <w:vAlign w:val="center"/>
            <w:hideMark/>
          </w:tcPr>
          <w:p w:rsidR="00E13589" w:rsidRPr="00A760CC" w:rsidRDefault="00E13589" w:rsidP="00E13589">
            <w:pPr>
              <w:jc w:val="center"/>
            </w:pPr>
            <w:r w:rsidRPr="00A760CC">
              <w:lastRenderedPageBreak/>
              <w:t>061</w:t>
            </w:r>
          </w:p>
        </w:tc>
        <w:tc>
          <w:tcPr>
            <w:tcW w:w="2977" w:type="dxa"/>
            <w:vAlign w:val="center"/>
            <w:hideMark/>
          </w:tcPr>
          <w:p w:rsidR="00E13589" w:rsidRPr="00A760CC" w:rsidRDefault="00E13589" w:rsidP="00E13589">
            <w:pPr>
              <w:jc w:val="center"/>
              <w:rPr>
                <w:bCs/>
              </w:rPr>
            </w:pPr>
            <w:r w:rsidRPr="00A760CC">
              <w:t>202 15002 13 0000 150</w:t>
            </w:r>
          </w:p>
        </w:tc>
        <w:tc>
          <w:tcPr>
            <w:tcW w:w="5953" w:type="dxa"/>
            <w:vAlign w:val="center"/>
            <w:hideMark/>
          </w:tcPr>
          <w:p w:rsidR="00E13589" w:rsidRPr="00A760CC" w:rsidRDefault="00E13589" w:rsidP="00E13589">
            <w:pPr>
              <w:autoSpaceDE w:val="0"/>
              <w:autoSpaceDN w:val="0"/>
              <w:adjustRightInd w:val="0"/>
              <w:jc w:val="both"/>
            </w:pPr>
            <w:r w:rsidRPr="00A760CC">
              <w:t>Дотации бюджетам городских поселений на по</w:t>
            </w:r>
            <w:r w:rsidRPr="00A760CC">
              <w:t>д</w:t>
            </w:r>
            <w:r w:rsidRPr="00A760CC">
              <w:t>держку мер по обеспечению сбалансированности бюджетов</w:t>
            </w:r>
          </w:p>
        </w:tc>
      </w:tr>
      <w:tr w:rsidR="00E13589" w:rsidRPr="00A760CC" w:rsidTr="00E13589">
        <w:trPr>
          <w:trHeight w:val="389"/>
        </w:trPr>
        <w:tc>
          <w:tcPr>
            <w:tcW w:w="1560" w:type="dxa"/>
            <w:vAlign w:val="center"/>
            <w:hideMark/>
          </w:tcPr>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pPr>
            <w:r w:rsidRPr="00A760CC">
              <w:t>202 19999 13 0000 150</w:t>
            </w:r>
          </w:p>
        </w:tc>
        <w:tc>
          <w:tcPr>
            <w:tcW w:w="5953" w:type="dxa"/>
            <w:vAlign w:val="center"/>
            <w:hideMark/>
          </w:tcPr>
          <w:p w:rsidR="00E13589" w:rsidRPr="00A760CC" w:rsidRDefault="00E13589" w:rsidP="00E13589">
            <w:r w:rsidRPr="00A760CC">
              <w:t>Прочие дотации бюджетам городских поселений</w:t>
            </w:r>
          </w:p>
        </w:tc>
      </w:tr>
      <w:tr w:rsidR="00E13589" w:rsidRPr="00A760CC" w:rsidTr="00E13589">
        <w:trPr>
          <w:trHeight w:val="692"/>
        </w:trPr>
        <w:tc>
          <w:tcPr>
            <w:tcW w:w="1560" w:type="dxa"/>
            <w:vAlign w:val="center"/>
            <w:hideMark/>
          </w:tcPr>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202 20041 13 0000 150</w:t>
            </w:r>
          </w:p>
        </w:tc>
        <w:tc>
          <w:tcPr>
            <w:tcW w:w="5953" w:type="dxa"/>
            <w:vAlign w:val="center"/>
            <w:hideMark/>
          </w:tcPr>
          <w:p w:rsidR="00E13589" w:rsidRPr="00A760CC" w:rsidRDefault="00E13589" w:rsidP="00E13589">
            <w:r w:rsidRPr="00A760CC">
              <w:t>Субсидии бюджетам  городских  поселений на стро</w:t>
            </w:r>
            <w:r w:rsidRPr="00A760CC">
              <w:t>и</w:t>
            </w:r>
            <w:r w:rsidRPr="00A760CC">
              <w:t>тельство, модернизацию, ремонт и содержание   авт</w:t>
            </w:r>
            <w:r w:rsidRPr="00A760CC">
              <w:t>о</w:t>
            </w:r>
            <w:r w:rsidRPr="00A760CC">
              <w:t>мобильных дорог  общего пользования, в том числе дорог в поселениях (за исключением автомобильных д</w:t>
            </w:r>
            <w:r w:rsidRPr="00A760CC">
              <w:t>о</w:t>
            </w:r>
            <w:r w:rsidRPr="00A760CC">
              <w:t>рог федерального значения)</w:t>
            </w:r>
          </w:p>
        </w:tc>
      </w:tr>
      <w:tr w:rsidR="00E13589" w:rsidRPr="00A760CC" w:rsidTr="00E13589">
        <w:trPr>
          <w:trHeight w:val="692"/>
        </w:trPr>
        <w:tc>
          <w:tcPr>
            <w:tcW w:w="1560" w:type="dxa"/>
            <w:hideMark/>
          </w:tcPr>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 xml:space="preserve">202 20216 13 0000 150 </w:t>
            </w:r>
          </w:p>
        </w:tc>
        <w:tc>
          <w:tcPr>
            <w:tcW w:w="5953" w:type="dxa"/>
            <w:hideMark/>
          </w:tcPr>
          <w:p w:rsidR="00E13589" w:rsidRPr="00A760CC" w:rsidRDefault="00E13589" w:rsidP="00E13589">
            <w:pPr>
              <w:pStyle w:val="afff0"/>
              <w:jc w:val="both"/>
              <w:rPr>
                <w:rFonts w:ascii="Times New Roman" w:hAnsi="Times New Roman" w:cs="Times New Roman"/>
              </w:rPr>
            </w:pPr>
            <w:r w:rsidRPr="00A760CC">
              <w:rPr>
                <w:rFonts w:ascii="Times New Roman" w:hAnsi="Times New Roman" w:cs="Times New Roman"/>
              </w:rPr>
              <w:t>Субсидии бюджетам  городских  поселений на осущ</w:t>
            </w:r>
            <w:r w:rsidRPr="00A760CC">
              <w:rPr>
                <w:rFonts w:ascii="Times New Roman" w:hAnsi="Times New Roman" w:cs="Times New Roman"/>
              </w:rPr>
              <w:t>е</w:t>
            </w:r>
            <w:r w:rsidRPr="00A760CC">
              <w:rPr>
                <w:rFonts w:ascii="Times New Roman" w:hAnsi="Times New Roman" w:cs="Times New Roman"/>
              </w:rPr>
              <w:t>ствление дорожной деятельности в отношении  автом</w:t>
            </w:r>
            <w:r w:rsidRPr="00A760CC">
              <w:rPr>
                <w:rFonts w:ascii="Times New Roman" w:hAnsi="Times New Roman" w:cs="Times New Roman"/>
              </w:rPr>
              <w:t>о</w:t>
            </w:r>
            <w:r w:rsidRPr="00A760CC">
              <w:rPr>
                <w:rFonts w:ascii="Times New Roman" w:hAnsi="Times New Roman" w:cs="Times New Roman"/>
              </w:rPr>
              <w:t>бильных дорог  общего пользования, а также капитал</w:t>
            </w:r>
            <w:r w:rsidRPr="00A760CC">
              <w:rPr>
                <w:rFonts w:ascii="Times New Roman" w:hAnsi="Times New Roman" w:cs="Times New Roman"/>
              </w:rPr>
              <w:t>ь</w:t>
            </w:r>
            <w:r w:rsidRPr="00A760CC">
              <w:rPr>
                <w:rFonts w:ascii="Times New Roman" w:hAnsi="Times New Roman" w:cs="Times New Roman"/>
              </w:rPr>
              <w:t>ного ремонта и ремонта дворовых территорий многоквартирных домов, проездов к  двор</w:t>
            </w:r>
            <w:r w:rsidRPr="00A760CC">
              <w:rPr>
                <w:rFonts w:ascii="Times New Roman" w:hAnsi="Times New Roman" w:cs="Times New Roman"/>
              </w:rPr>
              <w:t>о</w:t>
            </w:r>
            <w:r w:rsidRPr="00A760CC">
              <w:rPr>
                <w:rFonts w:ascii="Times New Roman" w:hAnsi="Times New Roman" w:cs="Times New Roman"/>
              </w:rPr>
              <w:t>вым территориям многоквартирных домов населе</w:t>
            </w:r>
            <w:r w:rsidRPr="00A760CC">
              <w:rPr>
                <w:rFonts w:ascii="Times New Roman" w:hAnsi="Times New Roman" w:cs="Times New Roman"/>
              </w:rPr>
              <w:t>н</w:t>
            </w:r>
            <w:r w:rsidRPr="00A760CC">
              <w:rPr>
                <w:rFonts w:ascii="Times New Roman" w:hAnsi="Times New Roman" w:cs="Times New Roman"/>
              </w:rPr>
              <w:t>ных пунктов</w:t>
            </w:r>
          </w:p>
        </w:tc>
      </w:tr>
      <w:tr w:rsidR="00E13589" w:rsidRPr="00A760CC" w:rsidTr="00E13589">
        <w:trPr>
          <w:trHeight w:val="692"/>
        </w:trPr>
        <w:tc>
          <w:tcPr>
            <w:tcW w:w="1560" w:type="dxa"/>
            <w:hideMark/>
          </w:tcPr>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202 25028 13 0000 150</w:t>
            </w:r>
          </w:p>
        </w:tc>
        <w:tc>
          <w:tcPr>
            <w:tcW w:w="5953" w:type="dxa"/>
            <w:hideMark/>
          </w:tcPr>
          <w:p w:rsidR="00E13589" w:rsidRPr="00A760CC" w:rsidRDefault="00E13589" w:rsidP="00E13589">
            <w:pPr>
              <w:pStyle w:val="afff0"/>
              <w:jc w:val="both"/>
              <w:rPr>
                <w:rFonts w:ascii="Times New Roman" w:hAnsi="Times New Roman" w:cs="Times New Roman"/>
              </w:rPr>
            </w:pPr>
            <w:r w:rsidRPr="00A760CC">
              <w:rPr>
                <w:rFonts w:ascii="Times New Roman" w:hAnsi="Times New Roman" w:cs="Times New Roman"/>
              </w:rPr>
              <w:t>Субсидии бюджетам городских поселений на поддержку региональных проектов в сфере информац</w:t>
            </w:r>
            <w:r w:rsidRPr="00A760CC">
              <w:rPr>
                <w:rFonts w:ascii="Times New Roman" w:hAnsi="Times New Roman" w:cs="Times New Roman"/>
              </w:rPr>
              <w:t>и</w:t>
            </w:r>
            <w:r w:rsidRPr="00A760CC">
              <w:rPr>
                <w:rFonts w:ascii="Times New Roman" w:hAnsi="Times New Roman" w:cs="Times New Roman"/>
              </w:rPr>
              <w:t xml:space="preserve">онных технологий </w:t>
            </w:r>
          </w:p>
        </w:tc>
      </w:tr>
      <w:tr w:rsidR="00E13589" w:rsidRPr="00A760CC" w:rsidTr="00E13589">
        <w:trPr>
          <w:trHeight w:val="692"/>
        </w:trPr>
        <w:tc>
          <w:tcPr>
            <w:tcW w:w="1560" w:type="dxa"/>
            <w:hideMark/>
          </w:tcPr>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 xml:space="preserve"> 202 25519 13 0000 150 </w:t>
            </w:r>
          </w:p>
        </w:tc>
        <w:tc>
          <w:tcPr>
            <w:tcW w:w="5953" w:type="dxa"/>
            <w:hideMark/>
          </w:tcPr>
          <w:p w:rsidR="00E13589" w:rsidRPr="00A760CC" w:rsidRDefault="00E13589" w:rsidP="00E13589">
            <w:pPr>
              <w:pStyle w:val="afff0"/>
              <w:jc w:val="both"/>
              <w:rPr>
                <w:rFonts w:ascii="Times New Roman" w:hAnsi="Times New Roman" w:cs="Times New Roman"/>
              </w:rPr>
            </w:pPr>
            <w:r w:rsidRPr="00A760CC">
              <w:rPr>
                <w:rFonts w:ascii="Times New Roman" w:hAnsi="Times New Roman" w:cs="Times New Roman"/>
              </w:rPr>
              <w:t>Субсидии бюджетам городских поселений на поддер</w:t>
            </w:r>
            <w:r w:rsidRPr="00A760CC">
              <w:rPr>
                <w:rFonts w:ascii="Times New Roman" w:hAnsi="Times New Roman" w:cs="Times New Roman"/>
              </w:rPr>
              <w:t>ж</w:t>
            </w:r>
            <w:r w:rsidRPr="00A760CC">
              <w:rPr>
                <w:rFonts w:ascii="Times New Roman" w:hAnsi="Times New Roman" w:cs="Times New Roman"/>
              </w:rPr>
              <w:t xml:space="preserve">ку отрасли культуры </w:t>
            </w:r>
          </w:p>
        </w:tc>
      </w:tr>
      <w:tr w:rsidR="00E13589" w:rsidRPr="00A760CC" w:rsidTr="00E13589">
        <w:trPr>
          <w:trHeight w:val="692"/>
        </w:trPr>
        <w:tc>
          <w:tcPr>
            <w:tcW w:w="1560" w:type="dxa"/>
            <w:hideMark/>
          </w:tcPr>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202 25555 13 0000 150</w:t>
            </w:r>
          </w:p>
          <w:p w:rsidR="00E13589" w:rsidRPr="00A760CC" w:rsidRDefault="00E13589" w:rsidP="00E13589">
            <w:pPr>
              <w:jc w:val="center"/>
              <w:rPr>
                <w:bCs/>
              </w:rPr>
            </w:pPr>
          </w:p>
        </w:tc>
        <w:tc>
          <w:tcPr>
            <w:tcW w:w="5953" w:type="dxa"/>
            <w:hideMark/>
          </w:tcPr>
          <w:p w:rsidR="00E13589" w:rsidRPr="00A760CC" w:rsidRDefault="00E13589" w:rsidP="00E13589">
            <w:pPr>
              <w:pStyle w:val="afff0"/>
              <w:jc w:val="both"/>
              <w:rPr>
                <w:rFonts w:ascii="Times New Roman" w:hAnsi="Times New Roman" w:cs="Times New Roman"/>
              </w:rPr>
            </w:pPr>
            <w:r w:rsidRPr="00A760CC">
              <w:rPr>
                <w:rFonts w:ascii="Times New Roman" w:hAnsi="Times New Roman" w:cs="Times New Roman"/>
              </w:rPr>
              <w:t>Субсидии бюджетам городских поселений на реализ</w:t>
            </w:r>
            <w:r w:rsidRPr="00A760CC">
              <w:rPr>
                <w:rFonts w:ascii="Times New Roman" w:hAnsi="Times New Roman" w:cs="Times New Roman"/>
              </w:rPr>
              <w:t>а</w:t>
            </w:r>
            <w:r w:rsidRPr="00A760CC">
              <w:rPr>
                <w:rFonts w:ascii="Times New Roman" w:hAnsi="Times New Roman" w:cs="Times New Roman"/>
              </w:rPr>
              <w:t>цию программ формирования современной городской среды</w:t>
            </w:r>
          </w:p>
        </w:tc>
      </w:tr>
      <w:tr w:rsidR="00E13589" w:rsidRPr="00A760CC" w:rsidTr="00E13589">
        <w:trPr>
          <w:trHeight w:val="224"/>
        </w:trPr>
        <w:tc>
          <w:tcPr>
            <w:tcW w:w="1560" w:type="dxa"/>
            <w:hideMark/>
          </w:tcPr>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202 29999 13 0000 150</w:t>
            </w:r>
          </w:p>
        </w:tc>
        <w:tc>
          <w:tcPr>
            <w:tcW w:w="5953" w:type="dxa"/>
            <w:vAlign w:val="center"/>
            <w:hideMark/>
          </w:tcPr>
          <w:p w:rsidR="00E13589" w:rsidRPr="00A760CC" w:rsidRDefault="00E13589" w:rsidP="00E13589">
            <w:r w:rsidRPr="00A760CC">
              <w:t>Прочие субсидии бюджетам  городских  посел</w:t>
            </w:r>
            <w:r w:rsidRPr="00A760CC">
              <w:t>е</w:t>
            </w:r>
            <w:r w:rsidRPr="00A760CC">
              <w:t>ний</w:t>
            </w:r>
          </w:p>
        </w:tc>
      </w:tr>
      <w:tr w:rsidR="00E13589" w:rsidRPr="00A760CC" w:rsidTr="00E13589">
        <w:trPr>
          <w:trHeight w:val="692"/>
        </w:trPr>
        <w:tc>
          <w:tcPr>
            <w:tcW w:w="1560" w:type="dxa"/>
            <w:hideMark/>
          </w:tcPr>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202 30024 13 0000 150</w:t>
            </w:r>
          </w:p>
        </w:tc>
        <w:tc>
          <w:tcPr>
            <w:tcW w:w="5953" w:type="dxa"/>
            <w:hideMark/>
          </w:tcPr>
          <w:p w:rsidR="00E13589" w:rsidRPr="00A760CC" w:rsidRDefault="00E13589" w:rsidP="00E13589">
            <w:pPr>
              <w:jc w:val="both"/>
            </w:pPr>
            <w:r w:rsidRPr="00A760CC">
              <w:t>Субвенции бюджетам городских  поселений на выполнение передаваемых полномочий субъектов Ро</w:t>
            </w:r>
            <w:r w:rsidRPr="00A760CC">
              <w:t>с</w:t>
            </w:r>
            <w:r w:rsidRPr="00A760CC">
              <w:t>сийской Федерации</w:t>
            </w:r>
          </w:p>
        </w:tc>
      </w:tr>
      <w:tr w:rsidR="00E13589" w:rsidRPr="00A760CC" w:rsidTr="00E13589">
        <w:trPr>
          <w:trHeight w:val="692"/>
        </w:trPr>
        <w:tc>
          <w:tcPr>
            <w:tcW w:w="1560" w:type="dxa"/>
            <w:hideMark/>
          </w:tcPr>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202 35120  13 0000 150</w:t>
            </w:r>
          </w:p>
        </w:tc>
        <w:tc>
          <w:tcPr>
            <w:tcW w:w="5953" w:type="dxa"/>
            <w:hideMark/>
          </w:tcPr>
          <w:p w:rsidR="00E13589" w:rsidRPr="00A760CC" w:rsidRDefault="00E13589" w:rsidP="00E13589">
            <w:pPr>
              <w:autoSpaceDE w:val="0"/>
              <w:autoSpaceDN w:val="0"/>
              <w:adjustRightInd w:val="0"/>
              <w:jc w:val="both"/>
            </w:pPr>
            <w:r w:rsidRPr="00A760CC">
              <w:rPr>
                <w:color w:val="22272F"/>
                <w:shd w:val="clear" w:color="auto" w:fill="FFFFF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E13589" w:rsidRPr="00A760CC" w:rsidTr="00E13589">
        <w:trPr>
          <w:trHeight w:val="391"/>
        </w:trPr>
        <w:tc>
          <w:tcPr>
            <w:tcW w:w="1560" w:type="dxa"/>
            <w:hideMark/>
          </w:tcPr>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202 39999 13 0000 150</w:t>
            </w:r>
          </w:p>
        </w:tc>
        <w:tc>
          <w:tcPr>
            <w:tcW w:w="5953" w:type="dxa"/>
            <w:hideMark/>
          </w:tcPr>
          <w:p w:rsidR="00E13589" w:rsidRPr="00A760CC" w:rsidRDefault="00E13589" w:rsidP="00E13589">
            <w:pPr>
              <w:jc w:val="both"/>
            </w:pPr>
            <w:r w:rsidRPr="00A760CC">
              <w:t>Прочие субвенции бюджетам городских посел</w:t>
            </w:r>
            <w:r w:rsidRPr="00A760CC">
              <w:t>е</w:t>
            </w:r>
            <w:r w:rsidRPr="00A760CC">
              <w:t>ний</w:t>
            </w:r>
          </w:p>
        </w:tc>
      </w:tr>
      <w:tr w:rsidR="00E13589" w:rsidRPr="00A760CC" w:rsidTr="00E13589">
        <w:trPr>
          <w:trHeight w:val="391"/>
        </w:trPr>
        <w:tc>
          <w:tcPr>
            <w:tcW w:w="1560" w:type="dxa"/>
            <w:hideMark/>
          </w:tcPr>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202 45424 13 0000 150</w:t>
            </w:r>
          </w:p>
        </w:tc>
        <w:tc>
          <w:tcPr>
            <w:tcW w:w="5953" w:type="dxa"/>
            <w:hideMark/>
          </w:tcPr>
          <w:p w:rsidR="00E13589" w:rsidRPr="00A760CC" w:rsidRDefault="00E13589" w:rsidP="00E13589">
            <w:pPr>
              <w:autoSpaceDE w:val="0"/>
              <w:autoSpaceDN w:val="0"/>
              <w:adjustRightInd w:val="0"/>
              <w:jc w:val="both"/>
            </w:pPr>
            <w:r w:rsidRPr="00A760CC">
              <w:t>Межбюджетные трансферты, передаваемые бюджетам городских поселений на создание комфортной горо</w:t>
            </w:r>
            <w:r w:rsidRPr="00A760CC">
              <w:t>д</w:t>
            </w:r>
            <w:r w:rsidRPr="00A760CC">
              <w:t>ской среды в малых городах и исторических поселениях - победителях Всероссийского конкурса лучших прое</w:t>
            </w:r>
            <w:r w:rsidRPr="00A760CC">
              <w:t>к</w:t>
            </w:r>
            <w:r w:rsidRPr="00A760CC">
              <w:t>тов создания комфортной городской среды</w:t>
            </w:r>
          </w:p>
        </w:tc>
      </w:tr>
      <w:tr w:rsidR="00E13589" w:rsidRPr="00A760CC" w:rsidTr="00E13589">
        <w:trPr>
          <w:trHeight w:val="692"/>
        </w:trPr>
        <w:tc>
          <w:tcPr>
            <w:tcW w:w="1560" w:type="dxa"/>
            <w:hideMark/>
          </w:tcPr>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202 49999 13 0000 150</w:t>
            </w:r>
          </w:p>
        </w:tc>
        <w:tc>
          <w:tcPr>
            <w:tcW w:w="5953" w:type="dxa"/>
            <w:hideMark/>
          </w:tcPr>
          <w:p w:rsidR="00E13589" w:rsidRPr="00A760CC" w:rsidRDefault="00E13589" w:rsidP="00E13589">
            <w:pPr>
              <w:jc w:val="both"/>
            </w:pPr>
            <w:r w:rsidRPr="00A760CC">
              <w:t>Прочие межбюджетные трансферты, передаваемые  бюджетам городских поселений</w:t>
            </w:r>
          </w:p>
        </w:tc>
      </w:tr>
      <w:tr w:rsidR="00E13589" w:rsidRPr="00A760CC" w:rsidTr="00E13589">
        <w:trPr>
          <w:trHeight w:val="692"/>
        </w:trPr>
        <w:tc>
          <w:tcPr>
            <w:tcW w:w="1560" w:type="dxa"/>
            <w:hideMark/>
          </w:tcPr>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208 05000 13 0000 150</w:t>
            </w:r>
          </w:p>
        </w:tc>
        <w:tc>
          <w:tcPr>
            <w:tcW w:w="5953" w:type="dxa"/>
            <w:hideMark/>
          </w:tcPr>
          <w:p w:rsidR="00E13589" w:rsidRPr="00A760CC" w:rsidRDefault="00E13589" w:rsidP="00E13589">
            <w:pPr>
              <w:autoSpaceDE w:val="0"/>
              <w:autoSpaceDN w:val="0"/>
              <w:adjustRightInd w:val="0"/>
              <w:jc w:val="both"/>
            </w:pPr>
            <w:r w:rsidRPr="00A760CC">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w:t>
            </w:r>
            <w:r w:rsidRPr="00A760CC">
              <w:t>е</w:t>
            </w:r>
            <w:r w:rsidRPr="00A760CC">
              <w:t>жей, а также сумм процентов за несвоевременное осуществл</w:t>
            </w:r>
            <w:r w:rsidRPr="00A760CC">
              <w:t>е</w:t>
            </w:r>
            <w:r w:rsidRPr="00A760CC">
              <w:t>ние такого возврата и процентов, начисленных на и</w:t>
            </w:r>
            <w:r w:rsidRPr="00A760CC">
              <w:t>з</w:t>
            </w:r>
            <w:r w:rsidRPr="00A760CC">
              <w:t>лишне взысканные суммы</w:t>
            </w:r>
          </w:p>
        </w:tc>
      </w:tr>
      <w:tr w:rsidR="00E13589" w:rsidRPr="00A760CC" w:rsidTr="00E13589">
        <w:trPr>
          <w:trHeight w:val="692"/>
        </w:trPr>
        <w:tc>
          <w:tcPr>
            <w:tcW w:w="1560" w:type="dxa"/>
            <w:vAlign w:val="center"/>
            <w:hideMark/>
          </w:tcPr>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pPr>
            <w:r w:rsidRPr="00A760CC">
              <w:t>208 10000 13 0000 150</w:t>
            </w:r>
          </w:p>
        </w:tc>
        <w:tc>
          <w:tcPr>
            <w:tcW w:w="5953" w:type="dxa"/>
            <w:hideMark/>
          </w:tcPr>
          <w:p w:rsidR="00E13589" w:rsidRPr="00A760CC" w:rsidRDefault="00E13589" w:rsidP="00E13589">
            <w:r w:rsidRPr="00A760CC">
              <w:t>Перечисления из бюджетов городских поселений (в бюджеты городских поселений) для осуществления взыскания</w:t>
            </w:r>
          </w:p>
        </w:tc>
      </w:tr>
      <w:tr w:rsidR="00E13589" w:rsidRPr="00A760CC" w:rsidTr="00E13589">
        <w:trPr>
          <w:trHeight w:val="692"/>
        </w:trPr>
        <w:tc>
          <w:tcPr>
            <w:tcW w:w="1560" w:type="dxa"/>
            <w:vAlign w:val="center"/>
            <w:hideMark/>
          </w:tcPr>
          <w:p w:rsidR="00E13589" w:rsidRPr="00A760CC" w:rsidRDefault="00E13589" w:rsidP="00E13589">
            <w:pPr>
              <w:jc w:val="center"/>
            </w:pPr>
            <w:r w:rsidRPr="00A760CC">
              <w:lastRenderedPageBreak/>
              <w:t>061</w:t>
            </w:r>
          </w:p>
        </w:tc>
        <w:tc>
          <w:tcPr>
            <w:tcW w:w="2977" w:type="dxa"/>
            <w:vAlign w:val="center"/>
            <w:hideMark/>
          </w:tcPr>
          <w:p w:rsidR="00E13589" w:rsidRPr="00A760CC" w:rsidRDefault="00E13589" w:rsidP="00E13589">
            <w:pPr>
              <w:jc w:val="center"/>
            </w:pPr>
            <w:r w:rsidRPr="00A760CC">
              <w:t>218 60010 13 0000 150</w:t>
            </w:r>
          </w:p>
        </w:tc>
        <w:tc>
          <w:tcPr>
            <w:tcW w:w="5953" w:type="dxa"/>
            <w:hideMark/>
          </w:tcPr>
          <w:p w:rsidR="00E13589" w:rsidRPr="00A760CC" w:rsidRDefault="00E13589" w:rsidP="00E13589">
            <w:r w:rsidRPr="00A760CC">
              <w:rPr>
                <w:color w:val="22272F"/>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13589" w:rsidRPr="00A760CC" w:rsidTr="00E13589">
        <w:trPr>
          <w:trHeight w:val="692"/>
        </w:trPr>
        <w:tc>
          <w:tcPr>
            <w:tcW w:w="1560" w:type="dxa"/>
            <w:hideMark/>
          </w:tcPr>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218 05000 13 0000 150</w:t>
            </w:r>
          </w:p>
        </w:tc>
        <w:tc>
          <w:tcPr>
            <w:tcW w:w="5953" w:type="dxa"/>
            <w:hideMark/>
          </w:tcPr>
          <w:p w:rsidR="00E13589" w:rsidRPr="00A760CC" w:rsidRDefault="00E13589" w:rsidP="00E13589">
            <w:pPr>
              <w:autoSpaceDE w:val="0"/>
              <w:autoSpaceDN w:val="0"/>
              <w:adjustRightInd w:val="0"/>
              <w:jc w:val="both"/>
            </w:pPr>
            <w:r w:rsidRPr="00A760CC">
              <w:t>Доходы бюджетов городских поселений от возврата о</w:t>
            </w:r>
            <w:r w:rsidRPr="00A760CC">
              <w:t>р</w:t>
            </w:r>
            <w:r w:rsidRPr="00A760CC">
              <w:t>ганизациями остатков субсидий прошлых лет</w:t>
            </w:r>
          </w:p>
        </w:tc>
      </w:tr>
      <w:tr w:rsidR="00E13589" w:rsidRPr="00A760CC" w:rsidTr="00E13589">
        <w:trPr>
          <w:trHeight w:val="692"/>
        </w:trPr>
        <w:tc>
          <w:tcPr>
            <w:tcW w:w="1560" w:type="dxa"/>
            <w:hideMark/>
          </w:tcPr>
          <w:p w:rsidR="00E13589" w:rsidRPr="00A760CC" w:rsidRDefault="00E13589" w:rsidP="00E13589">
            <w:pPr>
              <w:jc w:val="center"/>
            </w:pPr>
          </w:p>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 xml:space="preserve">218 05030 13 0000 150 </w:t>
            </w:r>
          </w:p>
        </w:tc>
        <w:tc>
          <w:tcPr>
            <w:tcW w:w="5953" w:type="dxa"/>
            <w:hideMark/>
          </w:tcPr>
          <w:p w:rsidR="00E13589" w:rsidRPr="00A760CC" w:rsidRDefault="00E13589" w:rsidP="00E13589">
            <w:pPr>
              <w:autoSpaceDE w:val="0"/>
              <w:autoSpaceDN w:val="0"/>
              <w:adjustRightInd w:val="0"/>
              <w:jc w:val="both"/>
            </w:pPr>
            <w:r w:rsidRPr="00A760CC">
              <w:t>Доходы бюджетов городских поселений от возврата иными организациями остатков субсидий прошлых лет</w:t>
            </w:r>
          </w:p>
        </w:tc>
      </w:tr>
      <w:tr w:rsidR="00E13589" w:rsidRPr="00A760CC" w:rsidTr="00E13589">
        <w:trPr>
          <w:trHeight w:val="692"/>
        </w:trPr>
        <w:tc>
          <w:tcPr>
            <w:tcW w:w="1560" w:type="dxa"/>
            <w:hideMark/>
          </w:tcPr>
          <w:p w:rsidR="00E13589" w:rsidRPr="00A760CC" w:rsidRDefault="00E13589" w:rsidP="00E13589"/>
          <w:p w:rsidR="00E13589" w:rsidRPr="00A760CC" w:rsidRDefault="00E13589" w:rsidP="00E13589">
            <w:pPr>
              <w:jc w:val="center"/>
            </w:pPr>
            <w:r w:rsidRPr="00A760CC">
              <w:t>061</w:t>
            </w:r>
          </w:p>
        </w:tc>
        <w:tc>
          <w:tcPr>
            <w:tcW w:w="2977" w:type="dxa"/>
            <w:vAlign w:val="center"/>
            <w:hideMark/>
          </w:tcPr>
          <w:p w:rsidR="00E13589" w:rsidRPr="00A760CC" w:rsidRDefault="00E13589" w:rsidP="00E13589">
            <w:pPr>
              <w:jc w:val="center"/>
              <w:rPr>
                <w:bCs/>
              </w:rPr>
            </w:pPr>
            <w:r w:rsidRPr="00A760CC">
              <w:rPr>
                <w:bCs/>
              </w:rPr>
              <w:t>219 60010 13 0000 150</w:t>
            </w:r>
          </w:p>
        </w:tc>
        <w:tc>
          <w:tcPr>
            <w:tcW w:w="5953" w:type="dxa"/>
            <w:hideMark/>
          </w:tcPr>
          <w:p w:rsidR="00E13589" w:rsidRPr="00A760CC" w:rsidRDefault="00E13589" w:rsidP="00E13589">
            <w:pPr>
              <w:autoSpaceDE w:val="0"/>
              <w:autoSpaceDN w:val="0"/>
              <w:adjustRightInd w:val="0"/>
              <w:jc w:val="both"/>
            </w:pPr>
            <w:r w:rsidRPr="00A760CC">
              <w:t>Возврат прочих остатков субсидий, субвенций и иных межбюджетных трансфертов, имеющих целевое назначение, прошлых лет из бюджетов горо</w:t>
            </w:r>
            <w:r w:rsidRPr="00A760CC">
              <w:t>д</w:t>
            </w:r>
            <w:r w:rsidRPr="00A760CC">
              <w:t>ских поселений</w:t>
            </w:r>
          </w:p>
        </w:tc>
      </w:tr>
      <w:tr w:rsidR="00E13589" w:rsidRPr="00A760CC" w:rsidTr="00E13589">
        <w:trPr>
          <w:trHeight w:val="611"/>
        </w:trPr>
        <w:tc>
          <w:tcPr>
            <w:tcW w:w="1560" w:type="dxa"/>
            <w:vAlign w:val="center"/>
            <w:hideMark/>
          </w:tcPr>
          <w:p w:rsidR="00E13589" w:rsidRPr="00A760CC" w:rsidRDefault="00E13589" w:rsidP="00E13589">
            <w:pPr>
              <w:jc w:val="center"/>
              <w:rPr>
                <w:b/>
              </w:rPr>
            </w:pPr>
            <w:r w:rsidRPr="00A760CC">
              <w:rPr>
                <w:b/>
                <w:bCs/>
              </w:rPr>
              <w:t>062</w:t>
            </w:r>
          </w:p>
        </w:tc>
        <w:tc>
          <w:tcPr>
            <w:tcW w:w="2977" w:type="dxa"/>
            <w:vAlign w:val="center"/>
            <w:hideMark/>
          </w:tcPr>
          <w:p w:rsidR="00E13589" w:rsidRPr="00A760CC" w:rsidRDefault="00E13589" w:rsidP="00E13589"/>
        </w:tc>
        <w:tc>
          <w:tcPr>
            <w:tcW w:w="5953" w:type="dxa"/>
            <w:hideMark/>
          </w:tcPr>
          <w:p w:rsidR="00E13589" w:rsidRPr="00A760CC" w:rsidRDefault="00E13589" w:rsidP="00E13589">
            <w:pPr>
              <w:pStyle w:val="ConsPlusCell"/>
              <w:jc w:val="center"/>
              <w:rPr>
                <w:rFonts w:ascii="Times New Roman" w:hAnsi="Times New Roman" w:cs="Times New Roman"/>
                <w:b/>
                <w:bCs/>
                <w:sz w:val="24"/>
                <w:szCs w:val="24"/>
              </w:rPr>
            </w:pPr>
            <w:r w:rsidRPr="00A760CC">
              <w:rPr>
                <w:rFonts w:ascii="Times New Roman" w:hAnsi="Times New Roman" w:cs="Times New Roman"/>
                <w:b/>
                <w:bCs/>
                <w:sz w:val="24"/>
                <w:szCs w:val="24"/>
              </w:rPr>
              <w:t>Администрация Комсомольского</w:t>
            </w:r>
          </w:p>
          <w:p w:rsidR="00E13589" w:rsidRPr="00A760CC" w:rsidRDefault="00E13589" w:rsidP="00E13589">
            <w:pPr>
              <w:jc w:val="center"/>
            </w:pPr>
            <w:r w:rsidRPr="00A760CC">
              <w:rPr>
                <w:b/>
                <w:bCs/>
              </w:rPr>
              <w:t>муниципального района Ивановской области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111 05025 13 0000 120</w:t>
            </w:r>
          </w:p>
        </w:tc>
        <w:tc>
          <w:tcPr>
            <w:tcW w:w="5953" w:type="dxa"/>
          </w:tcPr>
          <w:p w:rsidR="00E13589" w:rsidRPr="00A760CC" w:rsidRDefault="00E13589" w:rsidP="00E13589">
            <w:pPr>
              <w:autoSpaceDE w:val="0"/>
              <w:autoSpaceDN w:val="0"/>
              <w:adjustRightInd w:val="0"/>
              <w:jc w:val="both"/>
            </w:pPr>
            <w:r w:rsidRPr="00A760CC">
              <w:t>Доходы, получаемые в виде арендной платы, а та</w:t>
            </w:r>
            <w:r w:rsidRPr="00A760CC">
              <w:t>к</w:t>
            </w:r>
            <w:r w:rsidRPr="00A760CC">
              <w:t>же средства от продажи права на заключение дог</w:t>
            </w:r>
            <w:r w:rsidRPr="00A760CC">
              <w:t>о</w:t>
            </w:r>
            <w:r w:rsidRPr="00A760CC">
              <w:t>воров аренды за земли, находящиеся в собственности городских поселений (за исключением земельных уч</w:t>
            </w:r>
            <w:r w:rsidRPr="00A760CC">
              <w:t>а</w:t>
            </w:r>
            <w:r w:rsidRPr="00A760CC">
              <w:t>стков муниципальных бюджетных и автономных учрежд</w:t>
            </w:r>
            <w:r w:rsidRPr="00A760CC">
              <w:t>е</w:t>
            </w:r>
            <w:r w:rsidRPr="00A760CC">
              <w:t>ний)</w:t>
            </w:r>
          </w:p>
        </w:tc>
      </w:tr>
      <w:tr w:rsidR="00E13589" w:rsidRPr="00A760CC" w:rsidTr="00E13589">
        <w:trPr>
          <w:trHeight w:val="480"/>
        </w:trPr>
        <w:tc>
          <w:tcPr>
            <w:tcW w:w="1560" w:type="dxa"/>
            <w:vAlign w:val="center"/>
            <w:hideMark/>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hideMark/>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111 05035 13 0000 120</w:t>
            </w:r>
          </w:p>
        </w:tc>
        <w:tc>
          <w:tcPr>
            <w:tcW w:w="5953" w:type="dxa"/>
            <w:hideMark/>
          </w:tcPr>
          <w:p w:rsidR="00E13589" w:rsidRPr="00A760CC" w:rsidRDefault="00E13589" w:rsidP="00E13589">
            <w:pPr>
              <w:autoSpaceDE w:val="0"/>
              <w:autoSpaceDN w:val="0"/>
              <w:adjustRightInd w:val="0"/>
              <w:jc w:val="both"/>
            </w:pPr>
            <w:r w:rsidRPr="00A760CC">
              <w:t>Доходы от сдачи в аренду имущества, находящег</w:t>
            </w:r>
            <w:r w:rsidRPr="00A760CC">
              <w:t>о</w:t>
            </w:r>
            <w:r w:rsidRPr="00A760CC">
              <w:t>ся в оперативном управлении органов управления г</w:t>
            </w:r>
            <w:r w:rsidRPr="00A760CC">
              <w:t>о</w:t>
            </w:r>
            <w:r w:rsidRPr="00A760CC">
              <w:t>родских поселений и созданных ими учреждений (за исключ</w:t>
            </w:r>
            <w:r w:rsidRPr="00A760CC">
              <w:t>е</w:t>
            </w:r>
            <w:r w:rsidRPr="00A760CC">
              <w:t>нием имущества муниципальных бюджетных и авт</w:t>
            </w:r>
            <w:r w:rsidRPr="00A760CC">
              <w:t>о</w:t>
            </w:r>
            <w:r w:rsidRPr="00A760CC">
              <w:t>номных учреждений)</w:t>
            </w:r>
          </w:p>
        </w:tc>
      </w:tr>
      <w:tr w:rsidR="00E13589" w:rsidRPr="00A760CC" w:rsidTr="00E13589">
        <w:trPr>
          <w:trHeight w:val="1101"/>
        </w:trPr>
        <w:tc>
          <w:tcPr>
            <w:tcW w:w="1560" w:type="dxa"/>
            <w:vAlign w:val="center"/>
            <w:hideMark/>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hideMark/>
          </w:tcPr>
          <w:p w:rsidR="00E13589" w:rsidRPr="00A760CC" w:rsidRDefault="00E13589" w:rsidP="00E13589">
            <w:pPr>
              <w:jc w:val="center"/>
              <w:rPr>
                <w:spacing w:val="-4"/>
              </w:rPr>
            </w:pPr>
            <w:r w:rsidRPr="00A760CC">
              <w:t>111 05314 13 0000 120</w:t>
            </w:r>
          </w:p>
        </w:tc>
        <w:tc>
          <w:tcPr>
            <w:tcW w:w="5953" w:type="dxa"/>
            <w:hideMark/>
          </w:tcPr>
          <w:p w:rsidR="00E13589" w:rsidRPr="00A760CC" w:rsidRDefault="00E13589" w:rsidP="00E13589">
            <w:pPr>
              <w:autoSpaceDE w:val="0"/>
              <w:autoSpaceDN w:val="0"/>
              <w:adjustRightInd w:val="0"/>
              <w:jc w:val="both"/>
            </w:pPr>
            <w:r w:rsidRPr="00A760CC">
              <w:t>Плата по соглашениям об установлении сервитута, заключенным органами местного самоуправления горо</w:t>
            </w:r>
            <w:r w:rsidRPr="00A760CC">
              <w:t>д</w:t>
            </w:r>
            <w:r w:rsidRPr="00A760CC">
              <w:t>ских поселений, государственными или муниципал</w:t>
            </w:r>
            <w:r w:rsidRPr="00A760CC">
              <w:t>ь</w:t>
            </w:r>
            <w:r w:rsidRPr="00A760CC">
              <w:t>ными предприятиями либо государственными или м</w:t>
            </w:r>
            <w:r w:rsidRPr="00A760CC">
              <w:t>у</w:t>
            </w:r>
            <w:r w:rsidRPr="00A760CC">
              <w:t>ниципальными учреждениями в отношении земельных участков, государственная собс</w:t>
            </w:r>
            <w:r w:rsidRPr="00A760CC">
              <w:t>т</w:t>
            </w:r>
            <w:r w:rsidRPr="00A760CC">
              <w:t>венность на которые не разграничена и которые расположены в границах городских п</w:t>
            </w:r>
            <w:r w:rsidRPr="00A760CC">
              <w:t>о</w:t>
            </w:r>
            <w:r w:rsidRPr="00A760CC">
              <w:t>селений</w:t>
            </w:r>
          </w:p>
        </w:tc>
      </w:tr>
      <w:tr w:rsidR="00E13589" w:rsidRPr="00A760CC" w:rsidTr="00E13589">
        <w:trPr>
          <w:trHeight w:val="1101"/>
        </w:trPr>
        <w:tc>
          <w:tcPr>
            <w:tcW w:w="1560" w:type="dxa"/>
            <w:vAlign w:val="center"/>
            <w:hideMark/>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hideMark/>
          </w:tcPr>
          <w:p w:rsidR="00E13589" w:rsidRPr="00A760CC" w:rsidRDefault="00E13589" w:rsidP="00E13589">
            <w:pPr>
              <w:jc w:val="center"/>
              <w:rPr>
                <w:bCs/>
              </w:rPr>
            </w:pPr>
            <w:r w:rsidRPr="00A760CC">
              <w:rPr>
                <w:spacing w:val="-4"/>
              </w:rPr>
              <w:t>111 07015 13 0000 120</w:t>
            </w:r>
          </w:p>
        </w:tc>
        <w:tc>
          <w:tcPr>
            <w:tcW w:w="5953" w:type="dxa"/>
            <w:hideMark/>
          </w:tcPr>
          <w:p w:rsidR="00E13589" w:rsidRPr="00A760CC" w:rsidRDefault="00E13589" w:rsidP="00E13589">
            <w:pPr>
              <w:autoSpaceDE w:val="0"/>
              <w:autoSpaceDN w:val="0"/>
              <w:adjustRightInd w:val="0"/>
              <w:jc w:val="both"/>
            </w:pPr>
            <w:r w:rsidRPr="00A760CC">
              <w:t>Доходы от перечисления части прибыли, остающе</w:t>
            </w:r>
            <w:r w:rsidRPr="00A760CC">
              <w:t>й</w:t>
            </w:r>
            <w:r w:rsidRPr="00A760CC">
              <w:t>ся после уплаты налогов и иных обязательных пл</w:t>
            </w:r>
            <w:r w:rsidRPr="00A760CC">
              <w:t>а</w:t>
            </w:r>
            <w:r w:rsidRPr="00A760CC">
              <w:t>тежей муниципальных унитарных предприятий, со</w:t>
            </w:r>
            <w:r w:rsidRPr="00A760CC">
              <w:t>з</w:t>
            </w:r>
            <w:r w:rsidRPr="00A760CC">
              <w:t>данных городскими поселениями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rPr>
                <w:bCs/>
              </w:rPr>
            </w:pPr>
            <w:r w:rsidRPr="00A760CC">
              <w:rPr>
                <w:bCs/>
              </w:rPr>
              <w:t>111 09045 13 0000 120</w:t>
            </w:r>
          </w:p>
        </w:tc>
        <w:tc>
          <w:tcPr>
            <w:tcW w:w="5953" w:type="dxa"/>
          </w:tcPr>
          <w:p w:rsidR="00E13589" w:rsidRPr="00A760CC" w:rsidRDefault="00E13589" w:rsidP="00E13589">
            <w:pPr>
              <w:autoSpaceDE w:val="0"/>
              <w:autoSpaceDN w:val="0"/>
              <w:adjustRightInd w:val="0"/>
              <w:jc w:val="both"/>
            </w:pPr>
            <w:r w:rsidRPr="00A760CC">
              <w:t>Прочие поступления от использования имущества, находящегося в собственности городских посел</w:t>
            </w:r>
            <w:r w:rsidRPr="00A760CC">
              <w:t>е</w:t>
            </w:r>
            <w:r w:rsidRPr="00A760CC">
              <w:t>ний (за исключением имущества муниципальных бю</w:t>
            </w:r>
            <w:r w:rsidRPr="00A760CC">
              <w:t>д</w:t>
            </w:r>
            <w:r w:rsidRPr="00A760CC">
              <w:t>жетных и автономных учреждений, а также имущества муниц</w:t>
            </w:r>
            <w:r w:rsidRPr="00A760CC">
              <w:t>и</w:t>
            </w:r>
            <w:r w:rsidRPr="00A760CC">
              <w:t>пальных унитарных предприятий, в том числе казе</w:t>
            </w:r>
            <w:r w:rsidRPr="00A760CC">
              <w:t>н</w:t>
            </w:r>
            <w:r w:rsidRPr="00A760CC">
              <w:t>ных)</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114 02052 13 0000 410</w:t>
            </w:r>
          </w:p>
        </w:tc>
        <w:tc>
          <w:tcPr>
            <w:tcW w:w="5953" w:type="dxa"/>
          </w:tcPr>
          <w:p w:rsidR="00E13589" w:rsidRPr="00A760CC" w:rsidRDefault="00E13589" w:rsidP="00E13589">
            <w:pPr>
              <w:autoSpaceDE w:val="0"/>
              <w:autoSpaceDN w:val="0"/>
              <w:adjustRightInd w:val="0"/>
              <w:jc w:val="both"/>
            </w:pPr>
            <w:r w:rsidRPr="00A760CC">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w:t>
            </w:r>
            <w:r w:rsidRPr="00A760CC">
              <w:t>д</w:t>
            </w:r>
            <w:r w:rsidRPr="00A760CC">
              <w:t>жетных и автономных учреждений), в части реализации основных средств по указа</w:t>
            </w:r>
            <w:r w:rsidRPr="00A760CC">
              <w:t>н</w:t>
            </w:r>
            <w:r w:rsidRPr="00A760CC">
              <w:t>ному имуществу</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113 02995 13 0000 130</w:t>
            </w:r>
          </w:p>
        </w:tc>
        <w:tc>
          <w:tcPr>
            <w:tcW w:w="5953" w:type="dxa"/>
          </w:tcPr>
          <w:p w:rsidR="00E13589" w:rsidRPr="00A760CC" w:rsidRDefault="00E13589" w:rsidP="00E13589">
            <w:pPr>
              <w:autoSpaceDE w:val="0"/>
              <w:autoSpaceDN w:val="0"/>
              <w:adjustRightInd w:val="0"/>
              <w:jc w:val="both"/>
            </w:pPr>
            <w:r w:rsidRPr="00A760CC">
              <w:t>Прочие доходы от компенсации затрат бюджетов г</w:t>
            </w:r>
            <w:r w:rsidRPr="00A760CC">
              <w:t>о</w:t>
            </w:r>
            <w:r w:rsidRPr="00A760CC">
              <w:t>родских поселений</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114 02053 13 0000 410</w:t>
            </w:r>
          </w:p>
        </w:tc>
        <w:tc>
          <w:tcPr>
            <w:tcW w:w="5953" w:type="dxa"/>
          </w:tcPr>
          <w:p w:rsidR="00E13589" w:rsidRPr="00A760CC" w:rsidRDefault="00E13589" w:rsidP="00E13589">
            <w:pPr>
              <w:autoSpaceDE w:val="0"/>
              <w:autoSpaceDN w:val="0"/>
              <w:adjustRightInd w:val="0"/>
              <w:jc w:val="both"/>
            </w:pPr>
            <w:r w:rsidRPr="00A760CC">
              <w:t>Доходы от реализации иного имущества, находящ</w:t>
            </w:r>
            <w:r w:rsidRPr="00A760CC">
              <w:t>е</w:t>
            </w:r>
            <w:r w:rsidRPr="00A760CC">
              <w:t>гося в собственности городских поселений (за и</w:t>
            </w:r>
            <w:r w:rsidRPr="00A760CC">
              <w:t>с</w:t>
            </w:r>
            <w:r w:rsidRPr="00A760CC">
              <w:t>ключением имущества муниципальных бю</w:t>
            </w:r>
            <w:r w:rsidRPr="00A760CC">
              <w:t>д</w:t>
            </w:r>
            <w:r w:rsidRPr="00A760CC">
              <w:t>жетных и автономных учреждений, а также имущества муниципальных унитарных предприятий, в том числе к</w:t>
            </w:r>
            <w:r w:rsidRPr="00A760CC">
              <w:t>а</w:t>
            </w:r>
            <w:r w:rsidRPr="00A760CC">
              <w:t>зенных), в части реализации основных средств по указанному имущес</w:t>
            </w:r>
            <w:r w:rsidRPr="00A760CC">
              <w:t>т</w:t>
            </w:r>
            <w:r w:rsidRPr="00A760CC">
              <w:t>ву</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lastRenderedPageBreak/>
              <w:t>062</w:t>
            </w:r>
          </w:p>
        </w:tc>
        <w:tc>
          <w:tcPr>
            <w:tcW w:w="2977" w:type="dxa"/>
            <w:vAlign w:val="center"/>
          </w:tcPr>
          <w:p w:rsidR="00E13589" w:rsidRPr="00A760CC" w:rsidRDefault="00E13589" w:rsidP="00E13589">
            <w:pPr>
              <w:jc w:val="center"/>
            </w:pPr>
            <w:r w:rsidRPr="00A760CC">
              <w:t>116 07010 13 0000 140</w:t>
            </w:r>
          </w:p>
        </w:tc>
        <w:tc>
          <w:tcPr>
            <w:tcW w:w="5953" w:type="dxa"/>
          </w:tcPr>
          <w:p w:rsidR="00E13589" w:rsidRPr="00A760CC" w:rsidRDefault="00E13589" w:rsidP="00E13589">
            <w:pPr>
              <w:autoSpaceDE w:val="0"/>
              <w:autoSpaceDN w:val="0"/>
              <w:adjustRightInd w:val="0"/>
              <w:jc w:val="both"/>
            </w:pPr>
            <w:r w:rsidRPr="00A760CC">
              <w:t>Штрафы, неустойки, пени, уплаченные в случае пр</w:t>
            </w:r>
            <w:r w:rsidRPr="00A760CC">
              <w:t>о</w:t>
            </w:r>
            <w:r w:rsidRPr="00A760CC">
              <w:t>срочки исполнения поставщиком (подрядчиком, испо</w:t>
            </w:r>
            <w:r w:rsidRPr="00A760CC">
              <w:t>л</w:t>
            </w:r>
            <w:r w:rsidRPr="00A760CC">
              <w:t>нителем) обязательств, предусмотренных муниципал</w:t>
            </w:r>
            <w:r w:rsidRPr="00A760CC">
              <w:t>ь</w:t>
            </w:r>
            <w:r w:rsidRPr="00A760CC">
              <w:t>ным контрактом, заключенным муниципальным орг</w:t>
            </w:r>
            <w:r w:rsidRPr="00A760CC">
              <w:t>а</w:t>
            </w:r>
            <w:r w:rsidRPr="00A760CC">
              <w:t>ном, казенным учреждением городского поселения</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116 11064 01 0000 140</w:t>
            </w:r>
          </w:p>
        </w:tc>
        <w:tc>
          <w:tcPr>
            <w:tcW w:w="5953" w:type="dxa"/>
          </w:tcPr>
          <w:p w:rsidR="00E13589" w:rsidRPr="00A760CC" w:rsidRDefault="00E13589" w:rsidP="00E13589">
            <w:r w:rsidRPr="00A760CC">
              <w:rPr>
                <w:color w:val="22272F"/>
                <w:shd w:val="clear" w:color="auto" w:fill="FFFFFF"/>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117 01050 13 0000 180</w:t>
            </w:r>
          </w:p>
        </w:tc>
        <w:tc>
          <w:tcPr>
            <w:tcW w:w="5953" w:type="dxa"/>
          </w:tcPr>
          <w:p w:rsidR="00E13589" w:rsidRPr="00A760CC" w:rsidRDefault="00E13589" w:rsidP="00E13589">
            <w:pPr>
              <w:jc w:val="both"/>
            </w:pPr>
            <w:r w:rsidRPr="00A760CC">
              <w:t>Невыясненные поступления, зачисляемые в бюдж</w:t>
            </w:r>
            <w:r w:rsidRPr="00A760CC">
              <w:t>е</w:t>
            </w:r>
            <w:r w:rsidRPr="00A760CC">
              <w:t>ты  городских поселений</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117 05050 13 0000 180</w:t>
            </w:r>
          </w:p>
        </w:tc>
        <w:tc>
          <w:tcPr>
            <w:tcW w:w="5953" w:type="dxa"/>
            <w:vAlign w:val="center"/>
          </w:tcPr>
          <w:p w:rsidR="00E13589" w:rsidRPr="00A760CC" w:rsidRDefault="00E13589" w:rsidP="00E13589">
            <w:r w:rsidRPr="00A760CC">
              <w:t xml:space="preserve">Прочие неналоговые доходы бюджетов  городских </w:t>
            </w:r>
          </w:p>
          <w:p w:rsidR="00E13589" w:rsidRPr="00A760CC" w:rsidRDefault="00E13589" w:rsidP="00E13589">
            <w:r w:rsidRPr="00A760CC">
              <w:t>п</w:t>
            </w:r>
            <w:r w:rsidRPr="00A760CC">
              <w:t>о</w:t>
            </w:r>
            <w:r w:rsidRPr="00A760CC">
              <w:t>селений</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117 15030 13 0000 150</w:t>
            </w:r>
          </w:p>
        </w:tc>
        <w:tc>
          <w:tcPr>
            <w:tcW w:w="5953" w:type="dxa"/>
            <w:vAlign w:val="center"/>
          </w:tcPr>
          <w:p w:rsidR="00E13589" w:rsidRPr="00A760CC" w:rsidRDefault="00E13589" w:rsidP="00E13589">
            <w:r w:rsidRPr="00A760CC">
              <w:t>Инициативные платежи, зачисляемые в бюджеты г</w:t>
            </w:r>
            <w:r w:rsidRPr="00A760CC">
              <w:t>о</w:t>
            </w:r>
            <w:r w:rsidRPr="00A760CC">
              <w:t>родских поселений</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117 15030 13 0004 150</w:t>
            </w:r>
          </w:p>
        </w:tc>
        <w:tc>
          <w:tcPr>
            <w:tcW w:w="5953" w:type="dxa"/>
            <w:vAlign w:val="center"/>
          </w:tcPr>
          <w:p w:rsidR="00E13589" w:rsidRPr="00A760CC" w:rsidRDefault="00E13589" w:rsidP="00E13589">
            <w:r w:rsidRPr="00A760CC">
              <w:t>Инициативные платежи, зачисляемые в бюджеты г</w:t>
            </w:r>
            <w:r w:rsidRPr="00A760CC">
              <w:t>о</w:t>
            </w:r>
            <w:r w:rsidRPr="00A760CC">
              <w:t>родских поселений (благоустройство дворовой территории многоквартирного дома, расположенного по адресу: г.Комсомольск, ул.Люлина, д.34, д.34а, «Наш двор – наша забота»)</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117 15030 13 0005 150</w:t>
            </w:r>
          </w:p>
        </w:tc>
        <w:tc>
          <w:tcPr>
            <w:tcW w:w="5953" w:type="dxa"/>
            <w:vAlign w:val="center"/>
          </w:tcPr>
          <w:p w:rsidR="00E13589" w:rsidRPr="00A760CC" w:rsidRDefault="00E13589" w:rsidP="00E13589">
            <w:r w:rsidRPr="00A760CC">
              <w:t>Инициативные платежи, зачисляемые в бюджеты г</w:t>
            </w:r>
            <w:r w:rsidRPr="00A760CC">
              <w:t>о</w:t>
            </w:r>
            <w:r w:rsidRPr="00A760CC">
              <w:t>родских поселений (благоустройство дворовой территории по адресу: г.Комсомольск, ул.2-й Луговой пер., д.2; ул.Чайковского, д.21)</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117 15030 13 0006 150</w:t>
            </w:r>
          </w:p>
        </w:tc>
        <w:tc>
          <w:tcPr>
            <w:tcW w:w="5953" w:type="dxa"/>
            <w:vAlign w:val="center"/>
          </w:tcPr>
          <w:p w:rsidR="00E13589" w:rsidRPr="00A760CC" w:rsidRDefault="00E13589" w:rsidP="00E13589">
            <w:r w:rsidRPr="00A760CC">
              <w:t>Инициативные платежи, зачисляемые в бюджеты г</w:t>
            </w:r>
            <w:r w:rsidRPr="00A760CC">
              <w:t>о</w:t>
            </w:r>
            <w:r w:rsidRPr="00A760CC">
              <w:t>родских поселений (благоустройство дворовой территории по адресу: г.Комсомольск, ул.Первомайская, д.11)</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117 16000 13 0000 180</w:t>
            </w:r>
          </w:p>
        </w:tc>
        <w:tc>
          <w:tcPr>
            <w:tcW w:w="5953" w:type="dxa"/>
            <w:vAlign w:val="center"/>
          </w:tcPr>
          <w:p w:rsidR="00E13589" w:rsidRPr="00A760CC" w:rsidRDefault="00E13589" w:rsidP="00E13589">
            <w:r w:rsidRPr="00A760CC">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062</w:t>
            </w:r>
          </w:p>
        </w:tc>
        <w:tc>
          <w:tcPr>
            <w:tcW w:w="2977" w:type="dxa"/>
            <w:vAlign w:val="center"/>
          </w:tcPr>
          <w:p w:rsidR="00E13589" w:rsidRPr="00A760CC" w:rsidRDefault="00E13589" w:rsidP="00E13589">
            <w:pPr>
              <w:jc w:val="center"/>
            </w:pPr>
            <w:r w:rsidRPr="00A760CC">
              <w:t>204 05099 13 0000 150</w:t>
            </w:r>
          </w:p>
        </w:tc>
        <w:tc>
          <w:tcPr>
            <w:tcW w:w="5953" w:type="dxa"/>
            <w:vAlign w:val="center"/>
          </w:tcPr>
          <w:p w:rsidR="00E13589" w:rsidRPr="00A760CC" w:rsidRDefault="00E13589" w:rsidP="00E13589">
            <w:r w:rsidRPr="00A760CC">
              <w:t>Прочие безвозмездные поступления от негосударстве</w:t>
            </w:r>
            <w:r w:rsidRPr="00A760CC">
              <w:t>н</w:t>
            </w:r>
            <w:r w:rsidRPr="00A760CC">
              <w:t>ных организаций в бюджеты городских поселений</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
                <w:sz w:val="24"/>
                <w:szCs w:val="24"/>
              </w:rPr>
              <w:t>100</w:t>
            </w:r>
          </w:p>
        </w:tc>
        <w:tc>
          <w:tcPr>
            <w:tcW w:w="2977" w:type="dxa"/>
          </w:tcPr>
          <w:p w:rsidR="00E13589" w:rsidRPr="00A760CC" w:rsidRDefault="00E13589" w:rsidP="00E13589">
            <w:pPr>
              <w:jc w:val="center"/>
              <w:rPr>
                <w:b/>
              </w:rPr>
            </w:pPr>
          </w:p>
          <w:p w:rsidR="00E13589" w:rsidRPr="00A760CC" w:rsidRDefault="00E13589" w:rsidP="00E13589">
            <w:pPr>
              <w:jc w:val="center"/>
              <w:rPr>
                <w:b/>
              </w:rPr>
            </w:pPr>
          </w:p>
        </w:tc>
        <w:tc>
          <w:tcPr>
            <w:tcW w:w="5953" w:type="dxa"/>
          </w:tcPr>
          <w:p w:rsidR="00E13589" w:rsidRPr="00A760CC" w:rsidRDefault="00E13589" w:rsidP="00E13589">
            <w:pPr>
              <w:jc w:val="center"/>
              <w:rPr>
                <w:b/>
              </w:rPr>
            </w:pPr>
            <w:r w:rsidRPr="00A760CC">
              <w:rPr>
                <w:b/>
              </w:rPr>
              <w:t>Управление Федерального казначейства по Ивановской о</w:t>
            </w:r>
            <w:r w:rsidRPr="00A760CC">
              <w:rPr>
                <w:b/>
              </w:rPr>
              <w:t>б</w:t>
            </w:r>
            <w:r w:rsidRPr="00A760CC">
              <w:rPr>
                <w:b/>
              </w:rPr>
              <w:t>ласти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100</w:t>
            </w:r>
          </w:p>
        </w:tc>
        <w:tc>
          <w:tcPr>
            <w:tcW w:w="2977" w:type="dxa"/>
          </w:tcPr>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r w:rsidRPr="00A760CC">
              <w:t>103 02231 01 0000 110</w:t>
            </w:r>
          </w:p>
        </w:tc>
        <w:tc>
          <w:tcPr>
            <w:tcW w:w="5953" w:type="dxa"/>
          </w:tcPr>
          <w:p w:rsidR="00E13589" w:rsidRPr="00A760CC" w:rsidRDefault="00E13589" w:rsidP="00E13589">
            <w:pPr>
              <w:autoSpaceDE w:val="0"/>
              <w:autoSpaceDN w:val="0"/>
              <w:adjustRightInd w:val="0"/>
              <w:jc w:val="both"/>
            </w:pPr>
            <w:r w:rsidRPr="00A760CC">
              <w:t>Доходы от уплаты акцизов на дизельное топливо, по</w:t>
            </w:r>
            <w:r w:rsidRPr="00A760CC">
              <w:t>д</w:t>
            </w:r>
            <w:r w:rsidRPr="00A760CC">
              <w:t>лежащие распределению между бюджетами субъектов Российской Федерации и местными бюджетами с учетом установленных дифференцирова</w:t>
            </w:r>
            <w:r w:rsidRPr="00A760CC">
              <w:t>н</w:t>
            </w:r>
            <w:r w:rsidRPr="00A760CC">
              <w:t>ных нормативов отчислений в местные бюджеты (по нормативам, уст</w:t>
            </w:r>
            <w:r w:rsidRPr="00A760CC">
              <w:t>а</w:t>
            </w:r>
            <w:r w:rsidRPr="00A760CC">
              <w:t>новленным Федеральным законом о федеральном бю</w:t>
            </w:r>
            <w:r w:rsidRPr="00A760CC">
              <w:t>д</w:t>
            </w:r>
            <w:r w:rsidRPr="00A760CC">
              <w:t>жете в целях формирования дорожных фондов субъектов Росси</w:t>
            </w:r>
            <w:r w:rsidRPr="00A760CC">
              <w:t>й</w:t>
            </w:r>
            <w:r w:rsidRPr="00A760CC">
              <w:t>ской Федерации)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100</w:t>
            </w:r>
          </w:p>
        </w:tc>
        <w:tc>
          <w:tcPr>
            <w:tcW w:w="2977" w:type="dxa"/>
            <w:vAlign w:val="center"/>
          </w:tcPr>
          <w:p w:rsidR="00E13589" w:rsidRPr="00A760CC" w:rsidRDefault="00E13589" w:rsidP="00E13589">
            <w:pPr>
              <w:jc w:val="center"/>
            </w:pPr>
            <w:r w:rsidRPr="00A760CC">
              <w:t>103 02241 01 0000 110</w:t>
            </w:r>
          </w:p>
        </w:tc>
        <w:tc>
          <w:tcPr>
            <w:tcW w:w="5953" w:type="dxa"/>
          </w:tcPr>
          <w:p w:rsidR="00E13589" w:rsidRPr="00A760CC" w:rsidRDefault="00E13589" w:rsidP="00E13589">
            <w:pPr>
              <w:autoSpaceDE w:val="0"/>
              <w:autoSpaceDN w:val="0"/>
              <w:adjustRightInd w:val="0"/>
              <w:jc w:val="both"/>
            </w:pPr>
            <w:r w:rsidRPr="00A760CC">
              <w:t>Доходы от уплаты акцизов на моторные масла для дизельных и (или) карбюраторных (инжекторных) двиг</w:t>
            </w:r>
            <w:r w:rsidRPr="00A760CC">
              <w:t>а</w:t>
            </w:r>
            <w:r w:rsidRPr="00A760CC">
              <w:t>телей, подлежащие распределению между бюджетами субъектов Российской Федерации и местными бюджетами с учетом установленных дифф</w:t>
            </w:r>
            <w:r w:rsidRPr="00A760CC">
              <w:t>е</w:t>
            </w:r>
            <w:r w:rsidRPr="00A760CC">
              <w:t>ренцированных нормативов отчислений в местные бюджеты (по нормативам, установленным Федеральным законом о фед</w:t>
            </w:r>
            <w:r w:rsidRPr="00A760CC">
              <w:t>е</w:t>
            </w:r>
            <w:r w:rsidRPr="00A760CC">
              <w:t>ральном бюджете в целях формирования дорожных фондов субъектов Российской Федерации)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100</w:t>
            </w:r>
          </w:p>
        </w:tc>
        <w:tc>
          <w:tcPr>
            <w:tcW w:w="2977" w:type="dxa"/>
            <w:vAlign w:val="center"/>
          </w:tcPr>
          <w:p w:rsidR="00E13589" w:rsidRPr="00A760CC" w:rsidRDefault="00E13589" w:rsidP="00E13589">
            <w:pPr>
              <w:jc w:val="center"/>
            </w:pPr>
            <w:r w:rsidRPr="00A760CC">
              <w:t>103 02251 01 0000 110</w:t>
            </w:r>
          </w:p>
        </w:tc>
        <w:tc>
          <w:tcPr>
            <w:tcW w:w="5953" w:type="dxa"/>
          </w:tcPr>
          <w:p w:rsidR="00E13589" w:rsidRPr="00A760CC" w:rsidRDefault="00E13589" w:rsidP="00E13589">
            <w:pPr>
              <w:autoSpaceDE w:val="0"/>
              <w:autoSpaceDN w:val="0"/>
              <w:adjustRightInd w:val="0"/>
              <w:jc w:val="both"/>
            </w:pPr>
            <w:r w:rsidRPr="00A760CC">
              <w:t>Доходы от уплаты акцизов на автомобильный бе</w:t>
            </w:r>
            <w:r w:rsidRPr="00A760CC">
              <w:t>н</w:t>
            </w:r>
            <w:r w:rsidRPr="00A760CC">
              <w:t>зин, подлежащие распределению между бюджетами субъектов Российской Федерации и местными бю</w:t>
            </w:r>
            <w:r w:rsidRPr="00A760CC">
              <w:t>д</w:t>
            </w:r>
            <w:r w:rsidRPr="00A760CC">
              <w:t>жетами с учетом установленных дифференцированных нормативов отчислений в местные бю</w:t>
            </w:r>
            <w:r w:rsidRPr="00A760CC">
              <w:t>д</w:t>
            </w:r>
            <w:r w:rsidRPr="00A760CC">
              <w:t>жеты (по нормативам, установленным Федерал</w:t>
            </w:r>
            <w:r w:rsidRPr="00A760CC">
              <w:t>ь</w:t>
            </w:r>
            <w:r w:rsidRPr="00A760CC">
              <w:t xml:space="preserve">ным законом о федеральном бюджете в целях формирования дорожных фондов </w:t>
            </w:r>
            <w:r w:rsidRPr="00A760CC">
              <w:lastRenderedPageBreak/>
              <w:t>субъектов Росси</w:t>
            </w:r>
            <w:r w:rsidRPr="00A760CC">
              <w:t>й</w:t>
            </w:r>
            <w:r w:rsidRPr="00A760CC">
              <w:t>ской Федерации)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p>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100</w:t>
            </w:r>
          </w:p>
        </w:tc>
        <w:tc>
          <w:tcPr>
            <w:tcW w:w="2977" w:type="dxa"/>
            <w:vAlign w:val="center"/>
          </w:tcPr>
          <w:p w:rsidR="00E13589" w:rsidRPr="00A760CC" w:rsidRDefault="00E13589" w:rsidP="00E13589">
            <w:pPr>
              <w:jc w:val="center"/>
            </w:pPr>
          </w:p>
          <w:p w:rsidR="00E13589" w:rsidRPr="00A760CC" w:rsidRDefault="00E13589" w:rsidP="00E13589">
            <w:pPr>
              <w:jc w:val="center"/>
            </w:pPr>
            <w:r w:rsidRPr="00A760CC">
              <w:t>103 02261 01 0000 110</w:t>
            </w:r>
          </w:p>
        </w:tc>
        <w:tc>
          <w:tcPr>
            <w:tcW w:w="5953" w:type="dxa"/>
          </w:tcPr>
          <w:p w:rsidR="00E13589" w:rsidRPr="00A760CC" w:rsidRDefault="00E13589" w:rsidP="00E13589">
            <w:pPr>
              <w:autoSpaceDE w:val="0"/>
              <w:autoSpaceDN w:val="0"/>
              <w:adjustRightInd w:val="0"/>
              <w:jc w:val="both"/>
            </w:pPr>
            <w:r w:rsidRPr="00A760CC">
              <w:t>Доходы от уплаты акцизов на прямогонный бензин, подлежащие распределению между бюджетами субъектов Российской Федерации и местными бю</w:t>
            </w:r>
            <w:r w:rsidRPr="00A760CC">
              <w:t>д</w:t>
            </w:r>
            <w:r w:rsidRPr="00A760CC">
              <w:t>жетами с учетом установленных дифференцированных нормативов отчислений в местные бю</w:t>
            </w:r>
            <w:r w:rsidRPr="00A760CC">
              <w:t>д</w:t>
            </w:r>
            <w:r w:rsidRPr="00A760CC">
              <w:t>жеты (по нормативам, установленным Федерал</w:t>
            </w:r>
            <w:r w:rsidRPr="00A760CC">
              <w:t>ь</w:t>
            </w:r>
            <w:r w:rsidRPr="00A760CC">
              <w:t>ным законом о федеральном бюджете в целях формирования дорожных фондов субъектов Росси</w:t>
            </w:r>
            <w:r w:rsidRPr="00A760CC">
              <w:t>й</w:t>
            </w:r>
            <w:r w:rsidRPr="00A760CC">
              <w:t>ской Федерации)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
                <w:bCs/>
                <w:sz w:val="24"/>
                <w:szCs w:val="24"/>
              </w:rPr>
              <w:t>182</w:t>
            </w:r>
          </w:p>
        </w:tc>
        <w:tc>
          <w:tcPr>
            <w:tcW w:w="2977" w:type="dxa"/>
            <w:vAlign w:val="center"/>
          </w:tcPr>
          <w:p w:rsidR="00E13589" w:rsidRPr="00A760CC" w:rsidRDefault="00E13589" w:rsidP="00E13589">
            <w:pPr>
              <w:jc w:val="center"/>
              <w:rPr>
                <w:bCs/>
              </w:rPr>
            </w:pPr>
          </w:p>
        </w:tc>
        <w:tc>
          <w:tcPr>
            <w:tcW w:w="5953" w:type="dxa"/>
          </w:tcPr>
          <w:p w:rsidR="00E13589" w:rsidRPr="00A760CC" w:rsidRDefault="00E13589" w:rsidP="00E13589">
            <w:pPr>
              <w:jc w:val="center"/>
            </w:pPr>
            <w:r w:rsidRPr="00A760CC">
              <w:rPr>
                <w:b/>
              </w:rPr>
              <w:t>Управление Федеральной налоговой службы по Ивановской о</w:t>
            </w:r>
            <w:r w:rsidRPr="00A760CC">
              <w:rPr>
                <w:b/>
              </w:rPr>
              <w:t>б</w:t>
            </w:r>
            <w:r w:rsidRPr="00A760CC">
              <w:rPr>
                <w:b/>
              </w:rPr>
              <w:t>ласти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182</w:t>
            </w:r>
          </w:p>
        </w:tc>
        <w:tc>
          <w:tcPr>
            <w:tcW w:w="2977"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101 02010 01 0000 110</w:t>
            </w:r>
          </w:p>
        </w:tc>
        <w:tc>
          <w:tcPr>
            <w:tcW w:w="5953" w:type="dxa"/>
          </w:tcPr>
          <w:p w:rsidR="00E13589" w:rsidRPr="00A760CC" w:rsidRDefault="00E13589" w:rsidP="00E13589">
            <w:pPr>
              <w:autoSpaceDE w:val="0"/>
              <w:autoSpaceDN w:val="0"/>
              <w:adjustRightInd w:val="0"/>
              <w:jc w:val="both"/>
            </w:pPr>
            <w:r w:rsidRPr="00A760CC">
              <w:t>Налог на доходы физических лиц с доходов, источником которых является налоговый агент, за искл</w:t>
            </w:r>
            <w:r w:rsidRPr="00A760CC">
              <w:t>ю</w:t>
            </w:r>
            <w:r w:rsidRPr="00A760CC">
              <w:t>чением доходов, в отношении которых исчисление и уплата н</w:t>
            </w:r>
            <w:r w:rsidRPr="00A760CC">
              <w:t>а</w:t>
            </w:r>
            <w:r w:rsidRPr="00A760CC">
              <w:t xml:space="preserve">лога осуществляются в соответствии со </w:t>
            </w:r>
            <w:hyperlink r:id="rId21" w:history="1">
              <w:r w:rsidRPr="00A760CC">
                <w:t>статьями 227</w:t>
              </w:r>
            </w:hyperlink>
            <w:r w:rsidRPr="00A760CC">
              <w:t xml:space="preserve">, </w:t>
            </w:r>
            <w:hyperlink r:id="rId22" w:history="1">
              <w:r w:rsidRPr="00A760CC">
                <w:t>227.1</w:t>
              </w:r>
            </w:hyperlink>
            <w:r w:rsidRPr="00A760CC">
              <w:t xml:space="preserve"> и </w:t>
            </w:r>
            <w:hyperlink r:id="rId23" w:history="1">
              <w:r w:rsidRPr="00A760CC">
                <w:t>228</w:t>
              </w:r>
            </w:hyperlink>
            <w:r w:rsidRPr="00A760CC">
              <w:t xml:space="preserve"> Налогового кодекса Ро</w:t>
            </w:r>
            <w:r w:rsidRPr="00A760CC">
              <w:t>с</w:t>
            </w:r>
            <w:r w:rsidRPr="00A760CC">
              <w:t>сийской Федерации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182</w:t>
            </w:r>
          </w:p>
        </w:tc>
        <w:tc>
          <w:tcPr>
            <w:tcW w:w="2977" w:type="dxa"/>
            <w:vAlign w:val="center"/>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101 02020 01 0000 110</w:t>
            </w:r>
          </w:p>
        </w:tc>
        <w:tc>
          <w:tcPr>
            <w:tcW w:w="5953" w:type="dxa"/>
          </w:tcPr>
          <w:p w:rsidR="00E13589" w:rsidRPr="00A760CC" w:rsidRDefault="00E13589" w:rsidP="00E13589">
            <w:pPr>
              <w:autoSpaceDE w:val="0"/>
              <w:autoSpaceDN w:val="0"/>
              <w:adjustRightInd w:val="0"/>
              <w:jc w:val="both"/>
            </w:pPr>
            <w:r w:rsidRPr="00A760CC">
              <w:t>Налог на доходы физических лиц с доходов, получе</w:t>
            </w:r>
            <w:r w:rsidRPr="00A760CC">
              <w:t>н</w:t>
            </w:r>
            <w:r w:rsidRPr="00A760CC">
              <w:t>ных от осуществления деятельности физическими л</w:t>
            </w:r>
            <w:r w:rsidRPr="00A760CC">
              <w:t>и</w:t>
            </w:r>
            <w:r w:rsidRPr="00A760CC">
              <w:t>цами, зарегистрированными в качестве индивидуал</w:t>
            </w:r>
            <w:r w:rsidRPr="00A760CC">
              <w:t>ь</w:t>
            </w:r>
            <w:r w:rsidRPr="00A760CC">
              <w:t>ных предпринимателей, нотариусов, занимающихся частной практикой, адвокатов, у</w:t>
            </w:r>
            <w:r w:rsidRPr="00A760CC">
              <w:t>ч</w:t>
            </w:r>
            <w:r w:rsidRPr="00A760CC">
              <w:t>редивших адвокатские кабинеты, и других лиц, занимающихся частной пра</w:t>
            </w:r>
            <w:r w:rsidRPr="00A760CC">
              <w:t>к</w:t>
            </w:r>
            <w:r w:rsidRPr="00A760CC">
              <w:t xml:space="preserve">тикой в соответствии со </w:t>
            </w:r>
            <w:hyperlink r:id="rId24" w:history="1">
              <w:r w:rsidRPr="00A760CC">
                <w:t>статьей 227</w:t>
              </w:r>
            </w:hyperlink>
            <w:r w:rsidRPr="00A760CC">
              <w:t xml:space="preserve"> Налогового кодекса Российской Фед</w:t>
            </w:r>
            <w:r w:rsidRPr="00A760CC">
              <w:t>е</w:t>
            </w:r>
            <w:r w:rsidRPr="00A760CC">
              <w:t>рации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182</w:t>
            </w:r>
          </w:p>
        </w:tc>
        <w:tc>
          <w:tcPr>
            <w:tcW w:w="2977" w:type="dxa"/>
            <w:vAlign w:val="center"/>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101 02030 01 0000 110</w:t>
            </w:r>
          </w:p>
        </w:tc>
        <w:tc>
          <w:tcPr>
            <w:tcW w:w="5953" w:type="dxa"/>
          </w:tcPr>
          <w:p w:rsidR="00E13589" w:rsidRPr="00A760CC" w:rsidRDefault="00E13589" w:rsidP="00E13589">
            <w:pPr>
              <w:autoSpaceDE w:val="0"/>
              <w:autoSpaceDN w:val="0"/>
              <w:adjustRightInd w:val="0"/>
              <w:jc w:val="both"/>
            </w:pPr>
            <w:r w:rsidRPr="00A760CC">
              <w:t>Налог на доходы физических лиц с доходов, получе</w:t>
            </w:r>
            <w:r w:rsidRPr="00A760CC">
              <w:t>н</w:t>
            </w:r>
            <w:r w:rsidRPr="00A760CC">
              <w:t xml:space="preserve">ных физическими лицами в соответствии со </w:t>
            </w:r>
            <w:hyperlink r:id="rId25" w:history="1">
              <w:r w:rsidRPr="00A760CC">
                <w:t>статьей 228</w:t>
              </w:r>
            </w:hyperlink>
            <w:r w:rsidRPr="00A760CC">
              <w:t xml:space="preserve"> Налогового кодекса Российской Федер</w:t>
            </w:r>
            <w:r w:rsidRPr="00A760CC">
              <w:t>а</w:t>
            </w:r>
            <w:r w:rsidRPr="00A760CC">
              <w:t>ции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182</w:t>
            </w:r>
          </w:p>
        </w:tc>
        <w:tc>
          <w:tcPr>
            <w:tcW w:w="2977" w:type="dxa"/>
            <w:vAlign w:val="center"/>
          </w:tcPr>
          <w:p w:rsidR="00E13589" w:rsidRPr="00A760CC" w:rsidRDefault="00E13589" w:rsidP="00E13589">
            <w:pPr>
              <w:jc w:val="center"/>
            </w:pPr>
            <w:r w:rsidRPr="00A760CC">
              <w:t>1 01 02080 01 0000 110</w:t>
            </w:r>
          </w:p>
          <w:p w:rsidR="00E13589" w:rsidRPr="00A760CC" w:rsidRDefault="00E13589" w:rsidP="00E13589">
            <w:pPr>
              <w:pStyle w:val="ConsPlusCell"/>
              <w:jc w:val="center"/>
              <w:rPr>
                <w:rFonts w:ascii="Times New Roman" w:hAnsi="Times New Roman" w:cs="Times New Roman"/>
                <w:sz w:val="24"/>
                <w:szCs w:val="24"/>
              </w:rPr>
            </w:pPr>
          </w:p>
        </w:tc>
        <w:tc>
          <w:tcPr>
            <w:tcW w:w="5953" w:type="dxa"/>
          </w:tcPr>
          <w:p w:rsidR="00E13589" w:rsidRPr="00A760CC" w:rsidRDefault="00E13589" w:rsidP="00E13589">
            <w:pPr>
              <w:jc w:val="both"/>
            </w:pPr>
            <w:r w:rsidRPr="00A760C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182</w:t>
            </w:r>
          </w:p>
        </w:tc>
        <w:tc>
          <w:tcPr>
            <w:tcW w:w="2977" w:type="dxa"/>
            <w:vAlign w:val="center"/>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106 01030 13 0000 110</w:t>
            </w:r>
          </w:p>
        </w:tc>
        <w:tc>
          <w:tcPr>
            <w:tcW w:w="5953" w:type="dxa"/>
          </w:tcPr>
          <w:p w:rsidR="00E13589" w:rsidRPr="00A760CC" w:rsidRDefault="00E13589" w:rsidP="00E13589">
            <w:pPr>
              <w:autoSpaceDE w:val="0"/>
              <w:autoSpaceDN w:val="0"/>
              <w:adjustRightInd w:val="0"/>
              <w:jc w:val="both"/>
            </w:pPr>
            <w:r w:rsidRPr="00A760CC">
              <w:t>Налог на имущество физических лиц, взимаемый по ставкам, применяемым к объектам налогооблож</w:t>
            </w:r>
            <w:r w:rsidRPr="00A760CC">
              <w:t>е</w:t>
            </w:r>
            <w:r w:rsidRPr="00A760CC">
              <w:t>ния, расположенным в границах городских посел</w:t>
            </w:r>
            <w:r w:rsidRPr="00A760CC">
              <w:t>е</w:t>
            </w:r>
            <w:r w:rsidRPr="00A760CC">
              <w:t>ний</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182</w:t>
            </w:r>
          </w:p>
        </w:tc>
        <w:tc>
          <w:tcPr>
            <w:tcW w:w="2977" w:type="dxa"/>
            <w:vAlign w:val="center"/>
          </w:tcPr>
          <w:p w:rsidR="00E13589" w:rsidRPr="00A760CC" w:rsidRDefault="00E13589" w:rsidP="00E13589">
            <w:pPr>
              <w:pStyle w:val="ConsPlusCell"/>
              <w:jc w:val="center"/>
              <w:rPr>
                <w:rFonts w:ascii="Times New Roman" w:hAnsi="Times New Roman" w:cs="Times New Roman"/>
                <w:sz w:val="24"/>
                <w:szCs w:val="24"/>
              </w:rPr>
            </w:pPr>
            <w:r w:rsidRPr="00A760CC">
              <w:rPr>
                <w:rFonts w:ascii="Times New Roman" w:hAnsi="Times New Roman" w:cs="Times New Roman"/>
                <w:sz w:val="24"/>
                <w:szCs w:val="24"/>
              </w:rPr>
              <w:t>106 06033 13 0000 110</w:t>
            </w:r>
          </w:p>
        </w:tc>
        <w:tc>
          <w:tcPr>
            <w:tcW w:w="5953" w:type="dxa"/>
          </w:tcPr>
          <w:p w:rsidR="00E13589" w:rsidRPr="00A760CC" w:rsidRDefault="00E13589" w:rsidP="00E13589">
            <w:pPr>
              <w:autoSpaceDE w:val="0"/>
              <w:autoSpaceDN w:val="0"/>
              <w:adjustRightInd w:val="0"/>
              <w:jc w:val="both"/>
            </w:pPr>
            <w:r w:rsidRPr="00A760CC">
              <w:t>Земельный налог с организаций, обладающих земельным участком, расположенным в границах г</w:t>
            </w:r>
            <w:r w:rsidRPr="00A760CC">
              <w:t>о</w:t>
            </w:r>
            <w:r w:rsidRPr="00A760CC">
              <w:t>родских поселений</w:t>
            </w:r>
          </w:p>
        </w:tc>
      </w:tr>
      <w:tr w:rsidR="00E13589" w:rsidRPr="00A760CC" w:rsidTr="00E13589">
        <w:trPr>
          <w:trHeight w:val="480"/>
        </w:trPr>
        <w:tc>
          <w:tcPr>
            <w:tcW w:w="1560" w:type="dxa"/>
            <w:vAlign w:val="center"/>
          </w:tcPr>
          <w:p w:rsidR="00E13589" w:rsidRPr="00A760CC" w:rsidRDefault="00E13589" w:rsidP="00E13589">
            <w:pPr>
              <w:pStyle w:val="ConsPlusCell"/>
              <w:jc w:val="center"/>
              <w:rPr>
                <w:rFonts w:ascii="Times New Roman" w:hAnsi="Times New Roman" w:cs="Times New Roman"/>
                <w:bCs/>
                <w:sz w:val="24"/>
                <w:szCs w:val="24"/>
              </w:rPr>
            </w:pPr>
            <w:r w:rsidRPr="00A760CC">
              <w:rPr>
                <w:rFonts w:ascii="Times New Roman" w:hAnsi="Times New Roman" w:cs="Times New Roman"/>
                <w:bCs/>
                <w:sz w:val="24"/>
                <w:szCs w:val="24"/>
              </w:rPr>
              <w:t>182</w:t>
            </w:r>
          </w:p>
        </w:tc>
        <w:tc>
          <w:tcPr>
            <w:tcW w:w="2977" w:type="dxa"/>
            <w:vAlign w:val="center"/>
          </w:tcPr>
          <w:p w:rsidR="00E13589" w:rsidRPr="00A760CC" w:rsidRDefault="00E13589" w:rsidP="00E13589">
            <w:pPr>
              <w:pStyle w:val="ConsPlusCell"/>
              <w:tabs>
                <w:tab w:val="left" w:pos="1895"/>
              </w:tabs>
              <w:jc w:val="center"/>
              <w:rPr>
                <w:rFonts w:ascii="Times New Roman" w:hAnsi="Times New Roman" w:cs="Times New Roman"/>
                <w:sz w:val="24"/>
                <w:szCs w:val="24"/>
              </w:rPr>
            </w:pPr>
            <w:r w:rsidRPr="00A760CC">
              <w:rPr>
                <w:rFonts w:ascii="Times New Roman" w:hAnsi="Times New Roman" w:cs="Times New Roman"/>
                <w:sz w:val="24"/>
                <w:szCs w:val="24"/>
              </w:rPr>
              <w:t>106 06043 13 0000 110</w:t>
            </w:r>
          </w:p>
        </w:tc>
        <w:tc>
          <w:tcPr>
            <w:tcW w:w="5953" w:type="dxa"/>
          </w:tcPr>
          <w:p w:rsidR="00E13589" w:rsidRPr="00A760CC" w:rsidRDefault="00E13589" w:rsidP="00E13589">
            <w:pPr>
              <w:autoSpaceDE w:val="0"/>
              <w:autoSpaceDN w:val="0"/>
              <w:adjustRightInd w:val="0"/>
              <w:jc w:val="both"/>
            </w:pPr>
            <w:r w:rsidRPr="00A760CC">
              <w:t>Земельный налог с физических лиц, обладающих земельным участком, расположенным в границах горо</w:t>
            </w:r>
            <w:r w:rsidRPr="00A760CC">
              <w:t>д</w:t>
            </w:r>
            <w:r w:rsidRPr="00A760CC">
              <w:t>ских поселений</w:t>
            </w:r>
          </w:p>
        </w:tc>
      </w:tr>
    </w:tbl>
    <w:p w:rsidR="00E13589" w:rsidRPr="00A760CC" w:rsidRDefault="00E13589" w:rsidP="00E13589">
      <w:pPr>
        <w:ind w:firstLine="709"/>
        <w:jc w:val="both"/>
      </w:pPr>
    </w:p>
    <w:p w:rsidR="007A57AA" w:rsidRPr="00A760CC" w:rsidRDefault="007A57AA" w:rsidP="007A57AA">
      <w:pPr>
        <w:jc w:val="both"/>
      </w:pPr>
    </w:p>
    <w:p w:rsidR="007A57AA" w:rsidRPr="00A760CC" w:rsidRDefault="007A57AA" w:rsidP="007A57AA">
      <w:pPr>
        <w:pStyle w:val="ConsPlusNormal"/>
        <w:outlineLvl w:val="1"/>
        <w:rPr>
          <w:rFonts w:ascii="Times New Roman" w:hAnsi="Times New Roman" w:cs="Times New Roman"/>
        </w:rPr>
      </w:pPr>
    </w:p>
    <w:p w:rsidR="00685424" w:rsidRPr="00A760CC" w:rsidRDefault="00685424" w:rsidP="00F6256F">
      <w:pPr>
        <w:pStyle w:val="ConsPlusTitle"/>
        <w:widowControl/>
        <w:jc w:val="both"/>
        <w:rPr>
          <w:rFonts w:ascii="Times New Roman" w:hAnsi="Times New Roman" w:cs="Times New Roman"/>
          <w:sz w:val="24"/>
          <w:szCs w:val="24"/>
        </w:rPr>
      </w:pPr>
    </w:p>
    <w:p w:rsidR="00E13589" w:rsidRDefault="00E13589"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Pr="00A760CC" w:rsidRDefault="002804F2" w:rsidP="00F6256F">
      <w:pPr>
        <w:pStyle w:val="ConsPlusTitle"/>
        <w:widowControl/>
        <w:jc w:val="both"/>
        <w:rPr>
          <w:rFonts w:ascii="Times New Roman" w:hAnsi="Times New Roman" w:cs="Times New Roman"/>
          <w:sz w:val="24"/>
          <w:szCs w:val="24"/>
        </w:rPr>
      </w:pPr>
    </w:p>
    <w:p w:rsidR="00E13589" w:rsidRPr="00A760CC" w:rsidRDefault="00E13589" w:rsidP="00E13589">
      <w:pPr>
        <w:jc w:val="center"/>
        <w:rPr>
          <w:color w:val="000080"/>
          <w:sz w:val="28"/>
          <w:szCs w:val="28"/>
        </w:rPr>
      </w:pPr>
    </w:p>
    <w:p w:rsidR="00E13589" w:rsidRPr="00A760CC" w:rsidRDefault="00E13589" w:rsidP="00E13589">
      <w:pPr>
        <w:jc w:val="center"/>
        <w:rPr>
          <w:color w:val="000080"/>
          <w:sz w:val="28"/>
          <w:szCs w:val="28"/>
        </w:rPr>
      </w:pPr>
    </w:p>
    <w:p w:rsidR="00E13589" w:rsidRPr="00A760CC" w:rsidRDefault="00E13589" w:rsidP="00E13589">
      <w:pPr>
        <w:jc w:val="center"/>
      </w:pPr>
      <w:r w:rsidRPr="00A760CC">
        <w:rPr>
          <w:noProof/>
          <w:color w:val="000080"/>
        </w:rPr>
        <w:lastRenderedPageBreak/>
        <w:drawing>
          <wp:inline distT="0" distB="0" distL="0" distR="0">
            <wp:extent cx="539115" cy="675640"/>
            <wp:effectExtent l="19050" t="0" r="0" b="0"/>
            <wp:docPr id="13"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
                    <pic:cNvPicPr>
                      <a:picLocks noChangeAspect="1" noChangeArrowheads="1"/>
                    </pic:cNvPicPr>
                  </pic:nvPicPr>
                  <pic:blipFill>
                    <a:blip r:embed="rId26" cstate="print">
                      <a:lum bright="6000" contrast="42000"/>
                    </a:blip>
                    <a:srcRect/>
                    <a:stretch>
                      <a:fillRect/>
                    </a:stretch>
                  </pic:blipFill>
                  <pic:spPr bwMode="auto">
                    <a:xfrm>
                      <a:off x="0" y="0"/>
                      <a:ext cx="539115" cy="675640"/>
                    </a:xfrm>
                    <a:prstGeom prst="rect">
                      <a:avLst/>
                    </a:prstGeom>
                    <a:noFill/>
                    <a:ln w="9525">
                      <a:noFill/>
                      <a:miter lim="800000"/>
                      <a:headEnd/>
                      <a:tailEnd/>
                    </a:ln>
                  </pic:spPr>
                </pic:pic>
              </a:graphicData>
            </a:graphic>
          </wp:inline>
        </w:drawing>
      </w:r>
    </w:p>
    <w:p w:rsidR="00E13589" w:rsidRPr="00A760CC" w:rsidRDefault="00E13589" w:rsidP="00E13589">
      <w:pPr>
        <w:jc w:val="center"/>
      </w:pPr>
    </w:p>
    <w:p w:rsidR="00E13589" w:rsidRPr="00A760CC" w:rsidRDefault="00E13589" w:rsidP="002804F2">
      <w:pPr>
        <w:pStyle w:val="1"/>
        <w:jc w:val="center"/>
        <w:rPr>
          <w:color w:val="003366"/>
          <w:sz w:val="36"/>
        </w:rPr>
      </w:pPr>
      <w:r w:rsidRPr="00A760CC">
        <w:rPr>
          <w:color w:val="003366"/>
          <w:sz w:val="36"/>
        </w:rPr>
        <w:t>ПОСТАНОВЛЕНИЕ</w:t>
      </w:r>
    </w:p>
    <w:p w:rsidR="00E13589" w:rsidRPr="00A760CC" w:rsidRDefault="00E13589" w:rsidP="00E13589">
      <w:pPr>
        <w:jc w:val="center"/>
        <w:rPr>
          <w:b/>
          <w:color w:val="003366"/>
        </w:rPr>
      </w:pPr>
      <w:r w:rsidRPr="00A760CC">
        <w:rPr>
          <w:b/>
          <w:color w:val="003366"/>
        </w:rPr>
        <w:t>АДМИНИСТРАЦИИ</w:t>
      </w:r>
    </w:p>
    <w:p w:rsidR="00E13589" w:rsidRPr="00A760CC" w:rsidRDefault="00E13589" w:rsidP="00E13589">
      <w:pPr>
        <w:jc w:val="center"/>
        <w:rPr>
          <w:b/>
          <w:color w:val="003366"/>
        </w:rPr>
      </w:pPr>
      <w:r w:rsidRPr="00A760CC">
        <w:rPr>
          <w:b/>
          <w:color w:val="003366"/>
        </w:rPr>
        <w:t xml:space="preserve"> КОМСОМОЛЬСКОГО МУНИЦИПАЛЬНОГО  РАЙОНА</w:t>
      </w:r>
    </w:p>
    <w:p w:rsidR="00E13589" w:rsidRPr="00A760CC" w:rsidRDefault="00E13589" w:rsidP="00E13589">
      <w:pPr>
        <w:jc w:val="center"/>
        <w:rPr>
          <w:b/>
          <w:color w:val="003366"/>
        </w:rPr>
      </w:pPr>
      <w:r w:rsidRPr="00A760CC">
        <w:rPr>
          <w:b/>
          <w:color w:val="003366"/>
        </w:rPr>
        <w:t>ИВАНОВСКОЙ ОБЛАСТИ</w:t>
      </w:r>
    </w:p>
    <w:p w:rsidR="00E13589" w:rsidRPr="00A760CC" w:rsidRDefault="00E13589" w:rsidP="00E13589">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E13589" w:rsidRPr="00A760CC" w:rsidTr="00E1358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E13589" w:rsidRPr="00A760CC" w:rsidRDefault="00E13589" w:rsidP="00E13589">
            <w:pPr>
              <w:jc w:val="center"/>
              <w:rPr>
                <w:color w:val="003366"/>
              </w:rPr>
            </w:pPr>
            <w:r w:rsidRPr="00A760CC">
              <w:rPr>
                <w:color w:val="003366"/>
              </w:rPr>
              <w:t>155150, Ивановская область, г.Комсомольск, ул.50 лет ВЛКСМ, д.2, ИНН 3714002224,КПП 371401001,</w:t>
            </w:r>
          </w:p>
          <w:p w:rsidR="00E13589" w:rsidRPr="00A760CC" w:rsidRDefault="00E13589" w:rsidP="00E13589">
            <w:pPr>
              <w:jc w:val="center"/>
              <w:rPr>
                <w:color w:val="003366"/>
              </w:rPr>
            </w:pPr>
            <w:r w:rsidRPr="00A760CC">
              <w:rPr>
                <w:color w:val="003366"/>
              </w:rPr>
              <w:t xml:space="preserve">ОГРН 1023701625595, Тел./Факс (49352) 4-11-78, e-mail: </w:t>
            </w:r>
            <w:hyperlink r:id="rId27" w:history="1">
              <w:r w:rsidRPr="00A760CC">
                <w:rPr>
                  <w:rStyle w:val="a5"/>
                </w:rPr>
                <w:t>admin.komsomolsk@i</w:t>
              </w:r>
              <w:r w:rsidRPr="00A760CC">
                <w:rPr>
                  <w:rStyle w:val="a5"/>
                  <w:lang w:val="en-US"/>
                </w:rPr>
                <w:t>vreg</w:t>
              </w:r>
              <w:r w:rsidRPr="00A760CC">
                <w:rPr>
                  <w:rStyle w:val="a5"/>
                </w:rPr>
                <w:t>.ru</w:t>
              </w:r>
            </w:hyperlink>
          </w:p>
          <w:p w:rsidR="00E13589" w:rsidRPr="00A760CC" w:rsidRDefault="00E13589" w:rsidP="00E13589">
            <w:pPr>
              <w:rPr>
                <w:color w:val="003366"/>
                <w:sz w:val="28"/>
                <w:szCs w:val="28"/>
              </w:rPr>
            </w:pPr>
          </w:p>
        </w:tc>
      </w:tr>
      <w:tr w:rsidR="00E13589" w:rsidRPr="00A760CC" w:rsidTr="00E13589">
        <w:tblPrEx>
          <w:tblBorders>
            <w:top w:val="none" w:sz="0" w:space="0" w:color="auto"/>
          </w:tblBorders>
          <w:tblCellMar>
            <w:top w:w="0" w:type="dxa"/>
            <w:bottom w:w="0" w:type="dxa"/>
          </w:tblCellMar>
        </w:tblPrEx>
        <w:trPr>
          <w:gridAfter w:val="1"/>
          <w:wAfter w:w="497" w:type="dxa"/>
          <w:trHeight w:val="415"/>
        </w:trPr>
        <w:tc>
          <w:tcPr>
            <w:tcW w:w="1582" w:type="dxa"/>
          </w:tcPr>
          <w:p w:rsidR="00E13589" w:rsidRPr="00A760CC" w:rsidRDefault="00E13589" w:rsidP="00E13589">
            <w:pPr>
              <w:ind w:right="-108"/>
              <w:jc w:val="center"/>
              <w:rPr>
                <w:sz w:val="28"/>
                <w:szCs w:val="28"/>
              </w:rPr>
            </w:pPr>
          </w:p>
        </w:tc>
        <w:tc>
          <w:tcPr>
            <w:tcW w:w="360" w:type="dxa"/>
          </w:tcPr>
          <w:p w:rsidR="00E13589" w:rsidRPr="00A760CC" w:rsidRDefault="00E13589" w:rsidP="00E13589">
            <w:pPr>
              <w:ind w:right="-108"/>
              <w:jc w:val="center"/>
              <w:rPr>
                <w:sz w:val="28"/>
                <w:szCs w:val="28"/>
              </w:rPr>
            </w:pPr>
          </w:p>
          <w:p w:rsidR="00E13589" w:rsidRPr="00A760CC" w:rsidRDefault="00E13589" w:rsidP="00E13589">
            <w:pPr>
              <w:ind w:right="-108"/>
              <w:jc w:val="center"/>
            </w:pPr>
            <w:r w:rsidRPr="00A760CC">
              <w:rPr>
                <w:sz w:val="28"/>
                <w:szCs w:val="28"/>
              </w:rPr>
              <w:t>«</w:t>
            </w:r>
          </w:p>
        </w:tc>
        <w:tc>
          <w:tcPr>
            <w:tcW w:w="610" w:type="dxa"/>
            <w:tcBorders>
              <w:bottom w:val="single" w:sz="4" w:space="0" w:color="auto"/>
            </w:tcBorders>
            <w:vAlign w:val="bottom"/>
          </w:tcPr>
          <w:p w:rsidR="00E13589" w:rsidRPr="00A760CC" w:rsidRDefault="00E13589" w:rsidP="00E13589">
            <w:pPr>
              <w:ind w:right="-108"/>
              <w:jc w:val="center"/>
              <w:rPr>
                <w:sz w:val="28"/>
                <w:szCs w:val="28"/>
              </w:rPr>
            </w:pPr>
            <w:r w:rsidRPr="00A760CC">
              <w:rPr>
                <w:sz w:val="28"/>
                <w:szCs w:val="28"/>
              </w:rPr>
              <w:t>13</w:t>
            </w:r>
          </w:p>
        </w:tc>
        <w:tc>
          <w:tcPr>
            <w:tcW w:w="540" w:type="dxa"/>
            <w:vAlign w:val="bottom"/>
          </w:tcPr>
          <w:p w:rsidR="00E13589" w:rsidRPr="00A760CC" w:rsidRDefault="00E13589" w:rsidP="00E13589">
            <w:pPr>
              <w:ind w:left="-734" w:firstLine="720"/>
              <w:rPr>
                <w:sz w:val="28"/>
                <w:szCs w:val="28"/>
              </w:rPr>
            </w:pPr>
            <w:r w:rsidRPr="00A760CC">
              <w:rPr>
                <w:sz w:val="28"/>
                <w:szCs w:val="28"/>
              </w:rPr>
              <w:t>»</w:t>
            </w:r>
          </w:p>
        </w:tc>
        <w:tc>
          <w:tcPr>
            <w:tcW w:w="1728" w:type="dxa"/>
            <w:tcBorders>
              <w:bottom w:val="single" w:sz="4" w:space="0" w:color="auto"/>
            </w:tcBorders>
            <w:vAlign w:val="bottom"/>
          </w:tcPr>
          <w:p w:rsidR="00E13589" w:rsidRPr="00A760CC" w:rsidRDefault="00E13589" w:rsidP="00E13589">
            <w:pPr>
              <w:jc w:val="center"/>
              <w:rPr>
                <w:sz w:val="28"/>
                <w:szCs w:val="28"/>
              </w:rPr>
            </w:pPr>
            <w:r w:rsidRPr="00A760CC">
              <w:rPr>
                <w:sz w:val="28"/>
                <w:szCs w:val="28"/>
              </w:rPr>
              <w:t>12</w:t>
            </w:r>
          </w:p>
        </w:tc>
        <w:tc>
          <w:tcPr>
            <w:tcW w:w="1417" w:type="dxa"/>
            <w:vAlign w:val="bottom"/>
          </w:tcPr>
          <w:p w:rsidR="00E13589" w:rsidRPr="00A760CC" w:rsidRDefault="00E13589" w:rsidP="00E13589">
            <w:pPr>
              <w:rPr>
                <w:sz w:val="28"/>
                <w:szCs w:val="28"/>
              </w:rPr>
            </w:pPr>
            <w:r w:rsidRPr="00A760CC">
              <w:rPr>
                <w:sz w:val="28"/>
                <w:szCs w:val="28"/>
              </w:rPr>
              <w:t>2022г.  №</w:t>
            </w:r>
          </w:p>
        </w:tc>
        <w:tc>
          <w:tcPr>
            <w:tcW w:w="1038" w:type="dxa"/>
            <w:tcBorders>
              <w:left w:val="nil"/>
              <w:bottom w:val="single" w:sz="4" w:space="0" w:color="auto"/>
            </w:tcBorders>
            <w:vAlign w:val="bottom"/>
          </w:tcPr>
          <w:p w:rsidR="00E13589" w:rsidRPr="00A760CC" w:rsidRDefault="00E13589" w:rsidP="00E13589">
            <w:pPr>
              <w:jc w:val="center"/>
              <w:rPr>
                <w:sz w:val="28"/>
                <w:szCs w:val="28"/>
              </w:rPr>
            </w:pPr>
            <w:r w:rsidRPr="00A760CC">
              <w:rPr>
                <w:sz w:val="28"/>
                <w:szCs w:val="28"/>
              </w:rPr>
              <w:t>374</w:t>
            </w:r>
          </w:p>
        </w:tc>
        <w:tc>
          <w:tcPr>
            <w:tcW w:w="520" w:type="dxa"/>
            <w:tcBorders>
              <w:left w:val="nil"/>
            </w:tcBorders>
            <w:vAlign w:val="bottom"/>
          </w:tcPr>
          <w:p w:rsidR="00E13589" w:rsidRPr="00A760CC" w:rsidRDefault="00E13589" w:rsidP="00E13589">
            <w:pPr>
              <w:jc w:val="center"/>
              <w:rPr>
                <w:sz w:val="28"/>
                <w:szCs w:val="28"/>
              </w:rPr>
            </w:pPr>
          </w:p>
        </w:tc>
        <w:tc>
          <w:tcPr>
            <w:tcW w:w="780" w:type="dxa"/>
            <w:tcBorders>
              <w:left w:val="nil"/>
            </w:tcBorders>
            <w:vAlign w:val="bottom"/>
          </w:tcPr>
          <w:p w:rsidR="00E13589" w:rsidRPr="00A760CC" w:rsidRDefault="00E13589" w:rsidP="00E13589">
            <w:pPr>
              <w:jc w:val="center"/>
            </w:pPr>
          </w:p>
        </w:tc>
      </w:tr>
    </w:tbl>
    <w:p w:rsidR="00E13589" w:rsidRPr="00A760CC" w:rsidRDefault="00E13589" w:rsidP="00E13589">
      <w:pPr>
        <w:ind w:firstLine="720"/>
        <w:jc w:val="center"/>
        <w:rPr>
          <w:sz w:val="28"/>
          <w:szCs w:val="28"/>
        </w:rPr>
      </w:pPr>
    </w:p>
    <w:p w:rsidR="00E13589" w:rsidRPr="00A760CC" w:rsidRDefault="00E13589" w:rsidP="00E13589">
      <w:pPr>
        <w:ind w:firstLine="720"/>
        <w:jc w:val="center"/>
        <w:rPr>
          <w:b/>
          <w:sz w:val="28"/>
          <w:szCs w:val="28"/>
        </w:rPr>
      </w:pPr>
      <w:r w:rsidRPr="00A760CC">
        <w:rPr>
          <w:b/>
          <w:bCs/>
          <w:color w:val="4F4F4F"/>
          <w:kern w:val="36"/>
          <w:sz w:val="28"/>
          <w:szCs w:val="28"/>
        </w:rPr>
        <w:t>О внесении изменений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E13589" w:rsidRPr="00A760CC" w:rsidRDefault="00E13589" w:rsidP="00E13589">
      <w:pPr>
        <w:ind w:firstLine="720"/>
        <w:jc w:val="center"/>
        <w:rPr>
          <w:b/>
          <w:sz w:val="28"/>
          <w:szCs w:val="28"/>
        </w:rPr>
      </w:pPr>
    </w:p>
    <w:p w:rsidR="00E13589" w:rsidRPr="00A760CC" w:rsidRDefault="00E13589" w:rsidP="00E13589">
      <w:pPr>
        <w:ind w:firstLine="709"/>
        <w:jc w:val="both"/>
        <w:rPr>
          <w:sz w:val="28"/>
          <w:szCs w:val="28"/>
        </w:rPr>
      </w:pPr>
      <w:r w:rsidRPr="00A760CC">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E13589" w:rsidRPr="00A760CC" w:rsidRDefault="00E13589" w:rsidP="00E13589">
      <w:pPr>
        <w:ind w:firstLine="709"/>
        <w:jc w:val="both"/>
        <w:rPr>
          <w:sz w:val="28"/>
          <w:szCs w:val="28"/>
        </w:rPr>
      </w:pPr>
    </w:p>
    <w:p w:rsidR="00E13589" w:rsidRPr="00A760CC" w:rsidRDefault="00E13589" w:rsidP="004A03A9">
      <w:pPr>
        <w:numPr>
          <w:ilvl w:val="0"/>
          <w:numId w:val="21"/>
        </w:numPr>
        <w:jc w:val="both"/>
        <w:rPr>
          <w:sz w:val="28"/>
          <w:szCs w:val="28"/>
        </w:rPr>
      </w:pPr>
      <w:r w:rsidRPr="00A760CC">
        <w:rPr>
          <w:sz w:val="28"/>
          <w:szCs w:val="28"/>
        </w:rPr>
        <w:t>Внести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E13589" w:rsidRPr="00A760CC" w:rsidRDefault="00E13589" w:rsidP="00E13589">
      <w:pPr>
        <w:ind w:left="1080"/>
        <w:jc w:val="both"/>
        <w:rPr>
          <w:sz w:val="28"/>
          <w:szCs w:val="28"/>
        </w:rPr>
      </w:pPr>
    </w:p>
    <w:p w:rsidR="00E13589" w:rsidRPr="00A760CC" w:rsidRDefault="00E13589" w:rsidP="00E13589">
      <w:pPr>
        <w:ind w:left="1080"/>
        <w:jc w:val="both"/>
        <w:rPr>
          <w:sz w:val="28"/>
          <w:szCs w:val="28"/>
        </w:rPr>
      </w:pPr>
      <w:r w:rsidRPr="00A760CC">
        <w:rPr>
          <w:sz w:val="28"/>
          <w:szCs w:val="28"/>
        </w:rPr>
        <w:t>1.1 Приложение № 1 к постановлению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E13589" w:rsidRPr="00A760CC" w:rsidRDefault="00E13589" w:rsidP="004A03A9">
      <w:pPr>
        <w:pStyle w:val="3a"/>
        <w:numPr>
          <w:ilvl w:val="0"/>
          <w:numId w:val="21"/>
        </w:numPr>
        <w:shd w:val="clear" w:color="auto" w:fill="auto"/>
        <w:tabs>
          <w:tab w:val="left" w:pos="711"/>
        </w:tabs>
        <w:spacing w:after="0" w:line="322" w:lineRule="exact"/>
        <w:ind w:right="20"/>
        <w:jc w:val="both"/>
        <w:rPr>
          <w:sz w:val="28"/>
          <w:szCs w:val="28"/>
        </w:rPr>
      </w:pPr>
      <w:r w:rsidRPr="00A760CC">
        <w:rPr>
          <w:color w:val="000000"/>
          <w:sz w:val="28"/>
          <w:szCs w:val="28"/>
        </w:rPr>
        <w:t xml:space="preserve">Настоящее постановление подлежит опубликованию </w:t>
      </w:r>
      <w:r w:rsidRPr="00A760CC">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A760CC">
        <w:rPr>
          <w:color w:val="000000"/>
          <w:sz w:val="28"/>
          <w:szCs w:val="28"/>
        </w:rPr>
        <w:t xml:space="preserve">на официальном сайте Администрации Комсомольского муниципального района в сети интернет: </w:t>
      </w:r>
      <w:hyperlink r:id="rId28" w:history="1">
        <w:r w:rsidRPr="00A760CC">
          <w:rPr>
            <w:rStyle w:val="a5"/>
            <w:sz w:val="28"/>
            <w:szCs w:val="28"/>
          </w:rPr>
          <w:t>www.adm-komsomolsk.ru</w:t>
        </w:r>
      </w:hyperlink>
      <w:r w:rsidRPr="00A760CC">
        <w:rPr>
          <w:color w:val="000000"/>
          <w:sz w:val="28"/>
          <w:szCs w:val="28"/>
        </w:rPr>
        <w:t>.</w:t>
      </w:r>
    </w:p>
    <w:p w:rsidR="00E13589" w:rsidRPr="00A760CC" w:rsidRDefault="00E13589" w:rsidP="004A03A9">
      <w:pPr>
        <w:numPr>
          <w:ilvl w:val="0"/>
          <w:numId w:val="21"/>
        </w:numPr>
        <w:jc w:val="both"/>
        <w:rPr>
          <w:sz w:val="28"/>
          <w:szCs w:val="28"/>
        </w:rPr>
      </w:pPr>
      <w:r w:rsidRPr="00A760CC">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2022 год и на плановый период 2023 и 2024 годов.</w:t>
      </w:r>
      <w:r w:rsidRPr="00A760CC">
        <w:rPr>
          <w:sz w:val="18"/>
          <w:szCs w:val="18"/>
        </w:rPr>
        <w:br/>
      </w:r>
      <w:r w:rsidRPr="00A760CC">
        <w:rPr>
          <w:sz w:val="18"/>
          <w:szCs w:val="18"/>
        </w:rPr>
        <w:br/>
      </w:r>
    </w:p>
    <w:p w:rsidR="00E13589" w:rsidRPr="00A760CC" w:rsidRDefault="00E13589" w:rsidP="00E13589">
      <w:pPr>
        <w:ind w:firstLine="709"/>
        <w:jc w:val="both"/>
      </w:pPr>
    </w:p>
    <w:p w:rsidR="00E13589" w:rsidRPr="00A760CC" w:rsidRDefault="00E13589" w:rsidP="00E13589">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E13589" w:rsidRPr="00A760CC" w:rsidTr="00E13589">
        <w:tc>
          <w:tcPr>
            <w:tcW w:w="9286" w:type="dxa"/>
            <w:tcBorders>
              <w:top w:val="nil"/>
              <w:left w:val="nil"/>
              <w:bottom w:val="nil"/>
              <w:right w:val="nil"/>
            </w:tcBorders>
          </w:tcPr>
          <w:p w:rsidR="00E13589" w:rsidRPr="00A760CC" w:rsidRDefault="00E13589" w:rsidP="00E13589">
            <w:pPr>
              <w:jc w:val="both"/>
            </w:pPr>
          </w:p>
          <w:p w:rsidR="00E13589" w:rsidRPr="00A760CC" w:rsidRDefault="00E13589" w:rsidP="00E13589">
            <w:pPr>
              <w:jc w:val="both"/>
            </w:pPr>
          </w:p>
          <w:p w:rsidR="00E13589" w:rsidRPr="00A760CC" w:rsidRDefault="00E13589" w:rsidP="00E13589">
            <w:pPr>
              <w:jc w:val="both"/>
            </w:pPr>
          </w:p>
          <w:p w:rsidR="00E13589" w:rsidRPr="00A760CC" w:rsidRDefault="00E13589" w:rsidP="00E13589">
            <w:pPr>
              <w:jc w:val="both"/>
              <w:rPr>
                <w:b/>
                <w:sz w:val="28"/>
                <w:szCs w:val="28"/>
              </w:rPr>
            </w:pPr>
            <w:r w:rsidRPr="00A760CC">
              <w:rPr>
                <w:b/>
                <w:sz w:val="28"/>
                <w:szCs w:val="28"/>
              </w:rPr>
              <w:t>Глава Комсомольского</w:t>
            </w:r>
          </w:p>
          <w:p w:rsidR="00E13589" w:rsidRPr="00A760CC" w:rsidRDefault="00E13589" w:rsidP="00E13589">
            <w:pPr>
              <w:jc w:val="both"/>
              <w:rPr>
                <w:b/>
                <w:sz w:val="28"/>
                <w:szCs w:val="28"/>
              </w:rPr>
            </w:pPr>
            <w:r w:rsidRPr="00A760CC">
              <w:rPr>
                <w:b/>
                <w:sz w:val="28"/>
                <w:szCs w:val="28"/>
              </w:rPr>
              <w:t>муниципального района                                                  О.В.Бузулуцкая</w:t>
            </w:r>
          </w:p>
        </w:tc>
      </w:tr>
    </w:tbl>
    <w:p w:rsidR="00E13589" w:rsidRPr="00A760CC" w:rsidRDefault="00E13589" w:rsidP="00E13589">
      <w:pPr>
        <w:ind w:firstLine="720"/>
        <w:jc w:val="center"/>
        <w:rPr>
          <w:b/>
        </w:rPr>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Default="00E13589"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Default="002804F2" w:rsidP="00E13589">
      <w:pPr>
        <w:ind w:firstLine="709"/>
        <w:jc w:val="right"/>
      </w:pPr>
    </w:p>
    <w:p w:rsidR="002804F2" w:rsidRPr="00A760CC" w:rsidRDefault="002804F2"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p>
    <w:p w:rsidR="00E13589" w:rsidRPr="00A760CC" w:rsidRDefault="00E13589" w:rsidP="00E13589">
      <w:pPr>
        <w:ind w:firstLine="709"/>
        <w:jc w:val="right"/>
      </w:pPr>
      <w:r w:rsidRPr="00A760CC">
        <w:lastRenderedPageBreak/>
        <w:t>Приложение № 1</w:t>
      </w:r>
    </w:p>
    <w:p w:rsidR="00E13589" w:rsidRPr="00A760CC" w:rsidRDefault="00E13589" w:rsidP="00E13589">
      <w:pPr>
        <w:ind w:firstLine="709"/>
        <w:jc w:val="right"/>
      </w:pPr>
      <w:r w:rsidRPr="00A760CC">
        <w:t>к постановлению Администрации</w:t>
      </w:r>
    </w:p>
    <w:p w:rsidR="00E13589" w:rsidRPr="00A760CC" w:rsidRDefault="00E13589" w:rsidP="00E13589">
      <w:pPr>
        <w:ind w:firstLine="709"/>
        <w:jc w:val="right"/>
      </w:pPr>
      <w:r w:rsidRPr="00A760CC">
        <w:t>Комсомольского муниципального района</w:t>
      </w:r>
    </w:p>
    <w:p w:rsidR="00E13589" w:rsidRPr="00A760CC" w:rsidRDefault="00E13589" w:rsidP="00E13589">
      <w:pPr>
        <w:ind w:firstLine="709"/>
        <w:jc w:val="right"/>
      </w:pPr>
      <w:r w:rsidRPr="00A760CC">
        <w:t xml:space="preserve">от ___________2022г.  №_____ </w:t>
      </w:r>
    </w:p>
    <w:p w:rsidR="00E13589" w:rsidRPr="00A760CC" w:rsidRDefault="00E13589" w:rsidP="00E13589">
      <w:pPr>
        <w:ind w:firstLine="709"/>
        <w:jc w:val="right"/>
      </w:pPr>
      <w:r w:rsidRPr="00A760CC">
        <w:t>Приложение № 1</w:t>
      </w:r>
    </w:p>
    <w:p w:rsidR="00E13589" w:rsidRPr="00A760CC" w:rsidRDefault="00E13589" w:rsidP="00E13589">
      <w:pPr>
        <w:ind w:firstLine="709"/>
        <w:jc w:val="right"/>
      </w:pPr>
      <w:r w:rsidRPr="00A760CC">
        <w:t>к постановлению Администрации</w:t>
      </w:r>
    </w:p>
    <w:p w:rsidR="00E13589" w:rsidRPr="00A760CC" w:rsidRDefault="00E13589" w:rsidP="00E13589">
      <w:pPr>
        <w:ind w:firstLine="709"/>
        <w:jc w:val="right"/>
      </w:pPr>
      <w:r w:rsidRPr="00A760CC">
        <w:t>Комсомольского муниципального района</w:t>
      </w:r>
    </w:p>
    <w:p w:rsidR="00E13589" w:rsidRPr="00A760CC" w:rsidRDefault="00E13589" w:rsidP="00E13589">
      <w:pPr>
        <w:ind w:firstLine="709"/>
        <w:jc w:val="right"/>
      </w:pPr>
      <w:r w:rsidRPr="00A760CC">
        <w:t>от 08 ноября 2021 № 247</w:t>
      </w:r>
    </w:p>
    <w:p w:rsidR="00E13589" w:rsidRPr="00A760CC" w:rsidRDefault="00E13589" w:rsidP="00E13589">
      <w:pPr>
        <w:ind w:firstLine="709"/>
        <w:jc w:val="right"/>
      </w:pPr>
    </w:p>
    <w:p w:rsidR="00E13589" w:rsidRPr="00A760CC" w:rsidRDefault="00E13589" w:rsidP="00E13589">
      <w:pPr>
        <w:ind w:firstLine="709"/>
        <w:jc w:val="both"/>
      </w:pPr>
    </w:p>
    <w:p w:rsidR="00E13589" w:rsidRPr="00A760CC" w:rsidRDefault="00E13589" w:rsidP="00E13589">
      <w:pPr>
        <w:jc w:val="center"/>
        <w:rPr>
          <w:b/>
          <w:bCs/>
        </w:rPr>
      </w:pPr>
      <w:r w:rsidRPr="00A760CC">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2022 год и на плановый период 2023 и 2024 годов</w:t>
      </w:r>
    </w:p>
    <w:p w:rsidR="00E13589" w:rsidRPr="00A760CC" w:rsidRDefault="00E13589" w:rsidP="00E13589">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E13589" w:rsidRPr="00A760CC" w:rsidTr="00E13589">
        <w:trPr>
          <w:trHeight w:val="1121"/>
        </w:trPr>
        <w:tc>
          <w:tcPr>
            <w:tcW w:w="2835" w:type="dxa"/>
          </w:tcPr>
          <w:p w:rsidR="00E13589" w:rsidRPr="00A760CC" w:rsidRDefault="00E13589" w:rsidP="00E13589">
            <w:pPr>
              <w:pStyle w:val="afff"/>
              <w:jc w:val="center"/>
              <w:rPr>
                <w:rFonts w:ascii="Times New Roman" w:hAnsi="Times New Roman"/>
                <w:b/>
                <w:szCs w:val="20"/>
              </w:rPr>
            </w:pPr>
            <w:r w:rsidRPr="00A760CC">
              <w:rPr>
                <w:rFonts w:ascii="Times New Roman" w:hAnsi="Times New Roman"/>
                <w:b/>
                <w:szCs w:val="20"/>
              </w:rPr>
              <w:t>Код классификации доходов</w:t>
            </w:r>
          </w:p>
          <w:p w:rsidR="00E13589" w:rsidRPr="00A760CC" w:rsidRDefault="00E13589" w:rsidP="00E13589">
            <w:pPr>
              <w:pStyle w:val="afff"/>
              <w:jc w:val="center"/>
              <w:rPr>
                <w:rFonts w:ascii="Times New Roman" w:hAnsi="Times New Roman"/>
                <w:b/>
                <w:szCs w:val="20"/>
              </w:rPr>
            </w:pPr>
            <w:r w:rsidRPr="00A760CC">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E13589" w:rsidRPr="00A760CC" w:rsidRDefault="00E13589" w:rsidP="00E13589">
            <w:pPr>
              <w:pStyle w:val="afff"/>
              <w:jc w:val="center"/>
              <w:rPr>
                <w:rFonts w:ascii="Times New Roman" w:hAnsi="Times New Roman"/>
                <w:b/>
                <w:szCs w:val="20"/>
              </w:rPr>
            </w:pPr>
          </w:p>
          <w:p w:rsidR="00E13589" w:rsidRPr="00A760CC" w:rsidRDefault="00E13589" w:rsidP="00E13589">
            <w:pPr>
              <w:pStyle w:val="afff"/>
              <w:jc w:val="center"/>
              <w:rPr>
                <w:rFonts w:ascii="Times New Roman" w:hAnsi="Times New Roman"/>
                <w:b/>
                <w:szCs w:val="20"/>
              </w:rPr>
            </w:pPr>
            <w:r w:rsidRPr="00A760CC">
              <w:rPr>
                <w:rFonts w:ascii="Times New Roman" w:hAnsi="Times New Roman"/>
                <w:b/>
                <w:szCs w:val="20"/>
              </w:rPr>
              <w:t>Наименование</w:t>
            </w:r>
          </w:p>
          <w:p w:rsidR="00E13589" w:rsidRPr="00A760CC" w:rsidRDefault="00E13589" w:rsidP="00E13589">
            <w:pPr>
              <w:pStyle w:val="afff"/>
              <w:jc w:val="center"/>
              <w:rPr>
                <w:rFonts w:ascii="Times New Roman" w:hAnsi="Times New Roman"/>
                <w:b/>
                <w:szCs w:val="20"/>
              </w:rPr>
            </w:pPr>
          </w:p>
        </w:tc>
      </w:tr>
      <w:tr w:rsidR="00E13589" w:rsidRPr="00A760CC" w:rsidTr="00E13589">
        <w:tc>
          <w:tcPr>
            <w:tcW w:w="2835" w:type="dxa"/>
          </w:tcPr>
          <w:p w:rsidR="00E13589" w:rsidRPr="00A760CC" w:rsidRDefault="00E13589" w:rsidP="00E13589">
            <w:pPr>
              <w:pStyle w:val="afff"/>
              <w:jc w:val="center"/>
              <w:rPr>
                <w:rFonts w:ascii="Times New Roman" w:hAnsi="Times New Roman"/>
                <w:b/>
                <w:bCs/>
                <w:szCs w:val="20"/>
              </w:rPr>
            </w:pPr>
            <w:r w:rsidRPr="00A760CC">
              <w:rPr>
                <w:rFonts w:ascii="Times New Roman" w:hAnsi="Times New Roman"/>
                <w:b/>
                <w:bCs/>
                <w:szCs w:val="20"/>
              </w:rPr>
              <w:t>048</w:t>
            </w:r>
          </w:p>
        </w:tc>
        <w:tc>
          <w:tcPr>
            <w:tcW w:w="7513" w:type="dxa"/>
          </w:tcPr>
          <w:p w:rsidR="00E13589" w:rsidRPr="00A760CC" w:rsidRDefault="00E13589" w:rsidP="00E13589">
            <w:pPr>
              <w:pStyle w:val="afff"/>
              <w:jc w:val="both"/>
              <w:rPr>
                <w:rFonts w:ascii="Times New Roman" w:hAnsi="Times New Roman"/>
                <w:b/>
                <w:bCs/>
                <w:szCs w:val="20"/>
              </w:rPr>
            </w:pPr>
            <w:r w:rsidRPr="00A760CC">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E13589" w:rsidRPr="00A760CC" w:rsidTr="00E13589">
        <w:trPr>
          <w:trHeight w:val="307"/>
        </w:trPr>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048 1 12 01010 01 0000 120</w:t>
            </w:r>
          </w:p>
        </w:tc>
        <w:tc>
          <w:tcPr>
            <w:tcW w:w="7513" w:type="dxa"/>
          </w:tcPr>
          <w:p w:rsidR="00E13589" w:rsidRPr="00A760CC" w:rsidRDefault="00E13589" w:rsidP="00E13589">
            <w:pPr>
              <w:snapToGrid w:val="0"/>
              <w:jc w:val="both"/>
            </w:pPr>
            <w:r w:rsidRPr="00A760CC">
              <w:t>Плата за выбросы загрязняющих веществ в атмосферный воздух стационарными объектами</w:t>
            </w:r>
          </w:p>
        </w:tc>
      </w:tr>
      <w:tr w:rsidR="00E13589" w:rsidRPr="00A760CC" w:rsidTr="00E13589">
        <w:trPr>
          <w:trHeight w:val="307"/>
        </w:trPr>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048 1 12 01030 01 0000 120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Плата за сбросы загрязняющих веществ в водные объекты</w:t>
            </w:r>
          </w:p>
        </w:tc>
      </w:tr>
      <w:tr w:rsidR="00E13589" w:rsidRPr="00A760CC" w:rsidTr="00E13589">
        <w:tc>
          <w:tcPr>
            <w:tcW w:w="2835" w:type="dxa"/>
          </w:tcPr>
          <w:p w:rsidR="00E13589" w:rsidRPr="00A760CC" w:rsidRDefault="00E13589" w:rsidP="00E13589">
            <w:pPr>
              <w:pStyle w:val="afff"/>
              <w:jc w:val="center"/>
              <w:rPr>
                <w:rFonts w:ascii="Times New Roman" w:hAnsi="Times New Roman"/>
                <w:b/>
                <w:bCs/>
                <w:szCs w:val="20"/>
              </w:rPr>
            </w:pPr>
            <w:r w:rsidRPr="00A760CC">
              <w:rPr>
                <w:rFonts w:ascii="Times New Roman" w:hAnsi="Times New Roman"/>
                <w:b/>
                <w:bCs/>
                <w:szCs w:val="20"/>
              </w:rPr>
              <w:t>050</w:t>
            </w:r>
          </w:p>
        </w:tc>
        <w:tc>
          <w:tcPr>
            <w:tcW w:w="7513" w:type="dxa"/>
          </w:tcPr>
          <w:p w:rsidR="00E13589" w:rsidRPr="00A760CC" w:rsidRDefault="00E13589" w:rsidP="00E13589">
            <w:pPr>
              <w:pStyle w:val="afff"/>
              <w:jc w:val="both"/>
              <w:rPr>
                <w:rFonts w:ascii="Times New Roman" w:hAnsi="Times New Roman"/>
                <w:b/>
                <w:bCs/>
                <w:szCs w:val="20"/>
              </w:rPr>
            </w:pPr>
            <w:r w:rsidRPr="00A760CC">
              <w:rPr>
                <w:rFonts w:ascii="Times New Roman" w:hAnsi="Times New Roman"/>
                <w:b/>
                <w:bCs/>
                <w:szCs w:val="20"/>
              </w:rPr>
              <w:t>Администрация Комсомольского муниципального района Ивановской области</w:t>
            </w:r>
          </w:p>
        </w:tc>
      </w:tr>
      <w:tr w:rsidR="00E13589" w:rsidRPr="00A760CC" w:rsidTr="00E13589">
        <w:trPr>
          <w:trHeight w:val="221"/>
        </w:trPr>
        <w:tc>
          <w:tcPr>
            <w:tcW w:w="2835" w:type="dxa"/>
          </w:tcPr>
          <w:p w:rsidR="00E13589" w:rsidRPr="00A760CC" w:rsidRDefault="00E13589" w:rsidP="00E13589">
            <w:pPr>
              <w:pStyle w:val="afff"/>
              <w:jc w:val="center"/>
              <w:rPr>
                <w:rFonts w:ascii="Times New Roman" w:hAnsi="Times New Roman"/>
                <w:bCs/>
                <w:szCs w:val="20"/>
              </w:rPr>
            </w:pPr>
            <w:r w:rsidRPr="00A760CC">
              <w:rPr>
                <w:rFonts w:ascii="Times New Roman" w:hAnsi="Times New Roman"/>
                <w:bCs/>
                <w:szCs w:val="20"/>
              </w:rPr>
              <w:t>050 1 08 07150 01 1000 110</w:t>
            </w:r>
          </w:p>
        </w:tc>
        <w:tc>
          <w:tcPr>
            <w:tcW w:w="7513" w:type="dxa"/>
          </w:tcPr>
          <w:p w:rsidR="00E13589" w:rsidRPr="00A760CC" w:rsidRDefault="00E13589" w:rsidP="00E13589">
            <w:pPr>
              <w:pStyle w:val="afff"/>
              <w:jc w:val="both"/>
              <w:rPr>
                <w:rFonts w:ascii="Times New Roman" w:hAnsi="Times New Roman"/>
                <w:bCs/>
                <w:szCs w:val="20"/>
              </w:rPr>
            </w:pPr>
            <w:r w:rsidRPr="00A760CC">
              <w:rPr>
                <w:rFonts w:ascii="Times New Roman" w:hAnsi="Times New Roman"/>
                <w:bCs/>
                <w:szCs w:val="20"/>
              </w:rPr>
              <w:t>Государственная пошлина за выдачу разрешения на установку рекламной конструкции</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p>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050 1 11 05013 05 0000 120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050 1 11 05013 13 0000 120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050 1 11 05025 05 0000 120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p>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050 1 11 05035 05 0000 120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050 1 11 05075 05 0000 120</w:t>
            </w:r>
          </w:p>
        </w:tc>
        <w:tc>
          <w:tcPr>
            <w:tcW w:w="7513" w:type="dxa"/>
          </w:tcPr>
          <w:p w:rsidR="00E13589" w:rsidRPr="00A760CC" w:rsidRDefault="00E13589" w:rsidP="00E13589">
            <w:pPr>
              <w:jc w:val="both"/>
            </w:pPr>
            <w:r w:rsidRPr="00A760CC">
              <w:t>Доходы от сдачи в аренду имущества, составляющего казну муниципальных районов (за исключением земельных участков)</w:t>
            </w:r>
          </w:p>
        </w:tc>
      </w:tr>
      <w:tr w:rsidR="00E13589" w:rsidRPr="00A760CC" w:rsidTr="00E13589">
        <w:tc>
          <w:tcPr>
            <w:tcW w:w="2835" w:type="dxa"/>
          </w:tcPr>
          <w:p w:rsidR="00E13589" w:rsidRPr="00A760CC" w:rsidRDefault="00E13589" w:rsidP="00E13589">
            <w:pPr>
              <w:snapToGrid w:val="0"/>
              <w:ind w:right="-108"/>
              <w:jc w:val="center"/>
            </w:pPr>
            <w:r w:rsidRPr="00A760CC">
              <w:t>050 1 11 05313 13 0000 120</w:t>
            </w:r>
          </w:p>
        </w:tc>
        <w:tc>
          <w:tcPr>
            <w:tcW w:w="7513" w:type="dxa"/>
          </w:tcPr>
          <w:p w:rsidR="00E13589" w:rsidRPr="00A760CC" w:rsidRDefault="00E13589" w:rsidP="00E13589">
            <w:pPr>
              <w:snapToGrid w:val="0"/>
            </w:pPr>
            <w:r w:rsidRPr="00A760CC">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E13589" w:rsidRPr="00A760CC" w:rsidTr="00E13589">
        <w:tc>
          <w:tcPr>
            <w:tcW w:w="2835" w:type="dxa"/>
          </w:tcPr>
          <w:p w:rsidR="00E13589" w:rsidRPr="00A760CC" w:rsidRDefault="00E13589" w:rsidP="00E13589">
            <w:pPr>
              <w:snapToGrid w:val="0"/>
              <w:ind w:right="-108"/>
              <w:jc w:val="center"/>
            </w:pPr>
            <w:r w:rsidRPr="00A760CC">
              <w:t>050 1 11 05325 05 0000 120</w:t>
            </w:r>
          </w:p>
        </w:tc>
        <w:tc>
          <w:tcPr>
            <w:tcW w:w="7513" w:type="dxa"/>
          </w:tcPr>
          <w:p w:rsidR="00E13589" w:rsidRPr="00A760CC" w:rsidRDefault="00E13589" w:rsidP="00E13589">
            <w:pPr>
              <w:snapToGrid w:val="0"/>
            </w:pPr>
            <w:r w:rsidRPr="00A760CC">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E13589" w:rsidRPr="00A760CC" w:rsidTr="00E13589">
        <w:tc>
          <w:tcPr>
            <w:tcW w:w="2835" w:type="dxa"/>
            <w:tcBorders>
              <w:left w:val="single" w:sz="4" w:space="0" w:color="auto"/>
            </w:tcBorders>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050 1 11 07015 05 0000 120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w:t>
            </w:r>
            <w:r w:rsidRPr="00A760CC">
              <w:rPr>
                <w:rFonts w:ascii="Times New Roman" w:hAnsi="Times New Roman"/>
                <w:szCs w:val="20"/>
              </w:rPr>
              <w:lastRenderedPageBreak/>
              <w:t>муниципальными районами</w:t>
            </w:r>
          </w:p>
        </w:tc>
      </w:tr>
      <w:tr w:rsidR="00E13589" w:rsidRPr="00A760CC" w:rsidTr="00E13589">
        <w:tc>
          <w:tcPr>
            <w:tcW w:w="2835" w:type="dxa"/>
            <w:tcBorders>
              <w:left w:val="single" w:sz="4" w:space="0" w:color="auto"/>
            </w:tcBorders>
          </w:tcPr>
          <w:p w:rsidR="00E13589" w:rsidRPr="00A760CC" w:rsidRDefault="00E13589" w:rsidP="00E13589">
            <w:pPr>
              <w:tabs>
                <w:tab w:val="left" w:pos="7797"/>
              </w:tabs>
              <w:jc w:val="center"/>
              <w:rPr>
                <w:lang w:eastAsia="en-US"/>
              </w:rPr>
            </w:pPr>
            <w:r w:rsidRPr="00A760CC">
              <w:lastRenderedPageBreak/>
              <w:t>050 1 13 02065 05 0000 130</w:t>
            </w:r>
          </w:p>
        </w:tc>
        <w:tc>
          <w:tcPr>
            <w:tcW w:w="7513" w:type="dxa"/>
          </w:tcPr>
          <w:p w:rsidR="00E13589" w:rsidRPr="00A760CC" w:rsidRDefault="00E13589" w:rsidP="00E13589">
            <w:pPr>
              <w:tabs>
                <w:tab w:val="left" w:pos="7797"/>
              </w:tabs>
              <w:jc w:val="both"/>
              <w:rPr>
                <w:lang w:eastAsia="en-US"/>
              </w:rPr>
            </w:pPr>
            <w:r w:rsidRPr="00A760CC">
              <w:t xml:space="preserve">Доходы, поступающие в порядке возмещения расходов, понесенных в связи с эксплуатацией имущества муниципальных районов     </w:t>
            </w:r>
          </w:p>
        </w:tc>
      </w:tr>
      <w:tr w:rsidR="00E13589" w:rsidRPr="00A760CC" w:rsidTr="00E13589">
        <w:tc>
          <w:tcPr>
            <w:tcW w:w="2835" w:type="dxa"/>
            <w:tcBorders>
              <w:left w:val="single" w:sz="4" w:space="0" w:color="auto"/>
            </w:tcBorders>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050 1 13 02995 05 0003 130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E13589" w:rsidRPr="00A760CC" w:rsidTr="00E13589">
        <w:tc>
          <w:tcPr>
            <w:tcW w:w="2835" w:type="dxa"/>
            <w:tcBorders>
              <w:left w:val="single" w:sz="4" w:space="0" w:color="auto"/>
            </w:tcBorders>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050 1 13 02995 05 0005 130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E13589" w:rsidRPr="00A760CC" w:rsidTr="00E13589">
        <w:tc>
          <w:tcPr>
            <w:tcW w:w="2835" w:type="dxa"/>
            <w:tcBorders>
              <w:left w:val="single" w:sz="4" w:space="0" w:color="auto"/>
            </w:tcBorders>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050 1 13 02995 05 0006 130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p>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050 1 14 02 052 05 0000 410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050 1 14 02053 05 0000 410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050 1 14 06013 05 0000 430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050 1 14 06013 13 0000 430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E13589" w:rsidRPr="00A760CC" w:rsidTr="00E13589">
        <w:tc>
          <w:tcPr>
            <w:tcW w:w="2835" w:type="dxa"/>
          </w:tcPr>
          <w:p w:rsidR="00E13589" w:rsidRPr="00A760CC" w:rsidRDefault="00E13589" w:rsidP="00E13589">
            <w:pPr>
              <w:jc w:val="center"/>
            </w:pPr>
            <w:r w:rsidRPr="00A760CC">
              <w:t>050 1 16 07010 05 0000 140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050 117 01050 05 0000 180</w:t>
            </w:r>
          </w:p>
        </w:tc>
        <w:tc>
          <w:tcPr>
            <w:tcW w:w="7513" w:type="dxa"/>
          </w:tcPr>
          <w:p w:rsidR="00E13589" w:rsidRPr="00A760CC" w:rsidRDefault="00E13589" w:rsidP="00E13589">
            <w:pPr>
              <w:pStyle w:val="afff"/>
              <w:rPr>
                <w:rFonts w:ascii="Times New Roman" w:hAnsi="Times New Roman"/>
                <w:szCs w:val="20"/>
              </w:rPr>
            </w:pPr>
            <w:r w:rsidRPr="00A760CC">
              <w:rPr>
                <w:rFonts w:ascii="Times New Roman" w:hAnsi="Times New Roman"/>
                <w:szCs w:val="20"/>
              </w:rPr>
              <w:t>Невыясненные поступления, зачисляемые в бюджеты муниципальных районов</w:t>
            </w:r>
          </w:p>
        </w:tc>
      </w:tr>
      <w:tr w:rsidR="00E13589" w:rsidRPr="00A760CC" w:rsidTr="00E13589">
        <w:tc>
          <w:tcPr>
            <w:tcW w:w="2835" w:type="dxa"/>
          </w:tcPr>
          <w:p w:rsidR="00E13589" w:rsidRPr="00A760CC" w:rsidRDefault="00E13589" w:rsidP="00E13589">
            <w:pPr>
              <w:jc w:val="center"/>
              <w:rPr>
                <w:bCs/>
              </w:rPr>
            </w:pPr>
            <w:r w:rsidRPr="00A760CC">
              <w:rPr>
                <w:bCs/>
              </w:rPr>
              <w:t>050 1 17 05050 05 0009 180</w:t>
            </w:r>
          </w:p>
        </w:tc>
        <w:tc>
          <w:tcPr>
            <w:tcW w:w="7513" w:type="dxa"/>
          </w:tcPr>
          <w:p w:rsidR="00E13589" w:rsidRPr="00A760CC" w:rsidRDefault="00E13589" w:rsidP="00E13589">
            <w:pPr>
              <w:jc w:val="both"/>
            </w:pPr>
            <w:r w:rsidRPr="00A760CC">
              <w:t>Прочие неналоговые доходы бюджетов муниципальных районов (прочие неналоговые доходы районного бюджета)</w:t>
            </w:r>
          </w:p>
        </w:tc>
      </w:tr>
      <w:tr w:rsidR="00E13589" w:rsidRPr="00A760CC" w:rsidTr="00E13589">
        <w:tc>
          <w:tcPr>
            <w:tcW w:w="2835" w:type="dxa"/>
          </w:tcPr>
          <w:p w:rsidR="00E13589" w:rsidRPr="00A760CC" w:rsidRDefault="00E13589" w:rsidP="00E13589">
            <w:pPr>
              <w:jc w:val="center"/>
              <w:rPr>
                <w:bCs/>
              </w:rPr>
            </w:pPr>
            <w:r w:rsidRPr="00A760CC">
              <w:rPr>
                <w:bCs/>
              </w:rPr>
              <w:t>050 1 17 16000 05 0000 180</w:t>
            </w:r>
          </w:p>
        </w:tc>
        <w:tc>
          <w:tcPr>
            <w:tcW w:w="7513" w:type="dxa"/>
          </w:tcPr>
          <w:p w:rsidR="00E13589" w:rsidRPr="00A760CC" w:rsidRDefault="00E13589" w:rsidP="00E13589">
            <w:pPr>
              <w:jc w:val="both"/>
            </w:pPr>
            <w:r w:rsidRPr="00A760CC">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13589" w:rsidRPr="00A760CC" w:rsidTr="00E13589">
        <w:tc>
          <w:tcPr>
            <w:tcW w:w="2835" w:type="dxa"/>
          </w:tcPr>
          <w:p w:rsidR="00E13589" w:rsidRPr="00A760CC" w:rsidRDefault="00E13589" w:rsidP="00E13589">
            <w:pPr>
              <w:jc w:val="center"/>
              <w:rPr>
                <w:bCs/>
              </w:rPr>
            </w:pPr>
            <w:r w:rsidRPr="00A760CC">
              <w:rPr>
                <w:bCs/>
              </w:rPr>
              <w:t>050 218 05030 05 0000 150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Доходы бюджетов муниципальных районов от возврата иными организациями остатков субсидий прошлых лет</w:t>
            </w:r>
          </w:p>
        </w:tc>
      </w:tr>
      <w:tr w:rsidR="00E13589" w:rsidRPr="00A760CC" w:rsidTr="00E13589">
        <w:tc>
          <w:tcPr>
            <w:tcW w:w="2835" w:type="dxa"/>
          </w:tcPr>
          <w:p w:rsidR="00E13589" w:rsidRPr="00A760CC" w:rsidRDefault="00E13589" w:rsidP="00E13589">
            <w:pPr>
              <w:jc w:val="center"/>
              <w:rPr>
                <w:b/>
                <w:bCs/>
              </w:rPr>
            </w:pPr>
            <w:r w:rsidRPr="00A760CC">
              <w:rPr>
                <w:b/>
                <w:bCs/>
              </w:rPr>
              <w:t>052</w:t>
            </w:r>
          </w:p>
        </w:tc>
        <w:tc>
          <w:tcPr>
            <w:tcW w:w="7513" w:type="dxa"/>
          </w:tcPr>
          <w:p w:rsidR="00E13589" w:rsidRPr="00A760CC" w:rsidRDefault="00E13589" w:rsidP="00E13589">
            <w:pPr>
              <w:jc w:val="both"/>
            </w:pPr>
            <w:r w:rsidRPr="00A760CC">
              <w:rPr>
                <w:b/>
              </w:rPr>
              <w:t>Управление образования</w:t>
            </w:r>
            <w:r w:rsidRPr="00A760CC">
              <w:t xml:space="preserve"> </w:t>
            </w:r>
            <w:r w:rsidRPr="00A760CC">
              <w:rPr>
                <w:b/>
                <w:bCs/>
              </w:rPr>
              <w:t>Администрации Комсомольского муниципального района Ивановской области</w:t>
            </w:r>
          </w:p>
        </w:tc>
      </w:tr>
      <w:tr w:rsidR="00E13589" w:rsidRPr="00A760CC" w:rsidTr="00E13589">
        <w:tc>
          <w:tcPr>
            <w:tcW w:w="2835" w:type="dxa"/>
          </w:tcPr>
          <w:p w:rsidR="00E13589" w:rsidRPr="00A760CC" w:rsidRDefault="00E13589" w:rsidP="00E13589">
            <w:pPr>
              <w:tabs>
                <w:tab w:val="left" w:pos="7797"/>
              </w:tabs>
              <w:jc w:val="center"/>
              <w:rPr>
                <w:lang w:eastAsia="en-US"/>
              </w:rPr>
            </w:pPr>
            <w:r w:rsidRPr="00A760CC">
              <w:t>052 1 13 01995 05 0001 130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Прочие доходы от оказания платных услуг (работ) получателями средств бюджетов муниципальных районов (</w:t>
            </w:r>
            <w:r w:rsidRPr="00A760CC">
              <w:t>доходы от оказания платных услуг казенными учреждениями отдела образования – поступление  родительской платы по детским садам</w:t>
            </w:r>
            <w:r w:rsidRPr="00A760CC">
              <w:rPr>
                <w:rFonts w:eastAsia="Calibri"/>
                <w:lang w:eastAsia="en-US"/>
              </w:rPr>
              <w:t>)</w:t>
            </w:r>
          </w:p>
        </w:tc>
      </w:tr>
      <w:tr w:rsidR="00E13589" w:rsidRPr="00A760CC" w:rsidTr="00E13589">
        <w:tc>
          <w:tcPr>
            <w:tcW w:w="2835" w:type="dxa"/>
          </w:tcPr>
          <w:p w:rsidR="00E13589" w:rsidRPr="00A760CC" w:rsidRDefault="00E13589" w:rsidP="00E13589">
            <w:pPr>
              <w:tabs>
                <w:tab w:val="left" w:pos="7797"/>
              </w:tabs>
              <w:jc w:val="center"/>
              <w:rPr>
                <w:lang w:eastAsia="en-US"/>
              </w:rPr>
            </w:pPr>
            <w:r w:rsidRPr="00A760CC">
              <w:t>052 1 13 01995 05 0002 130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E13589" w:rsidRPr="00A760CC" w:rsidTr="00E13589">
        <w:tc>
          <w:tcPr>
            <w:tcW w:w="2835" w:type="dxa"/>
          </w:tcPr>
          <w:p w:rsidR="00E13589" w:rsidRPr="00A760CC" w:rsidRDefault="00E13589" w:rsidP="00E13589">
            <w:pPr>
              <w:tabs>
                <w:tab w:val="left" w:pos="7797"/>
              </w:tabs>
              <w:jc w:val="center"/>
            </w:pPr>
            <w:r w:rsidRPr="00A760CC">
              <w:t>052 1 13 02995 05 0003 130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E13589" w:rsidRPr="00A760CC" w:rsidTr="00E13589">
        <w:tc>
          <w:tcPr>
            <w:tcW w:w="2835" w:type="dxa"/>
          </w:tcPr>
          <w:p w:rsidR="00E13589" w:rsidRPr="00A760CC" w:rsidRDefault="00E13589" w:rsidP="00E13589">
            <w:pPr>
              <w:tabs>
                <w:tab w:val="left" w:pos="7797"/>
              </w:tabs>
              <w:jc w:val="center"/>
            </w:pPr>
            <w:r w:rsidRPr="00A760CC">
              <w:t>052 1 13 02995 05 0004 130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E13589" w:rsidRPr="00A760CC" w:rsidTr="00E13589">
        <w:tc>
          <w:tcPr>
            <w:tcW w:w="2835" w:type="dxa"/>
          </w:tcPr>
          <w:p w:rsidR="00E13589" w:rsidRPr="00A760CC" w:rsidRDefault="00E13589" w:rsidP="00E13589">
            <w:pPr>
              <w:tabs>
                <w:tab w:val="left" w:pos="7797"/>
              </w:tabs>
              <w:jc w:val="center"/>
            </w:pPr>
            <w:r w:rsidRPr="00A760CC">
              <w:t>052 1 13 02995 05 0005 130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Прочие доходы от компенсации затрат бюджетов муниципальных районов (выплата страховой премии ОСАГО)</w:t>
            </w:r>
          </w:p>
        </w:tc>
      </w:tr>
      <w:tr w:rsidR="00E13589" w:rsidRPr="00A760CC" w:rsidTr="00E13589">
        <w:tc>
          <w:tcPr>
            <w:tcW w:w="2835" w:type="dxa"/>
          </w:tcPr>
          <w:p w:rsidR="00E13589" w:rsidRPr="00A760CC" w:rsidRDefault="00E13589" w:rsidP="00E13589">
            <w:pPr>
              <w:tabs>
                <w:tab w:val="left" w:pos="7797"/>
              </w:tabs>
              <w:jc w:val="center"/>
            </w:pPr>
            <w:r w:rsidRPr="00A760CC">
              <w:t>052 1 13 02995 05 0006 130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E13589" w:rsidRPr="00A760CC" w:rsidTr="00E13589">
        <w:tc>
          <w:tcPr>
            <w:tcW w:w="2835" w:type="dxa"/>
          </w:tcPr>
          <w:p w:rsidR="00E13589" w:rsidRPr="00A760CC" w:rsidRDefault="00E13589" w:rsidP="00E13589">
            <w:pPr>
              <w:jc w:val="center"/>
            </w:pPr>
            <w:r w:rsidRPr="00A760CC">
              <w:lastRenderedPageBreak/>
              <w:t>052 1 16 07010 05 0000 140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052 1 17 01050 05 0000 180</w:t>
            </w:r>
          </w:p>
        </w:tc>
        <w:tc>
          <w:tcPr>
            <w:tcW w:w="7513" w:type="dxa"/>
          </w:tcPr>
          <w:p w:rsidR="00E13589" w:rsidRPr="00A760CC" w:rsidRDefault="00E13589" w:rsidP="00E13589">
            <w:pPr>
              <w:pStyle w:val="afff"/>
              <w:rPr>
                <w:rFonts w:ascii="Times New Roman" w:hAnsi="Times New Roman"/>
                <w:szCs w:val="20"/>
              </w:rPr>
            </w:pPr>
            <w:r w:rsidRPr="00A760CC">
              <w:rPr>
                <w:rFonts w:ascii="Times New Roman" w:hAnsi="Times New Roman"/>
                <w:szCs w:val="20"/>
              </w:rPr>
              <w:t>Невыясненные поступления, зачисляемые в бюджеты муниципальных районов</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052 1 17 16000 05 0000 180</w:t>
            </w:r>
          </w:p>
        </w:tc>
        <w:tc>
          <w:tcPr>
            <w:tcW w:w="7513" w:type="dxa"/>
          </w:tcPr>
          <w:p w:rsidR="00E13589" w:rsidRPr="00A760CC" w:rsidRDefault="00E13589" w:rsidP="00E13589">
            <w:pPr>
              <w:jc w:val="both"/>
            </w:pPr>
            <w:r w:rsidRPr="00A760CC">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052 2 04 05020 05 0000 150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E13589" w:rsidRPr="00A760CC" w:rsidTr="00E13589">
        <w:tc>
          <w:tcPr>
            <w:tcW w:w="2835" w:type="dxa"/>
          </w:tcPr>
          <w:p w:rsidR="00E13589" w:rsidRPr="00A760CC" w:rsidRDefault="00E13589" w:rsidP="00E13589">
            <w:pPr>
              <w:pStyle w:val="afff"/>
              <w:jc w:val="center"/>
              <w:rPr>
                <w:rFonts w:ascii="Times New Roman" w:hAnsi="Times New Roman"/>
                <w:b/>
                <w:bCs/>
                <w:szCs w:val="20"/>
              </w:rPr>
            </w:pPr>
            <w:r w:rsidRPr="00A760CC">
              <w:rPr>
                <w:rFonts w:ascii="Times New Roman" w:hAnsi="Times New Roman"/>
                <w:b/>
                <w:bCs/>
                <w:szCs w:val="20"/>
              </w:rPr>
              <w:t>053</w:t>
            </w:r>
          </w:p>
        </w:tc>
        <w:tc>
          <w:tcPr>
            <w:tcW w:w="7513" w:type="dxa"/>
          </w:tcPr>
          <w:p w:rsidR="00E13589" w:rsidRPr="00A760CC" w:rsidRDefault="00E13589" w:rsidP="00E13589">
            <w:pPr>
              <w:pStyle w:val="afff"/>
              <w:jc w:val="both"/>
              <w:rPr>
                <w:rFonts w:ascii="Times New Roman" w:hAnsi="Times New Roman"/>
                <w:b/>
                <w:bCs/>
                <w:szCs w:val="20"/>
              </w:rPr>
            </w:pPr>
            <w:r w:rsidRPr="00A760CC">
              <w:rPr>
                <w:rFonts w:ascii="Times New Roman" w:hAnsi="Times New Roman"/>
                <w:b/>
                <w:bCs/>
                <w:szCs w:val="20"/>
              </w:rPr>
              <w:t>Финансовое управление Администрации Комсомольского муниципального района</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053 1 13 02 995 05 0003 130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053 1 13 02 995 05 0005 130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053 1 13 02 995 05 0006 130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E13589" w:rsidRPr="00A760CC" w:rsidTr="00E13589">
        <w:tc>
          <w:tcPr>
            <w:tcW w:w="2835" w:type="dxa"/>
          </w:tcPr>
          <w:p w:rsidR="00E13589" w:rsidRPr="00A760CC" w:rsidRDefault="00E13589" w:rsidP="00E13589">
            <w:pPr>
              <w:jc w:val="center"/>
            </w:pPr>
            <w:r w:rsidRPr="00A760CC">
              <w:t>053 1 16 10100 05 0000 140</w:t>
            </w:r>
          </w:p>
          <w:p w:rsidR="00E13589" w:rsidRPr="00A760CC" w:rsidRDefault="00E13589" w:rsidP="00E13589">
            <w:pPr>
              <w:jc w:val="center"/>
            </w:pPr>
          </w:p>
          <w:p w:rsidR="00E13589" w:rsidRPr="00A760CC" w:rsidRDefault="00E13589" w:rsidP="00E13589">
            <w:pPr>
              <w:jc w:val="center"/>
            </w:pPr>
          </w:p>
        </w:tc>
        <w:tc>
          <w:tcPr>
            <w:tcW w:w="7513" w:type="dxa"/>
          </w:tcPr>
          <w:p w:rsidR="00E13589" w:rsidRPr="00A760CC" w:rsidRDefault="00E13589" w:rsidP="00E13589">
            <w:pPr>
              <w:autoSpaceDE w:val="0"/>
              <w:autoSpaceDN w:val="0"/>
              <w:adjustRightInd w:val="0"/>
              <w:jc w:val="both"/>
            </w:pPr>
            <w:r w:rsidRPr="00A760CC">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053 117 01050 05 0000 180</w:t>
            </w:r>
          </w:p>
        </w:tc>
        <w:tc>
          <w:tcPr>
            <w:tcW w:w="7513" w:type="dxa"/>
          </w:tcPr>
          <w:p w:rsidR="00E13589" w:rsidRPr="00A760CC" w:rsidRDefault="00E13589" w:rsidP="00E13589">
            <w:pPr>
              <w:pStyle w:val="afff"/>
              <w:rPr>
                <w:rFonts w:ascii="Times New Roman" w:hAnsi="Times New Roman"/>
                <w:szCs w:val="20"/>
              </w:rPr>
            </w:pPr>
            <w:r w:rsidRPr="00A760CC">
              <w:rPr>
                <w:rFonts w:ascii="Times New Roman" w:hAnsi="Times New Roman"/>
                <w:szCs w:val="20"/>
              </w:rPr>
              <w:t>Невыясненные поступления, зачисляемые в бюджеты муниципальных районов</w:t>
            </w:r>
          </w:p>
        </w:tc>
      </w:tr>
      <w:tr w:rsidR="00E13589" w:rsidRPr="00A760CC" w:rsidTr="00E13589">
        <w:tc>
          <w:tcPr>
            <w:tcW w:w="2835" w:type="dxa"/>
          </w:tcPr>
          <w:p w:rsidR="00E13589" w:rsidRPr="00A760CC" w:rsidRDefault="00E13589" w:rsidP="00E13589">
            <w:pPr>
              <w:jc w:val="center"/>
              <w:rPr>
                <w:bCs/>
              </w:rPr>
            </w:pPr>
            <w:r w:rsidRPr="00A760CC">
              <w:rPr>
                <w:bCs/>
              </w:rPr>
              <w:t>053 1 17 05050 05 0009 180</w:t>
            </w:r>
          </w:p>
        </w:tc>
        <w:tc>
          <w:tcPr>
            <w:tcW w:w="7513" w:type="dxa"/>
          </w:tcPr>
          <w:p w:rsidR="00E13589" w:rsidRPr="00A760CC" w:rsidRDefault="00E13589" w:rsidP="00E13589">
            <w:pPr>
              <w:jc w:val="both"/>
            </w:pPr>
            <w:r w:rsidRPr="00A760CC">
              <w:t>Прочие неналоговые доходы бюджетов муниципальных районов (прочие неналоговые доходы районного бюджета)</w:t>
            </w:r>
          </w:p>
        </w:tc>
      </w:tr>
      <w:tr w:rsidR="00E13589" w:rsidRPr="00A760CC" w:rsidTr="00E13589">
        <w:tc>
          <w:tcPr>
            <w:tcW w:w="2835" w:type="dxa"/>
          </w:tcPr>
          <w:p w:rsidR="00E13589" w:rsidRPr="00A760CC" w:rsidRDefault="00E13589" w:rsidP="00E13589">
            <w:pPr>
              <w:jc w:val="center"/>
              <w:rPr>
                <w:bCs/>
              </w:rPr>
            </w:pPr>
            <w:r w:rsidRPr="00A760CC">
              <w:rPr>
                <w:bCs/>
              </w:rPr>
              <w:t>053 1 17 16000 05 0000 180</w:t>
            </w:r>
          </w:p>
        </w:tc>
        <w:tc>
          <w:tcPr>
            <w:tcW w:w="7513" w:type="dxa"/>
          </w:tcPr>
          <w:p w:rsidR="00E13589" w:rsidRPr="00A760CC" w:rsidRDefault="00E13589" w:rsidP="00E13589">
            <w:pPr>
              <w:jc w:val="both"/>
            </w:pPr>
            <w:r w:rsidRPr="00A760CC">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13589" w:rsidRPr="00A760CC" w:rsidTr="00E13589">
        <w:tc>
          <w:tcPr>
            <w:tcW w:w="2835" w:type="dxa"/>
          </w:tcPr>
          <w:p w:rsidR="00E13589" w:rsidRPr="00A760CC" w:rsidRDefault="00E13589" w:rsidP="00E13589">
            <w:pPr>
              <w:snapToGrid w:val="0"/>
              <w:jc w:val="center"/>
            </w:pPr>
            <w:r w:rsidRPr="00A760CC">
              <w:t>053 2 02 15001 05 0000 150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E13589" w:rsidRPr="00A760CC" w:rsidTr="00E13589">
        <w:tc>
          <w:tcPr>
            <w:tcW w:w="2835" w:type="dxa"/>
          </w:tcPr>
          <w:p w:rsidR="00E13589" w:rsidRPr="00A760CC" w:rsidRDefault="00E13589" w:rsidP="00E13589">
            <w:pPr>
              <w:snapToGrid w:val="0"/>
              <w:jc w:val="center"/>
            </w:pPr>
            <w:r w:rsidRPr="00A760CC">
              <w:t>053 2 02 15002 05 0000 150</w:t>
            </w:r>
          </w:p>
        </w:tc>
        <w:tc>
          <w:tcPr>
            <w:tcW w:w="7513" w:type="dxa"/>
          </w:tcPr>
          <w:p w:rsidR="00E13589" w:rsidRPr="00A760CC" w:rsidRDefault="00E13589" w:rsidP="00E13589">
            <w:pPr>
              <w:snapToGrid w:val="0"/>
              <w:jc w:val="both"/>
            </w:pPr>
            <w:r w:rsidRPr="00A760CC">
              <w:t>Дотации бюджетам  муниципальных районов на поддержку мер по обеспечению сбалансированности бюджетов</w:t>
            </w:r>
          </w:p>
        </w:tc>
      </w:tr>
      <w:tr w:rsidR="00E13589" w:rsidRPr="00A760CC" w:rsidTr="00E13589">
        <w:tc>
          <w:tcPr>
            <w:tcW w:w="2835" w:type="dxa"/>
          </w:tcPr>
          <w:p w:rsidR="00E13589" w:rsidRPr="00A760CC" w:rsidRDefault="00E13589" w:rsidP="00E13589">
            <w:pPr>
              <w:snapToGrid w:val="0"/>
              <w:jc w:val="center"/>
            </w:pPr>
            <w:r w:rsidRPr="00A760CC">
              <w:t>053 202 19999 05 0000 150</w:t>
            </w:r>
          </w:p>
        </w:tc>
        <w:tc>
          <w:tcPr>
            <w:tcW w:w="7513" w:type="dxa"/>
          </w:tcPr>
          <w:p w:rsidR="00E13589" w:rsidRPr="00A760CC" w:rsidRDefault="00E13589" w:rsidP="00E13589">
            <w:pPr>
              <w:snapToGrid w:val="0"/>
              <w:jc w:val="both"/>
            </w:pPr>
            <w:r w:rsidRPr="00A760CC">
              <w:t>Прочие дотации бюджетам муниципальных районов</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053 202 20041 05 0000 150</w:t>
            </w:r>
          </w:p>
        </w:tc>
        <w:tc>
          <w:tcPr>
            <w:tcW w:w="7513" w:type="dxa"/>
          </w:tcPr>
          <w:p w:rsidR="00E13589" w:rsidRPr="00A760CC" w:rsidRDefault="00E13589" w:rsidP="00E13589">
            <w:pPr>
              <w:pStyle w:val="ConsPlusNormal"/>
              <w:jc w:val="both"/>
              <w:rPr>
                <w:rFonts w:ascii="Times New Roman" w:hAnsi="Times New Roman" w:cs="Times New Roman"/>
                <w:b/>
                <w:bCs/>
              </w:rPr>
            </w:pPr>
            <w:r w:rsidRPr="00A760CC">
              <w:rPr>
                <w:rFonts w:ascii="Times New Roman" w:hAnsi="Times New Roman" w:cs="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053 202 20077 05 0000 150</w:t>
            </w:r>
          </w:p>
        </w:tc>
        <w:tc>
          <w:tcPr>
            <w:tcW w:w="7513" w:type="dxa"/>
          </w:tcPr>
          <w:p w:rsidR="00E13589" w:rsidRPr="00A760CC" w:rsidRDefault="00E13589" w:rsidP="00E13589">
            <w:pPr>
              <w:pStyle w:val="ConsPlusNormal"/>
              <w:jc w:val="both"/>
              <w:rPr>
                <w:rFonts w:ascii="Times New Roman" w:hAnsi="Times New Roman" w:cs="Times New Roman"/>
                <w:bCs/>
              </w:rPr>
            </w:pPr>
            <w:r w:rsidRPr="00A760CC">
              <w:rPr>
                <w:rFonts w:ascii="Times New Roman" w:hAnsi="Times New Roman" w:cs="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053 202 20216 05 0000 150</w:t>
            </w:r>
          </w:p>
        </w:tc>
        <w:tc>
          <w:tcPr>
            <w:tcW w:w="7513" w:type="dxa"/>
          </w:tcPr>
          <w:p w:rsidR="00E13589" w:rsidRPr="00A760CC" w:rsidRDefault="00E13589" w:rsidP="00E13589">
            <w:pPr>
              <w:pStyle w:val="ConsPlusNormal"/>
              <w:jc w:val="both"/>
              <w:rPr>
                <w:rFonts w:ascii="Times New Roman" w:hAnsi="Times New Roman" w:cs="Times New Roman"/>
                <w:bCs/>
              </w:rPr>
            </w:pPr>
            <w:r w:rsidRPr="00A760CC">
              <w:rPr>
                <w:rFonts w:ascii="Times New Roman" w:hAnsi="Times New Roman" w:cs="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053 2 02 25097 05 0000 150</w:t>
            </w:r>
          </w:p>
        </w:tc>
        <w:tc>
          <w:tcPr>
            <w:tcW w:w="7513" w:type="dxa"/>
          </w:tcPr>
          <w:p w:rsidR="00E13589" w:rsidRPr="00A760CC" w:rsidRDefault="00E13589" w:rsidP="00E13589">
            <w:pPr>
              <w:autoSpaceDE w:val="0"/>
              <w:autoSpaceDN w:val="0"/>
              <w:adjustRightInd w:val="0"/>
              <w:jc w:val="both"/>
              <w:rPr>
                <w:bCs/>
              </w:rPr>
            </w:pPr>
            <w:r w:rsidRPr="00A760CC">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053 2 02 25169 05 0000 150</w:t>
            </w:r>
          </w:p>
        </w:tc>
        <w:tc>
          <w:tcPr>
            <w:tcW w:w="7513" w:type="dxa"/>
          </w:tcPr>
          <w:p w:rsidR="00E13589" w:rsidRPr="00A760CC" w:rsidRDefault="00E13589" w:rsidP="00E13589">
            <w:pPr>
              <w:autoSpaceDE w:val="0"/>
              <w:autoSpaceDN w:val="0"/>
              <w:adjustRightInd w:val="0"/>
              <w:jc w:val="both"/>
              <w:rPr>
                <w:bCs/>
              </w:rPr>
            </w:pPr>
            <w:r w:rsidRPr="00A760CC">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053 2 02 25210 05 0000 150</w:t>
            </w:r>
          </w:p>
        </w:tc>
        <w:tc>
          <w:tcPr>
            <w:tcW w:w="7513" w:type="dxa"/>
          </w:tcPr>
          <w:p w:rsidR="00E13589" w:rsidRPr="00A760CC" w:rsidRDefault="00E13589" w:rsidP="00E13589">
            <w:pPr>
              <w:autoSpaceDE w:val="0"/>
              <w:autoSpaceDN w:val="0"/>
              <w:adjustRightInd w:val="0"/>
              <w:jc w:val="both"/>
              <w:rPr>
                <w:rFonts w:eastAsia="Calibri"/>
                <w:lang w:eastAsia="en-US"/>
              </w:rPr>
            </w:pPr>
            <w:r w:rsidRPr="00A760CC">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E13589" w:rsidRPr="00A760CC" w:rsidTr="00E13589">
        <w:tc>
          <w:tcPr>
            <w:tcW w:w="2835" w:type="dxa"/>
          </w:tcPr>
          <w:p w:rsidR="00E13589" w:rsidRPr="00A760CC" w:rsidRDefault="00E13589" w:rsidP="00E13589">
            <w:pPr>
              <w:autoSpaceDE w:val="0"/>
              <w:autoSpaceDN w:val="0"/>
              <w:adjustRightInd w:val="0"/>
              <w:jc w:val="center"/>
              <w:rPr>
                <w:bCs/>
              </w:rPr>
            </w:pPr>
            <w:r w:rsidRPr="00A760CC">
              <w:rPr>
                <w:bCs/>
              </w:rPr>
              <w:lastRenderedPageBreak/>
              <w:t>053 2 02 25304 05 0000 150</w:t>
            </w:r>
          </w:p>
        </w:tc>
        <w:tc>
          <w:tcPr>
            <w:tcW w:w="7513" w:type="dxa"/>
          </w:tcPr>
          <w:p w:rsidR="00E13589" w:rsidRPr="00A760CC" w:rsidRDefault="00E13589" w:rsidP="00E13589">
            <w:pPr>
              <w:jc w:val="both"/>
              <w:rPr>
                <w:rFonts w:eastAsia="Calibri"/>
              </w:rPr>
            </w:pPr>
            <w:r w:rsidRPr="00A760C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E13589" w:rsidRPr="00A760CC" w:rsidTr="00E13589">
        <w:tc>
          <w:tcPr>
            <w:tcW w:w="2835" w:type="dxa"/>
          </w:tcPr>
          <w:p w:rsidR="00E13589" w:rsidRPr="00A760CC" w:rsidRDefault="00E13589" w:rsidP="00E13589">
            <w:pPr>
              <w:autoSpaceDE w:val="0"/>
              <w:autoSpaceDN w:val="0"/>
              <w:adjustRightInd w:val="0"/>
              <w:jc w:val="center"/>
              <w:rPr>
                <w:bCs/>
              </w:rPr>
            </w:pPr>
            <w:r w:rsidRPr="00A760CC">
              <w:rPr>
                <w:bCs/>
              </w:rPr>
              <w:t>053 2 02 25491 05 0000 150</w:t>
            </w:r>
          </w:p>
        </w:tc>
        <w:tc>
          <w:tcPr>
            <w:tcW w:w="7513" w:type="dxa"/>
          </w:tcPr>
          <w:p w:rsidR="00E13589" w:rsidRPr="00A760CC" w:rsidRDefault="00E13589" w:rsidP="00E13589">
            <w:pPr>
              <w:jc w:val="both"/>
            </w:pPr>
            <w:r w:rsidRPr="00A760CC">
              <w:rPr>
                <w:color w:val="22272F"/>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E13589" w:rsidRPr="00A760CC" w:rsidTr="00E13589">
        <w:tc>
          <w:tcPr>
            <w:tcW w:w="2835" w:type="dxa"/>
          </w:tcPr>
          <w:p w:rsidR="00E13589" w:rsidRPr="00A760CC" w:rsidRDefault="00E13589" w:rsidP="00E13589">
            <w:pPr>
              <w:autoSpaceDE w:val="0"/>
              <w:autoSpaceDN w:val="0"/>
              <w:adjustRightInd w:val="0"/>
              <w:jc w:val="center"/>
              <w:rPr>
                <w:bCs/>
              </w:rPr>
            </w:pPr>
            <w:r w:rsidRPr="00A760CC">
              <w:rPr>
                <w:bCs/>
              </w:rPr>
              <w:t>053 2 02 25511 05 0000 150</w:t>
            </w:r>
          </w:p>
        </w:tc>
        <w:tc>
          <w:tcPr>
            <w:tcW w:w="7513" w:type="dxa"/>
          </w:tcPr>
          <w:p w:rsidR="00E13589" w:rsidRPr="00A760CC" w:rsidRDefault="00E13589" w:rsidP="00E13589">
            <w:pPr>
              <w:jc w:val="both"/>
              <w:rPr>
                <w:color w:val="22272F"/>
                <w:shd w:val="clear" w:color="auto" w:fill="FFFFFF"/>
              </w:rPr>
            </w:pPr>
            <w:r w:rsidRPr="00A760CC">
              <w:rPr>
                <w:color w:val="22272F"/>
                <w:shd w:val="clear" w:color="auto" w:fill="FFFFFF"/>
              </w:rPr>
              <w:t>Субсидии бюджетам муниципальных районов на проведение комплексных кадастровых работ</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053 2 02 25519 05 0000 150</w:t>
            </w:r>
          </w:p>
        </w:tc>
        <w:tc>
          <w:tcPr>
            <w:tcW w:w="7513" w:type="dxa"/>
          </w:tcPr>
          <w:p w:rsidR="00E13589" w:rsidRPr="00A760CC" w:rsidRDefault="00E13589" w:rsidP="00E13589">
            <w:pPr>
              <w:pStyle w:val="ConsPlusNormal"/>
              <w:jc w:val="both"/>
              <w:rPr>
                <w:rFonts w:ascii="Times New Roman" w:hAnsi="Times New Roman" w:cs="Times New Roman"/>
                <w:bCs/>
              </w:rPr>
            </w:pPr>
            <w:r w:rsidRPr="00A760CC">
              <w:rPr>
                <w:rFonts w:ascii="Times New Roman" w:hAnsi="Times New Roman" w:cs="Times New Roman"/>
                <w:bCs/>
              </w:rPr>
              <w:t>Субсидии бюджетам муниципальных районов на поддержку отрасли культуры</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053 202 25497 05 0000 150</w:t>
            </w:r>
          </w:p>
        </w:tc>
        <w:tc>
          <w:tcPr>
            <w:tcW w:w="7513" w:type="dxa"/>
          </w:tcPr>
          <w:p w:rsidR="00E13589" w:rsidRPr="00A760CC" w:rsidRDefault="00E13589" w:rsidP="00E13589">
            <w:pPr>
              <w:autoSpaceDE w:val="0"/>
              <w:autoSpaceDN w:val="0"/>
              <w:adjustRightInd w:val="0"/>
              <w:jc w:val="both"/>
              <w:rPr>
                <w:bCs/>
              </w:rPr>
            </w:pPr>
            <w:r w:rsidRPr="00A760CC">
              <w:rPr>
                <w:rFonts w:eastAsia="Calibri"/>
                <w:lang w:eastAsia="en-US"/>
              </w:rPr>
              <w:t>Субсидии бюджетам муниципальных районов на реализацию мероприятий по обеспечению жильем молодых семей</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053 202 25567 05 0000 150</w:t>
            </w:r>
          </w:p>
        </w:tc>
        <w:tc>
          <w:tcPr>
            <w:tcW w:w="7513" w:type="dxa"/>
          </w:tcPr>
          <w:p w:rsidR="00E13589" w:rsidRPr="00A760CC" w:rsidRDefault="00E13589" w:rsidP="00E13589">
            <w:pPr>
              <w:pStyle w:val="ConsPlusNormal"/>
              <w:jc w:val="both"/>
              <w:rPr>
                <w:rFonts w:ascii="Times New Roman" w:hAnsi="Times New Roman" w:cs="Times New Roman"/>
                <w:bCs/>
              </w:rPr>
            </w:pPr>
            <w:r w:rsidRPr="00A760CC">
              <w:rPr>
                <w:rFonts w:ascii="Times New Roman" w:hAnsi="Times New Roman" w:cs="Times New Roman"/>
                <w:bCs/>
              </w:rPr>
              <w:t>Субсидии бюджетам муниципальных районов на обеспечение устойчивого развития сельских территорий</w:t>
            </w:r>
          </w:p>
        </w:tc>
      </w:tr>
      <w:tr w:rsidR="00E13589" w:rsidRPr="00A760CC" w:rsidTr="00E13589">
        <w:tc>
          <w:tcPr>
            <w:tcW w:w="2835" w:type="dxa"/>
          </w:tcPr>
          <w:p w:rsidR="00E13589" w:rsidRPr="00A760CC" w:rsidRDefault="00E13589" w:rsidP="00E13589">
            <w:pPr>
              <w:snapToGrid w:val="0"/>
              <w:jc w:val="center"/>
              <w:rPr>
                <w:bCs/>
              </w:rPr>
            </w:pPr>
            <w:r w:rsidRPr="00A760CC">
              <w:rPr>
                <w:bCs/>
              </w:rPr>
              <w:t>053 2 02 29999 05 0000 150</w:t>
            </w:r>
          </w:p>
        </w:tc>
        <w:tc>
          <w:tcPr>
            <w:tcW w:w="7513" w:type="dxa"/>
          </w:tcPr>
          <w:p w:rsidR="00E13589" w:rsidRPr="00A760CC" w:rsidRDefault="00E13589" w:rsidP="00E13589">
            <w:pPr>
              <w:snapToGrid w:val="0"/>
              <w:jc w:val="both"/>
            </w:pPr>
            <w:r w:rsidRPr="00A760CC">
              <w:t>Прочие субсидии бюджетам муниципальных районов</w:t>
            </w:r>
          </w:p>
        </w:tc>
      </w:tr>
      <w:tr w:rsidR="00E13589" w:rsidRPr="00A760CC" w:rsidTr="00E13589">
        <w:tc>
          <w:tcPr>
            <w:tcW w:w="2835" w:type="dxa"/>
          </w:tcPr>
          <w:p w:rsidR="00E13589" w:rsidRPr="00A760CC" w:rsidRDefault="00E13589" w:rsidP="00E13589">
            <w:pPr>
              <w:snapToGrid w:val="0"/>
              <w:jc w:val="center"/>
              <w:rPr>
                <w:kern w:val="2"/>
              </w:rPr>
            </w:pPr>
            <w:r w:rsidRPr="00A760CC">
              <w:rPr>
                <w:kern w:val="2"/>
              </w:rPr>
              <w:t>053 2 02 30024 05 0000 150</w:t>
            </w:r>
          </w:p>
        </w:tc>
        <w:tc>
          <w:tcPr>
            <w:tcW w:w="7513" w:type="dxa"/>
          </w:tcPr>
          <w:p w:rsidR="00E13589" w:rsidRPr="00A760CC" w:rsidRDefault="00E13589" w:rsidP="00E13589">
            <w:pPr>
              <w:snapToGrid w:val="0"/>
              <w:jc w:val="both"/>
            </w:pPr>
            <w:r w:rsidRPr="00A760CC">
              <w:t>Субвенции бюджетам муниципальных районов  на выполнение передаваемых полномочий субъектов Российской Федерации</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053 202 35082 05 0000 150</w:t>
            </w:r>
          </w:p>
        </w:tc>
        <w:tc>
          <w:tcPr>
            <w:tcW w:w="7513" w:type="dxa"/>
          </w:tcPr>
          <w:p w:rsidR="00E13589" w:rsidRPr="00A760CC" w:rsidRDefault="00E13589" w:rsidP="00E13589">
            <w:pPr>
              <w:pStyle w:val="ConsPlusNormal"/>
              <w:jc w:val="both"/>
              <w:rPr>
                <w:rFonts w:ascii="Times New Roman" w:hAnsi="Times New Roman" w:cs="Times New Roman"/>
              </w:rPr>
            </w:pPr>
            <w:r w:rsidRPr="00A760CC">
              <w:rPr>
                <w:rFonts w:ascii="Times New Roman" w:hAnsi="Times New Roman" w:cs="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E13589" w:rsidRPr="00A760CC" w:rsidTr="00E13589">
        <w:tc>
          <w:tcPr>
            <w:tcW w:w="2835" w:type="dxa"/>
          </w:tcPr>
          <w:p w:rsidR="00E13589" w:rsidRPr="00A760CC" w:rsidRDefault="00E13589" w:rsidP="00E13589">
            <w:pPr>
              <w:snapToGrid w:val="0"/>
              <w:jc w:val="center"/>
              <w:rPr>
                <w:bCs/>
              </w:rPr>
            </w:pPr>
            <w:r w:rsidRPr="00A760CC">
              <w:rPr>
                <w:bCs/>
              </w:rPr>
              <w:t>053 2 02 35120 05 0000 150</w:t>
            </w:r>
          </w:p>
        </w:tc>
        <w:tc>
          <w:tcPr>
            <w:tcW w:w="7513" w:type="dxa"/>
          </w:tcPr>
          <w:p w:rsidR="00E13589" w:rsidRPr="00A760CC" w:rsidRDefault="00E13589" w:rsidP="00E13589">
            <w:pPr>
              <w:snapToGrid w:val="0"/>
              <w:jc w:val="both"/>
              <w:rPr>
                <w:bCs/>
              </w:rPr>
            </w:pPr>
            <w:r w:rsidRPr="00A760CC">
              <w:rPr>
                <w:color w:val="22272F"/>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E13589" w:rsidRPr="00A760CC" w:rsidTr="00E13589">
        <w:tc>
          <w:tcPr>
            <w:tcW w:w="2835" w:type="dxa"/>
          </w:tcPr>
          <w:p w:rsidR="00E13589" w:rsidRPr="00A760CC" w:rsidRDefault="00E13589" w:rsidP="00E13589">
            <w:pPr>
              <w:snapToGrid w:val="0"/>
              <w:jc w:val="center"/>
              <w:rPr>
                <w:bCs/>
              </w:rPr>
            </w:pPr>
            <w:r w:rsidRPr="00A760CC">
              <w:rPr>
                <w:bCs/>
              </w:rPr>
              <w:t>053 2 02 35469 05 0000 150</w:t>
            </w:r>
          </w:p>
        </w:tc>
        <w:tc>
          <w:tcPr>
            <w:tcW w:w="7513" w:type="dxa"/>
          </w:tcPr>
          <w:p w:rsidR="00E13589" w:rsidRPr="00A760CC" w:rsidRDefault="00E13589" w:rsidP="00E13589">
            <w:pPr>
              <w:snapToGrid w:val="0"/>
              <w:jc w:val="both"/>
              <w:rPr>
                <w:bCs/>
              </w:rPr>
            </w:pPr>
            <w:r w:rsidRPr="00A760CC">
              <w:rPr>
                <w:rFonts w:eastAsia="Calibri"/>
                <w:lang w:eastAsia="en-US"/>
              </w:rPr>
              <w:t>Субвенции бюджетам муниципальных районов на проведение Всероссийской переписи населения 2020 года</w:t>
            </w:r>
          </w:p>
        </w:tc>
      </w:tr>
      <w:tr w:rsidR="00E13589" w:rsidRPr="00A760CC" w:rsidTr="00E13589">
        <w:tc>
          <w:tcPr>
            <w:tcW w:w="2835" w:type="dxa"/>
          </w:tcPr>
          <w:p w:rsidR="00E13589" w:rsidRPr="00A760CC" w:rsidRDefault="00E13589" w:rsidP="00E13589">
            <w:pPr>
              <w:snapToGrid w:val="0"/>
              <w:jc w:val="center"/>
              <w:rPr>
                <w:bCs/>
              </w:rPr>
            </w:pPr>
            <w:r w:rsidRPr="00A760CC">
              <w:rPr>
                <w:bCs/>
              </w:rPr>
              <w:t>053 2 02 39999 05 0000 150</w:t>
            </w:r>
          </w:p>
        </w:tc>
        <w:tc>
          <w:tcPr>
            <w:tcW w:w="7513" w:type="dxa"/>
          </w:tcPr>
          <w:p w:rsidR="00E13589" w:rsidRPr="00A760CC" w:rsidRDefault="00E13589" w:rsidP="00E13589">
            <w:pPr>
              <w:snapToGrid w:val="0"/>
              <w:jc w:val="both"/>
              <w:rPr>
                <w:bCs/>
              </w:rPr>
            </w:pPr>
            <w:r w:rsidRPr="00A760CC">
              <w:rPr>
                <w:bCs/>
              </w:rPr>
              <w:t>Прочие субвенции бюджетам муниципальных районов</w:t>
            </w:r>
          </w:p>
        </w:tc>
      </w:tr>
      <w:tr w:rsidR="00E13589" w:rsidRPr="00A760CC" w:rsidTr="00E13589">
        <w:tc>
          <w:tcPr>
            <w:tcW w:w="2835" w:type="dxa"/>
          </w:tcPr>
          <w:p w:rsidR="00E13589" w:rsidRPr="00A760CC" w:rsidRDefault="00E13589" w:rsidP="00E13589">
            <w:pPr>
              <w:snapToGrid w:val="0"/>
              <w:ind w:right="-108"/>
              <w:jc w:val="center"/>
              <w:rPr>
                <w:kern w:val="2"/>
              </w:rPr>
            </w:pPr>
            <w:r w:rsidRPr="00A760CC">
              <w:rPr>
                <w:kern w:val="2"/>
              </w:rPr>
              <w:t>053 2 02 40014 05 0000 150</w:t>
            </w:r>
          </w:p>
        </w:tc>
        <w:tc>
          <w:tcPr>
            <w:tcW w:w="7513" w:type="dxa"/>
          </w:tcPr>
          <w:p w:rsidR="00E13589" w:rsidRPr="00A760CC" w:rsidRDefault="00E13589" w:rsidP="00E13589">
            <w:pPr>
              <w:snapToGrid w:val="0"/>
              <w:jc w:val="both"/>
            </w:pPr>
            <w:r w:rsidRPr="00A760CC">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E13589" w:rsidRPr="00A760CC" w:rsidTr="00E13589">
        <w:trPr>
          <w:trHeight w:val="775"/>
        </w:trPr>
        <w:tc>
          <w:tcPr>
            <w:tcW w:w="2835" w:type="dxa"/>
          </w:tcPr>
          <w:p w:rsidR="00E13589" w:rsidRPr="00A760CC" w:rsidRDefault="00E13589" w:rsidP="00E13589">
            <w:pPr>
              <w:snapToGrid w:val="0"/>
              <w:ind w:right="-108"/>
              <w:jc w:val="center"/>
              <w:rPr>
                <w:kern w:val="2"/>
              </w:rPr>
            </w:pPr>
            <w:r w:rsidRPr="00A760CC">
              <w:rPr>
                <w:kern w:val="2"/>
              </w:rPr>
              <w:t>053 2 02 45303 05 0000 150</w:t>
            </w:r>
          </w:p>
        </w:tc>
        <w:tc>
          <w:tcPr>
            <w:tcW w:w="7513" w:type="dxa"/>
          </w:tcPr>
          <w:p w:rsidR="00E13589" w:rsidRPr="00A760CC" w:rsidRDefault="00E13589" w:rsidP="00E13589">
            <w:pPr>
              <w:jc w:val="both"/>
            </w:pPr>
            <w:r w:rsidRPr="00A760CC">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E13589" w:rsidRPr="00A760CC" w:rsidTr="00E13589">
        <w:tc>
          <w:tcPr>
            <w:tcW w:w="2835" w:type="dxa"/>
          </w:tcPr>
          <w:p w:rsidR="00E13589" w:rsidRPr="00A760CC" w:rsidRDefault="00E13589" w:rsidP="00E13589">
            <w:pPr>
              <w:snapToGrid w:val="0"/>
              <w:ind w:right="-108"/>
              <w:jc w:val="center"/>
              <w:rPr>
                <w:kern w:val="2"/>
              </w:rPr>
            </w:pPr>
            <w:r w:rsidRPr="00A760CC">
              <w:rPr>
                <w:kern w:val="2"/>
              </w:rPr>
              <w:t>053 2 02 49999 05 0000 150</w:t>
            </w:r>
          </w:p>
        </w:tc>
        <w:tc>
          <w:tcPr>
            <w:tcW w:w="7513" w:type="dxa"/>
          </w:tcPr>
          <w:p w:rsidR="00E13589" w:rsidRPr="00A760CC" w:rsidRDefault="00E13589" w:rsidP="00E13589">
            <w:pPr>
              <w:snapToGrid w:val="0"/>
              <w:jc w:val="both"/>
            </w:pPr>
            <w:r w:rsidRPr="00A760CC">
              <w:t>Прочие межбюджетные трансферты, передаваемые бюджетам муниципальных районов</w:t>
            </w:r>
          </w:p>
        </w:tc>
      </w:tr>
      <w:tr w:rsidR="00E13589" w:rsidRPr="00A760CC" w:rsidTr="00E13589">
        <w:tc>
          <w:tcPr>
            <w:tcW w:w="2835" w:type="dxa"/>
          </w:tcPr>
          <w:p w:rsidR="00E13589" w:rsidRPr="00A760CC" w:rsidRDefault="00E13589" w:rsidP="00E13589">
            <w:pPr>
              <w:snapToGrid w:val="0"/>
              <w:ind w:right="-108"/>
              <w:jc w:val="center"/>
              <w:rPr>
                <w:kern w:val="2"/>
              </w:rPr>
            </w:pPr>
            <w:r w:rsidRPr="00A760CC">
              <w:rPr>
                <w:kern w:val="2"/>
              </w:rPr>
              <w:t>053 202 90024 05 0000 150</w:t>
            </w:r>
          </w:p>
        </w:tc>
        <w:tc>
          <w:tcPr>
            <w:tcW w:w="7513" w:type="dxa"/>
          </w:tcPr>
          <w:p w:rsidR="00E13589" w:rsidRPr="00A760CC" w:rsidRDefault="00E13589" w:rsidP="00E13589">
            <w:pPr>
              <w:snapToGrid w:val="0"/>
              <w:jc w:val="both"/>
            </w:pPr>
            <w:r w:rsidRPr="00A760CC">
              <w:t>Прочие безвозмездные поступления в бюджеты муниципальных районов  от бюджетов субъектов Российской Федерации</w:t>
            </w:r>
          </w:p>
        </w:tc>
      </w:tr>
      <w:tr w:rsidR="00E13589" w:rsidRPr="00A760CC" w:rsidTr="00E13589">
        <w:tc>
          <w:tcPr>
            <w:tcW w:w="2835" w:type="dxa"/>
          </w:tcPr>
          <w:p w:rsidR="00E13589" w:rsidRPr="00A760CC" w:rsidRDefault="00E13589" w:rsidP="00E13589">
            <w:pPr>
              <w:snapToGrid w:val="0"/>
              <w:ind w:right="-108"/>
              <w:jc w:val="center"/>
              <w:rPr>
                <w:kern w:val="2"/>
              </w:rPr>
            </w:pPr>
            <w:r w:rsidRPr="00A760CC">
              <w:rPr>
                <w:kern w:val="2"/>
              </w:rPr>
              <w:t>053 2 08 05000 05 0000 150</w:t>
            </w:r>
          </w:p>
        </w:tc>
        <w:tc>
          <w:tcPr>
            <w:tcW w:w="7513" w:type="dxa"/>
          </w:tcPr>
          <w:p w:rsidR="00E13589" w:rsidRPr="00A760CC" w:rsidRDefault="00E13589" w:rsidP="00E13589">
            <w:pPr>
              <w:snapToGrid w:val="0"/>
              <w:jc w:val="both"/>
            </w:pPr>
            <w:r w:rsidRPr="00A760CC">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13589" w:rsidRPr="00A760CC" w:rsidTr="00E13589">
        <w:tc>
          <w:tcPr>
            <w:tcW w:w="2835" w:type="dxa"/>
          </w:tcPr>
          <w:p w:rsidR="00E13589" w:rsidRPr="00A760CC" w:rsidRDefault="00E13589" w:rsidP="00E13589">
            <w:pPr>
              <w:pStyle w:val="afff"/>
              <w:jc w:val="center"/>
              <w:rPr>
                <w:rFonts w:ascii="Times New Roman" w:hAnsi="Times New Roman"/>
                <w:bCs/>
                <w:szCs w:val="20"/>
              </w:rPr>
            </w:pPr>
            <w:r w:rsidRPr="00A760CC">
              <w:rPr>
                <w:rFonts w:ascii="Times New Roman" w:hAnsi="Times New Roman"/>
                <w:bCs/>
                <w:szCs w:val="20"/>
              </w:rPr>
              <w:t>053 2 08 10000 05 0000 150</w:t>
            </w:r>
          </w:p>
        </w:tc>
        <w:tc>
          <w:tcPr>
            <w:tcW w:w="7513" w:type="dxa"/>
          </w:tcPr>
          <w:p w:rsidR="00E13589" w:rsidRPr="00A760CC" w:rsidRDefault="00E13589" w:rsidP="00E13589">
            <w:pPr>
              <w:pStyle w:val="afff"/>
              <w:jc w:val="both"/>
              <w:rPr>
                <w:rFonts w:ascii="Times New Roman" w:hAnsi="Times New Roman"/>
                <w:bCs/>
                <w:szCs w:val="20"/>
              </w:rPr>
            </w:pPr>
            <w:r w:rsidRPr="00A760CC">
              <w:rPr>
                <w:rFonts w:ascii="Times New Roman" w:hAnsi="Times New Roman"/>
                <w:bCs/>
                <w:szCs w:val="20"/>
              </w:rPr>
              <w:t>Перечисления из бюджетов муниципальных районов (в бюджеты муниципальных районов) для осуществления взыскания</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053 218 05010 05 0000 150</w:t>
            </w:r>
          </w:p>
        </w:tc>
        <w:tc>
          <w:tcPr>
            <w:tcW w:w="7513" w:type="dxa"/>
          </w:tcPr>
          <w:p w:rsidR="00E13589" w:rsidRPr="00A760CC" w:rsidRDefault="00E13589" w:rsidP="00E13589">
            <w:pPr>
              <w:snapToGrid w:val="0"/>
              <w:jc w:val="both"/>
            </w:pPr>
            <w:r w:rsidRPr="00A760CC">
              <w:t>Доходы бюджетов муниципальных районов от возврата бюджетными учреждениями остатков субсидий прошлых лет</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053 218 05020 05 0000 150</w:t>
            </w:r>
          </w:p>
        </w:tc>
        <w:tc>
          <w:tcPr>
            <w:tcW w:w="7513" w:type="dxa"/>
          </w:tcPr>
          <w:p w:rsidR="00E13589" w:rsidRPr="00A760CC" w:rsidRDefault="00E13589" w:rsidP="00E13589">
            <w:pPr>
              <w:snapToGrid w:val="0"/>
              <w:jc w:val="both"/>
            </w:pPr>
            <w:r w:rsidRPr="00A760CC">
              <w:t>Доходы бюджетов муниципальных районов от возврата автономными учреждениями остатков субсидий прошлых лет</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053 218 05030 05 0000 150</w:t>
            </w:r>
          </w:p>
        </w:tc>
        <w:tc>
          <w:tcPr>
            <w:tcW w:w="7513" w:type="dxa"/>
          </w:tcPr>
          <w:p w:rsidR="00E13589" w:rsidRPr="00A760CC" w:rsidRDefault="00E13589" w:rsidP="00E13589">
            <w:pPr>
              <w:snapToGrid w:val="0"/>
              <w:jc w:val="both"/>
            </w:pPr>
            <w:r w:rsidRPr="00A760CC">
              <w:t>Доходы бюджетов муниципальных районов от возврата иными организациями остатков субсидий прошлых лет</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053 2 18 60010 05 0000 150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t>053 2 19 25304 05 0000 150</w:t>
            </w:r>
          </w:p>
        </w:tc>
        <w:tc>
          <w:tcPr>
            <w:tcW w:w="7513" w:type="dxa"/>
          </w:tcPr>
          <w:p w:rsidR="00E13589" w:rsidRPr="00A760CC" w:rsidRDefault="00E13589" w:rsidP="00E13589">
            <w:pPr>
              <w:autoSpaceDE w:val="0"/>
              <w:autoSpaceDN w:val="0"/>
              <w:adjustRightInd w:val="0"/>
              <w:jc w:val="both"/>
              <w:rPr>
                <w:rFonts w:eastAsia="Calibri"/>
                <w:lang w:eastAsia="en-US"/>
              </w:rPr>
            </w:pPr>
            <w:r w:rsidRPr="00A760CC">
              <w:rPr>
                <w:rFonts w:eastAsia="Calibri"/>
                <w:lang w:eastAsia="en-US"/>
              </w:rPr>
              <w:t xml:space="preserve">Возврат остатков субсидий на организацию бесплатного горячего питания </w:t>
            </w:r>
            <w:r w:rsidRPr="00A760CC">
              <w:rPr>
                <w:rFonts w:eastAsia="Calibri"/>
                <w:lang w:eastAsia="en-US"/>
              </w:rPr>
              <w:lastRenderedPageBreak/>
              <w:t>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E13589" w:rsidRPr="00A760CC" w:rsidTr="00E13589">
        <w:tc>
          <w:tcPr>
            <w:tcW w:w="2835" w:type="dxa"/>
          </w:tcPr>
          <w:p w:rsidR="00E13589" w:rsidRPr="00A760CC" w:rsidRDefault="00E13589" w:rsidP="00E13589">
            <w:pPr>
              <w:snapToGrid w:val="0"/>
              <w:ind w:right="-108"/>
              <w:jc w:val="center"/>
              <w:rPr>
                <w:bCs/>
              </w:rPr>
            </w:pPr>
            <w:r w:rsidRPr="00A760CC">
              <w:rPr>
                <w:bCs/>
              </w:rPr>
              <w:lastRenderedPageBreak/>
              <w:t>053 2 19 60010 05 0000 150</w:t>
            </w:r>
          </w:p>
        </w:tc>
        <w:tc>
          <w:tcPr>
            <w:tcW w:w="7513" w:type="dxa"/>
          </w:tcPr>
          <w:p w:rsidR="00E13589" w:rsidRPr="00A760CC" w:rsidRDefault="00E13589" w:rsidP="00E13589">
            <w:pPr>
              <w:snapToGrid w:val="0"/>
              <w:jc w:val="both"/>
            </w:pPr>
            <w:r w:rsidRPr="00A760CC">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13589" w:rsidRPr="00A760CC" w:rsidTr="00E13589">
        <w:tc>
          <w:tcPr>
            <w:tcW w:w="2835" w:type="dxa"/>
          </w:tcPr>
          <w:p w:rsidR="00E13589" w:rsidRPr="00A760CC" w:rsidRDefault="00E13589" w:rsidP="00E13589">
            <w:pPr>
              <w:snapToGrid w:val="0"/>
              <w:ind w:right="-108"/>
              <w:jc w:val="center"/>
              <w:rPr>
                <w:b/>
                <w:bCs/>
              </w:rPr>
            </w:pPr>
            <w:r w:rsidRPr="00A760CC">
              <w:rPr>
                <w:b/>
                <w:bCs/>
              </w:rPr>
              <w:t>054</w:t>
            </w:r>
          </w:p>
        </w:tc>
        <w:tc>
          <w:tcPr>
            <w:tcW w:w="7513" w:type="dxa"/>
          </w:tcPr>
          <w:p w:rsidR="00E13589" w:rsidRPr="00A760CC" w:rsidRDefault="00E13589" w:rsidP="00E13589">
            <w:pPr>
              <w:snapToGrid w:val="0"/>
              <w:jc w:val="both"/>
            </w:pPr>
            <w:r w:rsidRPr="00A760CC">
              <w:rPr>
                <w:b/>
              </w:rPr>
              <w:t>Отдел по делам культуры, молодежи и спорта Администрации Комсомольского муниципального района Ивановской области</w:t>
            </w:r>
          </w:p>
        </w:tc>
      </w:tr>
      <w:tr w:rsidR="00E13589" w:rsidRPr="00A760CC" w:rsidTr="00E13589">
        <w:tc>
          <w:tcPr>
            <w:tcW w:w="2835" w:type="dxa"/>
          </w:tcPr>
          <w:p w:rsidR="00E13589" w:rsidRPr="00A760CC" w:rsidRDefault="00E13589" w:rsidP="00E13589">
            <w:pPr>
              <w:jc w:val="center"/>
            </w:pPr>
            <w:r w:rsidRPr="00A760CC">
              <w:t>054 1 13 01995 05 0011 130</w:t>
            </w:r>
          </w:p>
        </w:tc>
        <w:tc>
          <w:tcPr>
            <w:tcW w:w="7513" w:type="dxa"/>
          </w:tcPr>
          <w:p w:rsidR="00E13589" w:rsidRPr="00A760CC" w:rsidRDefault="00E13589" w:rsidP="00E13589">
            <w:pPr>
              <w:jc w:val="both"/>
            </w:pPr>
            <w:r w:rsidRPr="00A760CC">
              <w:t>Прочие доходы от оказания платных услуг (работ) получателями средств бюджетов муниципальных районов (МКУ ГДК)</w:t>
            </w:r>
          </w:p>
        </w:tc>
      </w:tr>
      <w:tr w:rsidR="00E13589" w:rsidRPr="00A760CC" w:rsidTr="00E13589">
        <w:tc>
          <w:tcPr>
            <w:tcW w:w="2835" w:type="dxa"/>
          </w:tcPr>
          <w:p w:rsidR="00E13589" w:rsidRPr="00A760CC" w:rsidRDefault="00E13589" w:rsidP="00E13589">
            <w:pPr>
              <w:jc w:val="center"/>
            </w:pPr>
            <w:r w:rsidRPr="00A760CC">
              <w:t>054 1 13 01995 05 0010 130</w:t>
            </w:r>
          </w:p>
        </w:tc>
        <w:tc>
          <w:tcPr>
            <w:tcW w:w="7513" w:type="dxa"/>
          </w:tcPr>
          <w:p w:rsidR="00E13589" w:rsidRPr="00A760CC" w:rsidRDefault="00E13589" w:rsidP="00E13589">
            <w:pPr>
              <w:jc w:val="both"/>
            </w:pPr>
            <w:r w:rsidRPr="00A760CC">
              <w:t>Прочие доходы от оказания платных услуг (работ) получателями средств бюджетов муниципальных районов (МКУ ГДК – показ кинофильмов)</w:t>
            </w:r>
          </w:p>
        </w:tc>
      </w:tr>
      <w:tr w:rsidR="00E13589" w:rsidRPr="00A760CC" w:rsidTr="00E13589">
        <w:tc>
          <w:tcPr>
            <w:tcW w:w="2835" w:type="dxa"/>
          </w:tcPr>
          <w:p w:rsidR="00E13589" w:rsidRPr="00A760CC" w:rsidRDefault="00E13589" w:rsidP="00E13589">
            <w:pPr>
              <w:jc w:val="center"/>
            </w:pPr>
            <w:r w:rsidRPr="00A760CC">
              <w:t>054 1 13 01995 05 0012 130</w:t>
            </w:r>
          </w:p>
        </w:tc>
        <w:tc>
          <w:tcPr>
            <w:tcW w:w="7513" w:type="dxa"/>
          </w:tcPr>
          <w:p w:rsidR="00E13589" w:rsidRPr="00A760CC" w:rsidRDefault="00E13589" w:rsidP="00E13589">
            <w:pPr>
              <w:jc w:val="both"/>
            </w:pPr>
            <w:r w:rsidRPr="00A760CC">
              <w:t>Прочие доходы от оказания платных услуг (работ) получателями средств бюджетов муниципальных районов (организационный взнос)</w:t>
            </w:r>
          </w:p>
        </w:tc>
      </w:tr>
      <w:tr w:rsidR="00E13589" w:rsidRPr="00A760CC" w:rsidTr="00E13589">
        <w:tc>
          <w:tcPr>
            <w:tcW w:w="2835" w:type="dxa"/>
          </w:tcPr>
          <w:p w:rsidR="00E13589" w:rsidRPr="00A760CC" w:rsidRDefault="00E13589" w:rsidP="00E13589">
            <w:pPr>
              <w:jc w:val="center"/>
            </w:pPr>
            <w:r w:rsidRPr="00A760CC">
              <w:t>054 1 13 01995 05 0013 130</w:t>
            </w:r>
          </w:p>
        </w:tc>
        <w:tc>
          <w:tcPr>
            <w:tcW w:w="7513" w:type="dxa"/>
          </w:tcPr>
          <w:p w:rsidR="00E13589" w:rsidRPr="00A760CC" w:rsidRDefault="00E13589" w:rsidP="00E13589">
            <w:pPr>
              <w:jc w:val="both"/>
            </w:pPr>
            <w:r w:rsidRPr="00A760CC">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E13589" w:rsidRPr="00A760CC" w:rsidTr="00E13589">
        <w:tc>
          <w:tcPr>
            <w:tcW w:w="2835" w:type="dxa"/>
          </w:tcPr>
          <w:p w:rsidR="00E13589" w:rsidRPr="00A760CC" w:rsidRDefault="00E13589" w:rsidP="00E13589">
            <w:pPr>
              <w:jc w:val="center"/>
            </w:pPr>
            <w:r w:rsidRPr="00A760CC">
              <w:t>054 1 13 01995 13 0002 130</w:t>
            </w:r>
          </w:p>
        </w:tc>
        <w:tc>
          <w:tcPr>
            <w:tcW w:w="7513" w:type="dxa"/>
          </w:tcPr>
          <w:p w:rsidR="00E13589" w:rsidRPr="00A760CC" w:rsidRDefault="00E13589" w:rsidP="00E13589">
            <w:pPr>
              <w:autoSpaceDE w:val="0"/>
              <w:autoSpaceDN w:val="0"/>
              <w:adjustRightInd w:val="0"/>
              <w:jc w:val="both"/>
            </w:pPr>
            <w:r w:rsidRPr="00A760CC">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E13589" w:rsidRPr="00A760CC" w:rsidTr="00E13589">
        <w:tc>
          <w:tcPr>
            <w:tcW w:w="2835" w:type="dxa"/>
          </w:tcPr>
          <w:p w:rsidR="00E13589" w:rsidRPr="00A760CC" w:rsidRDefault="00E13589" w:rsidP="00E13589">
            <w:pPr>
              <w:jc w:val="center"/>
            </w:pPr>
            <w:r w:rsidRPr="00A760CC">
              <w:t>054 1 13 01995 13 0007 130</w:t>
            </w:r>
          </w:p>
        </w:tc>
        <w:tc>
          <w:tcPr>
            <w:tcW w:w="7513" w:type="dxa"/>
          </w:tcPr>
          <w:p w:rsidR="00E13589" w:rsidRPr="00A760CC" w:rsidRDefault="00E13589" w:rsidP="00E13589">
            <w:pPr>
              <w:autoSpaceDE w:val="0"/>
              <w:autoSpaceDN w:val="0"/>
              <w:adjustRightInd w:val="0"/>
              <w:jc w:val="both"/>
            </w:pPr>
            <w:r w:rsidRPr="00A760CC">
              <w:t>Прочие доходы от оказания платных услуг (работ), зачисляемые в бюджет городского поселения (МКУК «Городская библиотека» - Пушкинская карта)</w:t>
            </w:r>
          </w:p>
        </w:tc>
      </w:tr>
      <w:tr w:rsidR="00E13589" w:rsidRPr="00A760CC" w:rsidTr="00E13589">
        <w:tc>
          <w:tcPr>
            <w:tcW w:w="2835" w:type="dxa"/>
          </w:tcPr>
          <w:p w:rsidR="00E13589" w:rsidRPr="00A760CC" w:rsidRDefault="00E13589" w:rsidP="00E13589">
            <w:pPr>
              <w:tabs>
                <w:tab w:val="left" w:pos="7797"/>
              </w:tabs>
              <w:jc w:val="center"/>
              <w:rPr>
                <w:lang w:eastAsia="en-US"/>
              </w:rPr>
            </w:pPr>
            <w:r w:rsidRPr="00A760CC">
              <w:t>054 1 13 02995 05 0003 130</w:t>
            </w:r>
          </w:p>
          <w:p w:rsidR="00E13589" w:rsidRPr="00A760CC" w:rsidRDefault="00E13589" w:rsidP="00E13589">
            <w:pPr>
              <w:tabs>
                <w:tab w:val="left" w:pos="7797"/>
              </w:tabs>
              <w:jc w:val="center"/>
              <w:rPr>
                <w:lang w:eastAsia="en-US"/>
              </w:rPr>
            </w:pPr>
          </w:p>
        </w:tc>
        <w:tc>
          <w:tcPr>
            <w:tcW w:w="7513" w:type="dxa"/>
          </w:tcPr>
          <w:p w:rsidR="00E13589" w:rsidRPr="00A760CC" w:rsidRDefault="00E13589" w:rsidP="00E13589">
            <w:pPr>
              <w:tabs>
                <w:tab w:val="left" w:pos="7797"/>
              </w:tabs>
              <w:jc w:val="both"/>
            </w:pPr>
            <w:r w:rsidRPr="00A760CC">
              <w:t>Прочие доходы от компенсации затрат бюджетов муниципальных районов (прочие доходы от компенсации затрат районного бюджета)</w:t>
            </w:r>
          </w:p>
        </w:tc>
      </w:tr>
      <w:tr w:rsidR="00E13589" w:rsidRPr="00A760CC" w:rsidTr="00E13589">
        <w:tc>
          <w:tcPr>
            <w:tcW w:w="2835" w:type="dxa"/>
          </w:tcPr>
          <w:p w:rsidR="00E13589" w:rsidRPr="00A760CC" w:rsidRDefault="00E13589" w:rsidP="00E13589">
            <w:pPr>
              <w:tabs>
                <w:tab w:val="left" w:pos="7797"/>
              </w:tabs>
              <w:jc w:val="center"/>
            </w:pPr>
            <w:r w:rsidRPr="00A760CC">
              <w:t>054 1 13 02995 05 0005 130</w:t>
            </w:r>
          </w:p>
        </w:tc>
        <w:tc>
          <w:tcPr>
            <w:tcW w:w="7513" w:type="dxa"/>
          </w:tcPr>
          <w:p w:rsidR="00E13589" w:rsidRPr="00A760CC" w:rsidRDefault="00E13589" w:rsidP="00E13589">
            <w:pPr>
              <w:tabs>
                <w:tab w:val="left" w:pos="7797"/>
              </w:tabs>
              <w:jc w:val="both"/>
            </w:pPr>
            <w:r w:rsidRPr="00A760CC">
              <w:t>Прочие доходы от компенсации затрат бюджетов муниципальных районов (выплата страховой премии ОСАГО)</w:t>
            </w:r>
          </w:p>
        </w:tc>
      </w:tr>
      <w:tr w:rsidR="00E13589" w:rsidRPr="00A760CC" w:rsidTr="00E13589">
        <w:tc>
          <w:tcPr>
            <w:tcW w:w="2835" w:type="dxa"/>
          </w:tcPr>
          <w:p w:rsidR="00E13589" w:rsidRPr="00A760CC" w:rsidRDefault="00E13589" w:rsidP="00E13589">
            <w:pPr>
              <w:tabs>
                <w:tab w:val="left" w:pos="7797"/>
              </w:tabs>
              <w:jc w:val="center"/>
            </w:pPr>
            <w:r w:rsidRPr="00A760CC">
              <w:t>054 1 13 02995 05 0006 130</w:t>
            </w:r>
          </w:p>
        </w:tc>
        <w:tc>
          <w:tcPr>
            <w:tcW w:w="7513" w:type="dxa"/>
          </w:tcPr>
          <w:p w:rsidR="00E13589" w:rsidRPr="00A760CC" w:rsidRDefault="00E13589" w:rsidP="00E13589">
            <w:pPr>
              <w:tabs>
                <w:tab w:val="left" w:pos="7797"/>
              </w:tabs>
              <w:jc w:val="both"/>
            </w:pPr>
            <w:r w:rsidRPr="00A760CC">
              <w:t>Прочие доходы от компенсации затрат бюджетов муниципальных районов (возмещение расходов по актам проверки)</w:t>
            </w:r>
          </w:p>
        </w:tc>
      </w:tr>
      <w:tr w:rsidR="00E13589" w:rsidRPr="00A760CC" w:rsidTr="00E13589">
        <w:tc>
          <w:tcPr>
            <w:tcW w:w="2835" w:type="dxa"/>
          </w:tcPr>
          <w:p w:rsidR="00E13589" w:rsidRPr="00A760CC" w:rsidRDefault="00E13589" w:rsidP="00E13589">
            <w:pPr>
              <w:tabs>
                <w:tab w:val="left" w:pos="7797"/>
              </w:tabs>
              <w:jc w:val="center"/>
            </w:pPr>
            <w:r w:rsidRPr="00A760CC">
              <w:t>054 1 16 10032 05 0000 140</w:t>
            </w:r>
          </w:p>
        </w:tc>
        <w:tc>
          <w:tcPr>
            <w:tcW w:w="7513" w:type="dxa"/>
          </w:tcPr>
          <w:p w:rsidR="00E13589" w:rsidRPr="00A760CC" w:rsidRDefault="00E13589" w:rsidP="00E13589">
            <w:pPr>
              <w:tabs>
                <w:tab w:val="left" w:pos="7797"/>
              </w:tabs>
              <w:jc w:val="both"/>
            </w:pPr>
            <w:r w:rsidRPr="00A760CC">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054 1 17 01050 05 0000 180</w:t>
            </w:r>
          </w:p>
        </w:tc>
        <w:tc>
          <w:tcPr>
            <w:tcW w:w="7513" w:type="dxa"/>
          </w:tcPr>
          <w:p w:rsidR="00E13589" w:rsidRPr="00A760CC" w:rsidRDefault="00E13589" w:rsidP="00E13589">
            <w:pPr>
              <w:pStyle w:val="afff"/>
              <w:rPr>
                <w:rFonts w:ascii="Times New Roman" w:hAnsi="Times New Roman"/>
                <w:szCs w:val="20"/>
              </w:rPr>
            </w:pPr>
            <w:r w:rsidRPr="00A760CC">
              <w:rPr>
                <w:rFonts w:ascii="Times New Roman" w:hAnsi="Times New Roman"/>
                <w:szCs w:val="20"/>
              </w:rPr>
              <w:t>Невыясненные поступления, зачисляемые в бюджеты муниципальных районов</w:t>
            </w:r>
          </w:p>
        </w:tc>
      </w:tr>
      <w:tr w:rsidR="00E13589" w:rsidRPr="00A760CC" w:rsidTr="00E13589">
        <w:tc>
          <w:tcPr>
            <w:tcW w:w="2835" w:type="dxa"/>
          </w:tcPr>
          <w:p w:rsidR="00E13589" w:rsidRPr="00A760CC" w:rsidRDefault="00E13589" w:rsidP="00E13589">
            <w:pPr>
              <w:jc w:val="center"/>
              <w:rPr>
                <w:bCs/>
              </w:rPr>
            </w:pPr>
            <w:r w:rsidRPr="00A760CC">
              <w:rPr>
                <w:bCs/>
              </w:rPr>
              <w:t>054 1 17 05050 05 0009 180</w:t>
            </w:r>
          </w:p>
        </w:tc>
        <w:tc>
          <w:tcPr>
            <w:tcW w:w="7513" w:type="dxa"/>
          </w:tcPr>
          <w:p w:rsidR="00E13589" w:rsidRPr="00A760CC" w:rsidRDefault="00E13589" w:rsidP="00E13589">
            <w:pPr>
              <w:jc w:val="both"/>
            </w:pPr>
            <w:r w:rsidRPr="00A760CC">
              <w:t>Прочие неналоговые доходы бюджетов муниципальных районов (прочие неналоговые доходы районного бюджета)</w:t>
            </w:r>
          </w:p>
        </w:tc>
      </w:tr>
      <w:tr w:rsidR="00E13589" w:rsidRPr="00A760CC" w:rsidTr="00E13589">
        <w:tc>
          <w:tcPr>
            <w:tcW w:w="2835" w:type="dxa"/>
          </w:tcPr>
          <w:p w:rsidR="00E13589" w:rsidRPr="00A760CC" w:rsidRDefault="00E13589" w:rsidP="00E13589">
            <w:pPr>
              <w:jc w:val="center"/>
              <w:rPr>
                <w:bCs/>
              </w:rPr>
            </w:pPr>
            <w:r w:rsidRPr="00A760CC">
              <w:rPr>
                <w:bCs/>
              </w:rPr>
              <w:t>054 1 17 16000 05 0000 180</w:t>
            </w:r>
          </w:p>
        </w:tc>
        <w:tc>
          <w:tcPr>
            <w:tcW w:w="7513" w:type="dxa"/>
          </w:tcPr>
          <w:p w:rsidR="00E13589" w:rsidRPr="00A760CC" w:rsidRDefault="00E13589" w:rsidP="00E13589">
            <w:pPr>
              <w:jc w:val="both"/>
            </w:pPr>
            <w:r w:rsidRPr="00A760CC">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054 2 04 05020 05 0000 150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E13589" w:rsidRPr="00A760CC" w:rsidTr="00E13589">
        <w:tc>
          <w:tcPr>
            <w:tcW w:w="2835" w:type="dxa"/>
          </w:tcPr>
          <w:p w:rsidR="00E13589" w:rsidRPr="00A760CC" w:rsidRDefault="00E13589" w:rsidP="00E13589">
            <w:pPr>
              <w:tabs>
                <w:tab w:val="left" w:pos="330"/>
              </w:tabs>
              <w:snapToGrid w:val="0"/>
              <w:ind w:right="-108"/>
              <w:jc w:val="center"/>
              <w:rPr>
                <w:kern w:val="2"/>
              </w:rPr>
            </w:pPr>
            <w:r w:rsidRPr="00A760CC">
              <w:rPr>
                <w:kern w:val="2"/>
              </w:rPr>
              <w:t>054 2 07 05020 05 0000 150</w:t>
            </w:r>
          </w:p>
        </w:tc>
        <w:tc>
          <w:tcPr>
            <w:tcW w:w="7513" w:type="dxa"/>
          </w:tcPr>
          <w:p w:rsidR="00E13589" w:rsidRPr="00A760CC" w:rsidRDefault="00E13589" w:rsidP="00E13589">
            <w:pPr>
              <w:snapToGrid w:val="0"/>
              <w:jc w:val="both"/>
              <w:rPr>
                <w:bCs/>
              </w:rPr>
            </w:pPr>
            <w:r w:rsidRPr="00A760CC">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E13589" w:rsidRPr="00A760CC" w:rsidTr="00E13589">
        <w:tc>
          <w:tcPr>
            <w:tcW w:w="2835" w:type="dxa"/>
          </w:tcPr>
          <w:p w:rsidR="00E13589" w:rsidRPr="00A760CC" w:rsidRDefault="00E13589" w:rsidP="00E13589">
            <w:pPr>
              <w:tabs>
                <w:tab w:val="left" w:pos="330"/>
              </w:tabs>
              <w:snapToGrid w:val="0"/>
              <w:ind w:right="-108"/>
              <w:jc w:val="center"/>
              <w:rPr>
                <w:b/>
                <w:kern w:val="2"/>
              </w:rPr>
            </w:pPr>
            <w:r w:rsidRPr="00A760CC">
              <w:rPr>
                <w:b/>
                <w:kern w:val="2"/>
              </w:rPr>
              <w:t>055</w:t>
            </w:r>
          </w:p>
        </w:tc>
        <w:tc>
          <w:tcPr>
            <w:tcW w:w="7513" w:type="dxa"/>
          </w:tcPr>
          <w:p w:rsidR="00E13589" w:rsidRPr="00A760CC" w:rsidRDefault="00E13589" w:rsidP="00E13589">
            <w:pPr>
              <w:snapToGrid w:val="0"/>
              <w:jc w:val="both"/>
              <w:rPr>
                <w:b/>
                <w:bCs/>
              </w:rPr>
            </w:pPr>
            <w:r w:rsidRPr="00A760CC">
              <w:rPr>
                <w:b/>
                <w:bCs/>
              </w:rPr>
              <w:t>Управление по вопросу развития инфраструктуры Администрации Комсомольского муниципального района Ивановской области</w:t>
            </w:r>
          </w:p>
        </w:tc>
      </w:tr>
      <w:tr w:rsidR="00E13589" w:rsidRPr="00A760CC" w:rsidTr="00E13589">
        <w:tc>
          <w:tcPr>
            <w:tcW w:w="2835" w:type="dxa"/>
          </w:tcPr>
          <w:p w:rsidR="00E13589" w:rsidRPr="00A760CC" w:rsidRDefault="00E13589" w:rsidP="00E13589">
            <w:pPr>
              <w:tabs>
                <w:tab w:val="left" w:pos="87"/>
              </w:tabs>
              <w:snapToGrid w:val="0"/>
              <w:ind w:right="87"/>
              <w:jc w:val="both"/>
              <w:rPr>
                <w:kern w:val="2"/>
              </w:rPr>
            </w:pPr>
            <w:r w:rsidRPr="00A760CC">
              <w:rPr>
                <w:kern w:val="2"/>
              </w:rPr>
              <w:t xml:space="preserve">   055 1 11 09045 05 0000 120</w:t>
            </w:r>
          </w:p>
        </w:tc>
        <w:tc>
          <w:tcPr>
            <w:tcW w:w="7513" w:type="dxa"/>
          </w:tcPr>
          <w:p w:rsidR="00E13589" w:rsidRPr="00A760CC" w:rsidRDefault="00E13589" w:rsidP="00E13589">
            <w:pPr>
              <w:snapToGrid w:val="0"/>
              <w:jc w:val="both"/>
              <w:rPr>
                <w:bCs/>
              </w:rPr>
            </w:pPr>
            <w:r w:rsidRPr="00A760CC">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E13589" w:rsidRPr="00A760CC" w:rsidTr="00E13589">
        <w:tc>
          <w:tcPr>
            <w:tcW w:w="2835" w:type="dxa"/>
          </w:tcPr>
          <w:p w:rsidR="00E13589" w:rsidRPr="00A760CC" w:rsidRDefault="00E13589" w:rsidP="00E13589">
            <w:pPr>
              <w:tabs>
                <w:tab w:val="left" w:pos="87"/>
              </w:tabs>
              <w:snapToGrid w:val="0"/>
              <w:ind w:right="87"/>
              <w:jc w:val="both"/>
              <w:rPr>
                <w:kern w:val="2"/>
              </w:rPr>
            </w:pPr>
            <w:r w:rsidRPr="00A760CC">
              <w:rPr>
                <w:kern w:val="2"/>
              </w:rPr>
              <w:t xml:space="preserve">  055 1 16 07010 05 0000 140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055  1 17 01050 05 0000 180</w:t>
            </w:r>
          </w:p>
        </w:tc>
        <w:tc>
          <w:tcPr>
            <w:tcW w:w="7513" w:type="dxa"/>
          </w:tcPr>
          <w:p w:rsidR="00E13589" w:rsidRPr="00A760CC" w:rsidRDefault="00E13589" w:rsidP="00E13589">
            <w:pPr>
              <w:pStyle w:val="afff"/>
              <w:rPr>
                <w:rFonts w:ascii="Times New Roman" w:hAnsi="Times New Roman"/>
                <w:szCs w:val="20"/>
              </w:rPr>
            </w:pPr>
            <w:r w:rsidRPr="00A760CC">
              <w:rPr>
                <w:rFonts w:ascii="Times New Roman" w:hAnsi="Times New Roman"/>
                <w:szCs w:val="20"/>
              </w:rPr>
              <w:t>Невыясненные поступления, зачисляемые в бюджеты муниципальных районов</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055 1 17 16000 05 0000 180</w:t>
            </w:r>
          </w:p>
        </w:tc>
        <w:tc>
          <w:tcPr>
            <w:tcW w:w="7513" w:type="dxa"/>
          </w:tcPr>
          <w:p w:rsidR="00E13589" w:rsidRPr="00A760CC" w:rsidRDefault="00E13589" w:rsidP="00E13589">
            <w:pPr>
              <w:jc w:val="both"/>
            </w:pPr>
            <w:r w:rsidRPr="00A760CC">
              <w:rPr>
                <w:color w:val="22272F"/>
              </w:rPr>
              <w:t xml:space="preserve">Прочие неналоговые доходы бюджетов муниципальных районов в части </w:t>
            </w:r>
            <w:r w:rsidRPr="00A760CC">
              <w:rPr>
                <w:color w:val="22272F"/>
              </w:rPr>
              <w:lastRenderedPageBreak/>
              <w:t>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bCs/>
                <w:szCs w:val="20"/>
              </w:rPr>
              <w:lastRenderedPageBreak/>
              <w:t>055 2 18 60010 05 0000 150</w:t>
            </w:r>
          </w:p>
        </w:tc>
        <w:tc>
          <w:tcPr>
            <w:tcW w:w="7513" w:type="dxa"/>
          </w:tcPr>
          <w:p w:rsidR="00E13589" w:rsidRPr="00A760CC" w:rsidRDefault="00E13589" w:rsidP="00E13589">
            <w:pPr>
              <w:pStyle w:val="afff"/>
              <w:rPr>
                <w:rFonts w:ascii="Times New Roman" w:hAnsi="Times New Roman"/>
                <w:szCs w:val="20"/>
              </w:rPr>
            </w:pPr>
            <w:r w:rsidRPr="00A760CC">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E13589" w:rsidRPr="00A760CC" w:rsidTr="00E13589">
        <w:tc>
          <w:tcPr>
            <w:tcW w:w="2835" w:type="dxa"/>
          </w:tcPr>
          <w:p w:rsidR="00E13589" w:rsidRPr="00A760CC" w:rsidRDefault="00E13589" w:rsidP="00E13589">
            <w:pPr>
              <w:snapToGrid w:val="0"/>
              <w:jc w:val="center"/>
              <w:rPr>
                <w:b/>
                <w:bCs/>
              </w:rPr>
            </w:pPr>
            <w:r w:rsidRPr="00A760CC">
              <w:rPr>
                <w:b/>
                <w:bCs/>
              </w:rPr>
              <w:t>100</w:t>
            </w:r>
          </w:p>
        </w:tc>
        <w:tc>
          <w:tcPr>
            <w:tcW w:w="7513" w:type="dxa"/>
          </w:tcPr>
          <w:p w:rsidR="00E13589" w:rsidRPr="00A760CC" w:rsidRDefault="00E13589" w:rsidP="00E13589">
            <w:pPr>
              <w:snapToGrid w:val="0"/>
              <w:jc w:val="both"/>
              <w:rPr>
                <w:b/>
              </w:rPr>
            </w:pPr>
            <w:r w:rsidRPr="00A760CC">
              <w:rPr>
                <w:b/>
              </w:rPr>
              <w:t>Управление Федерального казначейства по Ивановской области</w:t>
            </w:r>
          </w:p>
        </w:tc>
      </w:tr>
      <w:tr w:rsidR="00E13589" w:rsidRPr="00A760CC" w:rsidTr="00E13589">
        <w:tc>
          <w:tcPr>
            <w:tcW w:w="2835" w:type="dxa"/>
          </w:tcPr>
          <w:p w:rsidR="00E13589" w:rsidRPr="00A760CC" w:rsidRDefault="00E13589" w:rsidP="00E13589">
            <w:pPr>
              <w:snapToGrid w:val="0"/>
              <w:jc w:val="center"/>
            </w:pPr>
            <w:r w:rsidRPr="00A760CC">
              <w:t>100 1 03 02231 01 0000 110</w:t>
            </w:r>
          </w:p>
        </w:tc>
        <w:tc>
          <w:tcPr>
            <w:tcW w:w="7513" w:type="dxa"/>
          </w:tcPr>
          <w:p w:rsidR="00E13589" w:rsidRPr="00A760CC" w:rsidRDefault="00E13589" w:rsidP="00E13589">
            <w:pPr>
              <w:snapToGrid w:val="0"/>
              <w:jc w:val="both"/>
            </w:pPr>
            <w:r w:rsidRPr="00A760CC">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13589" w:rsidRPr="00A760CC" w:rsidTr="00E13589">
        <w:tc>
          <w:tcPr>
            <w:tcW w:w="2835" w:type="dxa"/>
          </w:tcPr>
          <w:p w:rsidR="00E13589" w:rsidRPr="00A760CC" w:rsidRDefault="00E13589" w:rsidP="00E13589">
            <w:pPr>
              <w:snapToGrid w:val="0"/>
              <w:jc w:val="center"/>
            </w:pPr>
            <w:r w:rsidRPr="00A760CC">
              <w:t>100 1 03 02241 01 0000 110</w:t>
            </w:r>
          </w:p>
        </w:tc>
        <w:tc>
          <w:tcPr>
            <w:tcW w:w="7513" w:type="dxa"/>
          </w:tcPr>
          <w:p w:rsidR="00E13589" w:rsidRPr="00A760CC" w:rsidRDefault="00E13589" w:rsidP="00E13589">
            <w:pPr>
              <w:snapToGrid w:val="0"/>
              <w:jc w:val="both"/>
            </w:pPr>
            <w:r w:rsidRPr="00A760CC">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13589" w:rsidRPr="00A760CC" w:rsidTr="00E13589">
        <w:tc>
          <w:tcPr>
            <w:tcW w:w="2835" w:type="dxa"/>
          </w:tcPr>
          <w:p w:rsidR="00E13589" w:rsidRPr="00A760CC" w:rsidRDefault="00E13589" w:rsidP="00E13589">
            <w:pPr>
              <w:snapToGrid w:val="0"/>
              <w:jc w:val="center"/>
            </w:pPr>
            <w:r w:rsidRPr="00A760CC">
              <w:t>100 1 03 02251 01 0000 110</w:t>
            </w:r>
          </w:p>
        </w:tc>
        <w:tc>
          <w:tcPr>
            <w:tcW w:w="7513" w:type="dxa"/>
          </w:tcPr>
          <w:p w:rsidR="00E13589" w:rsidRPr="00A760CC" w:rsidRDefault="00E13589" w:rsidP="00E13589">
            <w:pPr>
              <w:snapToGrid w:val="0"/>
              <w:jc w:val="both"/>
            </w:pPr>
            <w:r w:rsidRPr="00A760CC">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13589" w:rsidRPr="00A760CC" w:rsidTr="00E13589">
        <w:tc>
          <w:tcPr>
            <w:tcW w:w="2835" w:type="dxa"/>
          </w:tcPr>
          <w:p w:rsidR="00E13589" w:rsidRPr="00A760CC" w:rsidRDefault="00E13589" w:rsidP="00E13589">
            <w:pPr>
              <w:snapToGrid w:val="0"/>
              <w:jc w:val="center"/>
            </w:pPr>
            <w:r w:rsidRPr="00A760CC">
              <w:t>100 1 03 02261 01 0000 110</w:t>
            </w:r>
          </w:p>
        </w:tc>
        <w:tc>
          <w:tcPr>
            <w:tcW w:w="7513" w:type="dxa"/>
          </w:tcPr>
          <w:p w:rsidR="00E13589" w:rsidRPr="00A760CC" w:rsidRDefault="00E13589" w:rsidP="00E13589">
            <w:pPr>
              <w:snapToGrid w:val="0"/>
              <w:jc w:val="both"/>
            </w:pPr>
            <w:r w:rsidRPr="00A760CC">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13589" w:rsidRPr="00A760CC" w:rsidTr="00E13589">
        <w:tc>
          <w:tcPr>
            <w:tcW w:w="2835" w:type="dxa"/>
          </w:tcPr>
          <w:p w:rsidR="00E13589" w:rsidRPr="00A760CC" w:rsidRDefault="00E13589" w:rsidP="00E13589">
            <w:pPr>
              <w:pStyle w:val="afff"/>
              <w:jc w:val="center"/>
              <w:rPr>
                <w:rFonts w:ascii="Times New Roman" w:hAnsi="Times New Roman"/>
                <w:b/>
                <w:bCs/>
                <w:szCs w:val="20"/>
              </w:rPr>
            </w:pPr>
            <w:r w:rsidRPr="00A760CC">
              <w:rPr>
                <w:rFonts w:ascii="Times New Roman" w:hAnsi="Times New Roman"/>
                <w:b/>
                <w:bCs/>
                <w:szCs w:val="20"/>
              </w:rPr>
              <w:t>182</w:t>
            </w:r>
          </w:p>
        </w:tc>
        <w:tc>
          <w:tcPr>
            <w:tcW w:w="7513" w:type="dxa"/>
          </w:tcPr>
          <w:p w:rsidR="00E13589" w:rsidRPr="00A760CC" w:rsidRDefault="00E13589" w:rsidP="00E13589">
            <w:pPr>
              <w:pStyle w:val="afff"/>
              <w:jc w:val="both"/>
              <w:rPr>
                <w:rFonts w:ascii="Times New Roman" w:hAnsi="Times New Roman"/>
                <w:b/>
                <w:bCs/>
                <w:szCs w:val="20"/>
              </w:rPr>
            </w:pPr>
            <w:r w:rsidRPr="00A760CC">
              <w:rPr>
                <w:rFonts w:ascii="Times New Roman" w:hAnsi="Times New Roman"/>
                <w:b/>
                <w:bCs/>
                <w:szCs w:val="20"/>
              </w:rPr>
              <w:t>Управление Федеральной налоговой службы  по Ивановской области</w:t>
            </w:r>
          </w:p>
        </w:tc>
      </w:tr>
      <w:tr w:rsidR="00E13589" w:rsidRPr="00A760CC" w:rsidTr="00E13589">
        <w:tc>
          <w:tcPr>
            <w:tcW w:w="2835" w:type="dxa"/>
          </w:tcPr>
          <w:p w:rsidR="00E13589" w:rsidRPr="00A760CC" w:rsidRDefault="00E13589" w:rsidP="00E13589">
            <w:pPr>
              <w:pStyle w:val="afff"/>
              <w:jc w:val="center"/>
              <w:rPr>
                <w:rFonts w:ascii="Times New Roman" w:hAnsi="Times New Roman"/>
                <w:bCs/>
                <w:szCs w:val="20"/>
              </w:rPr>
            </w:pPr>
            <w:r w:rsidRPr="00A760CC">
              <w:rPr>
                <w:rFonts w:ascii="Times New Roman" w:hAnsi="Times New Roman"/>
                <w:bCs/>
                <w:szCs w:val="20"/>
              </w:rPr>
              <w:t>182 1 01 02010 01 0000 110</w:t>
            </w:r>
          </w:p>
        </w:tc>
        <w:tc>
          <w:tcPr>
            <w:tcW w:w="7513" w:type="dxa"/>
          </w:tcPr>
          <w:p w:rsidR="00E13589" w:rsidRPr="00A760CC" w:rsidRDefault="00E13589" w:rsidP="00E13589">
            <w:pPr>
              <w:pStyle w:val="afff"/>
              <w:jc w:val="both"/>
              <w:rPr>
                <w:rFonts w:ascii="Times New Roman" w:hAnsi="Times New Roman"/>
                <w:b/>
                <w:bCs/>
                <w:szCs w:val="20"/>
              </w:rPr>
            </w:pPr>
            <w:r w:rsidRPr="00A760CC">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A760CC">
              <w:rPr>
                <w:rFonts w:ascii="Times New Roman" w:hAnsi="Times New Roman"/>
                <w:szCs w:val="20"/>
                <w:vertAlign w:val="superscript"/>
              </w:rPr>
              <w:t xml:space="preserve">1 </w:t>
            </w:r>
            <w:r w:rsidRPr="00A760CC">
              <w:rPr>
                <w:rFonts w:ascii="Times New Roman" w:hAnsi="Times New Roman"/>
                <w:szCs w:val="20"/>
              </w:rPr>
              <w:t>и  228 Налогового кодекса Российской Федерации</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182 1 01 02020 01 0000 110</w:t>
            </w:r>
          </w:p>
        </w:tc>
        <w:tc>
          <w:tcPr>
            <w:tcW w:w="7513" w:type="dxa"/>
          </w:tcPr>
          <w:p w:rsidR="00E13589" w:rsidRPr="00A760CC" w:rsidRDefault="00E13589" w:rsidP="00E13589">
            <w:pPr>
              <w:snapToGrid w:val="0"/>
              <w:jc w:val="both"/>
            </w:pPr>
            <w:r w:rsidRPr="00A760CC">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E13589" w:rsidRPr="00A760CC" w:rsidTr="00E13589">
        <w:tc>
          <w:tcPr>
            <w:tcW w:w="2835" w:type="dxa"/>
          </w:tcPr>
          <w:p w:rsidR="00E13589" w:rsidRPr="00A760CC" w:rsidRDefault="00E13589" w:rsidP="00E13589">
            <w:pPr>
              <w:jc w:val="center"/>
            </w:pPr>
          </w:p>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182 1 01 02030 01 0000 110</w:t>
            </w:r>
          </w:p>
        </w:tc>
        <w:tc>
          <w:tcPr>
            <w:tcW w:w="7513" w:type="dxa"/>
          </w:tcPr>
          <w:p w:rsidR="00E13589" w:rsidRPr="00A760CC" w:rsidRDefault="00E13589" w:rsidP="00E13589">
            <w:pPr>
              <w:snapToGrid w:val="0"/>
              <w:jc w:val="both"/>
            </w:pPr>
            <w:r w:rsidRPr="00A760CC">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E13589" w:rsidRPr="00A760CC" w:rsidTr="00E13589">
        <w:tc>
          <w:tcPr>
            <w:tcW w:w="2835" w:type="dxa"/>
          </w:tcPr>
          <w:p w:rsidR="00E13589" w:rsidRPr="00A760CC" w:rsidRDefault="00E13589" w:rsidP="00E13589">
            <w:pPr>
              <w:jc w:val="center"/>
            </w:pPr>
          </w:p>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182 1 01 02040 01 0000 110</w:t>
            </w:r>
          </w:p>
        </w:tc>
        <w:tc>
          <w:tcPr>
            <w:tcW w:w="7513" w:type="dxa"/>
          </w:tcPr>
          <w:p w:rsidR="00E13589" w:rsidRPr="00A760CC" w:rsidRDefault="00E13589" w:rsidP="00E13589">
            <w:pPr>
              <w:snapToGrid w:val="0"/>
              <w:jc w:val="both"/>
            </w:pPr>
            <w:r w:rsidRPr="00A760CC">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A760CC">
              <w:rPr>
                <w:vertAlign w:val="superscript"/>
              </w:rPr>
              <w:t>1</w:t>
            </w:r>
            <w:r w:rsidRPr="00A760CC">
              <w:t xml:space="preserve"> Налогового кодекса Российской Федерации</w:t>
            </w:r>
          </w:p>
        </w:tc>
      </w:tr>
      <w:tr w:rsidR="00E13589" w:rsidRPr="00A760CC" w:rsidTr="00E13589">
        <w:tc>
          <w:tcPr>
            <w:tcW w:w="2835" w:type="dxa"/>
          </w:tcPr>
          <w:p w:rsidR="00E13589" w:rsidRPr="00A760CC" w:rsidRDefault="00E13589" w:rsidP="00E13589">
            <w:pPr>
              <w:jc w:val="center"/>
            </w:pPr>
            <w:r w:rsidRPr="00A760CC">
              <w:t>182 1 01 02080 01 0000 110</w:t>
            </w:r>
          </w:p>
          <w:p w:rsidR="00E13589" w:rsidRPr="00A760CC" w:rsidRDefault="00E13589" w:rsidP="00E13589">
            <w:pPr>
              <w:jc w:val="center"/>
            </w:pPr>
          </w:p>
        </w:tc>
        <w:tc>
          <w:tcPr>
            <w:tcW w:w="7513" w:type="dxa"/>
          </w:tcPr>
          <w:p w:rsidR="00E13589" w:rsidRPr="00A760CC" w:rsidRDefault="00E13589" w:rsidP="00E13589">
            <w:pPr>
              <w:jc w:val="both"/>
            </w:pPr>
            <w:r w:rsidRPr="00A760C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E13589" w:rsidRPr="00A760CC" w:rsidTr="00E13589">
        <w:tc>
          <w:tcPr>
            <w:tcW w:w="2835" w:type="dxa"/>
          </w:tcPr>
          <w:p w:rsidR="00E13589" w:rsidRPr="00A760CC" w:rsidRDefault="00E13589" w:rsidP="00E13589">
            <w:pPr>
              <w:jc w:val="center"/>
            </w:pPr>
            <w:r w:rsidRPr="00A760CC">
              <w:t>182 1 05 01011 01 0000 110</w:t>
            </w:r>
          </w:p>
        </w:tc>
        <w:tc>
          <w:tcPr>
            <w:tcW w:w="7513" w:type="dxa"/>
          </w:tcPr>
          <w:p w:rsidR="00E13589" w:rsidRPr="00A760CC" w:rsidRDefault="00E13589" w:rsidP="00E13589">
            <w:pPr>
              <w:jc w:val="both"/>
            </w:pPr>
            <w:r w:rsidRPr="00A760CC">
              <w:t>Налог, взимаемый с налогоплательщиков, выбравших в качестве объекта налогообложения доходы</w:t>
            </w:r>
          </w:p>
        </w:tc>
      </w:tr>
      <w:tr w:rsidR="00E13589" w:rsidRPr="00A760CC" w:rsidTr="00E13589">
        <w:tc>
          <w:tcPr>
            <w:tcW w:w="2835" w:type="dxa"/>
          </w:tcPr>
          <w:p w:rsidR="00E13589" w:rsidRPr="00A760CC" w:rsidRDefault="00E13589" w:rsidP="00E13589">
            <w:pPr>
              <w:jc w:val="center"/>
            </w:pPr>
            <w:r w:rsidRPr="00A760CC">
              <w:t>182 1 05 01021 01 0000 110</w:t>
            </w:r>
          </w:p>
        </w:tc>
        <w:tc>
          <w:tcPr>
            <w:tcW w:w="7513" w:type="dxa"/>
          </w:tcPr>
          <w:p w:rsidR="00E13589" w:rsidRPr="00A760CC" w:rsidRDefault="00E13589" w:rsidP="00E13589">
            <w:pPr>
              <w:jc w:val="both"/>
            </w:pPr>
            <w:r w:rsidRPr="00A760CC">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182 1 05 02010 02 0000 110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Единый налог на вмененный доход для отдельных видов деятельности</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p>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182 1 05 02020 02 0000 110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182 1 05 03010 01 0000 110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Единый сельскохозяйственный налог</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182 1 05 04020 02 0000110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lang w:val="en-US"/>
              </w:rPr>
            </w:pPr>
            <w:r w:rsidRPr="00A760CC">
              <w:rPr>
                <w:rFonts w:ascii="Times New Roman" w:hAnsi="Times New Roman"/>
                <w:szCs w:val="20"/>
                <w:lang w:val="en-US"/>
              </w:rPr>
              <w:lastRenderedPageBreak/>
              <w:t>182 1 07 01020 01 0000 110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 xml:space="preserve">Налог на добычу общераспространенных полезных ископаемых </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p>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182 1 08 03010 01 0000 110</w:t>
            </w:r>
          </w:p>
        </w:tc>
        <w:tc>
          <w:tcPr>
            <w:tcW w:w="7513" w:type="dxa"/>
          </w:tcPr>
          <w:p w:rsidR="00E13589" w:rsidRPr="00A760CC" w:rsidRDefault="00E13589" w:rsidP="00E13589">
            <w:pPr>
              <w:pStyle w:val="afff"/>
              <w:jc w:val="both"/>
              <w:rPr>
                <w:rFonts w:ascii="Times New Roman" w:hAnsi="Times New Roman"/>
                <w:szCs w:val="20"/>
              </w:rPr>
            </w:pPr>
            <w:r w:rsidRPr="00A760CC">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E13589" w:rsidRPr="00A760CC" w:rsidTr="00E13589">
        <w:tc>
          <w:tcPr>
            <w:tcW w:w="2835" w:type="dxa"/>
          </w:tcPr>
          <w:p w:rsidR="00E13589" w:rsidRPr="00A760CC" w:rsidRDefault="00E13589" w:rsidP="00E13589">
            <w:pPr>
              <w:pStyle w:val="afff"/>
              <w:jc w:val="center"/>
              <w:rPr>
                <w:rFonts w:ascii="Times New Roman" w:hAnsi="Times New Roman"/>
                <w:b/>
                <w:szCs w:val="20"/>
              </w:rPr>
            </w:pPr>
            <w:r w:rsidRPr="00A760CC">
              <w:rPr>
                <w:rFonts w:ascii="Times New Roman" w:hAnsi="Times New Roman"/>
                <w:b/>
                <w:szCs w:val="20"/>
              </w:rPr>
              <w:t>188</w:t>
            </w:r>
          </w:p>
        </w:tc>
        <w:tc>
          <w:tcPr>
            <w:tcW w:w="7513" w:type="dxa"/>
          </w:tcPr>
          <w:p w:rsidR="00E13589" w:rsidRPr="00A760CC" w:rsidRDefault="00E13589" w:rsidP="00E13589">
            <w:pPr>
              <w:pStyle w:val="afff"/>
              <w:rPr>
                <w:rFonts w:ascii="Times New Roman" w:hAnsi="Times New Roman"/>
                <w:b/>
                <w:szCs w:val="20"/>
              </w:rPr>
            </w:pPr>
            <w:r w:rsidRPr="00A760CC">
              <w:rPr>
                <w:rFonts w:ascii="Times New Roman" w:hAnsi="Times New Roman"/>
                <w:b/>
                <w:szCs w:val="20"/>
              </w:rPr>
              <w:t>Управление МВД России по Ивановской области</w:t>
            </w:r>
          </w:p>
        </w:tc>
      </w:tr>
      <w:tr w:rsidR="00E13589" w:rsidRPr="00A760CC" w:rsidTr="00E13589">
        <w:tc>
          <w:tcPr>
            <w:tcW w:w="2835" w:type="dxa"/>
          </w:tcPr>
          <w:p w:rsidR="00E13589" w:rsidRPr="00A760CC" w:rsidRDefault="00E13589" w:rsidP="00E13589">
            <w:pPr>
              <w:pStyle w:val="afff"/>
              <w:jc w:val="center"/>
              <w:rPr>
                <w:rFonts w:ascii="Times New Roman" w:hAnsi="Times New Roman"/>
                <w:szCs w:val="20"/>
              </w:rPr>
            </w:pPr>
            <w:r w:rsidRPr="00A760CC">
              <w:rPr>
                <w:rFonts w:ascii="Times New Roman" w:hAnsi="Times New Roman"/>
                <w:szCs w:val="20"/>
              </w:rPr>
              <w:t>188 1 16 10123 01 0051140</w:t>
            </w:r>
          </w:p>
        </w:tc>
        <w:tc>
          <w:tcPr>
            <w:tcW w:w="7513" w:type="dxa"/>
          </w:tcPr>
          <w:p w:rsidR="00E13589" w:rsidRPr="00A760CC" w:rsidRDefault="00E13589" w:rsidP="00E13589">
            <w:pPr>
              <w:autoSpaceDE w:val="0"/>
              <w:autoSpaceDN w:val="0"/>
              <w:adjustRightInd w:val="0"/>
              <w:jc w:val="both"/>
            </w:pPr>
            <w:r w:rsidRPr="00A760CC">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bl>
    <w:p w:rsidR="00E13589" w:rsidRPr="00A760CC" w:rsidRDefault="00E13589" w:rsidP="00E13589">
      <w:pPr>
        <w:jc w:val="both"/>
        <w:rPr>
          <w:b/>
        </w:rPr>
      </w:pPr>
    </w:p>
    <w:p w:rsidR="00E13589" w:rsidRPr="00A760CC" w:rsidRDefault="00E13589" w:rsidP="00E13589">
      <w:pPr>
        <w:ind w:firstLine="709"/>
        <w:jc w:val="both"/>
      </w:pPr>
    </w:p>
    <w:p w:rsidR="00E13589" w:rsidRPr="00A760CC" w:rsidRDefault="00E13589" w:rsidP="00E13589">
      <w:pPr>
        <w:ind w:firstLine="709"/>
        <w:jc w:val="both"/>
      </w:pPr>
    </w:p>
    <w:p w:rsidR="00E13589" w:rsidRPr="00A760CC" w:rsidRDefault="00E13589" w:rsidP="00E13589">
      <w:pPr>
        <w:ind w:firstLine="709"/>
        <w:jc w:val="both"/>
      </w:pPr>
    </w:p>
    <w:p w:rsidR="00E13589" w:rsidRPr="00A760CC" w:rsidRDefault="00E13589" w:rsidP="00E13589">
      <w:pPr>
        <w:ind w:firstLine="709"/>
        <w:jc w:val="both"/>
      </w:pPr>
    </w:p>
    <w:p w:rsidR="00E13589" w:rsidRPr="00A760CC" w:rsidRDefault="00E13589" w:rsidP="00E13589">
      <w:pPr>
        <w:ind w:firstLine="709"/>
        <w:jc w:val="both"/>
      </w:pPr>
    </w:p>
    <w:p w:rsidR="00E13589" w:rsidRPr="00A760CC" w:rsidRDefault="00E13589" w:rsidP="00E13589">
      <w:pPr>
        <w:ind w:firstLine="709"/>
        <w:jc w:val="both"/>
      </w:pPr>
    </w:p>
    <w:p w:rsidR="00E13589" w:rsidRPr="00A760CC" w:rsidRDefault="00E13589" w:rsidP="00E13589">
      <w:pPr>
        <w:ind w:firstLine="709"/>
        <w:jc w:val="both"/>
      </w:pPr>
    </w:p>
    <w:p w:rsidR="00E13589" w:rsidRPr="00A760CC" w:rsidRDefault="00E13589" w:rsidP="00E13589">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E13589" w:rsidRPr="00A760CC" w:rsidTr="00E13589">
        <w:tc>
          <w:tcPr>
            <w:tcW w:w="9286" w:type="dxa"/>
            <w:tcBorders>
              <w:top w:val="nil"/>
              <w:left w:val="nil"/>
              <w:bottom w:val="nil"/>
              <w:right w:val="nil"/>
            </w:tcBorders>
          </w:tcPr>
          <w:p w:rsidR="00E13589" w:rsidRPr="00A760CC" w:rsidRDefault="00E13589" w:rsidP="00E13589">
            <w:pPr>
              <w:jc w:val="both"/>
              <w:rPr>
                <w:b/>
                <w:sz w:val="28"/>
                <w:szCs w:val="28"/>
              </w:rPr>
            </w:pPr>
          </w:p>
        </w:tc>
      </w:tr>
    </w:tbl>
    <w:p w:rsidR="00E13589" w:rsidRPr="00A760CC" w:rsidRDefault="00E13589" w:rsidP="00E13589">
      <w:pPr>
        <w:jc w:val="both"/>
      </w:pPr>
    </w:p>
    <w:p w:rsidR="00E13589" w:rsidRDefault="00E13589"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Default="002804F2" w:rsidP="00F6256F">
      <w:pPr>
        <w:pStyle w:val="ConsPlusTitle"/>
        <w:widowControl/>
        <w:jc w:val="both"/>
        <w:rPr>
          <w:rFonts w:ascii="Times New Roman" w:hAnsi="Times New Roman" w:cs="Times New Roman"/>
          <w:sz w:val="24"/>
          <w:szCs w:val="24"/>
        </w:rPr>
      </w:pPr>
    </w:p>
    <w:p w:rsidR="002804F2" w:rsidRPr="00A760CC" w:rsidRDefault="002804F2" w:rsidP="00F6256F">
      <w:pPr>
        <w:pStyle w:val="ConsPlusTitle"/>
        <w:widowControl/>
        <w:jc w:val="both"/>
        <w:rPr>
          <w:rFonts w:ascii="Times New Roman" w:hAnsi="Times New Roman" w:cs="Times New Roman"/>
          <w:sz w:val="24"/>
          <w:szCs w:val="24"/>
        </w:rPr>
      </w:pPr>
    </w:p>
    <w:p w:rsidR="00E13589" w:rsidRPr="00A760CC" w:rsidRDefault="00E13589" w:rsidP="00E13589">
      <w:pPr>
        <w:jc w:val="center"/>
      </w:pPr>
      <w:r w:rsidRPr="00A760CC">
        <w:rPr>
          <w:noProof/>
          <w:color w:val="000080"/>
        </w:rPr>
        <w:lastRenderedPageBreak/>
        <w:drawing>
          <wp:inline distT="0" distB="0" distL="0" distR="0">
            <wp:extent cx="539115" cy="675640"/>
            <wp:effectExtent l="19050" t="0" r="0" b="0"/>
            <wp:docPr id="15" name="Рисунок 1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1"/>
                    <pic:cNvPicPr>
                      <a:picLocks noChangeAspect="1" noChangeArrowheads="1"/>
                    </pic:cNvPicPr>
                  </pic:nvPicPr>
                  <pic:blipFill>
                    <a:blip r:embed="rId26" cstate="print">
                      <a:lum bright="6000" contrast="42000"/>
                    </a:blip>
                    <a:srcRect/>
                    <a:stretch>
                      <a:fillRect/>
                    </a:stretch>
                  </pic:blipFill>
                  <pic:spPr bwMode="auto">
                    <a:xfrm>
                      <a:off x="0" y="0"/>
                      <a:ext cx="539115" cy="675640"/>
                    </a:xfrm>
                    <a:prstGeom prst="rect">
                      <a:avLst/>
                    </a:prstGeom>
                    <a:noFill/>
                    <a:ln w="9525">
                      <a:noFill/>
                      <a:miter lim="800000"/>
                      <a:headEnd/>
                      <a:tailEnd/>
                    </a:ln>
                  </pic:spPr>
                </pic:pic>
              </a:graphicData>
            </a:graphic>
          </wp:inline>
        </w:drawing>
      </w:r>
    </w:p>
    <w:p w:rsidR="00E13589" w:rsidRPr="00A760CC" w:rsidRDefault="00E13589" w:rsidP="00E13589">
      <w:pPr>
        <w:jc w:val="center"/>
      </w:pPr>
    </w:p>
    <w:p w:rsidR="00E13589" w:rsidRPr="00A760CC" w:rsidRDefault="00E13589" w:rsidP="002804F2">
      <w:pPr>
        <w:pStyle w:val="1"/>
        <w:jc w:val="center"/>
        <w:rPr>
          <w:color w:val="003366"/>
          <w:sz w:val="36"/>
        </w:rPr>
      </w:pPr>
      <w:r w:rsidRPr="00A760CC">
        <w:rPr>
          <w:color w:val="003366"/>
          <w:sz w:val="36"/>
        </w:rPr>
        <w:t>ПОСТАНОВЛЕНИЕ</w:t>
      </w:r>
    </w:p>
    <w:p w:rsidR="00E13589" w:rsidRPr="00A760CC" w:rsidRDefault="00E13589" w:rsidP="00E13589">
      <w:pPr>
        <w:jc w:val="center"/>
        <w:rPr>
          <w:b/>
          <w:color w:val="003366"/>
        </w:rPr>
      </w:pPr>
      <w:r w:rsidRPr="00A760CC">
        <w:rPr>
          <w:b/>
          <w:color w:val="003366"/>
        </w:rPr>
        <w:t>АДМИНИСТРАЦИИ</w:t>
      </w:r>
    </w:p>
    <w:p w:rsidR="00E13589" w:rsidRPr="00A760CC" w:rsidRDefault="00E13589" w:rsidP="00E13589">
      <w:pPr>
        <w:jc w:val="center"/>
        <w:rPr>
          <w:b/>
          <w:color w:val="003366"/>
        </w:rPr>
      </w:pPr>
      <w:r w:rsidRPr="00A760CC">
        <w:rPr>
          <w:b/>
          <w:color w:val="003366"/>
        </w:rPr>
        <w:t xml:space="preserve"> КОМСОМОЛЬСКОГО МУНИЦИПАЛЬНОГО  РАЙОНА</w:t>
      </w:r>
    </w:p>
    <w:p w:rsidR="00E13589" w:rsidRPr="00A760CC" w:rsidRDefault="00E13589" w:rsidP="00E13589">
      <w:pPr>
        <w:jc w:val="center"/>
        <w:rPr>
          <w:b/>
          <w:color w:val="003366"/>
        </w:rPr>
      </w:pPr>
      <w:r w:rsidRPr="00A760CC">
        <w:rPr>
          <w:b/>
          <w:color w:val="003366"/>
        </w:rPr>
        <w:t>ИВАНОВСКОЙ ОБЛАСТИ</w:t>
      </w:r>
    </w:p>
    <w:p w:rsidR="00E13589" w:rsidRPr="00A760CC" w:rsidRDefault="00E13589" w:rsidP="00E13589">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E13589" w:rsidRPr="00A760CC" w:rsidTr="00E1358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E13589" w:rsidRPr="00A760CC" w:rsidRDefault="00E13589" w:rsidP="00E13589">
            <w:pPr>
              <w:jc w:val="center"/>
              <w:rPr>
                <w:color w:val="003366"/>
              </w:rPr>
            </w:pPr>
            <w:smartTag w:uri="urn:schemas-microsoft-com:office:smarttags" w:element="metricconverter">
              <w:smartTagPr>
                <w:attr w:name="ProductID" w:val="155150, г"/>
              </w:smartTagPr>
              <w:r w:rsidRPr="00A760CC">
                <w:rPr>
                  <w:color w:val="003366"/>
                </w:rPr>
                <w:t>155150, г</w:t>
              </w:r>
            </w:smartTag>
            <w:r w:rsidRPr="00A760CC">
              <w:rPr>
                <w:color w:val="003366"/>
              </w:rPr>
              <w:t xml:space="preserve">. Комсомольск, ул. 50 лет ВЛКСМ, д. 2, ИНН 3714002224, КПП 371401001, </w:t>
            </w:r>
          </w:p>
          <w:p w:rsidR="00E13589" w:rsidRPr="00A760CC" w:rsidRDefault="00E13589" w:rsidP="00E13589">
            <w:pPr>
              <w:jc w:val="center"/>
              <w:rPr>
                <w:color w:val="003366"/>
              </w:rPr>
            </w:pPr>
            <w:r w:rsidRPr="00A760CC">
              <w:rPr>
                <w:color w:val="003366"/>
              </w:rPr>
              <w:t xml:space="preserve">ОГРН 1023701625595, Тел./Факс (49352) 4-11-78, e-mail: </w:t>
            </w:r>
            <w:hyperlink r:id="rId29" w:history="1">
              <w:r w:rsidRPr="00A760CC">
                <w:rPr>
                  <w:rStyle w:val="a5"/>
                </w:rPr>
                <w:t>admin.komsomolsk@mail.ru</w:t>
              </w:r>
            </w:hyperlink>
          </w:p>
          <w:p w:rsidR="00E13589" w:rsidRPr="00A760CC" w:rsidRDefault="00E13589" w:rsidP="00E13589">
            <w:pPr>
              <w:rPr>
                <w:color w:val="003366"/>
                <w:sz w:val="28"/>
                <w:szCs w:val="28"/>
              </w:rPr>
            </w:pPr>
          </w:p>
        </w:tc>
      </w:tr>
      <w:tr w:rsidR="00E13589" w:rsidRPr="00A760CC" w:rsidTr="00E13589">
        <w:tblPrEx>
          <w:tblBorders>
            <w:top w:val="none" w:sz="0" w:space="0" w:color="auto"/>
          </w:tblBorders>
          <w:tblCellMar>
            <w:top w:w="0" w:type="dxa"/>
            <w:bottom w:w="0" w:type="dxa"/>
          </w:tblCellMar>
        </w:tblPrEx>
        <w:trPr>
          <w:gridAfter w:val="1"/>
          <w:wAfter w:w="497" w:type="dxa"/>
          <w:trHeight w:val="415"/>
        </w:trPr>
        <w:tc>
          <w:tcPr>
            <w:tcW w:w="1582" w:type="dxa"/>
          </w:tcPr>
          <w:p w:rsidR="00E13589" w:rsidRPr="00A760CC" w:rsidRDefault="00E13589" w:rsidP="00E13589">
            <w:pPr>
              <w:ind w:right="-108"/>
              <w:jc w:val="center"/>
              <w:rPr>
                <w:sz w:val="28"/>
                <w:szCs w:val="28"/>
              </w:rPr>
            </w:pPr>
          </w:p>
        </w:tc>
        <w:tc>
          <w:tcPr>
            <w:tcW w:w="360" w:type="dxa"/>
          </w:tcPr>
          <w:p w:rsidR="00E13589" w:rsidRPr="00A760CC" w:rsidRDefault="00E13589" w:rsidP="00E13589">
            <w:pPr>
              <w:ind w:right="-108"/>
              <w:jc w:val="center"/>
              <w:rPr>
                <w:sz w:val="28"/>
                <w:szCs w:val="28"/>
              </w:rPr>
            </w:pPr>
          </w:p>
          <w:p w:rsidR="00E13589" w:rsidRPr="00A760CC" w:rsidRDefault="00E13589" w:rsidP="00E13589">
            <w:pPr>
              <w:ind w:right="-108"/>
              <w:jc w:val="center"/>
            </w:pPr>
            <w:r w:rsidRPr="00A760CC">
              <w:rPr>
                <w:sz w:val="28"/>
                <w:szCs w:val="28"/>
              </w:rPr>
              <w:t>«</w:t>
            </w:r>
          </w:p>
        </w:tc>
        <w:tc>
          <w:tcPr>
            <w:tcW w:w="610" w:type="dxa"/>
            <w:tcBorders>
              <w:bottom w:val="single" w:sz="4" w:space="0" w:color="auto"/>
            </w:tcBorders>
            <w:vAlign w:val="bottom"/>
          </w:tcPr>
          <w:p w:rsidR="00E13589" w:rsidRPr="00A760CC" w:rsidRDefault="00E13589" w:rsidP="00E13589">
            <w:pPr>
              <w:ind w:right="-108"/>
              <w:jc w:val="center"/>
              <w:rPr>
                <w:sz w:val="28"/>
                <w:szCs w:val="28"/>
              </w:rPr>
            </w:pPr>
            <w:r w:rsidRPr="00A760CC">
              <w:rPr>
                <w:sz w:val="28"/>
                <w:szCs w:val="28"/>
              </w:rPr>
              <w:t>13</w:t>
            </w:r>
          </w:p>
        </w:tc>
        <w:tc>
          <w:tcPr>
            <w:tcW w:w="540" w:type="dxa"/>
            <w:vAlign w:val="bottom"/>
          </w:tcPr>
          <w:p w:rsidR="00E13589" w:rsidRPr="00A760CC" w:rsidRDefault="00E13589" w:rsidP="00E13589">
            <w:pPr>
              <w:ind w:left="-734" w:firstLine="720"/>
              <w:rPr>
                <w:sz w:val="28"/>
                <w:szCs w:val="28"/>
              </w:rPr>
            </w:pPr>
            <w:r w:rsidRPr="00A760CC">
              <w:rPr>
                <w:sz w:val="28"/>
                <w:szCs w:val="28"/>
              </w:rPr>
              <w:t>»</w:t>
            </w:r>
          </w:p>
        </w:tc>
        <w:tc>
          <w:tcPr>
            <w:tcW w:w="1728" w:type="dxa"/>
            <w:tcBorders>
              <w:bottom w:val="single" w:sz="4" w:space="0" w:color="auto"/>
            </w:tcBorders>
            <w:vAlign w:val="bottom"/>
          </w:tcPr>
          <w:p w:rsidR="00E13589" w:rsidRPr="00A760CC" w:rsidRDefault="00E13589" w:rsidP="00E13589">
            <w:pPr>
              <w:rPr>
                <w:sz w:val="28"/>
                <w:szCs w:val="28"/>
              </w:rPr>
            </w:pPr>
            <w:r w:rsidRPr="00A760CC">
              <w:rPr>
                <w:sz w:val="28"/>
                <w:szCs w:val="28"/>
              </w:rPr>
              <w:t xml:space="preserve">        12</w:t>
            </w:r>
          </w:p>
        </w:tc>
        <w:tc>
          <w:tcPr>
            <w:tcW w:w="1417" w:type="dxa"/>
            <w:vAlign w:val="bottom"/>
          </w:tcPr>
          <w:p w:rsidR="00E13589" w:rsidRPr="00A760CC" w:rsidRDefault="00E13589" w:rsidP="00E13589">
            <w:pPr>
              <w:rPr>
                <w:sz w:val="28"/>
                <w:szCs w:val="28"/>
              </w:rPr>
            </w:pPr>
            <w:r w:rsidRPr="00A760CC">
              <w:rPr>
                <w:sz w:val="28"/>
                <w:szCs w:val="28"/>
              </w:rPr>
              <w:t>2022г.  №</w:t>
            </w:r>
          </w:p>
        </w:tc>
        <w:tc>
          <w:tcPr>
            <w:tcW w:w="1038" w:type="dxa"/>
            <w:tcBorders>
              <w:left w:val="nil"/>
              <w:bottom w:val="single" w:sz="4" w:space="0" w:color="auto"/>
            </w:tcBorders>
            <w:vAlign w:val="bottom"/>
          </w:tcPr>
          <w:p w:rsidR="00E13589" w:rsidRPr="00A760CC" w:rsidRDefault="00E13589" w:rsidP="00E13589">
            <w:pPr>
              <w:rPr>
                <w:sz w:val="28"/>
                <w:szCs w:val="28"/>
              </w:rPr>
            </w:pPr>
            <w:r w:rsidRPr="00A760CC">
              <w:rPr>
                <w:sz w:val="28"/>
                <w:szCs w:val="28"/>
              </w:rPr>
              <w:t>375</w:t>
            </w:r>
          </w:p>
        </w:tc>
        <w:tc>
          <w:tcPr>
            <w:tcW w:w="520" w:type="dxa"/>
            <w:tcBorders>
              <w:left w:val="nil"/>
            </w:tcBorders>
            <w:vAlign w:val="bottom"/>
          </w:tcPr>
          <w:p w:rsidR="00E13589" w:rsidRPr="00A760CC" w:rsidRDefault="00E13589" w:rsidP="00E13589">
            <w:pPr>
              <w:jc w:val="center"/>
              <w:rPr>
                <w:sz w:val="28"/>
                <w:szCs w:val="28"/>
              </w:rPr>
            </w:pPr>
          </w:p>
        </w:tc>
        <w:tc>
          <w:tcPr>
            <w:tcW w:w="780" w:type="dxa"/>
            <w:tcBorders>
              <w:left w:val="nil"/>
            </w:tcBorders>
            <w:vAlign w:val="bottom"/>
          </w:tcPr>
          <w:p w:rsidR="00E13589" w:rsidRPr="00A760CC" w:rsidRDefault="00E13589" w:rsidP="00E13589">
            <w:pPr>
              <w:jc w:val="center"/>
            </w:pPr>
          </w:p>
        </w:tc>
      </w:tr>
    </w:tbl>
    <w:p w:rsidR="00E13589" w:rsidRPr="00A760CC" w:rsidRDefault="00E13589" w:rsidP="00E13589">
      <w:pPr>
        <w:pStyle w:val="a6"/>
        <w:ind w:firstLine="567"/>
        <w:jc w:val="center"/>
        <w:rPr>
          <w:rFonts w:ascii="Times New Roman" w:hAnsi="Times New Roman"/>
          <w:b/>
          <w:sz w:val="28"/>
          <w:szCs w:val="28"/>
        </w:rPr>
      </w:pPr>
    </w:p>
    <w:p w:rsidR="00E13589" w:rsidRPr="00A760CC" w:rsidRDefault="00E13589" w:rsidP="00E13589">
      <w:pPr>
        <w:pStyle w:val="a6"/>
        <w:ind w:firstLine="567"/>
        <w:jc w:val="center"/>
        <w:rPr>
          <w:rStyle w:val="affe"/>
          <w:rFonts w:ascii="Times New Roman" w:hAnsi="Times New Roman"/>
          <w:b/>
          <w:i w:val="0"/>
          <w:sz w:val="28"/>
          <w:szCs w:val="28"/>
        </w:rPr>
      </w:pPr>
      <w:r w:rsidRPr="00A760CC">
        <w:rPr>
          <w:rFonts w:ascii="Times New Roman" w:hAnsi="Times New Roman"/>
          <w:b/>
          <w:sz w:val="28"/>
          <w:szCs w:val="28"/>
        </w:rPr>
        <w:t>О внесении изменений в постановление Администрации Комсомольского муниципального района от 24.12.2013 г. № 1045 «</w:t>
      </w:r>
      <w:r w:rsidRPr="00A760CC">
        <w:rPr>
          <w:rStyle w:val="affe"/>
          <w:rFonts w:ascii="Times New Roman" w:hAnsi="Times New Roman"/>
          <w:b/>
          <w:i w:val="0"/>
          <w:sz w:val="28"/>
          <w:szCs w:val="28"/>
        </w:rPr>
        <w:t>Об утверждении  схем размещения нестационарных торговых объектов на территории Комсомольского муниципального района»</w:t>
      </w:r>
    </w:p>
    <w:p w:rsidR="00E13589" w:rsidRPr="00A760CC" w:rsidRDefault="00E13589" w:rsidP="00E13589">
      <w:pPr>
        <w:pStyle w:val="a6"/>
        <w:ind w:firstLine="567"/>
        <w:jc w:val="center"/>
        <w:rPr>
          <w:rStyle w:val="affe"/>
          <w:rFonts w:ascii="Times New Roman" w:hAnsi="Times New Roman"/>
          <w:b/>
          <w:i w:val="0"/>
          <w:sz w:val="28"/>
          <w:szCs w:val="28"/>
        </w:rPr>
      </w:pPr>
    </w:p>
    <w:p w:rsidR="00E13589" w:rsidRPr="00A760CC" w:rsidRDefault="00E13589" w:rsidP="00E13589">
      <w:pPr>
        <w:pStyle w:val="a6"/>
        <w:ind w:firstLine="567"/>
        <w:jc w:val="center"/>
        <w:rPr>
          <w:rFonts w:ascii="Times New Roman" w:hAnsi="Times New Roman"/>
          <w:b/>
          <w:sz w:val="28"/>
          <w:szCs w:val="28"/>
        </w:rPr>
      </w:pPr>
    </w:p>
    <w:p w:rsidR="00E13589" w:rsidRPr="00A760CC" w:rsidRDefault="00E13589" w:rsidP="00E13589">
      <w:pPr>
        <w:ind w:firstLine="709"/>
        <w:jc w:val="both"/>
        <w:rPr>
          <w:b/>
          <w:sz w:val="28"/>
          <w:szCs w:val="28"/>
        </w:rPr>
      </w:pPr>
      <w:r w:rsidRPr="00A760CC">
        <w:rPr>
          <w:sz w:val="28"/>
          <w:szCs w:val="28"/>
        </w:rPr>
        <w:t xml:space="preserve">В соответствии с Федеральным </w:t>
      </w:r>
      <w:hyperlink r:id="rId30" w:tooltip="Федеральный закон от 28.12.2009 N 381-ФЗ (ред. от 23.12.2010) &quot;Об основах государственного регулирования торговой деятельности в Российской Федерации&quot;------------ Недействующая редакция{КонсультантПлюс}" w:history="1">
        <w:r w:rsidRPr="00A760CC">
          <w:rPr>
            <w:sz w:val="28"/>
            <w:szCs w:val="28"/>
          </w:rPr>
          <w:t>законом</w:t>
        </w:r>
      </w:hyperlink>
      <w:r w:rsidRPr="00A760CC">
        <w:rPr>
          <w:sz w:val="28"/>
          <w:szCs w:val="28"/>
        </w:rPr>
        <w:t xml:space="preserve"> от 28.12.2009 N 381-ФЗ «Об основах государственного регулирования торговой деятельности в Российской Федерации», </w:t>
      </w:r>
      <w:hyperlink r:id="rId31" w:tooltip="Постановление Правительства РФ от 29.09.2010 N 772 &quo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quot;{КонсультантПлюс}" w:history="1">
        <w:r w:rsidRPr="00A760CC">
          <w:rPr>
            <w:sz w:val="28"/>
            <w:szCs w:val="28"/>
          </w:rPr>
          <w:t>постановлением</w:t>
        </w:r>
      </w:hyperlink>
      <w:r w:rsidRPr="00A760CC">
        <w:rPr>
          <w:sz w:val="28"/>
          <w:szCs w:val="28"/>
        </w:rPr>
        <w:t xml:space="preserve"> Правительства Российской Федерации от 29.09.2010 N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w:t>
      </w:r>
      <w:hyperlink r:id="rId32" w:tooltip="Приказ Департамента экономического развития и торговли Ивановской обл. от 18.02.2011 N 13-п (ред. от 10.03.2011) &quot;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quot;{КонсультантПлюс}" w:history="1">
        <w:r w:rsidRPr="00A760CC">
          <w:rPr>
            <w:sz w:val="28"/>
            <w:szCs w:val="28"/>
          </w:rPr>
          <w:t>приказом</w:t>
        </w:r>
      </w:hyperlink>
      <w:r w:rsidRPr="00A760CC">
        <w:rPr>
          <w:sz w:val="28"/>
          <w:szCs w:val="28"/>
        </w:rPr>
        <w:t xml:space="preserve"> Департамента экономического развития и торговли Ивановской области от 18.02.2011 N 13-п «О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 и в связи с уточнением </w:t>
      </w:r>
      <w:r w:rsidRPr="00A760CC">
        <w:rPr>
          <w:rStyle w:val="affe"/>
          <w:i w:val="0"/>
          <w:sz w:val="28"/>
          <w:szCs w:val="28"/>
        </w:rPr>
        <w:t>схемы размещения нестационарных торговых объектов на территории Комсомольского муниципального района</w:t>
      </w:r>
      <w:r w:rsidRPr="00A760CC">
        <w:rPr>
          <w:sz w:val="28"/>
          <w:szCs w:val="28"/>
        </w:rPr>
        <w:t xml:space="preserve">, Администрация Комсомольского муниципального района  </w:t>
      </w:r>
      <w:r w:rsidRPr="00A760CC">
        <w:rPr>
          <w:b/>
          <w:sz w:val="28"/>
          <w:szCs w:val="28"/>
        </w:rPr>
        <w:t>п о с т а н о в л я е т:</w:t>
      </w:r>
    </w:p>
    <w:p w:rsidR="00E13589" w:rsidRPr="00A760CC" w:rsidRDefault="00E13589" w:rsidP="00E13589">
      <w:pPr>
        <w:ind w:firstLine="709"/>
        <w:jc w:val="both"/>
        <w:rPr>
          <w:b/>
          <w:sz w:val="28"/>
          <w:szCs w:val="28"/>
        </w:rPr>
      </w:pPr>
    </w:p>
    <w:p w:rsidR="00E13589" w:rsidRPr="00A760CC" w:rsidRDefault="00E13589" w:rsidP="00E13589">
      <w:pPr>
        <w:pStyle w:val="ConsPlusNormal"/>
        <w:ind w:firstLine="540"/>
        <w:jc w:val="both"/>
        <w:rPr>
          <w:rFonts w:ascii="Times New Roman" w:hAnsi="Times New Roman" w:cs="Times New Roman"/>
          <w:sz w:val="28"/>
          <w:szCs w:val="28"/>
        </w:rPr>
      </w:pPr>
      <w:r w:rsidRPr="00A760CC">
        <w:rPr>
          <w:rFonts w:ascii="Times New Roman" w:hAnsi="Times New Roman" w:cs="Times New Roman"/>
          <w:sz w:val="28"/>
          <w:szCs w:val="28"/>
        </w:rPr>
        <w:t>1.Внести изменения в постановление Администрации Комсомольского муниципального района от 24.12.2013 г. № 1045 «</w:t>
      </w:r>
      <w:r w:rsidRPr="00A760CC">
        <w:rPr>
          <w:rStyle w:val="affe"/>
          <w:rFonts w:ascii="Times New Roman" w:hAnsi="Times New Roman" w:cs="Times New Roman"/>
          <w:i w:val="0"/>
          <w:sz w:val="28"/>
          <w:szCs w:val="28"/>
        </w:rPr>
        <w:t xml:space="preserve">Об утверждении  схем размещения нестационарных торговых объектов на территории Комсомольского муниципального района» </w:t>
      </w:r>
    </w:p>
    <w:p w:rsidR="00E13589" w:rsidRPr="00A760CC" w:rsidRDefault="00E13589" w:rsidP="00E13589">
      <w:pPr>
        <w:pStyle w:val="ConsPlusNormal"/>
        <w:jc w:val="both"/>
        <w:rPr>
          <w:rFonts w:ascii="Times New Roman" w:hAnsi="Times New Roman" w:cs="Times New Roman"/>
          <w:sz w:val="28"/>
          <w:szCs w:val="28"/>
        </w:rPr>
      </w:pPr>
      <w:r w:rsidRPr="00A760CC">
        <w:rPr>
          <w:rFonts w:ascii="Times New Roman" w:hAnsi="Times New Roman" w:cs="Times New Roman"/>
          <w:sz w:val="28"/>
          <w:szCs w:val="28"/>
        </w:rPr>
        <w:t xml:space="preserve">       - приложение 1 к постановлению изложить в новой редакции согласно приложению № 1 к настоящему постановлению.</w:t>
      </w:r>
    </w:p>
    <w:p w:rsidR="00E13589" w:rsidRPr="00A760CC" w:rsidRDefault="00E13589" w:rsidP="00E13589">
      <w:pPr>
        <w:pStyle w:val="ConsPlusNormal"/>
        <w:ind w:firstLine="708"/>
        <w:jc w:val="both"/>
        <w:rPr>
          <w:rFonts w:ascii="Times New Roman" w:hAnsi="Times New Roman" w:cs="Times New Roman"/>
          <w:bCs/>
          <w:sz w:val="28"/>
          <w:szCs w:val="28"/>
        </w:rPr>
      </w:pPr>
      <w:r w:rsidRPr="00A760CC">
        <w:rPr>
          <w:rFonts w:ascii="Times New Roman" w:hAnsi="Times New Roman" w:cs="Times New Roman"/>
          <w:sz w:val="28"/>
          <w:szCs w:val="28"/>
        </w:rPr>
        <w:tab/>
      </w:r>
    </w:p>
    <w:p w:rsidR="00E13589" w:rsidRPr="00A760CC" w:rsidRDefault="00E13589" w:rsidP="00E13589">
      <w:pPr>
        <w:jc w:val="both"/>
        <w:rPr>
          <w:bCs/>
          <w:sz w:val="28"/>
          <w:szCs w:val="28"/>
        </w:rPr>
      </w:pPr>
      <w:r w:rsidRPr="00A760CC">
        <w:rPr>
          <w:sz w:val="28"/>
          <w:szCs w:val="28"/>
        </w:rPr>
        <w:t xml:space="preserve">       2.</w:t>
      </w:r>
      <w:r w:rsidRPr="00A760CC">
        <w:rPr>
          <w:bCs/>
          <w:sz w:val="28"/>
          <w:szCs w:val="28"/>
        </w:rPr>
        <w:t xml:space="preserve"> Настоящее постановление вступает в силу с момента его официального опубликования в «Вестнике нормативно правовых актов органов местного </w:t>
      </w:r>
      <w:r w:rsidRPr="00A760CC">
        <w:rPr>
          <w:bCs/>
          <w:sz w:val="28"/>
          <w:szCs w:val="28"/>
        </w:rPr>
        <w:lastRenderedPageBreak/>
        <w:t>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E13589" w:rsidRPr="00A760CC" w:rsidRDefault="00E13589" w:rsidP="00E13589">
      <w:pPr>
        <w:ind w:firstLine="708"/>
        <w:jc w:val="both"/>
        <w:rPr>
          <w:sz w:val="28"/>
          <w:szCs w:val="28"/>
        </w:rPr>
      </w:pPr>
    </w:p>
    <w:p w:rsidR="00E13589" w:rsidRPr="00A760CC" w:rsidRDefault="00E13589" w:rsidP="00E13589">
      <w:pPr>
        <w:widowControl w:val="0"/>
        <w:autoSpaceDE w:val="0"/>
        <w:autoSpaceDN w:val="0"/>
        <w:adjustRightInd w:val="0"/>
        <w:jc w:val="both"/>
        <w:rPr>
          <w:sz w:val="28"/>
          <w:szCs w:val="28"/>
        </w:rPr>
      </w:pPr>
      <w:r w:rsidRPr="00A760CC">
        <w:rPr>
          <w:sz w:val="28"/>
          <w:szCs w:val="28"/>
        </w:rPr>
        <w:t xml:space="preserve">        3.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района Кротову Н.В.</w:t>
      </w:r>
    </w:p>
    <w:p w:rsidR="00E13589" w:rsidRPr="00A760CC" w:rsidRDefault="00E13589" w:rsidP="00E13589">
      <w:pPr>
        <w:ind w:firstLine="709"/>
        <w:jc w:val="both"/>
        <w:rPr>
          <w:b/>
          <w:sz w:val="28"/>
          <w:szCs w:val="28"/>
        </w:rPr>
      </w:pPr>
    </w:p>
    <w:p w:rsidR="00E13589" w:rsidRPr="00A760CC" w:rsidRDefault="00E13589" w:rsidP="00E13589">
      <w:pPr>
        <w:ind w:firstLine="709"/>
        <w:jc w:val="both"/>
        <w:rPr>
          <w:b/>
          <w:sz w:val="28"/>
          <w:szCs w:val="28"/>
        </w:rPr>
      </w:pPr>
    </w:p>
    <w:p w:rsidR="00E13589" w:rsidRPr="00A760CC" w:rsidRDefault="00E13589" w:rsidP="00E13589">
      <w:pPr>
        <w:ind w:firstLine="709"/>
        <w:jc w:val="both"/>
        <w:rPr>
          <w:b/>
          <w:sz w:val="28"/>
          <w:szCs w:val="28"/>
        </w:rPr>
      </w:pPr>
    </w:p>
    <w:p w:rsidR="00E13589" w:rsidRPr="00A760CC" w:rsidRDefault="00E13589" w:rsidP="00E13589">
      <w:pPr>
        <w:jc w:val="both"/>
        <w:rPr>
          <w:b/>
          <w:sz w:val="28"/>
          <w:szCs w:val="28"/>
        </w:rPr>
      </w:pPr>
      <w:r w:rsidRPr="00A760CC">
        <w:rPr>
          <w:b/>
          <w:sz w:val="28"/>
          <w:szCs w:val="28"/>
        </w:rPr>
        <w:t>Глава Комсомольского</w:t>
      </w:r>
    </w:p>
    <w:p w:rsidR="00E13589" w:rsidRPr="00A760CC" w:rsidRDefault="00E13589" w:rsidP="00E13589">
      <w:pPr>
        <w:jc w:val="both"/>
        <w:rPr>
          <w:b/>
          <w:sz w:val="28"/>
          <w:szCs w:val="28"/>
        </w:rPr>
      </w:pPr>
      <w:r w:rsidRPr="00A760CC">
        <w:rPr>
          <w:b/>
          <w:sz w:val="28"/>
          <w:szCs w:val="28"/>
        </w:rPr>
        <w:t>муниципального района:</w:t>
      </w:r>
      <w:r w:rsidRPr="00A760CC">
        <w:rPr>
          <w:b/>
          <w:sz w:val="28"/>
          <w:szCs w:val="28"/>
        </w:rPr>
        <w:tab/>
        <w:t xml:space="preserve">   </w:t>
      </w:r>
      <w:r w:rsidRPr="00A760CC">
        <w:rPr>
          <w:b/>
          <w:sz w:val="28"/>
          <w:szCs w:val="28"/>
        </w:rPr>
        <w:tab/>
      </w:r>
      <w:r w:rsidRPr="00A760CC">
        <w:rPr>
          <w:b/>
          <w:sz w:val="28"/>
          <w:szCs w:val="28"/>
        </w:rPr>
        <w:tab/>
      </w:r>
      <w:r w:rsidRPr="00A760CC">
        <w:rPr>
          <w:b/>
          <w:sz w:val="28"/>
          <w:szCs w:val="28"/>
        </w:rPr>
        <w:tab/>
      </w:r>
      <w:r w:rsidRPr="00A760CC">
        <w:rPr>
          <w:b/>
          <w:sz w:val="28"/>
          <w:szCs w:val="28"/>
        </w:rPr>
        <w:tab/>
        <w:t xml:space="preserve">        О.В. Бузулуцкая</w:t>
      </w: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Default="00E13589"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Pr="00A760CC" w:rsidRDefault="002804F2"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pStyle w:val="ConsPlusNormal"/>
        <w:jc w:val="right"/>
        <w:outlineLvl w:val="0"/>
        <w:rPr>
          <w:rFonts w:ascii="Times New Roman" w:hAnsi="Times New Roman" w:cs="Times New Roman"/>
          <w:sz w:val="28"/>
          <w:szCs w:val="28"/>
        </w:rPr>
      </w:pPr>
      <w:r w:rsidRPr="00A760CC">
        <w:rPr>
          <w:rFonts w:ascii="Times New Roman" w:hAnsi="Times New Roman" w:cs="Times New Roman"/>
          <w:sz w:val="28"/>
          <w:szCs w:val="28"/>
        </w:rPr>
        <w:lastRenderedPageBreak/>
        <w:t xml:space="preserve">Приложение  </w:t>
      </w:r>
    </w:p>
    <w:p w:rsidR="00E13589" w:rsidRPr="00A760CC" w:rsidRDefault="00E13589" w:rsidP="00E13589">
      <w:pPr>
        <w:pStyle w:val="ConsPlusNormal"/>
        <w:jc w:val="right"/>
        <w:rPr>
          <w:rFonts w:ascii="Times New Roman" w:hAnsi="Times New Roman" w:cs="Times New Roman"/>
          <w:sz w:val="28"/>
          <w:szCs w:val="28"/>
        </w:rPr>
      </w:pPr>
      <w:r w:rsidRPr="00A760CC">
        <w:rPr>
          <w:rFonts w:ascii="Times New Roman" w:hAnsi="Times New Roman" w:cs="Times New Roman"/>
          <w:sz w:val="28"/>
          <w:szCs w:val="28"/>
        </w:rPr>
        <w:t>к постановлению Администрации</w:t>
      </w:r>
    </w:p>
    <w:p w:rsidR="00E13589" w:rsidRPr="00A760CC" w:rsidRDefault="00E13589" w:rsidP="00E13589">
      <w:pPr>
        <w:pStyle w:val="ConsPlusNormal"/>
        <w:jc w:val="right"/>
        <w:rPr>
          <w:rFonts w:ascii="Times New Roman" w:hAnsi="Times New Roman" w:cs="Times New Roman"/>
          <w:sz w:val="28"/>
          <w:szCs w:val="28"/>
        </w:rPr>
      </w:pPr>
      <w:r w:rsidRPr="00A760CC">
        <w:rPr>
          <w:rFonts w:ascii="Times New Roman" w:hAnsi="Times New Roman" w:cs="Times New Roman"/>
          <w:sz w:val="28"/>
          <w:szCs w:val="28"/>
        </w:rPr>
        <w:t xml:space="preserve">Комсомольского муниципального района </w:t>
      </w:r>
    </w:p>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 xml:space="preserve">                                                      от «___» __________ 2022 г. № _____</w:t>
      </w:r>
    </w:p>
    <w:p w:rsidR="00E13589" w:rsidRPr="00A760CC" w:rsidRDefault="00E13589" w:rsidP="00E13589">
      <w:pPr>
        <w:pStyle w:val="ConsPlusNormal"/>
        <w:jc w:val="right"/>
        <w:outlineLvl w:val="0"/>
        <w:rPr>
          <w:rFonts w:ascii="Times New Roman" w:hAnsi="Times New Roman" w:cs="Times New Roman"/>
          <w:sz w:val="28"/>
          <w:szCs w:val="28"/>
        </w:rPr>
      </w:pPr>
    </w:p>
    <w:p w:rsidR="00E13589" w:rsidRPr="00A760CC" w:rsidRDefault="00E13589" w:rsidP="00E13589">
      <w:pPr>
        <w:pStyle w:val="ConsPlusNormal"/>
        <w:jc w:val="right"/>
        <w:outlineLvl w:val="0"/>
        <w:rPr>
          <w:rFonts w:ascii="Times New Roman" w:hAnsi="Times New Roman" w:cs="Times New Roman"/>
          <w:sz w:val="28"/>
          <w:szCs w:val="28"/>
        </w:rPr>
      </w:pPr>
    </w:p>
    <w:p w:rsidR="00E13589" w:rsidRPr="00A760CC" w:rsidRDefault="00E13589" w:rsidP="00E13589">
      <w:pPr>
        <w:pStyle w:val="ConsPlusNormal"/>
        <w:jc w:val="right"/>
        <w:outlineLvl w:val="0"/>
        <w:rPr>
          <w:rFonts w:ascii="Times New Roman" w:hAnsi="Times New Roman" w:cs="Times New Roman"/>
          <w:sz w:val="28"/>
          <w:szCs w:val="28"/>
        </w:rPr>
      </w:pPr>
      <w:r w:rsidRPr="00A760CC">
        <w:rPr>
          <w:rFonts w:ascii="Times New Roman" w:hAnsi="Times New Roman" w:cs="Times New Roman"/>
          <w:sz w:val="28"/>
          <w:szCs w:val="28"/>
        </w:rPr>
        <w:t>Приложение  1</w:t>
      </w:r>
    </w:p>
    <w:p w:rsidR="00E13589" w:rsidRPr="00A760CC" w:rsidRDefault="00E13589" w:rsidP="00E13589">
      <w:pPr>
        <w:pStyle w:val="ConsPlusNormal"/>
        <w:jc w:val="right"/>
        <w:rPr>
          <w:rFonts w:ascii="Times New Roman" w:hAnsi="Times New Roman" w:cs="Times New Roman"/>
          <w:sz w:val="28"/>
          <w:szCs w:val="28"/>
        </w:rPr>
      </w:pPr>
      <w:r w:rsidRPr="00A760CC">
        <w:rPr>
          <w:rFonts w:ascii="Times New Roman" w:hAnsi="Times New Roman" w:cs="Times New Roman"/>
          <w:sz w:val="28"/>
          <w:szCs w:val="28"/>
        </w:rPr>
        <w:t>к постановлению Администрации</w:t>
      </w:r>
    </w:p>
    <w:p w:rsidR="00E13589" w:rsidRPr="00A760CC" w:rsidRDefault="00E13589" w:rsidP="00E13589">
      <w:pPr>
        <w:pStyle w:val="ConsPlusNormal"/>
        <w:jc w:val="right"/>
        <w:rPr>
          <w:rFonts w:ascii="Times New Roman" w:hAnsi="Times New Roman" w:cs="Times New Roman"/>
          <w:sz w:val="28"/>
          <w:szCs w:val="28"/>
        </w:rPr>
      </w:pPr>
      <w:r w:rsidRPr="00A760CC">
        <w:rPr>
          <w:rFonts w:ascii="Times New Roman" w:hAnsi="Times New Roman" w:cs="Times New Roman"/>
          <w:sz w:val="28"/>
          <w:szCs w:val="28"/>
        </w:rPr>
        <w:t xml:space="preserve">Комсомольского муниципального района </w:t>
      </w:r>
    </w:p>
    <w:p w:rsidR="00E13589" w:rsidRPr="00A760CC" w:rsidRDefault="00E13589" w:rsidP="00E13589">
      <w:pPr>
        <w:pStyle w:val="ConsPlusNormal"/>
        <w:jc w:val="right"/>
        <w:rPr>
          <w:rFonts w:ascii="Times New Roman" w:hAnsi="Times New Roman" w:cs="Times New Roman"/>
          <w:sz w:val="28"/>
          <w:szCs w:val="28"/>
        </w:rPr>
      </w:pPr>
      <w:r w:rsidRPr="00A760CC">
        <w:rPr>
          <w:rFonts w:ascii="Times New Roman" w:hAnsi="Times New Roman" w:cs="Times New Roman"/>
          <w:sz w:val="28"/>
          <w:szCs w:val="28"/>
        </w:rPr>
        <w:t>от «24» декабря 2013 г. № 1045</w:t>
      </w:r>
    </w:p>
    <w:p w:rsidR="00E13589" w:rsidRPr="00A760CC" w:rsidRDefault="00E13589" w:rsidP="00E13589">
      <w:pPr>
        <w:pStyle w:val="ConsPlusNormal"/>
        <w:jc w:val="center"/>
        <w:rPr>
          <w:rFonts w:ascii="Times New Roman" w:hAnsi="Times New Roman" w:cs="Times New Roman"/>
          <w:b/>
          <w:bCs/>
          <w:sz w:val="24"/>
          <w:szCs w:val="24"/>
        </w:rPr>
      </w:pPr>
      <w:bookmarkStart w:id="0" w:name="Par51"/>
      <w:bookmarkEnd w:id="0"/>
    </w:p>
    <w:p w:rsidR="00E13589" w:rsidRPr="00A760CC" w:rsidRDefault="00E13589" w:rsidP="00E13589">
      <w:pPr>
        <w:pStyle w:val="ConsPlusNormal"/>
        <w:jc w:val="center"/>
        <w:rPr>
          <w:rFonts w:ascii="Times New Roman" w:hAnsi="Times New Roman" w:cs="Times New Roman"/>
          <w:b/>
          <w:bCs/>
          <w:sz w:val="28"/>
          <w:szCs w:val="28"/>
        </w:rPr>
      </w:pPr>
    </w:p>
    <w:p w:rsidR="00E13589" w:rsidRPr="00A760CC" w:rsidRDefault="00E13589" w:rsidP="00E13589">
      <w:pPr>
        <w:pStyle w:val="ConsPlusNormal"/>
        <w:jc w:val="center"/>
        <w:rPr>
          <w:rFonts w:ascii="Times New Roman" w:hAnsi="Times New Roman" w:cs="Times New Roman"/>
          <w:b/>
          <w:bCs/>
          <w:sz w:val="28"/>
          <w:szCs w:val="28"/>
        </w:rPr>
      </w:pPr>
      <w:r w:rsidRPr="00A760CC">
        <w:rPr>
          <w:rFonts w:ascii="Times New Roman" w:hAnsi="Times New Roman" w:cs="Times New Roman"/>
          <w:b/>
          <w:bCs/>
          <w:sz w:val="28"/>
          <w:szCs w:val="28"/>
        </w:rPr>
        <w:t>Схема</w:t>
      </w:r>
    </w:p>
    <w:p w:rsidR="00E13589" w:rsidRPr="00A760CC" w:rsidRDefault="00E13589" w:rsidP="00E13589">
      <w:pPr>
        <w:pStyle w:val="ConsPlusNormal"/>
        <w:jc w:val="center"/>
        <w:rPr>
          <w:rFonts w:ascii="Times New Roman" w:hAnsi="Times New Roman" w:cs="Times New Roman"/>
          <w:b/>
          <w:bCs/>
          <w:sz w:val="28"/>
          <w:szCs w:val="28"/>
        </w:rPr>
      </w:pPr>
      <w:r w:rsidRPr="00A760CC">
        <w:rPr>
          <w:rFonts w:ascii="Times New Roman" w:hAnsi="Times New Roman" w:cs="Times New Roman"/>
          <w:b/>
          <w:bCs/>
          <w:sz w:val="28"/>
          <w:szCs w:val="28"/>
        </w:rPr>
        <w:t xml:space="preserve">размещения нестационарных торговых объектов </w:t>
      </w:r>
    </w:p>
    <w:p w:rsidR="00E13589" w:rsidRPr="00A760CC" w:rsidRDefault="00E13589" w:rsidP="00E13589">
      <w:pPr>
        <w:pStyle w:val="ConsPlusNormal"/>
        <w:jc w:val="center"/>
        <w:rPr>
          <w:rFonts w:ascii="Times New Roman" w:hAnsi="Times New Roman" w:cs="Times New Roman"/>
          <w:b/>
          <w:bCs/>
          <w:sz w:val="28"/>
          <w:szCs w:val="28"/>
        </w:rPr>
      </w:pPr>
      <w:r w:rsidRPr="00A760CC">
        <w:rPr>
          <w:rFonts w:ascii="Times New Roman" w:hAnsi="Times New Roman" w:cs="Times New Roman"/>
          <w:b/>
          <w:sz w:val="28"/>
          <w:szCs w:val="28"/>
        </w:rPr>
        <w:t>(киосков, павильонов)</w:t>
      </w:r>
      <w:r w:rsidRPr="00A760CC">
        <w:rPr>
          <w:rFonts w:ascii="Times New Roman" w:hAnsi="Times New Roman" w:cs="Times New Roman"/>
          <w:b/>
          <w:bCs/>
          <w:sz w:val="28"/>
          <w:szCs w:val="28"/>
        </w:rPr>
        <w:t xml:space="preserve">, расположенных на территории </w:t>
      </w:r>
    </w:p>
    <w:p w:rsidR="00E13589" w:rsidRPr="00A760CC" w:rsidRDefault="00E13589" w:rsidP="00E13589">
      <w:pPr>
        <w:pStyle w:val="ConsPlusNormal"/>
        <w:jc w:val="center"/>
        <w:rPr>
          <w:rFonts w:ascii="Times New Roman" w:hAnsi="Times New Roman" w:cs="Times New Roman"/>
        </w:rPr>
      </w:pPr>
      <w:r w:rsidRPr="00A760CC">
        <w:rPr>
          <w:rFonts w:ascii="Times New Roman" w:hAnsi="Times New Roman" w:cs="Times New Roman"/>
          <w:b/>
          <w:bCs/>
          <w:sz w:val="28"/>
          <w:szCs w:val="28"/>
        </w:rPr>
        <w:t>Комсомольского муниципального района</w:t>
      </w:r>
    </w:p>
    <w:p w:rsidR="00E13589" w:rsidRPr="00A760CC" w:rsidRDefault="00E13589" w:rsidP="00E13589">
      <w:pPr>
        <w:pStyle w:val="ConsPlusNormal"/>
        <w:jc w:val="center"/>
        <w:rPr>
          <w:rFonts w:ascii="Times New Roman" w:hAnsi="Times New Roman" w:cs="Times New Roman"/>
          <w:b/>
          <w:bCs/>
          <w:sz w:val="28"/>
          <w:szCs w:val="28"/>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119"/>
        <w:gridCol w:w="1559"/>
        <w:gridCol w:w="1471"/>
        <w:gridCol w:w="2126"/>
        <w:gridCol w:w="1506"/>
        <w:gridCol w:w="993"/>
      </w:tblGrid>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ind w:left="-139" w:firstLine="139"/>
              <w:jc w:val="center"/>
              <w:rPr>
                <w:bCs/>
              </w:rPr>
            </w:pPr>
            <w:r w:rsidRPr="00A760CC">
              <w:rPr>
                <w:bCs/>
              </w:rPr>
              <w:t>№ п/п</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widowControl w:val="0"/>
              <w:autoSpaceDE w:val="0"/>
              <w:autoSpaceDN w:val="0"/>
              <w:adjustRightInd w:val="0"/>
              <w:jc w:val="center"/>
            </w:pPr>
            <w:r w:rsidRPr="00A760CC">
              <w:t>Место нахождения,</w:t>
            </w:r>
          </w:p>
          <w:p w:rsidR="00E13589" w:rsidRPr="00A760CC" w:rsidRDefault="00E13589" w:rsidP="00E13589">
            <w:pPr>
              <w:widowControl w:val="0"/>
              <w:autoSpaceDE w:val="0"/>
              <w:autoSpaceDN w:val="0"/>
              <w:adjustRightInd w:val="0"/>
              <w:jc w:val="center"/>
            </w:pPr>
            <w:r w:rsidRPr="00A760CC">
              <w:t>адрес нестационарного</w:t>
            </w:r>
          </w:p>
          <w:p w:rsidR="00E13589" w:rsidRPr="00A760CC" w:rsidRDefault="00E13589" w:rsidP="00E13589">
            <w:pPr>
              <w:jc w:val="center"/>
              <w:rPr>
                <w:bCs/>
              </w:rPr>
            </w:pPr>
            <w:r w:rsidRPr="00A760CC">
              <w:t>торгового объекта</w:t>
            </w:r>
          </w:p>
        </w:tc>
        <w:tc>
          <w:tcPr>
            <w:tcW w:w="155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widowControl w:val="0"/>
              <w:autoSpaceDE w:val="0"/>
              <w:autoSpaceDN w:val="0"/>
              <w:adjustRightInd w:val="0"/>
              <w:jc w:val="center"/>
            </w:pPr>
            <w:r w:rsidRPr="00A760CC">
              <w:t>Вид</w:t>
            </w:r>
          </w:p>
          <w:p w:rsidR="00E13589" w:rsidRPr="00A760CC" w:rsidRDefault="00E13589" w:rsidP="00E13589">
            <w:pPr>
              <w:widowControl w:val="0"/>
              <w:autoSpaceDE w:val="0"/>
              <w:autoSpaceDN w:val="0"/>
              <w:adjustRightInd w:val="0"/>
              <w:jc w:val="center"/>
            </w:pPr>
            <w:r w:rsidRPr="00A760CC">
              <w:t>нестационарного</w:t>
            </w:r>
          </w:p>
          <w:p w:rsidR="00E13589" w:rsidRPr="00A760CC" w:rsidRDefault="00E13589" w:rsidP="00E13589">
            <w:pPr>
              <w:widowControl w:val="0"/>
              <w:autoSpaceDE w:val="0"/>
              <w:autoSpaceDN w:val="0"/>
              <w:adjustRightInd w:val="0"/>
              <w:jc w:val="center"/>
            </w:pPr>
            <w:r w:rsidRPr="00A760CC">
              <w:t>торгового</w:t>
            </w:r>
          </w:p>
          <w:p w:rsidR="00E13589" w:rsidRPr="00A760CC" w:rsidRDefault="00E13589" w:rsidP="00E13589">
            <w:pPr>
              <w:jc w:val="center"/>
              <w:rPr>
                <w:bCs/>
              </w:rPr>
            </w:pPr>
            <w:r w:rsidRPr="00A760CC">
              <w:t>объекта</w:t>
            </w: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widowControl w:val="0"/>
              <w:autoSpaceDE w:val="0"/>
              <w:autoSpaceDN w:val="0"/>
              <w:adjustRightInd w:val="0"/>
              <w:jc w:val="center"/>
              <w:rPr>
                <w:bCs/>
              </w:rPr>
            </w:pPr>
            <w:r w:rsidRPr="00A760CC">
              <w:rPr>
                <w:bCs/>
              </w:rPr>
              <w:t>Примерная</w:t>
            </w:r>
          </w:p>
          <w:p w:rsidR="00E13589" w:rsidRPr="00A760CC" w:rsidRDefault="00E13589" w:rsidP="00E13589">
            <w:pPr>
              <w:widowControl w:val="0"/>
              <w:autoSpaceDE w:val="0"/>
              <w:autoSpaceDN w:val="0"/>
              <w:adjustRightInd w:val="0"/>
              <w:jc w:val="center"/>
            </w:pPr>
            <w:r w:rsidRPr="00A760CC">
              <w:t>площадь,</w:t>
            </w:r>
          </w:p>
          <w:p w:rsidR="00E13589" w:rsidRPr="00A760CC" w:rsidRDefault="00E13589" w:rsidP="00E13589">
            <w:pPr>
              <w:jc w:val="center"/>
              <w:rPr>
                <w:bCs/>
              </w:rPr>
            </w:pPr>
            <w:r w:rsidRPr="00A760CC">
              <w:t>кв. м</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ind w:right="317"/>
              <w:jc w:val="center"/>
              <w:rPr>
                <w:bCs/>
              </w:rPr>
            </w:pPr>
            <w:r w:rsidRPr="00A760CC">
              <w:rPr>
                <w:bCs/>
              </w:rPr>
              <w:t xml:space="preserve">  Ассортимент   реализуемых товаров</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rPr>
                <w:bCs/>
              </w:rPr>
            </w:pPr>
            <w:r w:rsidRPr="00A760CC">
              <w:rPr>
                <w:bCs/>
              </w:rPr>
              <w:t>Срок  размещения  торгового объекта</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rPr>
                <w:bCs/>
              </w:rPr>
            </w:pPr>
            <w:r w:rsidRPr="00A760CC">
              <w:rPr>
                <w:bCs/>
              </w:rPr>
              <w:t>Примечание</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с. Марково,</w:t>
            </w:r>
          </w:p>
          <w:p w:rsidR="00E13589" w:rsidRPr="00A760CC" w:rsidRDefault="00E13589" w:rsidP="00E13589">
            <w:pPr>
              <w:jc w:val="center"/>
            </w:pPr>
            <w:r w:rsidRPr="00A760CC">
              <w:t>ул. Центральная, напротив д. 10</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33,9</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2.</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с.Писцово,</w:t>
            </w:r>
          </w:p>
          <w:p w:rsidR="00E13589" w:rsidRPr="00A760CC" w:rsidRDefault="00E13589" w:rsidP="00E13589">
            <w:pPr>
              <w:jc w:val="center"/>
            </w:pPr>
            <w:r w:rsidRPr="00A760CC">
              <w:t>площадь Советская (вблизи автостанции)</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93,0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3.</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г.Комсомольск,</w:t>
            </w:r>
          </w:p>
          <w:p w:rsidR="00E13589" w:rsidRPr="00A760CC" w:rsidRDefault="00E13589" w:rsidP="00E13589">
            <w:pPr>
              <w:jc w:val="center"/>
            </w:pPr>
            <w:r w:rsidRPr="00A760CC">
              <w:t>ул. Пионерская, д. 7</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51,0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rPr>
          <w:trHeight w:val="900"/>
        </w:trPr>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4.</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с. Писцово, ул.Социалистическая,</w:t>
            </w:r>
          </w:p>
          <w:p w:rsidR="00E13589" w:rsidRPr="00A760CC" w:rsidRDefault="00E13589" w:rsidP="00E13589">
            <w:pPr>
              <w:jc w:val="center"/>
            </w:pPr>
            <w:r w:rsidRPr="00A760CC">
              <w:t>вблизи д. 4</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50,0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5.</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 Комсомольск, ул.Пионерская (рыночная площадь)</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70,0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6.</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 Комсомольск,</w:t>
            </w:r>
          </w:p>
          <w:p w:rsidR="00E13589" w:rsidRPr="00A760CC" w:rsidRDefault="00E13589" w:rsidP="00E13589">
            <w:pPr>
              <w:jc w:val="center"/>
            </w:pPr>
            <w:r w:rsidRPr="00A760CC">
              <w:t>ул. 40 лет Октября,</w:t>
            </w:r>
          </w:p>
          <w:p w:rsidR="00E13589" w:rsidRPr="00A760CC" w:rsidRDefault="00E13589" w:rsidP="00E13589">
            <w:pPr>
              <w:jc w:val="center"/>
            </w:pPr>
            <w:r w:rsidRPr="00A760CC">
              <w:t>у д.28</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20,0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и 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7.</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 Комсомольск,</w:t>
            </w:r>
          </w:p>
          <w:p w:rsidR="00E13589" w:rsidRPr="00A760CC" w:rsidRDefault="00E13589" w:rsidP="00E13589">
            <w:pPr>
              <w:jc w:val="center"/>
            </w:pPr>
            <w:r w:rsidRPr="00A760CC">
              <w:t>ул. Пионерская,</w:t>
            </w:r>
          </w:p>
          <w:p w:rsidR="00E13589" w:rsidRPr="00A760CC" w:rsidRDefault="00E13589" w:rsidP="00E13589">
            <w:pPr>
              <w:jc w:val="center"/>
            </w:pPr>
            <w:r w:rsidRPr="00A760CC">
              <w:t>вблизи  «МФЦ»</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48,0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8.</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с. Мытищи,</w:t>
            </w:r>
          </w:p>
          <w:p w:rsidR="00E13589" w:rsidRPr="00A760CC" w:rsidRDefault="00E13589" w:rsidP="00E13589">
            <w:pPr>
              <w:jc w:val="center"/>
            </w:pPr>
            <w:r w:rsidRPr="00A760CC">
              <w:t>у автобусной остановки</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11,0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и 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9.</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 Комсомольск, на пересечении улиц Первомайской и Миловской</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35,0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и 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lastRenderedPageBreak/>
              <w:t>10.</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г.Комсомольск, вблизи домов №1 и №4, пер.Торговый</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35,0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11.</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с. Писцово, ул. Советская площадь, д.1а, строение б/н</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31,0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12.</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с. Писцово, ул. Социалистическая,</w:t>
            </w:r>
          </w:p>
          <w:p w:rsidR="00E13589" w:rsidRPr="00A760CC" w:rsidRDefault="00E13589" w:rsidP="00E13589">
            <w:pPr>
              <w:jc w:val="center"/>
            </w:pPr>
            <w:r w:rsidRPr="00A760CC">
              <w:t>у  д. 2</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26,0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13.</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с. Писцово,</w:t>
            </w:r>
          </w:p>
          <w:p w:rsidR="00E13589" w:rsidRPr="00A760CC" w:rsidRDefault="00E13589" w:rsidP="00E13589">
            <w:pPr>
              <w:jc w:val="center"/>
            </w:pPr>
            <w:r w:rsidRPr="00A760CC">
              <w:t>ул. Молодежная,</w:t>
            </w:r>
          </w:p>
          <w:p w:rsidR="00E13589" w:rsidRPr="00A760CC" w:rsidRDefault="00E13589" w:rsidP="00E13589">
            <w:pPr>
              <w:jc w:val="center"/>
            </w:pPr>
            <w:r w:rsidRPr="00A760CC">
              <w:t>д.13 «а»</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14,3</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14.</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г.Комсомольск, ул.Колганова, между  жилыми домами №36 и №38</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50,0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и 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15.</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г.Комсомольск, вблизи рынка, ул.Пионерская, строение б/н</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25,0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16.</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г.Комсомольск, в 8 м.от павильона «Волшебница», ул.Пионерская, строение б/н</w:t>
            </w:r>
          </w:p>
        </w:tc>
        <w:tc>
          <w:tcPr>
            <w:tcW w:w="155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киоск</w:t>
            </w: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19,4</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17.</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г.Комсомольск, ул.Пионерская в районе МУП «Рынок»</w:t>
            </w:r>
          </w:p>
        </w:tc>
        <w:tc>
          <w:tcPr>
            <w:tcW w:w="155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киоск</w:t>
            </w: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20,0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18.</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г.Комсомольск, ул.Пионерская, между торговым павильоном «У бани» и МУП «БПК»</w:t>
            </w:r>
          </w:p>
        </w:tc>
        <w:tc>
          <w:tcPr>
            <w:tcW w:w="155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павильон</w:t>
            </w: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15,0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непродовольственные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19.</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с. Писцово, ул. Социалистическая,</w:t>
            </w:r>
          </w:p>
          <w:p w:rsidR="00E13589" w:rsidRPr="00A760CC" w:rsidRDefault="00E13589" w:rsidP="00E13589">
            <w:pPr>
              <w:jc w:val="center"/>
            </w:pPr>
            <w:r w:rsidRPr="00A760CC">
              <w:t>у д.2</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50,0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20.</w:t>
            </w:r>
          </w:p>
        </w:tc>
        <w:tc>
          <w:tcPr>
            <w:tcW w:w="3119"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г. Комсомольск, ул. Пионерская, вблизи павильона «Волшебница»</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50,0</w:t>
            </w:r>
          </w:p>
        </w:tc>
        <w:tc>
          <w:tcPr>
            <w:tcW w:w="212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hideMark/>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r w:rsidR="00E13589" w:rsidRPr="00A760CC" w:rsidTr="00E13589">
        <w:tc>
          <w:tcPr>
            <w:tcW w:w="567"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 xml:space="preserve">21.  </w:t>
            </w:r>
          </w:p>
        </w:tc>
        <w:tc>
          <w:tcPr>
            <w:tcW w:w="311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г. Комсомольск, перекресток ул. Пионерской и ул. Советской</w:t>
            </w:r>
          </w:p>
        </w:tc>
        <w:tc>
          <w:tcPr>
            <w:tcW w:w="1559"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павильон</w:t>
            </w:r>
          </w:p>
          <w:p w:rsidR="00E13589" w:rsidRPr="00A760CC" w:rsidRDefault="00E13589" w:rsidP="00E13589">
            <w:pPr>
              <w:jc w:val="center"/>
            </w:pPr>
          </w:p>
        </w:tc>
        <w:tc>
          <w:tcPr>
            <w:tcW w:w="1471"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46 ,0</w:t>
            </w:r>
          </w:p>
        </w:tc>
        <w:tc>
          <w:tcPr>
            <w:tcW w:w="2126"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продовольственные товары</w:t>
            </w:r>
          </w:p>
        </w:tc>
        <w:tc>
          <w:tcPr>
            <w:tcW w:w="1506"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круглогодично</w:t>
            </w:r>
          </w:p>
        </w:tc>
        <w:tc>
          <w:tcPr>
            <w:tcW w:w="993"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jc w:val="center"/>
            </w:pPr>
            <w:r w:rsidRPr="00A760CC">
              <w:t>для субъектов</w:t>
            </w:r>
          </w:p>
          <w:p w:rsidR="00E13589" w:rsidRPr="00A760CC" w:rsidRDefault="00E13589" w:rsidP="00E13589">
            <w:pPr>
              <w:jc w:val="center"/>
            </w:pPr>
            <w:r w:rsidRPr="00A760CC">
              <w:t>МСП</w:t>
            </w:r>
          </w:p>
        </w:tc>
      </w:tr>
    </w:tbl>
    <w:p w:rsidR="00E13589" w:rsidRPr="00A760CC" w:rsidRDefault="00E13589" w:rsidP="00E13589">
      <w:pPr>
        <w:jc w:val="both"/>
        <w:rPr>
          <w:b/>
          <w:sz w:val="28"/>
          <w:szCs w:val="28"/>
        </w:rPr>
      </w:pPr>
    </w:p>
    <w:p w:rsidR="00E13589" w:rsidRDefault="00E13589"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Pr="00A760CC" w:rsidRDefault="002804F2"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Pr>
        <w:jc w:val="both"/>
        <w:rPr>
          <w:b/>
          <w:sz w:val="28"/>
          <w:szCs w:val="28"/>
        </w:rPr>
      </w:pPr>
    </w:p>
    <w:p w:rsidR="00E13589" w:rsidRPr="00A760CC" w:rsidRDefault="00E13589" w:rsidP="00E13589"/>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r w:rsidRPr="00A760CC">
        <w:rPr>
          <w:noProof/>
          <w:color w:val="000080"/>
        </w:rPr>
        <w:lastRenderedPageBreak/>
        <w:drawing>
          <wp:inline distT="0" distB="0" distL="0" distR="0">
            <wp:extent cx="542925" cy="676275"/>
            <wp:effectExtent l="19050" t="0" r="9525" b="0"/>
            <wp:docPr id="17"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Untitled-1"/>
                    <pic:cNvPicPr>
                      <a:picLocks noChangeAspect="1" noChangeArrowheads="1"/>
                    </pic:cNvPicPr>
                  </pic:nvPicPr>
                  <pic:blipFill>
                    <a:blip r:embed="rId33">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13589" w:rsidRPr="00A760CC" w:rsidRDefault="00E13589" w:rsidP="00E13589">
      <w:pPr>
        <w:jc w:val="center"/>
      </w:pPr>
    </w:p>
    <w:p w:rsidR="00E13589" w:rsidRPr="00A760CC" w:rsidRDefault="00E13589" w:rsidP="00E13589">
      <w:pPr>
        <w:pStyle w:val="1"/>
        <w:jc w:val="center"/>
        <w:rPr>
          <w:color w:val="003366"/>
          <w:sz w:val="36"/>
        </w:rPr>
      </w:pPr>
      <w:r w:rsidRPr="00A760CC">
        <w:rPr>
          <w:color w:val="003366"/>
          <w:sz w:val="36"/>
        </w:rPr>
        <w:t>ПОСТАНОВЛЕНИЕ</w:t>
      </w:r>
    </w:p>
    <w:p w:rsidR="00E13589" w:rsidRPr="00A760CC" w:rsidRDefault="00E13589" w:rsidP="00E13589">
      <w:pPr>
        <w:jc w:val="center"/>
        <w:rPr>
          <w:b/>
          <w:color w:val="003366"/>
        </w:rPr>
      </w:pPr>
      <w:r w:rsidRPr="00A760CC">
        <w:rPr>
          <w:b/>
          <w:color w:val="003366"/>
        </w:rPr>
        <w:t>АДМИНИСТРАЦИИ</w:t>
      </w:r>
    </w:p>
    <w:p w:rsidR="00E13589" w:rsidRPr="00A760CC" w:rsidRDefault="00E13589" w:rsidP="00E13589">
      <w:pPr>
        <w:jc w:val="center"/>
        <w:rPr>
          <w:b/>
          <w:color w:val="003366"/>
        </w:rPr>
      </w:pPr>
      <w:r w:rsidRPr="00A760CC">
        <w:rPr>
          <w:b/>
          <w:color w:val="003366"/>
        </w:rPr>
        <w:t xml:space="preserve"> КОМСОМОЛЬСКОГО МУНИЦИПАЛЬНОГО  РАЙОНА</w:t>
      </w:r>
    </w:p>
    <w:p w:rsidR="00E13589" w:rsidRPr="00A760CC" w:rsidRDefault="00E13589" w:rsidP="00E13589">
      <w:pPr>
        <w:jc w:val="center"/>
        <w:rPr>
          <w:b/>
          <w:color w:val="003366"/>
        </w:rPr>
      </w:pPr>
      <w:r w:rsidRPr="00A760CC">
        <w:rPr>
          <w:b/>
          <w:color w:val="003366"/>
        </w:rPr>
        <w:t>ИВАНОВСКОЙ ОБЛАСТИ</w:t>
      </w:r>
    </w:p>
    <w:p w:rsidR="00E13589" w:rsidRPr="00A760CC" w:rsidRDefault="00E13589" w:rsidP="00E13589">
      <w:pPr>
        <w:jc w:val="center"/>
      </w:pPr>
    </w:p>
    <w:tbl>
      <w:tblPr>
        <w:tblW w:w="9075" w:type="dxa"/>
        <w:tblInd w:w="108" w:type="dxa"/>
        <w:tblBorders>
          <w:top w:val="single" w:sz="4" w:space="0" w:color="auto"/>
        </w:tblBorders>
        <w:tblLayout w:type="fixed"/>
        <w:tblLook w:val="04A0"/>
      </w:tblPr>
      <w:tblGrid>
        <w:gridCol w:w="1584"/>
        <w:gridCol w:w="360"/>
        <w:gridCol w:w="610"/>
        <w:gridCol w:w="540"/>
        <w:gridCol w:w="1729"/>
        <w:gridCol w:w="1417"/>
        <w:gridCol w:w="1038"/>
        <w:gridCol w:w="520"/>
        <w:gridCol w:w="780"/>
        <w:gridCol w:w="497"/>
      </w:tblGrid>
      <w:tr w:rsidR="00E13589" w:rsidRPr="00A760CC" w:rsidTr="00E13589">
        <w:trPr>
          <w:trHeight w:val="100"/>
        </w:trPr>
        <w:tc>
          <w:tcPr>
            <w:tcW w:w="9072" w:type="dxa"/>
            <w:gridSpan w:val="10"/>
            <w:tcBorders>
              <w:top w:val="thinThickThinSmallGap" w:sz="24" w:space="0" w:color="auto"/>
              <w:left w:val="nil"/>
              <w:bottom w:val="nil"/>
              <w:right w:val="nil"/>
            </w:tcBorders>
          </w:tcPr>
          <w:p w:rsidR="00E13589" w:rsidRPr="00A760CC" w:rsidRDefault="00E13589" w:rsidP="00E13589">
            <w:pPr>
              <w:jc w:val="center"/>
              <w:rPr>
                <w:color w:val="003366"/>
              </w:rPr>
            </w:pPr>
            <w:smartTag w:uri="urn:schemas-microsoft-com:office:smarttags" w:element="metricconverter">
              <w:smartTagPr>
                <w:attr w:name="ProductID" w:val="155150, г"/>
              </w:smartTagPr>
              <w:r w:rsidRPr="00A760CC">
                <w:rPr>
                  <w:color w:val="003366"/>
                </w:rPr>
                <w:t>155150, г</w:t>
              </w:r>
            </w:smartTag>
            <w:r w:rsidRPr="00A760CC">
              <w:rPr>
                <w:color w:val="003366"/>
              </w:rPr>
              <w:t xml:space="preserve">. Комсомольск, ул. 50 лет ВЛКСМ, д. 2, ИНН 3714002224, КПП 371401001, </w:t>
            </w:r>
          </w:p>
          <w:p w:rsidR="00E13589" w:rsidRPr="00A760CC" w:rsidRDefault="00E13589" w:rsidP="00E13589">
            <w:pPr>
              <w:jc w:val="center"/>
              <w:rPr>
                <w:color w:val="003366"/>
              </w:rPr>
            </w:pPr>
            <w:r w:rsidRPr="00A760CC">
              <w:rPr>
                <w:color w:val="003366"/>
              </w:rPr>
              <w:t xml:space="preserve">ОГРН 1023701625595, Тел./Факс (49352) 4-11-78, e-mail: </w:t>
            </w:r>
            <w:hyperlink r:id="rId34" w:history="1">
              <w:r w:rsidRPr="00A760CC">
                <w:rPr>
                  <w:rStyle w:val="a5"/>
                  <w:rFonts w:eastAsia="Arial Unicode MS"/>
                </w:rPr>
                <w:t>admin.komsomolsk@mail.ru</w:t>
              </w:r>
            </w:hyperlink>
          </w:p>
          <w:p w:rsidR="00E13589" w:rsidRPr="00A760CC" w:rsidRDefault="00E13589" w:rsidP="00E13589">
            <w:pPr>
              <w:rPr>
                <w:color w:val="003366"/>
                <w:sz w:val="28"/>
                <w:szCs w:val="28"/>
              </w:rPr>
            </w:pPr>
          </w:p>
        </w:tc>
      </w:tr>
      <w:tr w:rsidR="00E13589" w:rsidRPr="00A760CC" w:rsidTr="00E13589">
        <w:trPr>
          <w:gridAfter w:val="1"/>
          <w:wAfter w:w="497" w:type="dxa"/>
          <w:trHeight w:val="415"/>
        </w:trPr>
        <w:tc>
          <w:tcPr>
            <w:tcW w:w="1582" w:type="dxa"/>
            <w:tcBorders>
              <w:top w:val="nil"/>
              <w:left w:val="nil"/>
              <w:bottom w:val="nil"/>
              <w:right w:val="nil"/>
            </w:tcBorders>
          </w:tcPr>
          <w:p w:rsidR="00E13589" w:rsidRPr="00A760CC" w:rsidRDefault="00E13589" w:rsidP="00E13589">
            <w:pPr>
              <w:ind w:right="-108"/>
              <w:jc w:val="center"/>
              <w:rPr>
                <w:sz w:val="28"/>
                <w:szCs w:val="28"/>
              </w:rPr>
            </w:pPr>
          </w:p>
        </w:tc>
        <w:tc>
          <w:tcPr>
            <w:tcW w:w="360" w:type="dxa"/>
            <w:tcBorders>
              <w:top w:val="nil"/>
              <w:left w:val="nil"/>
              <w:bottom w:val="nil"/>
              <w:right w:val="nil"/>
            </w:tcBorders>
          </w:tcPr>
          <w:p w:rsidR="00E13589" w:rsidRPr="00A760CC" w:rsidRDefault="00E13589" w:rsidP="00E13589">
            <w:pPr>
              <w:ind w:right="-108"/>
              <w:jc w:val="center"/>
              <w:rPr>
                <w:sz w:val="28"/>
                <w:szCs w:val="28"/>
              </w:rPr>
            </w:pPr>
          </w:p>
          <w:p w:rsidR="00E13589" w:rsidRPr="00A760CC" w:rsidRDefault="00E13589" w:rsidP="00E13589">
            <w:pPr>
              <w:ind w:right="-108"/>
              <w:jc w:val="center"/>
            </w:pPr>
            <w:r w:rsidRPr="00A760CC">
              <w:rPr>
                <w:sz w:val="28"/>
                <w:szCs w:val="28"/>
              </w:rPr>
              <w:t>«</w:t>
            </w:r>
          </w:p>
        </w:tc>
        <w:tc>
          <w:tcPr>
            <w:tcW w:w="610" w:type="dxa"/>
            <w:tcBorders>
              <w:top w:val="nil"/>
              <w:left w:val="nil"/>
              <w:bottom w:val="single" w:sz="4" w:space="0" w:color="auto"/>
              <w:right w:val="nil"/>
            </w:tcBorders>
            <w:vAlign w:val="bottom"/>
          </w:tcPr>
          <w:p w:rsidR="00E13589" w:rsidRPr="00A760CC" w:rsidRDefault="00E13589" w:rsidP="00E13589">
            <w:pPr>
              <w:ind w:right="-108"/>
              <w:jc w:val="center"/>
              <w:rPr>
                <w:sz w:val="28"/>
                <w:szCs w:val="28"/>
              </w:rPr>
            </w:pPr>
            <w:r w:rsidRPr="00A760CC">
              <w:rPr>
                <w:sz w:val="28"/>
                <w:szCs w:val="28"/>
              </w:rPr>
              <w:t>13</w:t>
            </w:r>
          </w:p>
        </w:tc>
        <w:tc>
          <w:tcPr>
            <w:tcW w:w="540" w:type="dxa"/>
            <w:tcBorders>
              <w:top w:val="nil"/>
              <w:left w:val="nil"/>
              <w:bottom w:val="nil"/>
              <w:right w:val="nil"/>
            </w:tcBorders>
            <w:vAlign w:val="bottom"/>
            <w:hideMark/>
          </w:tcPr>
          <w:p w:rsidR="00E13589" w:rsidRPr="00A760CC" w:rsidRDefault="00E13589" w:rsidP="00E13589">
            <w:pPr>
              <w:ind w:left="-734" w:firstLine="720"/>
              <w:rPr>
                <w:sz w:val="28"/>
                <w:szCs w:val="28"/>
              </w:rPr>
            </w:pPr>
            <w:r w:rsidRPr="00A760CC">
              <w:rPr>
                <w:sz w:val="28"/>
                <w:szCs w:val="28"/>
              </w:rPr>
              <w:t>»</w:t>
            </w:r>
          </w:p>
        </w:tc>
        <w:tc>
          <w:tcPr>
            <w:tcW w:w="1728" w:type="dxa"/>
            <w:tcBorders>
              <w:top w:val="nil"/>
              <w:left w:val="nil"/>
              <w:bottom w:val="single" w:sz="4" w:space="0" w:color="auto"/>
              <w:right w:val="nil"/>
            </w:tcBorders>
            <w:vAlign w:val="bottom"/>
          </w:tcPr>
          <w:p w:rsidR="00E13589" w:rsidRPr="00A760CC" w:rsidRDefault="00E13589" w:rsidP="00E13589">
            <w:pPr>
              <w:jc w:val="center"/>
              <w:rPr>
                <w:sz w:val="28"/>
                <w:szCs w:val="28"/>
              </w:rPr>
            </w:pPr>
            <w:r w:rsidRPr="00A760CC">
              <w:rPr>
                <w:sz w:val="28"/>
                <w:szCs w:val="28"/>
              </w:rPr>
              <w:t>12</w:t>
            </w:r>
          </w:p>
        </w:tc>
        <w:tc>
          <w:tcPr>
            <w:tcW w:w="1417" w:type="dxa"/>
            <w:tcBorders>
              <w:top w:val="nil"/>
              <w:left w:val="nil"/>
              <w:bottom w:val="nil"/>
              <w:right w:val="nil"/>
            </w:tcBorders>
            <w:vAlign w:val="bottom"/>
            <w:hideMark/>
          </w:tcPr>
          <w:p w:rsidR="00E13589" w:rsidRPr="00A760CC" w:rsidRDefault="00E13589" w:rsidP="00E13589">
            <w:pPr>
              <w:rPr>
                <w:sz w:val="28"/>
                <w:szCs w:val="28"/>
              </w:rPr>
            </w:pPr>
            <w:r w:rsidRPr="00A760CC">
              <w:rPr>
                <w:sz w:val="28"/>
                <w:szCs w:val="28"/>
              </w:rPr>
              <w:t>2022г.  №</w:t>
            </w:r>
          </w:p>
        </w:tc>
        <w:tc>
          <w:tcPr>
            <w:tcW w:w="1038" w:type="dxa"/>
            <w:tcBorders>
              <w:top w:val="nil"/>
              <w:left w:val="nil"/>
              <w:bottom w:val="single" w:sz="4" w:space="0" w:color="auto"/>
              <w:right w:val="nil"/>
            </w:tcBorders>
            <w:vAlign w:val="bottom"/>
          </w:tcPr>
          <w:p w:rsidR="00E13589" w:rsidRPr="00A760CC" w:rsidRDefault="00E13589" w:rsidP="00E13589">
            <w:pPr>
              <w:rPr>
                <w:sz w:val="28"/>
                <w:szCs w:val="28"/>
              </w:rPr>
            </w:pPr>
            <w:r w:rsidRPr="00A760CC">
              <w:rPr>
                <w:sz w:val="28"/>
                <w:szCs w:val="28"/>
              </w:rPr>
              <w:t>376</w:t>
            </w:r>
          </w:p>
        </w:tc>
        <w:tc>
          <w:tcPr>
            <w:tcW w:w="520" w:type="dxa"/>
            <w:tcBorders>
              <w:top w:val="nil"/>
              <w:left w:val="nil"/>
              <w:bottom w:val="nil"/>
              <w:right w:val="nil"/>
            </w:tcBorders>
            <w:vAlign w:val="bottom"/>
          </w:tcPr>
          <w:p w:rsidR="00E13589" w:rsidRPr="00A760CC" w:rsidRDefault="00E13589" w:rsidP="00E13589">
            <w:pPr>
              <w:jc w:val="center"/>
              <w:rPr>
                <w:sz w:val="28"/>
                <w:szCs w:val="28"/>
              </w:rPr>
            </w:pPr>
          </w:p>
        </w:tc>
        <w:tc>
          <w:tcPr>
            <w:tcW w:w="780" w:type="dxa"/>
            <w:tcBorders>
              <w:top w:val="nil"/>
              <w:left w:val="nil"/>
              <w:bottom w:val="nil"/>
              <w:right w:val="nil"/>
            </w:tcBorders>
            <w:vAlign w:val="bottom"/>
          </w:tcPr>
          <w:p w:rsidR="00E13589" w:rsidRPr="00A760CC" w:rsidRDefault="00E13589" w:rsidP="00E13589">
            <w:pPr>
              <w:jc w:val="center"/>
            </w:pPr>
          </w:p>
        </w:tc>
      </w:tr>
    </w:tbl>
    <w:p w:rsidR="00E13589" w:rsidRPr="00A760CC" w:rsidRDefault="00E13589" w:rsidP="00E13589">
      <w:pPr>
        <w:ind w:firstLine="720"/>
        <w:jc w:val="center"/>
        <w:rPr>
          <w:sz w:val="28"/>
          <w:szCs w:val="28"/>
        </w:rPr>
      </w:pPr>
    </w:p>
    <w:p w:rsidR="00E13589" w:rsidRPr="00A760CC" w:rsidRDefault="00E13589" w:rsidP="00E13589">
      <w:pPr>
        <w:ind w:firstLine="720"/>
        <w:jc w:val="center"/>
        <w:rPr>
          <w:bCs/>
          <w:sz w:val="28"/>
          <w:szCs w:val="28"/>
        </w:rPr>
      </w:pPr>
      <w:r w:rsidRPr="00A760CC">
        <w:rPr>
          <w:sz w:val="22"/>
          <w:szCs w:val="22"/>
        </w:rPr>
        <w:tab/>
      </w:r>
    </w:p>
    <w:p w:rsidR="00E13589" w:rsidRPr="00A760CC" w:rsidRDefault="00E13589" w:rsidP="00E13589">
      <w:pPr>
        <w:ind w:firstLine="720"/>
        <w:jc w:val="center"/>
        <w:rPr>
          <w:b/>
          <w:sz w:val="28"/>
          <w:szCs w:val="28"/>
        </w:rPr>
      </w:pPr>
      <w:r w:rsidRPr="00A760CC">
        <w:rPr>
          <w:b/>
          <w:sz w:val="28"/>
          <w:szCs w:val="28"/>
        </w:rPr>
        <w:t>О внесении изменений в постановление Администрации Комсомольского муниципального района от 26.02.2018 г. № 41 « Об утверждении административного регламента предоставления муниципальной услуги «Принятие решения о признании (либо об отказе в признании) гражданина (семьи) участником  подпрограммы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E13589" w:rsidRPr="00A760CC" w:rsidRDefault="00E13589" w:rsidP="00E13589">
      <w:pPr>
        <w:ind w:firstLine="720"/>
        <w:jc w:val="center"/>
        <w:rPr>
          <w:b/>
          <w:sz w:val="28"/>
          <w:szCs w:val="28"/>
        </w:rPr>
      </w:pPr>
    </w:p>
    <w:p w:rsidR="00E13589" w:rsidRPr="00A760CC" w:rsidRDefault="00E13589" w:rsidP="00E13589">
      <w:pPr>
        <w:ind w:firstLine="720"/>
        <w:jc w:val="center"/>
        <w:rPr>
          <w:b/>
          <w:sz w:val="28"/>
          <w:szCs w:val="28"/>
        </w:rPr>
      </w:pPr>
    </w:p>
    <w:p w:rsidR="00E13589" w:rsidRPr="00A760CC" w:rsidRDefault="00E13589" w:rsidP="00E13589">
      <w:pPr>
        <w:ind w:firstLine="720"/>
        <w:jc w:val="both"/>
        <w:rPr>
          <w:sz w:val="28"/>
          <w:szCs w:val="28"/>
        </w:rPr>
      </w:pPr>
      <w:r w:rsidRPr="00A760CC">
        <w:rPr>
          <w:sz w:val="28"/>
          <w:szCs w:val="28"/>
        </w:rPr>
        <w:t xml:space="preserve">В соответствии с Федеральным законом от 27.07.2010 г. № 210-ФЗ «Об организации предоставления государственных и муниципальных услуг», Федеральным законом от 06.10.2003 г. № 131-ФЗ «Об общих принципах организации местного самоуправления в Российской Федерации», Администрация Комсомольского муниципального района  </w:t>
      </w:r>
    </w:p>
    <w:p w:rsidR="00E13589" w:rsidRPr="00A760CC" w:rsidRDefault="00E13589" w:rsidP="00E13589">
      <w:pPr>
        <w:ind w:firstLine="720"/>
        <w:jc w:val="both"/>
        <w:rPr>
          <w:b/>
          <w:sz w:val="28"/>
          <w:szCs w:val="28"/>
        </w:rPr>
      </w:pPr>
      <w:r w:rsidRPr="00A760CC">
        <w:rPr>
          <w:b/>
          <w:sz w:val="28"/>
          <w:szCs w:val="28"/>
        </w:rPr>
        <w:t>п о с т а н о в л я е т:</w:t>
      </w:r>
    </w:p>
    <w:p w:rsidR="00E13589" w:rsidRPr="00A760CC" w:rsidRDefault="00E13589" w:rsidP="00E13589">
      <w:pPr>
        <w:ind w:firstLine="720"/>
        <w:jc w:val="both"/>
        <w:rPr>
          <w:sz w:val="28"/>
          <w:szCs w:val="28"/>
        </w:rPr>
      </w:pPr>
      <w:r w:rsidRPr="00A760CC">
        <w:rPr>
          <w:sz w:val="28"/>
          <w:szCs w:val="28"/>
        </w:rPr>
        <w:t>1.Внести  изменения в постановление Администрации Комсомольского муниципального района от 26.02.2018 г. № 41 «Об утверждении административного регламента предоставления муниципальной услуги «Принятие решения о признании (либо об отказе в признании) гражданина (семьи) участником  подпрограммы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следующие изменения:</w:t>
      </w:r>
    </w:p>
    <w:p w:rsidR="00E13589" w:rsidRPr="00A760CC" w:rsidRDefault="00E13589" w:rsidP="00E13589">
      <w:pPr>
        <w:ind w:firstLine="720"/>
        <w:jc w:val="both"/>
        <w:rPr>
          <w:sz w:val="28"/>
          <w:szCs w:val="28"/>
        </w:rPr>
      </w:pPr>
      <w:r w:rsidRPr="00A760CC">
        <w:rPr>
          <w:sz w:val="28"/>
          <w:szCs w:val="28"/>
        </w:rPr>
        <w:t>1.1. В приложении к постановлению:</w:t>
      </w:r>
    </w:p>
    <w:p w:rsidR="00E13589" w:rsidRPr="00A760CC" w:rsidRDefault="00E13589" w:rsidP="00E13589">
      <w:pPr>
        <w:ind w:firstLine="720"/>
        <w:jc w:val="both"/>
        <w:rPr>
          <w:sz w:val="28"/>
          <w:szCs w:val="28"/>
        </w:rPr>
      </w:pPr>
      <w:r w:rsidRPr="00A760CC">
        <w:rPr>
          <w:sz w:val="28"/>
          <w:szCs w:val="28"/>
        </w:rPr>
        <w:t>- подпункт б) пункта 1.5. раздела 1 административного регламента изложить в следующей  редакции:</w:t>
      </w:r>
    </w:p>
    <w:p w:rsidR="00E13589" w:rsidRPr="00A760CC" w:rsidRDefault="00E13589" w:rsidP="00E13589">
      <w:pPr>
        <w:autoSpaceDE w:val="0"/>
        <w:autoSpaceDN w:val="0"/>
        <w:adjustRightInd w:val="0"/>
        <w:ind w:firstLine="540"/>
        <w:jc w:val="both"/>
        <w:outlineLvl w:val="1"/>
        <w:rPr>
          <w:sz w:val="28"/>
          <w:szCs w:val="28"/>
        </w:rPr>
      </w:pPr>
      <w:r w:rsidRPr="00A760CC">
        <w:rPr>
          <w:sz w:val="28"/>
          <w:szCs w:val="28"/>
        </w:rPr>
        <w:lastRenderedPageBreak/>
        <w:t>«б) гражданин и члены (член) его семьи не должны ранее являться получателями субсидий или иных форм государственной поддержки за счет средств бюджетов всех уровней, предоставляемых в целях улучшения жилищных условий, за исключением средств материнского (семейного) капитала, направленных на улучшение жилищных условий,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E13589" w:rsidRPr="00A760CC" w:rsidRDefault="00E13589" w:rsidP="00E13589">
      <w:pPr>
        <w:ind w:firstLine="720"/>
        <w:jc w:val="both"/>
        <w:rPr>
          <w:sz w:val="28"/>
          <w:szCs w:val="28"/>
        </w:rPr>
      </w:pPr>
      <w:r w:rsidRPr="00A760CC">
        <w:rPr>
          <w:sz w:val="28"/>
          <w:szCs w:val="28"/>
        </w:rPr>
        <w:t>- абзац 3 пункта 2.2. раздела 2.  административного регламента изложить в следующей  редакции:</w:t>
      </w:r>
    </w:p>
    <w:p w:rsidR="00E13589" w:rsidRPr="00A760CC" w:rsidRDefault="00E13589" w:rsidP="00E13589">
      <w:pPr>
        <w:tabs>
          <w:tab w:val="num" w:pos="1440"/>
        </w:tabs>
        <w:jc w:val="both"/>
        <w:rPr>
          <w:sz w:val="28"/>
          <w:szCs w:val="28"/>
        </w:rPr>
      </w:pPr>
      <w:r w:rsidRPr="00A760CC">
        <w:rPr>
          <w:sz w:val="28"/>
          <w:szCs w:val="28"/>
        </w:rPr>
        <w:t xml:space="preserve">         «Местонахождение и почтовый адрес Уполномоченного  отдела: 155150, Ивановская область, г. Комсомольск, ул. 50 лет ВЛКСМ, д. 2, кабинет №№  7, 16  контактные телефоны (телефоны для справок) - 8(49352)4-18-69, 4-10-57,  адрес электронной почты: 017.</w:t>
      </w:r>
      <w:hyperlink r:id="rId35" w:history="1">
        <w:r w:rsidRPr="00A760CC">
          <w:rPr>
            <w:rStyle w:val="a5"/>
            <w:color w:val="auto"/>
            <w:sz w:val="28"/>
            <w:szCs w:val="28"/>
            <w:lang w:val="en-US"/>
          </w:rPr>
          <w:t>ekonomika</w:t>
        </w:r>
        <w:r w:rsidRPr="00A760CC">
          <w:rPr>
            <w:rStyle w:val="a5"/>
            <w:color w:val="auto"/>
            <w:sz w:val="28"/>
            <w:szCs w:val="28"/>
          </w:rPr>
          <w:t>@</w:t>
        </w:r>
        <w:r w:rsidRPr="00A760CC">
          <w:rPr>
            <w:rStyle w:val="a5"/>
            <w:color w:val="auto"/>
            <w:sz w:val="28"/>
            <w:szCs w:val="28"/>
            <w:lang w:val="en-US"/>
          </w:rPr>
          <w:t>mail</w:t>
        </w:r>
        <w:r w:rsidRPr="00A760CC">
          <w:rPr>
            <w:rStyle w:val="a5"/>
            <w:color w:val="auto"/>
            <w:sz w:val="28"/>
            <w:szCs w:val="28"/>
          </w:rPr>
          <w:t>.ru</w:t>
        </w:r>
      </w:hyperlink>
      <w:r w:rsidRPr="00A760CC">
        <w:rPr>
          <w:sz w:val="28"/>
          <w:szCs w:val="28"/>
        </w:rPr>
        <w:t>.»;</w:t>
      </w:r>
    </w:p>
    <w:p w:rsidR="00E13589" w:rsidRPr="00A760CC" w:rsidRDefault="00E13589" w:rsidP="00E13589">
      <w:pPr>
        <w:ind w:firstLine="720"/>
        <w:jc w:val="both"/>
        <w:rPr>
          <w:sz w:val="28"/>
          <w:szCs w:val="28"/>
        </w:rPr>
      </w:pPr>
      <w:r w:rsidRPr="00A760CC">
        <w:rPr>
          <w:sz w:val="28"/>
          <w:szCs w:val="28"/>
        </w:rPr>
        <w:t>- подпункт е) пункта 2.6.1.раздела 2 административного регламента изложить в следующей  редакции:</w:t>
      </w:r>
    </w:p>
    <w:p w:rsidR="00E13589" w:rsidRPr="00A760CC" w:rsidRDefault="00E13589" w:rsidP="00E13589">
      <w:pPr>
        <w:suppressAutoHyphens/>
        <w:ind w:firstLine="540"/>
        <w:jc w:val="both"/>
        <w:rPr>
          <w:sz w:val="28"/>
          <w:szCs w:val="28"/>
        </w:rPr>
      </w:pPr>
      <w:r w:rsidRPr="00A760CC">
        <w:rPr>
          <w:sz w:val="28"/>
          <w:szCs w:val="28"/>
        </w:rPr>
        <w:t>«е) решение кредитной организации (заимодавца) (справка, извещение, уведомление и т.п.) о готовности предоставления данному гражданину и/или членам (члену) его семьи максимально возможн</w:t>
      </w:r>
      <w:r w:rsidRPr="00A760CC">
        <w:rPr>
          <w:sz w:val="28"/>
          <w:szCs w:val="28"/>
        </w:rPr>
        <w:t>о</w:t>
      </w:r>
      <w:r w:rsidRPr="00A760CC">
        <w:rPr>
          <w:sz w:val="28"/>
          <w:szCs w:val="28"/>
        </w:rPr>
        <w:t xml:space="preserve">го размера ипотечного жилищного кредита, полученное не позднее одного месяца до дня подачи заявления, указанного в подпункте «а» настоящего пункта;»; </w:t>
      </w:r>
    </w:p>
    <w:p w:rsidR="00E13589" w:rsidRPr="00A760CC" w:rsidRDefault="00E13589" w:rsidP="00E13589">
      <w:pPr>
        <w:ind w:firstLine="720"/>
        <w:jc w:val="both"/>
        <w:rPr>
          <w:sz w:val="28"/>
          <w:szCs w:val="28"/>
        </w:rPr>
      </w:pPr>
      <w:r w:rsidRPr="00A760CC">
        <w:rPr>
          <w:sz w:val="28"/>
          <w:szCs w:val="28"/>
        </w:rPr>
        <w:t>- подпункт з) пункта 2.6.1.раздела 2 административного регламента изложить в следующей  редакции:</w:t>
      </w:r>
    </w:p>
    <w:p w:rsidR="00E13589" w:rsidRPr="00A760CC" w:rsidRDefault="00E13589" w:rsidP="00E13589">
      <w:pPr>
        <w:autoSpaceDE w:val="0"/>
        <w:autoSpaceDN w:val="0"/>
        <w:adjustRightInd w:val="0"/>
        <w:ind w:firstLine="540"/>
        <w:jc w:val="both"/>
        <w:outlineLvl w:val="0"/>
        <w:rPr>
          <w:sz w:val="28"/>
          <w:szCs w:val="28"/>
        </w:rPr>
      </w:pPr>
      <w:r w:rsidRPr="00A760CC">
        <w:rPr>
          <w:sz w:val="28"/>
          <w:szCs w:val="28"/>
        </w:rPr>
        <w:t>«з) копии кредитного договора (в случае рефинансирования кредита – копии первоначального  кредитного договора, уведомление о передаче прав по закладной на жилое помещение новому владельцу или договор с кредитором, рефинансирующим кредит), или договора займа, договора купли-продажи жилого помещения, договора долевого участия в строительстве, договора уступки прав требования по договору участия в долевом строительстве, договора строительного подряда  и справка кредитора (в случае рефинансирования кредита – справка кредитора, рефинансирующего кредит) или заимодавца о сумме остатка основного долга и сумме задолженности по выплате процентов за пользование ипотечным жилищным кредитом;»;</w:t>
      </w:r>
    </w:p>
    <w:p w:rsidR="00E13589" w:rsidRPr="00A760CC" w:rsidRDefault="00E13589" w:rsidP="00E13589">
      <w:pPr>
        <w:autoSpaceDE w:val="0"/>
        <w:autoSpaceDN w:val="0"/>
        <w:adjustRightInd w:val="0"/>
        <w:ind w:firstLine="540"/>
        <w:jc w:val="both"/>
        <w:outlineLvl w:val="0"/>
        <w:rPr>
          <w:sz w:val="28"/>
          <w:szCs w:val="28"/>
        </w:rPr>
      </w:pPr>
      <w:r w:rsidRPr="00A760CC">
        <w:rPr>
          <w:sz w:val="28"/>
          <w:szCs w:val="28"/>
        </w:rPr>
        <w:t>- дополнить пункт 2.6.1. раздела 2 административного регламента подпунктом и) следующего содержания:</w:t>
      </w:r>
    </w:p>
    <w:p w:rsidR="00E13589" w:rsidRPr="00A760CC" w:rsidRDefault="00E13589" w:rsidP="00E13589">
      <w:pPr>
        <w:autoSpaceDE w:val="0"/>
        <w:autoSpaceDN w:val="0"/>
        <w:adjustRightInd w:val="0"/>
        <w:ind w:firstLine="540"/>
        <w:jc w:val="both"/>
        <w:outlineLvl w:val="0"/>
        <w:rPr>
          <w:sz w:val="28"/>
          <w:szCs w:val="28"/>
        </w:rPr>
      </w:pPr>
      <w:r w:rsidRPr="00A760CC">
        <w:rPr>
          <w:sz w:val="28"/>
          <w:szCs w:val="28"/>
        </w:rPr>
        <w:t>«и) документ, подтверждающий регистрацию в системе индивидуального (персонифицированного) учета гражданина и членов (члена) его семьи.»;</w:t>
      </w:r>
    </w:p>
    <w:p w:rsidR="00E13589" w:rsidRPr="00A760CC" w:rsidRDefault="00E13589" w:rsidP="00E13589">
      <w:pPr>
        <w:autoSpaceDE w:val="0"/>
        <w:autoSpaceDN w:val="0"/>
        <w:adjustRightInd w:val="0"/>
        <w:ind w:firstLine="540"/>
        <w:jc w:val="both"/>
        <w:outlineLvl w:val="0"/>
        <w:rPr>
          <w:sz w:val="28"/>
          <w:szCs w:val="28"/>
        </w:rPr>
      </w:pPr>
    </w:p>
    <w:p w:rsidR="00E13589" w:rsidRPr="00A760CC" w:rsidRDefault="00E13589" w:rsidP="00E13589">
      <w:pPr>
        <w:ind w:firstLine="720"/>
        <w:jc w:val="both"/>
        <w:rPr>
          <w:sz w:val="28"/>
          <w:szCs w:val="28"/>
        </w:rPr>
      </w:pPr>
      <w:r w:rsidRPr="00A760CC">
        <w:rPr>
          <w:sz w:val="28"/>
          <w:szCs w:val="28"/>
        </w:rPr>
        <w:t>- подпункт г) пункта 2.8.1.раздела 2 административного регламента изложить в следующей  редакции:</w:t>
      </w:r>
    </w:p>
    <w:p w:rsidR="00E13589" w:rsidRPr="00A760CC" w:rsidRDefault="00E13589" w:rsidP="00E13589">
      <w:pPr>
        <w:pStyle w:val="ConsPlusNormal"/>
        <w:ind w:firstLine="540"/>
        <w:jc w:val="both"/>
        <w:rPr>
          <w:rFonts w:ascii="Times New Roman" w:hAnsi="Times New Roman" w:cs="Times New Roman"/>
          <w:sz w:val="28"/>
          <w:szCs w:val="28"/>
        </w:rPr>
      </w:pPr>
      <w:r w:rsidRPr="00A760CC">
        <w:rPr>
          <w:rFonts w:ascii="Times New Roman" w:hAnsi="Times New Roman" w:cs="Times New Roman"/>
          <w:sz w:val="28"/>
          <w:szCs w:val="28"/>
        </w:rPr>
        <w:lastRenderedPageBreak/>
        <w:t>«г) ранее реализованное право на улучшение жилищных условий с использованием субсидий или иных форм государственной поддержки за счет средств бюджетов всех уровней (за исключением средств материнского (семейного) капитала, направленных на улучшение жилищных условий)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E13589" w:rsidRPr="00A760CC" w:rsidRDefault="00E13589" w:rsidP="00E13589">
      <w:pPr>
        <w:ind w:firstLine="720"/>
        <w:jc w:val="both"/>
        <w:rPr>
          <w:sz w:val="28"/>
          <w:szCs w:val="28"/>
        </w:rPr>
      </w:pPr>
      <w:r w:rsidRPr="00A760CC">
        <w:rPr>
          <w:sz w:val="28"/>
          <w:szCs w:val="28"/>
        </w:rPr>
        <w:t>- абзац 2 пункта 2.13. раздела 2 административного регламента изложить в следующей  редакции:</w:t>
      </w:r>
    </w:p>
    <w:p w:rsidR="00E13589" w:rsidRPr="00A760CC" w:rsidRDefault="00E13589" w:rsidP="00E13589">
      <w:pPr>
        <w:autoSpaceDE w:val="0"/>
        <w:autoSpaceDN w:val="0"/>
        <w:adjustRightInd w:val="0"/>
        <w:ind w:firstLine="540"/>
        <w:jc w:val="both"/>
        <w:outlineLvl w:val="1"/>
        <w:rPr>
          <w:sz w:val="28"/>
          <w:szCs w:val="28"/>
        </w:rPr>
      </w:pPr>
      <w:r w:rsidRPr="00A760CC">
        <w:rPr>
          <w:sz w:val="28"/>
          <w:szCs w:val="28"/>
        </w:rPr>
        <w:t>«Прием Заявлений для предоставления Муниципальной услуги осуществляется специалистом Уполномоченного отдела по адресу: Ивановская область, г. Комсомольск, ул. 50 лет ВЛКСМ, д. 2, кабинет №№ 7,16, согласно графику приема граждан, указанному в пункте 2.16. настоящего Регламента.»;</w:t>
      </w:r>
    </w:p>
    <w:p w:rsidR="00E13589" w:rsidRPr="00A760CC" w:rsidRDefault="00E13589" w:rsidP="00E13589">
      <w:pPr>
        <w:ind w:firstLine="720"/>
        <w:jc w:val="both"/>
        <w:rPr>
          <w:sz w:val="28"/>
          <w:szCs w:val="28"/>
        </w:rPr>
      </w:pPr>
      <w:r w:rsidRPr="00A760CC">
        <w:rPr>
          <w:sz w:val="28"/>
          <w:szCs w:val="28"/>
        </w:rPr>
        <w:t>- абзац 8 пункта 2.15. раздела 2 административного регламента изложить в следующей  редакции:</w:t>
      </w:r>
    </w:p>
    <w:p w:rsidR="00E13589" w:rsidRPr="00A760CC" w:rsidRDefault="00E13589" w:rsidP="00E13589">
      <w:pPr>
        <w:autoSpaceDE w:val="0"/>
        <w:autoSpaceDN w:val="0"/>
        <w:adjustRightInd w:val="0"/>
        <w:ind w:firstLine="540"/>
        <w:jc w:val="both"/>
        <w:rPr>
          <w:sz w:val="28"/>
          <w:szCs w:val="28"/>
        </w:rPr>
      </w:pPr>
      <w:r w:rsidRPr="00A760CC">
        <w:rPr>
          <w:sz w:val="28"/>
          <w:szCs w:val="28"/>
        </w:rPr>
        <w:t>«- на информационном стенде по месту нахождения Уполномоченного отдела по адресу: г. Комсомольск, ул. 50 лет ВЛКСМ, д. 2, у кабинета 16.».</w:t>
      </w:r>
    </w:p>
    <w:p w:rsidR="00E13589" w:rsidRPr="00A760CC" w:rsidRDefault="00E13589" w:rsidP="00E13589">
      <w:pPr>
        <w:ind w:firstLine="720"/>
        <w:jc w:val="both"/>
        <w:rPr>
          <w:sz w:val="28"/>
          <w:szCs w:val="28"/>
        </w:rPr>
      </w:pPr>
      <w:r w:rsidRPr="00A760CC">
        <w:rPr>
          <w:sz w:val="28"/>
          <w:szCs w:val="28"/>
        </w:rPr>
        <w:t>2.Настоящее постановление вступает в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E13589" w:rsidRPr="00A760CC" w:rsidRDefault="00E13589" w:rsidP="00E13589">
      <w:pPr>
        <w:ind w:firstLine="720"/>
        <w:jc w:val="both"/>
        <w:rPr>
          <w:sz w:val="28"/>
          <w:szCs w:val="28"/>
        </w:rPr>
      </w:pPr>
      <w:r w:rsidRPr="00A760CC">
        <w:rPr>
          <w:sz w:val="28"/>
          <w:szCs w:val="28"/>
        </w:rPr>
        <w:t>3.Контроль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 имущественных отношений Кротову Н.В.</w:t>
      </w:r>
    </w:p>
    <w:p w:rsidR="00E13589" w:rsidRPr="00A760CC" w:rsidRDefault="00E13589" w:rsidP="00E13589">
      <w:pPr>
        <w:autoSpaceDE w:val="0"/>
        <w:autoSpaceDN w:val="0"/>
        <w:adjustRightInd w:val="0"/>
        <w:ind w:firstLine="540"/>
        <w:jc w:val="both"/>
        <w:rPr>
          <w:bCs/>
          <w:sz w:val="28"/>
          <w:szCs w:val="28"/>
        </w:rPr>
      </w:pPr>
    </w:p>
    <w:p w:rsidR="00E13589" w:rsidRPr="00A760CC" w:rsidRDefault="00E13589" w:rsidP="00E13589">
      <w:pPr>
        <w:autoSpaceDE w:val="0"/>
        <w:autoSpaceDN w:val="0"/>
        <w:adjustRightInd w:val="0"/>
        <w:ind w:firstLine="540"/>
        <w:jc w:val="both"/>
        <w:rPr>
          <w:bCs/>
          <w:sz w:val="28"/>
          <w:szCs w:val="28"/>
        </w:rPr>
      </w:pPr>
    </w:p>
    <w:p w:rsidR="00E13589" w:rsidRPr="00A760CC" w:rsidRDefault="00E13589" w:rsidP="00E13589">
      <w:pPr>
        <w:autoSpaceDE w:val="0"/>
        <w:autoSpaceDN w:val="0"/>
        <w:adjustRightInd w:val="0"/>
        <w:ind w:firstLine="540"/>
        <w:jc w:val="both"/>
        <w:rPr>
          <w:bCs/>
          <w:sz w:val="28"/>
          <w:szCs w:val="28"/>
        </w:rPr>
      </w:pPr>
    </w:p>
    <w:p w:rsidR="00E13589" w:rsidRPr="00A760CC" w:rsidRDefault="00E13589" w:rsidP="00E13589">
      <w:pPr>
        <w:rPr>
          <w:b/>
          <w:sz w:val="28"/>
          <w:szCs w:val="28"/>
        </w:rPr>
      </w:pPr>
      <w:r w:rsidRPr="00A760CC">
        <w:rPr>
          <w:b/>
          <w:sz w:val="28"/>
          <w:szCs w:val="28"/>
        </w:rPr>
        <w:t>Глава Комсомольского</w:t>
      </w:r>
    </w:p>
    <w:p w:rsidR="00E13589" w:rsidRPr="00A760CC" w:rsidRDefault="00E13589" w:rsidP="00E13589">
      <w:pPr>
        <w:rPr>
          <w:sz w:val="28"/>
          <w:szCs w:val="28"/>
        </w:rPr>
      </w:pPr>
      <w:r w:rsidRPr="00A760CC">
        <w:rPr>
          <w:b/>
          <w:sz w:val="28"/>
          <w:szCs w:val="28"/>
        </w:rPr>
        <w:t>муниципального района:                                                         О.В. Бузулуцкая</w:t>
      </w:r>
      <w:r w:rsidRPr="00A760CC">
        <w:rPr>
          <w:sz w:val="28"/>
          <w:szCs w:val="28"/>
        </w:rPr>
        <w:t xml:space="preserve">                                         </w:t>
      </w:r>
    </w:p>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Default="00E13589" w:rsidP="00E13589"/>
    <w:p w:rsidR="002804F2" w:rsidRDefault="002804F2" w:rsidP="00E13589"/>
    <w:p w:rsidR="002804F2" w:rsidRDefault="002804F2" w:rsidP="00E13589"/>
    <w:p w:rsidR="002804F2" w:rsidRDefault="002804F2" w:rsidP="00E13589"/>
    <w:p w:rsidR="002804F2" w:rsidRDefault="002804F2" w:rsidP="00E13589"/>
    <w:p w:rsidR="002804F2" w:rsidRDefault="002804F2" w:rsidP="00E13589"/>
    <w:p w:rsidR="002804F2" w:rsidRPr="00A760CC" w:rsidRDefault="002804F2"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Pr>
        <w:pStyle w:val="ae"/>
        <w:rPr>
          <w:rFonts w:ascii="Times New Roman" w:hAnsi="Times New Roman"/>
          <w:b w:val="0"/>
          <w:bCs w:val="0"/>
        </w:rPr>
      </w:pPr>
      <w:r w:rsidRPr="00A760CC">
        <w:rPr>
          <w:rFonts w:ascii="Times New Roman" w:hAnsi="Times New Roman"/>
          <w:b w:val="0"/>
          <w:bCs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A760CC">
        <w:rPr>
          <w:rFonts w:ascii="Times New Roman" w:hAnsi="Times New Roman"/>
          <w:b w:val="0"/>
        </w:rPr>
        <w:br w:type="textWrapping" w:clear="all"/>
      </w:r>
    </w:p>
    <w:p w:rsidR="00E13589" w:rsidRPr="002804F2" w:rsidRDefault="00E13589" w:rsidP="00E13589">
      <w:pPr>
        <w:pStyle w:val="ae"/>
        <w:outlineLvl w:val="0"/>
        <w:rPr>
          <w:rFonts w:ascii="Times New Roman" w:hAnsi="Times New Roman"/>
          <w:bCs w:val="0"/>
          <w:sz w:val="28"/>
          <w:szCs w:val="28"/>
        </w:rPr>
      </w:pPr>
      <w:r w:rsidRPr="002804F2">
        <w:rPr>
          <w:rFonts w:ascii="Times New Roman" w:hAnsi="Times New Roman"/>
          <w:sz w:val="28"/>
          <w:szCs w:val="28"/>
        </w:rPr>
        <w:t>ИВАНОВСКАЯ ОБЛАСТЬ</w:t>
      </w:r>
    </w:p>
    <w:p w:rsidR="00E13589" w:rsidRPr="002804F2" w:rsidRDefault="00E13589" w:rsidP="00E13589">
      <w:pPr>
        <w:pStyle w:val="ae"/>
        <w:rPr>
          <w:rFonts w:ascii="Times New Roman" w:hAnsi="Times New Roman"/>
          <w:bCs w:val="0"/>
          <w:sz w:val="28"/>
          <w:szCs w:val="28"/>
        </w:rPr>
      </w:pPr>
      <w:r w:rsidRPr="002804F2">
        <w:rPr>
          <w:rFonts w:ascii="Times New Roman" w:hAnsi="Times New Roman"/>
          <w:sz w:val="28"/>
          <w:szCs w:val="28"/>
        </w:rPr>
        <w:t>СОВЕТ КОМСОМОЛЬСКОГО МУНИЦИПАЛЬНОГО РАЙОНА</w:t>
      </w:r>
    </w:p>
    <w:tbl>
      <w:tblPr>
        <w:tblW w:w="9900" w:type="dxa"/>
        <w:tblInd w:w="135" w:type="dxa"/>
        <w:tblLayout w:type="fixed"/>
        <w:tblLook w:val="04A0"/>
      </w:tblPr>
      <w:tblGrid>
        <w:gridCol w:w="9900"/>
      </w:tblGrid>
      <w:tr w:rsidR="00E13589" w:rsidRPr="002804F2" w:rsidTr="00E13589">
        <w:trPr>
          <w:trHeight w:val="100"/>
        </w:trPr>
        <w:tc>
          <w:tcPr>
            <w:tcW w:w="9900" w:type="dxa"/>
            <w:tcBorders>
              <w:top w:val="double" w:sz="18" w:space="0" w:color="000000"/>
              <w:left w:val="nil"/>
              <w:bottom w:val="nil"/>
              <w:right w:val="nil"/>
            </w:tcBorders>
            <w:hideMark/>
          </w:tcPr>
          <w:p w:rsidR="00E13589" w:rsidRPr="002804F2" w:rsidRDefault="00E13589" w:rsidP="00E13589">
            <w:pPr>
              <w:pStyle w:val="ae"/>
              <w:snapToGrid w:val="0"/>
              <w:rPr>
                <w:rFonts w:ascii="Times New Roman" w:hAnsi="Times New Roman"/>
                <w:bCs w:val="0"/>
                <w:sz w:val="28"/>
                <w:szCs w:val="28"/>
              </w:rPr>
            </w:pPr>
            <w:r w:rsidRPr="002804F2">
              <w:rPr>
                <w:rFonts w:ascii="Times New Roman" w:hAnsi="Times New Roman"/>
                <w:i/>
                <w:sz w:val="28"/>
                <w:szCs w:val="28"/>
              </w:rPr>
              <w:t>155150 Ивановская область, г. Комсомольск, ул. 50 лет ВЛКСМ, д. 2</w:t>
            </w:r>
          </w:p>
          <w:p w:rsidR="00E13589" w:rsidRPr="002804F2" w:rsidRDefault="00E13589" w:rsidP="00E13589">
            <w:pPr>
              <w:jc w:val="center"/>
              <w:rPr>
                <w:sz w:val="28"/>
                <w:szCs w:val="28"/>
                <w:lang w:eastAsia="ar-SA"/>
              </w:rPr>
            </w:pPr>
          </w:p>
          <w:p w:rsidR="00E13589" w:rsidRPr="002804F2" w:rsidRDefault="00E13589" w:rsidP="00E13589">
            <w:pPr>
              <w:jc w:val="center"/>
              <w:rPr>
                <w:sz w:val="28"/>
                <w:szCs w:val="28"/>
                <w:lang w:eastAsia="ar-SA"/>
              </w:rPr>
            </w:pPr>
          </w:p>
        </w:tc>
      </w:tr>
    </w:tbl>
    <w:p w:rsidR="00E13589" w:rsidRPr="002804F2" w:rsidRDefault="00E13589" w:rsidP="00E13589">
      <w:pPr>
        <w:pStyle w:val="ae"/>
        <w:rPr>
          <w:rFonts w:ascii="Times New Roman" w:hAnsi="Times New Roman"/>
          <w:sz w:val="28"/>
          <w:szCs w:val="28"/>
        </w:rPr>
      </w:pPr>
      <w:r w:rsidRPr="002804F2">
        <w:rPr>
          <w:rFonts w:ascii="Times New Roman" w:hAnsi="Times New Roman"/>
          <w:sz w:val="28"/>
          <w:szCs w:val="28"/>
        </w:rPr>
        <w:t xml:space="preserve">     РЕШЕНИЕ</w:t>
      </w:r>
    </w:p>
    <w:p w:rsidR="00E13589" w:rsidRPr="002804F2" w:rsidRDefault="00E13589" w:rsidP="00E13589">
      <w:pPr>
        <w:rPr>
          <w:sz w:val="28"/>
          <w:szCs w:val="28"/>
          <w:lang w:eastAsia="ar-SA"/>
        </w:rPr>
      </w:pPr>
    </w:p>
    <w:p w:rsidR="00E13589" w:rsidRPr="002804F2" w:rsidRDefault="00E13589" w:rsidP="00E13589">
      <w:pPr>
        <w:pStyle w:val="ae"/>
        <w:rPr>
          <w:rFonts w:ascii="Times New Roman" w:hAnsi="Times New Roman"/>
          <w:b w:val="0"/>
          <w:bCs w:val="0"/>
          <w:sz w:val="28"/>
          <w:szCs w:val="28"/>
        </w:rPr>
      </w:pPr>
      <w:r w:rsidRPr="002804F2">
        <w:rPr>
          <w:rFonts w:ascii="Times New Roman" w:hAnsi="Times New Roman"/>
          <w:sz w:val="28"/>
          <w:szCs w:val="28"/>
        </w:rPr>
        <w:t>от    09 декабря 2022 года                                                        №227</w:t>
      </w:r>
    </w:p>
    <w:p w:rsidR="00E13589" w:rsidRPr="00A760CC" w:rsidRDefault="00E13589" w:rsidP="00E13589">
      <w:pPr>
        <w:pStyle w:val="afd"/>
        <w:rPr>
          <w:bCs/>
          <w:szCs w:val="28"/>
        </w:rPr>
      </w:pPr>
    </w:p>
    <w:tbl>
      <w:tblPr>
        <w:tblW w:w="0" w:type="auto"/>
        <w:tblLayout w:type="fixed"/>
        <w:tblLook w:val="04A0"/>
      </w:tblPr>
      <w:tblGrid>
        <w:gridCol w:w="9228"/>
      </w:tblGrid>
      <w:tr w:rsidR="00E13589" w:rsidRPr="00A760CC" w:rsidTr="00E13589">
        <w:tc>
          <w:tcPr>
            <w:tcW w:w="9228" w:type="dxa"/>
            <w:hideMark/>
          </w:tcPr>
          <w:p w:rsidR="00E13589" w:rsidRPr="00A760CC" w:rsidRDefault="00E13589" w:rsidP="00E13589">
            <w:pPr>
              <w:pStyle w:val="afd"/>
              <w:jc w:val="center"/>
              <w:rPr>
                <w:b/>
              </w:rPr>
            </w:pPr>
            <w:r w:rsidRPr="00A760CC">
              <w:rPr>
                <w:b/>
              </w:rPr>
              <w:t>О бюджете Комсомольского муниципального района на 2023 год и на плановый период 2024 и 2025 годов</w:t>
            </w:r>
          </w:p>
        </w:tc>
      </w:tr>
    </w:tbl>
    <w:p w:rsidR="00E13589" w:rsidRPr="00A760CC" w:rsidRDefault="00E13589" w:rsidP="00E13589">
      <w:pPr>
        <w:jc w:val="both"/>
        <w:rPr>
          <w:sz w:val="28"/>
          <w:szCs w:val="28"/>
        </w:rPr>
      </w:pPr>
    </w:p>
    <w:p w:rsidR="00E13589" w:rsidRPr="00A760CC" w:rsidRDefault="00E13589" w:rsidP="00E13589">
      <w:pPr>
        <w:jc w:val="both"/>
        <w:rPr>
          <w:sz w:val="28"/>
          <w:szCs w:val="28"/>
        </w:rPr>
      </w:pPr>
    </w:p>
    <w:tbl>
      <w:tblPr>
        <w:tblW w:w="0" w:type="auto"/>
        <w:tblLayout w:type="fixed"/>
        <w:tblLook w:val="04A0"/>
      </w:tblPr>
      <w:tblGrid>
        <w:gridCol w:w="9228"/>
      </w:tblGrid>
      <w:tr w:rsidR="00E13589" w:rsidRPr="00A760CC" w:rsidTr="00E13589">
        <w:trPr>
          <w:trHeight w:val="345"/>
        </w:trPr>
        <w:tc>
          <w:tcPr>
            <w:tcW w:w="9228" w:type="dxa"/>
            <w:hideMark/>
          </w:tcPr>
          <w:p w:rsidR="00E13589" w:rsidRPr="00A760CC" w:rsidRDefault="00E13589" w:rsidP="00E13589">
            <w:pPr>
              <w:pStyle w:val="a6"/>
              <w:ind w:firstLine="709"/>
              <w:jc w:val="both"/>
              <w:rPr>
                <w:rFonts w:ascii="Times New Roman" w:hAnsi="Times New Roman"/>
                <w:bCs/>
                <w:szCs w:val="28"/>
              </w:rPr>
            </w:pPr>
            <w:r w:rsidRPr="00A760CC">
              <w:rPr>
                <w:rFonts w:ascii="Times New Roman" w:hAnsi="Times New Roman"/>
                <w:bCs/>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в целях регулирования бюджетных правоотношений, Совет Комсомольского муниципального района  РЕШИЛ:</w:t>
            </w:r>
            <w:bookmarkStart w:id="1" w:name="Par2"/>
            <w:bookmarkEnd w:id="1"/>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E13589">
            <w:pPr>
              <w:autoSpaceDE w:val="0"/>
              <w:autoSpaceDN w:val="0"/>
              <w:adjustRightInd w:val="0"/>
              <w:ind w:firstLine="709"/>
              <w:jc w:val="both"/>
              <w:rPr>
                <w:sz w:val="28"/>
                <w:szCs w:val="28"/>
              </w:rPr>
            </w:pPr>
            <w:r w:rsidRPr="00A760CC">
              <w:rPr>
                <w:sz w:val="28"/>
                <w:szCs w:val="28"/>
              </w:rPr>
              <w:t xml:space="preserve">1. Утвердить основные характеристики бюджета Комсомольского муниципального района: </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4A03A9">
            <w:pPr>
              <w:numPr>
                <w:ilvl w:val="1"/>
                <w:numId w:val="26"/>
              </w:numPr>
              <w:autoSpaceDE w:val="0"/>
              <w:autoSpaceDN w:val="0"/>
              <w:adjustRightInd w:val="0"/>
              <w:jc w:val="both"/>
              <w:rPr>
                <w:sz w:val="28"/>
                <w:szCs w:val="28"/>
              </w:rPr>
            </w:pPr>
            <w:r w:rsidRPr="00A760CC">
              <w:rPr>
                <w:sz w:val="28"/>
                <w:szCs w:val="28"/>
              </w:rPr>
              <w:t>На 2023 год:</w:t>
            </w:r>
          </w:p>
          <w:p w:rsidR="00E13589" w:rsidRPr="00A760CC" w:rsidRDefault="00E13589" w:rsidP="00E13589">
            <w:pPr>
              <w:autoSpaceDE w:val="0"/>
              <w:autoSpaceDN w:val="0"/>
              <w:adjustRightInd w:val="0"/>
              <w:ind w:firstLine="709"/>
              <w:jc w:val="both"/>
              <w:rPr>
                <w:sz w:val="28"/>
                <w:szCs w:val="28"/>
              </w:rPr>
            </w:pPr>
            <w:r w:rsidRPr="00A760CC">
              <w:rPr>
                <w:sz w:val="28"/>
                <w:szCs w:val="28"/>
              </w:rPr>
              <w:t>1) общий объем доходов бюджета Комсомольского муниципального района в сумме 376 665 792,13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2) общий объем расходов бюджета Комсомольского муниципального района в сумме 376 665 792,13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3) дефицит (профицит) бюджета Комсомольского муниципального района в сумме 0,00 руб.</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E13589">
            <w:pPr>
              <w:autoSpaceDE w:val="0"/>
              <w:autoSpaceDN w:val="0"/>
              <w:adjustRightInd w:val="0"/>
              <w:ind w:firstLine="709"/>
              <w:jc w:val="both"/>
              <w:rPr>
                <w:sz w:val="28"/>
                <w:szCs w:val="28"/>
              </w:rPr>
            </w:pPr>
            <w:r w:rsidRPr="00A760CC">
              <w:rPr>
                <w:sz w:val="28"/>
                <w:szCs w:val="28"/>
              </w:rPr>
              <w:t>1.2. На 2024год:</w:t>
            </w:r>
          </w:p>
          <w:p w:rsidR="00E13589" w:rsidRPr="00A760CC" w:rsidRDefault="00E13589" w:rsidP="00E13589">
            <w:pPr>
              <w:autoSpaceDE w:val="0"/>
              <w:autoSpaceDN w:val="0"/>
              <w:adjustRightInd w:val="0"/>
              <w:ind w:firstLine="709"/>
              <w:jc w:val="both"/>
              <w:rPr>
                <w:sz w:val="28"/>
                <w:szCs w:val="28"/>
              </w:rPr>
            </w:pPr>
            <w:r w:rsidRPr="00A760CC">
              <w:rPr>
                <w:sz w:val="28"/>
                <w:szCs w:val="28"/>
              </w:rPr>
              <w:t>1) общий объем доходов бюджета Комсомольского муниципального района в сумме 345 272 902,83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2) общий объем расходов бюджета Комсомольского муниципального района в сумме 345 272 902,83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3) дефицит (профицит) бюджета Комсомольского муниципального района в сумме 0,00 руб.</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E13589">
            <w:pPr>
              <w:autoSpaceDE w:val="0"/>
              <w:autoSpaceDN w:val="0"/>
              <w:adjustRightInd w:val="0"/>
              <w:ind w:firstLine="709"/>
              <w:jc w:val="both"/>
              <w:rPr>
                <w:sz w:val="28"/>
                <w:szCs w:val="28"/>
              </w:rPr>
            </w:pPr>
            <w:r w:rsidRPr="00A760CC">
              <w:rPr>
                <w:sz w:val="28"/>
                <w:szCs w:val="28"/>
              </w:rPr>
              <w:t>1.3. На 2025 год:</w:t>
            </w:r>
          </w:p>
          <w:p w:rsidR="00E13589" w:rsidRPr="00A760CC" w:rsidRDefault="00E13589" w:rsidP="00E13589">
            <w:pPr>
              <w:autoSpaceDE w:val="0"/>
              <w:autoSpaceDN w:val="0"/>
              <w:adjustRightInd w:val="0"/>
              <w:ind w:firstLine="709"/>
              <w:jc w:val="both"/>
              <w:rPr>
                <w:sz w:val="28"/>
                <w:szCs w:val="28"/>
              </w:rPr>
            </w:pPr>
            <w:r w:rsidRPr="00A760CC">
              <w:rPr>
                <w:sz w:val="28"/>
                <w:szCs w:val="28"/>
              </w:rPr>
              <w:t>1) общий объем доходов бюджета Комсомольского муниципального района в сумме 336 870 660,68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 xml:space="preserve">2) общий объем расходов бюджета Комсомольского муниципального </w:t>
            </w:r>
            <w:r w:rsidRPr="00A760CC">
              <w:rPr>
                <w:sz w:val="28"/>
                <w:szCs w:val="28"/>
              </w:rPr>
              <w:lastRenderedPageBreak/>
              <w:t>района в сумме 336 870 660,68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3) дефицит (профицит) бюджета Комсомольского муниципального района в сумме 0,00 руб.</w:t>
            </w:r>
          </w:p>
          <w:p w:rsidR="00E13589" w:rsidRPr="00A760CC" w:rsidRDefault="00E13589" w:rsidP="00E13589">
            <w:pPr>
              <w:autoSpaceDE w:val="0"/>
              <w:autoSpaceDN w:val="0"/>
              <w:adjustRightInd w:val="0"/>
              <w:jc w:val="both"/>
              <w:rPr>
                <w:sz w:val="28"/>
                <w:szCs w:val="28"/>
              </w:rPr>
            </w:pPr>
          </w:p>
          <w:p w:rsidR="00E13589" w:rsidRPr="00A760CC" w:rsidRDefault="00E13589" w:rsidP="004A03A9">
            <w:pPr>
              <w:numPr>
                <w:ilvl w:val="0"/>
                <w:numId w:val="26"/>
              </w:numPr>
              <w:autoSpaceDE w:val="0"/>
              <w:autoSpaceDN w:val="0"/>
              <w:adjustRightInd w:val="0"/>
              <w:ind w:left="0" w:firstLine="709"/>
              <w:jc w:val="both"/>
              <w:rPr>
                <w:sz w:val="28"/>
                <w:szCs w:val="28"/>
              </w:rPr>
            </w:pPr>
            <w:r w:rsidRPr="00A760CC">
              <w:rPr>
                <w:sz w:val="28"/>
                <w:szCs w:val="28"/>
              </w:rPr>
              <w:t xml:space="preserve">Утвердить </w:t>
            </w:r>
            <w:hyperlink r:id="rId37" w:history="1">
              <w:r w:rsidRPr="00A760CC">
                <w:rPr>
                  <w:sz w:val="28"/>
                  <w:szCs w:val="28"/>
                </w:rPr>
                <w:t>нормативы</w:t>
              </w:r>
            </w:hyperlink>
            <w:r w:rsidRPr="00A760CC">
              <w:rPr>
                <w:sz w:val="28"/>
                <w:szCs w:val="28"/>
              </w:rPr>
              <w:t xml:space="preserve"> распределения доходов на 2023 год и на плановый период 2024 и 2025 годов согласно </w:t>
            </w:r>
            <w:r w:rsidRPr="00A760CC">
              <w:rPr>
                <w:color w:val="548DD4" w:themeColor="text2" w:themeTint="99"/>
                <w:sz w:val="28"/>
                <w:szCs w:val="28"/>
              </w:rPr>
              <w:t>приложению 1</w:t>
            </w:r>
            <w:r w:rsidRPr="00A760CC">
              <w:rPr>
                <w:sz w:val="28"/>
                <w:szCs w:val="28"/>
              </w:rPr>
              <w:t xml:space="preserve"> к настоящему Решению. </w:t>
            </w:r>
          </w:p>
          <w:p w:rsidR="00E13589" w:rsidRPr="00A760CC" w:rsidRDefault="00E13589" w:rsidP="00E13589">
            <w:pPr>
              <w:autoSpaceDE w:val="0"/>
              <w:autoSpaceDN w:val="0"/>
              <w:adjustRightInd w:val="0"/>
              <w:ind w:left="709"/>
              <w:jc w:val="both"/>
              <w:rPr>
                <w:sz w:val="28"/>
                <w:szCs w:val="28"/>
              </w:rPr>
            </w:pPr>
          </w:p>
          <w:p w:rsidR="00E13589" w:rsidRPr="00A760CC" w:rsidRDefault="00E13589" w:rsidP="004A03A9">
            <w:pPr>
              <w:numPr>
                <w:ilvl w:val="0"/>
                <w:numId w:val="26"/>
              </w:numPr>
              <w:autoSpaceDE w:val="0"/>
              <w:autoSpaceDN w:val="0"/>
              <w:adjustRightInd w:val="0"/>
              <w:ind w:left="0" w:firstLine="709"/>
              <w:jc w:val="both"/>
              <w:rPr>
                <w:sz w:val="28"/>
                <w:szCs w:val="28"/>
              </w:rPr>
            </w:pPr>
            <w:r w:rsidRPr="00A760CC">
              <w:rPr>
                <w:sz w:val="28"/>
              </w:rPr>
              <w:t xml:space="preserve">Утвердить нормативы распределения доходов бюджета Комсомольского городского поселения на 2023 год и на плановый период 2024 и 2025 годов согласно </w:t>
            </w:r>
            <w:r w:rsidRPr="00A760CC">
              <w:rPr>
                <w:color w:val="548DD4" w:themeColor="text2" w:themeTint="99"/>
                <w:sz w:val="28"/>
              </w:rPr>
              <w:t>приложению 2</w:t>
            </w:r>
            <w:r w:rsidRPr="00A760CC">
              <w:rPr>
                <w:sz w:val="28"/>
              </w:rPr>
              <w:t xml:space="preserve"> к настоящему Решению.</w:t>
            </w:r>
          </w:p>
          <w:p w:rsidR="00E13589" w:rsidRPr="00A760CC" w:rsidRDefault="00E13589" w:rsidP="00E13589">
            <w:pPr>
              <w:autoSpaceDE w:val="0"/>
              <w:autoSpaceDN w:val="0"/>
              <w:adjustRightInd w:val="0"/>
              <w:jc w:val="both"/>
              <w:rPr>
                <w:sz w:val="28"/>
                <w:szCs w:val="28"/>
              </w:rPr>
            </w:pPr>
          </w:p>
          <w:p w:rsidR="00E13589" w:rsidRPr="00A760CC" w:rsidRDefault="00E13589" w:rsidP="004A03A9">
            <w:pPr>
              <w:numPr>
                <w:ilvl w:val="0"/>
                <w:numId w:val="26"/>
              </w:numPr>
              <w:autoSpaceDE w:val="0"/>
              <w:autoSpaceDN w:val="0"/>
              <w:adjustRightInd w:val="0"/>
              <w:ind w:left="0" w:firstLine="709"/>
              <w:jc w:val="both"/>
              <w:rPr>
                <w:sz w:val="28"/>
                <w:szCs w:val="28"/>
              </w:rPr>
            </w:pPr>
            <w:r w:rsidRPr="00A760CC">
              <w:rPr>
                <w:sz w:val="28"/>
                <w:szCs w:val="28"/>
              </w:rPr>
              <w:t xml:space="preserve">Утвердить доходы бюджета Комсомольского муниципального района по кодам классификации доходов бюджетов на 2023 год и на плановый период 2024 и 2025 годов согласно </w:t>
            </w:r>
            <w:hyperlink r:id="rId38" w:history="1">
              <w:r w:rsidRPr="00A760CC">
                <w:rPr>
                  <w:color w:val="548DD4" w:themeColor="text2" w:themeTint="99"/>
                  <w:sz w:val="28"/>
                  <w:szCs w:val="28"/>
                </w:rPr>
                <w:t>приложению 3</w:t>
              </w:r>
            </w:hyperlink>
            <w:r w:rsidRPr="00A760CC">
              <w:rPr>
                <w:sz w:val="28"/>
                <w:szCs w:val="28"/>
              </w:rPr>
              <w:t xml:space="preserve"> к настоящему Решению.</w:t>
            </w:r>
          </w:p>
          <w:p w:rsidR="00E13589" w:rsidRPr="00A760CC" w:rsidRDefault="00E13589" w:rsidP="00E13589">
            <w:pPr>
              <w:autoSpaceDE w:val="0"/>
              <w:autoSpaceDN w:val="0"/>
              <w:adjustRightInd w:val="0"/>
              <w:jc w:val="both"/>
              <w:rPr>
                <w:sz w:val="28"/>
                <w:szCs w:val="28"/>
              </w:rPr>
            </w:pPr>
          </w:p>
          <w:p w:rsidR="00E13589" w:rsidRPr="00A760CC" w:rsidRDefault="00E13589" w:rsidP="00E13589">
            <w:pPr>
              <w:autoSpaceDE w:val="0"/>
              <w:autoSpaceDN w:val="0"/>
              <w:adjustRightInd w:val="0"/>
              <w:ind w:firstLine="709"/>
              <w:jc w:val="both"/>
              <w:rPr>
                <w:sz w:val="28"/>
                <w:szCs w:val="28"/>
              </w:rPr>
            </w:pPr>
            <w:r w:rsidRPr="00A760CC">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A760CC">
                <w:rPr>
                  <w:sz w:val="28"/>
                  <w:szCs w:val="28"/>
                  <w:u w:val="single"/>
                </w:rPr>
                <w:t>пунктом 1</w:t>
              </w:r>
            </w:hyperlink>
            <w:r w:rsidRPr="00A760CC">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E13589" w:rsidRPr="00A760CC" w:rsidRDefault="00E13589" w:rsidP="004A03A9">
            <w:pPr>
              <w:pStyle w:val="af2"/>
              <w:numPr>
                <w:ilvl w:val="1"/>
                <w:numId w:val="27"/>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A760CC">
              <w:rPr>
                <w:rFonts w:ascii="Times New Roman" w:hAnsi="Times New Roman" w:cs="Times New Roman"/>
                <w:color w:val="000000"/>
                <w:sz w:val="28"/>
                <w:szCs w:val="28"/>
              </w:rPr>
              <w:t>из областного бюджета:</w:t>
            </w:r>
          </w:p>
          <w:p w:rsidR="00E13589" w:rsidRPr="00A760CC" w:rsidRDefault="00E13589" w:rsidP="004A03A9">
            <w:pPr>
              <w:pStyle w:val="af2"/>
              <w:numPr>
                <w:ilvl w:val="0"/>
                <w:numId w:val="28"/>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A760CC">
              <w:rPr>
                <w:rFonts w:ascii="Times New Roman" w:hAnsi="Times New Roman" w:cs="Times New Roman"/>
                <w:color w:val="000000"/>
                <w:sz w:val="28"/>
                <w:szCs w:val="28"/>
              </w:rPr>
              <w:t>на 2023 год в сумме 272 870 639,13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2)      на 2024 год в сумме 238 271 335,83 руб.;</w:t>
            </w:r>
          </w:p>
          <w:p w:rsidR="00E13589" w:rsidRPr="00A760CC" w:rsidRDefault="00E13589" w:rsidP="00E13589">
            <w:pPr>
              <w:pStyle w:val="a6"/>
              <w:ind w:firstLine="709"/>
              <w:jc w:val="both"/>
              <w:rPr>
                <w:rFonts w:ascii="Times New Roman" w:hAnsi="Times New Roman"/>
                <w:color w:val="000000"/>
                <w:szCs w:val="28"/>
              </w:rPr>
            </w:pPr>
            <w:r w:rsidRPr="00A760CC">
              <w:rPr>
                <w:rFonts w:ascii="Times New Roman" w:hAnsi="Times New Roman"/>
                <w:color w:val="000000"/>
                <w:szCs w:val="28"/>
              </w:rPr>
              <w:t>3)      на 2025 год в сумме 226 071 643,68 руб.</w:t>
            </w:r>
          </w:p>
          <w:p w:rsidR="00E13589" w:rsidRPr="00A760CC" w:rsidRDefault="00E13589" w:rsidP="00E13589">
            <w:pPr>
              <w:pStyle w:val="a6"/>
              <w:ind w:firstLine="709"/>
              <w:jc w:val="both"/>
              <w:rPr>
                <w:rFonts w:ascii="Times New Roman" w:hAnsi="Times New Roman"/>
                <w:color w:val="000000"/>
                <w:szCs w:val="28"/>
              </w:rPr>
            </w:pPr>
          </w:p>
          <w:p w:rsidR="00E13589" w:rsidRPr="00A760CC" w:rsidRDefault="00E13589" w:rsidP="004A03A9">
            <w:pPr>
              <w:pStyle w:val="a6"/>
              <w:numPr>
                <w:ilvl w:val="1"/>
                <w:numId w:val="27"/>
              </w:numPr>
              <w:ind w:left="567" w:firstLine="142"/>
              <w:jc w:val="both"/>
              <w:rPr>
                <w:rFonts w:ascii="Times New Roman" w:hAnsi="Times New Roman"/>
                <w:color w:val="000000"/>
                <w:szCs w:val="28"/>
              </w:rPr>
            </w:pPr>
            <w:r w:rsidRPr="00A760CC">
              <w:rPr>
                <w:rFonts w:ascii="Times New Roman" w:hAnsi="Times New Roman"/>
                <w:color w:val="000000"/>
                <w:szCs w:val="28"/>
              </w:rPr>
              <w:t>из бюджета Комсомольского городского поселения:</w:t>
            </w:r>
          </w:p>
          <w:p w:rsidR="00E13589" w:rsidRPr="00A760CC" w:rsidRDefault="00E13589" w:rsidP="004A03A9">
            <w:pPr>
              <w:pStyle w:val="af2"/>
              <w:numPr>
                <w:ilvl w:val="0"/>
                <w:numId w:val="25"/>
              </w:numPr>
              <w:autoSpaceDE w:val="0"/>
              <w:autoSpaceDN w:val="0"/>
              <w:adjustRightInd w:val="0"/>
              <w:spacing w:after="0" w:line="240" w:lineRule="auto"/>
              <w:ind w:left="709" w:firstLine="142"/>
              <w:contextualSpacing/>
              <w:jc w:val="both"/>
              <w:rPr>
                <w:rFonts w:ascii="Times New Roman" w:hAnsi="Times New Roman" w:cs="Times New Roman"/>
                <w:color w:val="000000"/>
                <w:sz w:val="28"/>
                <w:szCs w:val="28"/>
              </w:rPr>
            </w:pPr>
            <w:r w:rsidRPr="00A760CC">
              <w:rPr>
                <w:rFonts w:ascii="Times New Roman" w:hAnsi="Times New Roman" w:cs="Times New Roman"/>
                <w:color w:val="000000"/>
                <w:sz w:val="28"/>
                <w:szCs w:val="28"/>
              </w:rPr>
              <w:t xml:space="preserve">на 2023 год в сумме </w:t>
            </w:r>
            <w:r w:rsidRPr="00A760CC">
              <w:rPr>
                <w:rFonts w:ascii="Times New Roman" w:hAnsi="Times New Roman" w:cs="Times New Roman"/>
                <w:iCs/>
                <w:color w:val="000000"/>
                <w:sz w:val="28"/>
                <w:szCs w:val="28"/>
              </w:rPr>
              <w:t xml:space="preserve">28 312 703,00 </w:t>
            </w:r>
            <w:r w:rsidRPr="00A760CC">
              <w:rPr>
                <w:rFonts w:ascii="Times New Roman" w:hAnsi="Times New Roman" w:cs="Times New Roman"/>
                <w:color w:val="000000"/>
                <w:sz w:val="28"/>
                <w:szCs w:val="28"/>
              </w:rPr>
              <w:t>руб.;</w:t>
            </w:r>
          </w:p>
          <w:p w:rsidR="00E13589" w:rsidRPr="00A760CC" w:rsidRDefault="00E13589" w:rsidP="00E13589">
            <w:pPr>
              <w:autoSpaceDE w:val="0"/>
              <w:autoSpaceDN w:val="0"/>
              <w:adjustRightInd w:val="0"/>
              <w:ind w:left="709" w:firstLine="142"/>
              <w:jc w:val="both"/>
              <w:rPr>
                <w:sz w:val="28"/>
                <w:szCs w:val="28"/>
              </w:rPr>
            </w:pPr>
            <w:r w:rsidRPr="00A760CC">
              <w:rPr>
                <w:sz w:val="28"/>
                <w:szCs w:val="28"/>
              </w:rPr>
              <w:t>2)    на 2024 год в сумме 28 306 489,00</w:t>
            </w:r>
            <w:r w:rsidRPr="00A760CC">
              <w:rPr>
                <w:iCs/>
                <w:sz w:val="28"/>
                <w:szCs w:val="28"/>
              </w:rPr>
              <w:t xml:space="preserve"> </w:t>
            </w:r>
            <w:r w:rsidRPr="00A760CC">
              <w:rPr>
                <w:sz w:val="28"/>
                <w:szCs w:val="28"/>
              </w:rPr>
              <w:t>руб.;</w:t>
            </w:r>
          </w:p>
          <w:p w:rsidR="00E13589" w:rsidRPr="00A760CC" w:rsidRDefault="00E13589" w:rsidP="00E13589">
            <w:pPr>
              <w:autoSpaceDE w:val="0"/>
              <w:autoSpaceDN w:val="0"/>
              <w:adjustRightInd w:val="0"/>
              <w:ind w:left="709" w:firstLine="142"/>
              <w:jc w:val="both"/>
              <w:rPr>
                <w:sz w:val="28"/>
                <w:szCs w:val="28"/>
              </w:rPr>
            </w:pPr>
            <w:r w:rsidRPr="00A760CC">
              <w:rPr>
                <w:sz w:val="28"/>
                <w:szCs w:val="28"/>
              </w:rPr>
              <w:t>3)    на 2025 год в сумме 28 734 844,00</w:t>
            </w:r>
            <w:r w:rsidRPr="00A760CC">
              <w:rPr>
                <w:iCs/>
                <w:sz w:val="28"/>
                <w:szCs w:val="28"/>
              </w:rPr>
              <w:t xml:space="preserve"> </w:t>
            </w:r>
            <w:r w:rsidRPr="00A760CC">
              <w:rPr>
                <w:sz w:val="28"/>
                <w:szCs w:val="28"/>
              </w:rPr>
              <w:t>руб.»</w:t>
            </w:r>
          </w:p>
          <w:p w:rsidR="00E13589" w:rsidRPr="00A760CC" w:rsidRDefault="00E13589" w:rsidP="00E13589">
            <w:pPr>
              <w:autoSpaceDE w:val="0"/>
              <w:autoSpaceDN w:val="0"/>
              <w:adjustRightInd w:val="0"/>
              <w:ind w:firstLine="709"/>
              <w:jc w:val="both"/>
              <w:outlineLvl w:val="0"/>
              <w:rPr>
                <w:b/>
                <w:sz w:val="28"/>
                <w:szCs w:val="28"/>
              </w:rPr>
            </w:pPr>
          </w:p>
          <w:p w:rsidR="00E13589" w:rsidRPr="00A760CC" w:rsidRDefault="00E13589" w:rsidP="004A03A9">
            <w:pPr>
              <w:numPr>
                <w:ilvl w:val="0"/>
                <w:numId w:val="27"/>
              </w:numPr>
              <w:autoSpaceDE w:val="0"/>
              <w:autoSpaceDN w:val="0"/>
              <w:adjustRightInd w:val="0"/>
              <w:ind w:left="142" w:firstLine="567"/>
              <w:jc w:val="both"/>
              <w:rPr>
                <w:sz w:val="28"/>
                <w:szCs w:val="28"/>
              </w:rPr>
            </w:pPr>
            <w:r w:rsidRPr="00A760CC">
              <w:rPr>
                <w:sz w:val="28"/>
                <w:szCs w:val="28"/>
              </w:rPr>
              <w:t xml:space="preserve">Утвердить </w:t>
            </w:r>
            <w:hyperlink r:id="rId39" w:history="1">
              <w:r w:rsidRPr="00A760CC">
                <w:rPr>
                  <w:sz w:val="28"/>
                  <w:szCs w:val="28"/>
                </w:rPr>
                <w:t>источники</w:t>
              </w:r>
            </w:hyperlink>
            <w:r w:rsidRPr="00A760CC">
              <w:rPr>
                <w:sz w:val="28"/>
                <w:szCs w:val="28"/>
              </w:rPr>
              <w:t xml:space="preserve"> внутреннего финансирования дефицита бюджета Комсомольского муниципального района на 2023 год и на плановый период 2024 и 2025 годов согласно </w:t>
            </w:r>
            <w:r w:rsidRPr="00A760CC">
              <w:rPr>
                <w:color w:val="548DD4" w:themeColor="text2" w:themeTint="99"/>
                <w:sz w:val="28"/>
                <w:szCs w:val="28"/>
              </w:rPr>
              <w:t>приложению 4</w:t>
            </w:r>
            <w:r w:rsidRPr="00A760CC">
              <w:rPr>
                <w:sz w:val="28"/>
                <w:szCs w:val="28"/>
              </w:rPr>
              <w:t xml:space="preserve"> к настоящему Решению.</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E13589">
            <w:pPr>
              <w:autoSpaceDE w:val="0"/>
              <w:autoSpaceDN w:val="0"/>
              <w:adjustRightInd w:val="0"/>
              <w:ind w:left="142" w:firstLine="709"/>
              <w:jc w:val="both"/>
              <w:rPr>
                <w:sz w:val="28"/>
                <w:szCs w:val="28"/>
              </w:rPr>
            </w:pPr>
            <w:r w:rsidRPr="00A760CC">
              <w:rPr>
                <w:sz w:val="28"/>
                <w:szCs w:val="28"/>
              </w:rPr>
              <w:t>7. Утвердить 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w:t>
            </w:r>
          </w:p>
          <w:p w:rsidR="00E13589" w:rsidRPr="00A760CC" w:rsidRDefault="00E13589" w:rsidP="00E13589">
            <w:pPr>
              <w:autoSpaceDE w:val="0"/>
              <w:autoSpaceDN w:val="0"/>
              <w:adjustRightInd w:val="0"/>
              <w:ind w:left="142" w:firstLine="709"/>
              <w:jc w:val="both"/>
              <w:rPr>
                <w:sz w:val="28"/>
                <w:szCs w:val="28"/>
              </w:rPr>
            </w:pPr>
          </w:p>
          <w:p w:rsidR="00E13589" w:rsidRPr="00A760CC" w:rsidRDefault="00E13589" w:rsidP="00E13589">
            <w:pPr>
              <w:autoSpaceDE w:val="0"/>
              <w:autoSpaceDN w:val="0"/>
              <w:adjustRightInd w:val="0"/>
              <w:ind w:firstLine="851"/>
              <w:jc w:val="both"/>
              <w:rPr>
                <w:sz w:val="28"/>
                <w:szCs w:val="28"/>
              </w:rPr>
            </w:pPr>
            <w:r w:rsidRPr="00A760CC">
              <w:rPr>
                <w:sz w:val="28"/>
                <w:szCs w:val="28"/>
              </w:rPr>
              <w:t xml:space="preserve">1) на 2023 год согласно </w:t>
            </w:r>
            <w:hyperlink r:id="rId40" w:history="1">
              <w:r w:rsidRPr="00A760CC">
                <w:rPr>
                  <w:color w:val="548DD4" w:themeColor="text2" w:themeTint="99"/>
                  <w:sz w:val="28"/>
                  <w:szCs w:val="28"/>
                </w:rPr>
                <w:t xml:space="preserve">приложению </w:t>
              </w:r>
            </w:hyperlink>
            <w:r w:rsidRPr="00A760CC">
              <w:rPr>
                <w:color w:val="548DD4" w:themeColor="text2" w:themeTint="99"/>
                <w:sz w:val="28"/>
                <w:szCs w:val="28"/>
              </w:rPr>
              <w:t>5</w:t>
            </w:r>
            <w:r w:rsidRPr="00A760CC">
              <w:rPr>
                <w:sz w:val="28"/>
                <w:szCs w:val="28"/>
              </w:rPr>
              <w:t xml:space="preserve"> к настоящему Решению;</w:t>
            </w:r>
          </w:p>
          <w:p w:rsidR="00E13589" w:rsidRPr="00A760CC" w:rsidRDefault="00E13589" w:rsidP="00E13589">
            <w:pPr>
              <w:autoSpaceDE w:val="0"/>
              <w:autoSpaceDN w:val="0"/>
              <w:adjustRightInd w:val="0"/>
              <w:ind w:left="142" w:firstLine="709"/>
              <w:jc w:val="both"/>
              <w:rPr>
                <w:sz w:val="28"/>
                <w:szCs w:val="28"/>
              </w:rPr>
            </w:pPr>
            <w:r w:rsidRPr="00A760CC">
              <w:rPr>
                <w:sz w:val="28"/>
                <w:szCs w:val="28"/>
              </w:rPr>
              <w:t xml:space="preserve">2) на плановый период 2024 и 2025 годов согласно </w:t>
            </w:r>
            <w:hyperlink r:id="rId41" w:history="1">
              <w:r w:rsidRPr="00A760CC">
                <w:rPr>
                  <w:color w:val="548DD4" w:themeColor="text2" w:themeTint="99"/>
                  <w:sz w:val="28"/>
                  <w:szCs w:val="28"/>
                </w:rPr>
                <w:t xml:space="preserve">приложению </w:t>
              </w:r>
            </w:hyperlink>
            <w:r w:rsidRPr="00A760CC">
              <w:rPr>
                <w:color w:val="548DD4" w:themeColor="text2" w:themeTint="99"/>
                <w:sz w:val="28"/>
                <w:szCs w:val="28"/>
              </w:rPr>
              <w:t>6</w:t>
            </w:r>
            <w:r w:rsidRPr="00A760CC">
              <w:rPr>
                <w:sz w:val="28"/>
                <w:szCs w:val="28"/>
              </w:rPr>
              <w:t xml:space="preserve"> к настоящему Решению.</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4A03A9">
            <w:pPr>
              <w:numPr>
                <w:ilvl w:val="0"/>
                <w:numId w:val="29"/>
              </w:numPr>
              <w:autoSpaceDE w:val="0"/>
              <w:autoSpaceDN w:val="0"/>
              <w:adjustRightInd w:val="0"/>
              <w:ind w:left="142" w:firstLine="709"/>
              <w:jc w:val="both"/>
              <w:rPr>
                <w:sz w:val="28"/>
                <w:szCs w:val="28"/>
              </w:rPr>
            </w:pPr>
            <w:r w:rsidRPr="00A760CC">
              <w:rPr>
                <w:sz w:val="28"/>
                <w:szCs w:val="28"/>
              </w:rPr>
              <w:t>Утвердить ведомственную структуру расходов бюджета Комсомольского муниципального района:</w:t>
            </w:r>
          </w:p>
          <w:p w:rsidR="00E13589" w:rsidRPr="00A760CC" w:rsidRDefault="00E13589" w:rsidP="00E13589">
            <w:pPr>
              <w:autoSpaceDE w:val="0"/>
              <w:autoSpaceDN w:val="0"/>
              <w:adjustRightInd w:val="0"/>
              <w:ind w:left="1069"/>
              <w:jc w:val="both"/>
              <w:rPr>
                <w:sz w:val="28"/>
                <w:szCs w:val="28"/>
              </w:rPr>
            </w:pPr>
          </w:p>
          <w:p w:rsidR="00E13589" w:rsidRPr="00A760CC" w:rsidRDefault="00E13589" w:rsidP="00E13589">
            <w:pPr>
              <w:autoSpaceDE w:val="0"/>
              <w:autoSpaceDN w:val="0"/>
              <w:adjustRightInd w:val="0"/>
              <w:ind w:firstLine="709"/>
              <w:jc w:val="both"/>
              <w:rPr>
                <w:sz w:val="28"/>
                <w:szCs w:val="28"/>
              </w:rPr>
            </w:pPr>
            <w:r w:rsidRPr="00A760CC">
              <w:rPr>
                <w:sz w:val="28"/>
                <w:szCs w:val="28"/>
              </w:rPr>
              <w:t xml:space="preserve">1) на 2023 год согласно </w:t>
            </w:r>
            <w:hyperlink r:id="rId42" w:history="1">
              <w:r w:rsidRPr="00A760CC">
                <w:rPr>
                  <w:color w:val="548DD4" w:themeColor="text2" w:themeTint="99"/>
                  <w:sz w:val="28"/>
                  <w:szCs w:val="28"/>
                </w:rPr>
                <w:t xml:space="preserve">приложению </w:t>
              </w:r>
            </w:hyperlink>
            <w:r w:rsidRPr="00A760CC">
              <w:rPr>
                <w:color w:val="548DD4" w:themeColor="text2" w:themeTint="99"/>
                <w:sz w:val="28"/>
                <w:szCs w:val="28"/>
              </w:rPr>
              <w:t>7</w:t>
            </w:r>
            <w:r w:rsidRPr="00A760CC">
              <w:rPr>
                <w:sz w:val="28"/>
                <w:szCs w:val="28"/>
              </w:rPr>
              <w:t xml:space="preserve"> к настоящему Решению;</w:t>
            </w:r>
          </w:p>
          <w:p w:rsidR="00E13589" w:rsidRPr="00A760CC" w:rsidRDefault="00E13589" w:rsidP="00E13589">
            <w:pPr>
              <w:autoSpaceDE w:val="0"/>
              <w:autoSpaceDN w:val="0"/>
              <w:adjustRightInd w:val="0"/>
              <w:ind w:firstLine="709"/>
              <w:jc w:val="both"/>
              <w:rPr>
                <w:sz w:val="28"/>
                <w:szCs w:val="28"/>
              </w:rPr>
            </w:pPr>
            <w:r w:rsidRPr="00A760CC">
              <w:rPr>
                <w:sz w:val="28"/>
                <w:szCs w:val="28"/>
              </w:rPr>
              <w:t xml:space="preserve">2) на плановый период 2024 и 2025 годов согласно </w:t>
            </w:r>
            <w:hyperlink r:id="rId43" w:history="1">
              <w:r w:rsidRPr="00A760CC">
                <w:rPr>
                  <w:color w:val="548DD4" w:themeColor="text2" w:themeTint="99"/>
                  <w:sz w:val="28"/>
                  <w:szCs w:val="28"/>
                </w:rPr>
                <w:t xml:space="preserve">приложению </w:t>
              </w:r>
            </w:hyperlink>
            <w:r w:rsidRPr="00A760CC">
              <w:rPr>
                <w:color w:val="548DD4" w:themeColor="text2" w:themeTint="99"/>
                <w:sz w:val="28"/>
                <w:szCs w:val="28"/>
              </w:rPr>
              <w:t>8</w:t>
            </w:r>
            <w:r w:rsidRPr="00A760CC">
              <w:rPr>
                <w:sz w:val="28"/>
                <w:szCs w:val="28"/>
              </w:rPr>
              <w:t xml:space="preserve"> к настоящему Решению.</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4A03A9">
            <w:pPr>
              <w:numPr>
                <w:ilvl w:val="0"/>
                <w:numId w:val="29"/>
              </w:numPr>
              <w:autoSpaceDE w:val="0"/>
              <w:autoSpaceDN w:val="0"/>
              <w:adjustRightInd w:val="0"/>
              <w:ind w:left="0" w:firstLine="851"/>
              <w:jc w:val="both"/>
              <w:rPr>
                <w:sz w:val="28"/>
                <w:szCs w:val="28"/>
              </w:rPr>
            </w:pPr>
            <w:r w:rsidRPr="00A760CC">
              <w:rPr>
                <w:sz w:val="28"/>
                <w:szCs w:val="28"/>
              </w:rPr>
              <w:t xml:space="preserve">Утвердить в пределах общего объема расходов бюджета Комсомольского муниципального района, утвержденного </w:t>
            </w:r>
            <w:hyperlink r:id="rId44" w:history="1">
              <w:r w:rsidRPr="00A760CC">
                <w:rPr>
                  <w:sz w:val="28"/>
                  <w:szCs w:val="28"/>
                  <w:u w:val="single"/>
                </w:rPr>
                <w:t>пунктом 1</w:t>
              </w:r>
            </w:hyperlink>
            <w:r w:rsidRPr="00A760CC">
              <w:rPr>
                <w:sz w:val="28"/>
                <w:szCs w:val="28"/>
              </w:rPr>
              <w:t xml:space="preserve"> настоящего Решения:</w:t>
            </w:r>
          </w:p>
          <w:p w:rsidR="00E13589" w:rsidRPr="00A760CC" w:rsidRDefault="00E13589" w:rsidP="00E13589">
            <w:pPr>
              <w:autoSpaceDE w:val="0"/>
              <w:autoSpaceDN w:val="0"/>
              <w:adjustRightInd w:val="0"/>
              <w:ind w:firstLine="1069"/>
              <w:jc w:val="both"/>
              <w:rPr>
                <w:sz w:val="28"/>
                <w:szCs w:val="28"/>
              </w:rPr>
            </w:pPr>
          </w:p>
          <w:p w:rsidR="00E13589" w:rsidRPr="00A760CC" w:rsidRDefault="00E13589" w:rsidP="00E13589">
            <w:pPr>
              <w:autoSpaceDE w:val="0"/>
              <w:autoSpaceDN w:val="0"/>
              <w:adjustRightInd w:val="0"/>
              <w:ind w:firstLine="709"/>
              <w:jc w:val="both"/>
              <w:rPr>
                <w:sz w:val="28"/>
                <w:szCs w:val="28"/>
              </w:rPr>
            </w:pPr>
            <w:r w:rsidRPr="00A760CC">
              <w:rPr>
                <w:sz w:val="28"/>
                <w:szCs w:val="28"/>
              </w:rPr>
              <w:t>1) общий объем условно утвержденных расходов:</w:t>
            </w:r>
          </w:p>
          <w:p w:rsidR="00E13589" w:rsidRPr="00A760CC" w:rsidRDefault="00E13589" w:rsidP="00E13589">
            <w:pPr>
              <w:autoSpaceDE w:val="0"/>
              <w:autoSpaceDN w:val="0"/>
              <w:adjustRightInd w:val="0"/>
              <w:ind w:firstLine="709"/>
              <w:jc w:val="both"/>
              <w:rPr>
                <w:sz w:val="28"/>
                <w:szCs w:val="28"/>
              </w:rPr>
            </w:pPr>
            <w:r w:rsidRPr="00A760CC">
              <w:rPr>
                <w:sz w:val="28"/>
                <w:szCs w:val="28"/>
              </w:rPr>
              <w:t>а) на 2024 год в сумме 4 399 228,95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б) на 2025 год в сумме 8 934 462,15 руб.</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E13589">
            <w:pPr>
              <w:autoSpaceDE w:val="0"/>
              <w:autoSpaceDN w:val="0"/>
              <w:adjustRightInd w:val="0"/>
              <w:ind w:firstLine="709"/>
              <w:jc w:val="both"/>
              <w:rPr>
                <w:sz w:val="28"/>
                <w:szCs w:val="28"/>
              </w:rPr>
            </w:pPr>
            <w:r w:rsidRPr="00A760CC">
              <w:rPr>
                <w:sz w:val="28"/>
                <w:szCs w:val="28"/>
              </w:rPr>
              <w:t>2) общий объем бюджетных ассигнований, направляемых на исполнение публичных нормативных обязательств:</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E13589">
            <w:pPr>
              <w:autoSpaceDE w:val="0"/>
              <w:autoSpaceDN w:val="0"/>
              <w:adjustRightInd w:val="0"/>
              <w:ind w:firstLine="709"/>
              <w:jc w:val="both"/>
              <w:rPr>
                <w:sz w:val="28"/>
                <w:szCs w:val="28"/>
              </w:rPr>
            </w:pPr>
            <w:r w:rsidRPr="00A760CC">
              <w:rPr>
                <w:sz w:val="28"/>
                <w:szCs w:val="28"/>
              </w:rPr>
              <w:t>а) на 2023 год в сумме 0,00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б) на 2024 год в сумме 0,00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в) на 2025 год в сумме 0,00 руб.</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Установить размер резервного фонда Администрации Комсомольского муниципального района:</w:t>
            </w:r>
          </w:p>
          <w:p w:rsidR="00E13589" w:rsidRPr="00A760CC" w:rsidRDefault="00E13589" w:rsidP="00E13589">
            <w:pPr>
              <w:autoSpaceDE w:val="0"/>
              <w:autoSpaceDN w:val="0"/>
              <w:adjustRightInd w:val="0"/>
              <w:ind w:left="1069"/>
              <w:jc w:val="both"/>
              <w:rPr>
                <w:sz w:val="28"/>
                <w:szCs w:val="28"/>
              </w:rPr>
            </w:pPr>
          </w:p>
          <w:p w:rsidR="00E13589" w:rsidRPr="00A760CC" w:rsidRDefault="00E13589" w:rsidP="004A03A9">
            <w:pPr>
              <w:numPr>
                <w:ilvl w:val="0"/>
                <w:numId w:val="31"/>
              </w:numPr>
              <w:tabs>
                <w:tab w:val="left" w:pos="1134"/>
              </w:tabs>
              <w:autoSpaceDE w:val="0"/>
              <w:autoSpaceDN w:val="0"/>
              <w:adjustRightInd w:val="0"/>
              <w:ind w:left="0" w:firstLine="709"/>
              <w:jc w:val="both"/>
              <w:rPr>
                <w:sz w:val="28"/>
                <w:szCs w:val="28"/>
              </w:rPr>
            </w:pPr>
            <w:r w:rsidRPr="00A760CC">
              <w:rPr>
                <w:sz w:val="28"/>
                <w:szCs w:val="28"/>
              </w:rPr>
              <w:t>на 2023 год в сумме 300 000,00 руб.;</w:t>
            </w:r>
          </w:p>
          <w:p w:rsidR="00E13589" w:rsidRPr="00A760CC" w:rsidRDefault="00E13589" w:rsidP="004A03A9">
            <w:pPr>
              <w:numPr>
                <w:ilvl w:val="0"/>
                <w:numId w:val="31"/>
              </w:numPr>
              <w:tabs>
                <w:tab w:val="left" w:pos="1134"/>
              </w:tabs>
              <w:autoSpaceDE w:val="0"/>
              <w:autoSpaceDN w:val="0"/>
              <w:adjustRightInd w:val="0"/>
              <w:ind w:left="0" w:firstLine="709"/>
              <w:jc w:val="both"/>
              <w:rPr>
                <w:sz w:val="28"/>
                <w:szCs w:val="28"/>
              </w:rPr>
            </w:pPr>
            <w:r w:rsidRPr="00A760CC">
              <w:rPr>
                <w:sz w:val="28"/>
                <w:szCs w:val="28"/>
              </w:rPr>
              <w:t>на 2024 год в сумме 0,00 руб.;</w:t>
            </w:r>
          </w:p>
          <w:p w:rsidR="00E13589" w:rsidRPr="00A760CC" w:rsidRDefault="00E13589" w:rsidP="004A03A9">
            <w:pPr>
              <w:numPr>
                <w:ilvl w:val="0"/>
                <w:numId w:val="31"/>
              </w:numPr>
              <w:tabs>
                <w:tab w:val="left" w:pos="1134"/>
              </w:tabs>
              <w:autoSpaceDE w:val="0"/>
              <w:autoSpaceDN w:val="0"/>
              <w:adjustRightInd w:val="0"/>
              <w:ind w:left="0" w:firstLine="709"/>
              <w:jc w:val="both"/>
              <w:rPr>
                <w:sz w:val="28"/>
                <w:szCs w:val="28"/>
              </w:rPr>
            </w:pPr>
            <w:r w:rsidRPr="00A760CC">
              <w:rPr>
                <w:sz w:val="28"/>
                <w:szCs w:val="28"/>
              </w:rPr>
              <w:t>на 2025 год в сумме 0,00 руб.</w:t>
            </w:r>
          </w:p>
          <w:p w:rsidR="00E13589" w:rsidRPr="00A760CC" w:rsidRDefault="00E13589" w:rsidP="00E13589">
            <w:pPr>
              <w:tabs>
                <w:tab w:val="left" w:pos="1290"/>
              </w:tabs>
              <w:autoSpaceDE w:val="0"/>
              <w:autoSpaceDN w:val="0"/>
              <w:adjustRightInd w:val="0"/>
              <w:jc w:val="both"/>
              <w:rPr>
                <w:sz w:val="28"/>
                <w:szCs w:val="28"/>
              </w:rPr>
            </w:pPr>
            <w:r w:rsidRPr="00A760CC">
              <w:rPr>
                <w:sz w:val="28"/>
                <w:szCs w:val="28"/>
              </w:rPr>
              <w:tab/>
            </w:r>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Утвердить объем бюджетных ассигнований дорожного фонда Комсомольского муниципального района:</w:t>
            </w:r>
          </w:p>
          <w:p w:rsidR="00E13589" w:rsidRPr="00A760CC" w:rsidRDefault="00E13589" w:rsidP="00E13589">
            <w:pPr>
              <w:autoSpaceDE w:val="0"/>
              <w:autoSpaceDN w:val="0"/>
              <w:adjustRightInd w:val="0"/>
              <w:ind w:left="1069"/>
              <w:jc w:val="both"/>
              <w:rPr>
                <w:sz w:val="28"/>
                <w:szCs w:val="28"/>
              </w:rPr>
            </w:pPr>
          </w:p>
          <w:p w:rsidR="00E13589" w:rsidRPr="00A760CC" w:rsidRDefault="00E13589" w:rsidP="004A03A9">
            <w:pPr>
              <w:numPr>
                <w:ilvl w:val="0"/>
                <w:numId w:val="32"/>
              </w:numPr>
              <w:autoSpaceDE w:val="0"/>
              <w:autoSpaceDN w:val="0"/>
              <w:adjustRightInd w:val="0"/>
              <w:jc w:val="both"/>
              <w:rPr>
                <w:sz w:val="28"/>
                <w:szCs w:val="28"/>
              </w:rPr>
            </w:pPr>
            <w:r w:rsidRPr="00A760CC">
              <w:rPr>
                <w:sz w:val="28"/>
                <w:szCs w:val="28"/>
              </w:rPr>
              <w:t xml:space="preserve"> на 2023 год в сумме  28 464 151,13 руб.;</w:t>
            </w:r>
          </w:p>
          <w:p w:rsidR="00E13589" w:rsidRPr="00A760CC" w:rsidRDefault="00E13589" w:rsidP="004A03A9">
            <w:pPr>
              <w:numPr>
                <w:ilvl w:val="0"/>
                <w:numId w:val="32"/>
              </w:numPr>
              <w:jc w:val="both"/>
              <w:rPr>
                <w:bCs/>
              </w:rPr>
            </w:pPr>
            <w:r w:rsidRPr="00A760CC">
              <w:rPr>
                <w:sz w:val="28"/>
                <w:szCs w:val="28"/>
              </w:rPr>
              <w:t xml:space="preserve"> на 2024 год в сумме    </w:t>
            </w:r>
            <w:r w:rsidRPr="00A760CC">
              <w:rPr>
                <w:bCs/>
                <w:sz w:val="28"/>
                <w:szCs w:val="28"/>
              </w:rPr>
              <w:t xml:space="preserve">9 616 949,18 </w:t>
            </w:r>
            <w:r w:rsidRPr="00A760CC">
              <w:rPr>
                <w:sz w:val="28"/>
                <w:szCs w:val="28"/>
              </w:rPr>
              <w:t>руб.;</w:t>
            </w:r>
          </w:p>
          <w:p w:rsidR="00E13589" w:rsidRPr="00A760CC" w:rsidRDefault="00E13589" w:rsidP="004A03A9">
            <w:pPr>
              <w:numPr>
                <w:ilvl w:val="0"/>
                <w:numId w:val="32"/>
              </w:numPr>
              <w:autoSpaceDE w:val="0"/>
              <w:autoSpaceDN w:val="0"/>
              <w:adjustRightInd w:val="0"/>
              <w:jc w:val="both"/>
              <w:rPr>
                <w:sz w:val="28"/>
                <w:szCs w:val="28"/>
              </w:rPr>
            </w:pPr>
            <w:r w:rsidRPr="00A760CC">
              <w:rPr>
                <w:sz w:val="28"/>
                <w:szCs w:val="28"/>
              </w:rPr>
              <w:t xml:space="preserve"> на 2025 год в сумме    </w:t>
            </w:r>
            <w:r w:rsidRPr="00A760CC">
              <w:rPr>
                <w:bCs/>
                <w:sz w:val="28"/>
                <w:szCs w:val="28"/>
              </w:rPr>
              <w:t xml:space="preserve">9 617 949,18 </w:t>
            </w:r>
            <w:r w:rsidRPr="00A760CC">
              <w:rPr>
                <w:sz w:val="28"/>
                <w:szCs w:val="28"/>
              </w:rPr>
              <w:t>руб.</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 xml:space="preserve">Утвердить 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 согласно </w:t>
            </w:r>
            <w:r w:rsidRPr="00A760CC">
              <w:rPr>
                <w:color w:val="548DD4" w:themeColor="text2" w:themeTint="99"/>
                <w:sz w:val="28"/>
                <w:szCs w:val="28"/>
              </w:rPr>
              <w:t>приложению 9</w:t>
            </w:r>
            <w:r w:rsidRPr="00A760CC">
              <w:rPr>
                <w:sz w:val="28"/>
                <w:szCs w:val="28"/>
              </w:rPr>
              <w:t xml:space="preserve"> к настоящему Решению.</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Установить, что:</w:t>
            </w:r>
          </w:p>
          <w:p w:rsidR="00E13589" w:rsidRPr="00A760CC" w:rsidRDefault="00E13589" w:rsidP="00E13589">
            <w:pPr>
              <w:autoSpaceDE w:val="0"/>
              <w:autoSpaceDN w:val="0"/>
              <w:adjustRightInd w:val="0"/>
              <w:ind w:firstLine="709"/>
              <w:jc w:val="both"/>
              <w:rPr>
                <w:sz w:val="28"/>
                <w:szCs w:val="28"/>
              </w:rPr>
            </w:pPr>
            <w:r w:rsidRPr="00A760CC">
              <w:rPr>
                <w:sz w:val="28"/>
                <w:szCs w:val="28"/>
              </w:rPr>
              <w:t xml:space="preserve">юридическим лицам, индивидуальным предпринимателям, физическим лицам – производителям товаров, работ, услуг, предоставление субсидий из бюджета Комсомольского муниципального </w:t>
            </w:r>
            <w:r w:rsidRPr="00A760CC">
              <w:rPr>
                <w:sz w:val="28"/>
                <w:szCs w:val="28"/>
              </w:rPr>
              <w:lastRenderedPageBreak/>
              <w:t>района осуществляются в порядках, установленных Администрацией Комсомольского муниципального района, в случаях, если расходы на их предоставление предусмотрены муниципальными программами Комсомольского муниципального района;</w:t>
            </w:r>
          </w:p>
          <w:p w:rsidR="00E13589" w:rsidRPr="00A760CC" w:rsidRDefault="00E13589" w:rsidP="00E13589">
            <w:pPr>
              <w:autoSpaceDE w:val="0"/>
              <w:autoSpaceDN w:val="0"/>
              <w:adjustRightInd w:val="0"/>
              <w:ind w:firstLine="709"/>
              <w:jc w:val="both"/>
              <w:rPr>
                <w:sz w:val="28"/>
                <w:szCs w:val="28"/>
              </w:rPr>
            </w:pPr>
            <w:r w:rsidRPr="00A760CC">
              <w:rPr>
                <w:sz w:val="28"/>
                <w:szCs w:val="28"/>
              </w:rPr>
              <w:t>иным некоммерческим организациям, не являющимися муниципальными учреждениями, предоставление субсидий из бюджета Комсомольского муниципального района осуществляется в порядках определения объема и предоставления указанных субсидий, установленных Администрацией Комсомольского муниципального района;</w:t>
            </w:r>
          </w:p>
          <w:p w:rsidR="00E13589" w:rsidRPr="00A760CC" w:rsidRDefault="00E13589" w:rsidP="00E13589">
            <w:pPr>
              <w:autoSpaceDE w:val="0"/>
              <w:autoSpaceDN w:val="0"/>
              <w:adjustRightInd w:val="0"/>
              <w:ind w:firstLine="709"/>
              <w:jc w:val="both"/>
              <w:rPr>
                <w:sz w:val="28"/>
                <w:szCs w:val="28"/>
              </w:rPr>
            </w:pPr>
            <w:r w:rsidRPr="00A760CC">
              <w:rPr>
                <w:sz w:val="28"/>
                <w:szCs w:val="28"/>
              </w:rPr>
              <w:t>некоммерческим организациям, не являющимися казенными учреждениями, предоставление грантов в форме субсидий, в том числе бюджетным и автономным учреждениям по результатам проводимых исполнительными органами местного самоуправления Комсомольского муниципального района конкурсов, включая учреждения, в отношении которых указанные органы не осуществляют функции и полномочия учредителя, осуществляется в порядках, установленных Администрацией Комсомольского муниципального района.</w:t>
            </w:r>
          </w:p>
          <w:p w:rsidR="00E13589" w:rsidRPr="00A760CC" w:rsidRDefault="00E13589" w:rsidP="00E13589">
            <w:pPr>
              <w:autoSpaceDE w:val="0"/>
              <w:autoSpaceDN w:val="0"/>
              <w:adjustRightInd w:val="0"/>
              <w:jc w:val="both"/>
              <w:rPr>
                <w:sz w:val="28"/>
                <w:szCs w:val="28"/>
              </w:rPr>
            </w:pPr>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 Установить размер увеличения (индексации) денежного вознаграждения (должностного оклада) главы Комсомольского муниципального района, лиц, замещающих муниципальные должности Комсомольского муниципального района в органах муниципальной власти Комсомольского муниципального района и иных муниципальных органах Комсомольского муниципального района, размеров месячных окладов муниципальных служащих Комсомольского муниципального района в соответствии с замещаемыми ими должностями муниципальной службы Комсомольского муниципального района и размеров месячных окладов муниципальных служащих Комсомольского муниципального района в соответствии с присвоенными им классными чинами муниципальной службы Комсомольского муниципального района с 1 октября 2023 года равного 1,091.</w:t>
            </w:r>
          </w:p>
          <w:p w:rsidR="00E13589" w:rsidRPr="00A760CC" w:rsidRDefault="00E13589" w:rsidP="00E13589">
            <w:pPr>
              <w:autoSpaceDE w:val="0"/>
              <w:autoSpaceDN w:val="0"/>
              <w:adjustRightInd w:val="0"/>
              <w:ind w:left="709"/>
              <w:jc w:val="both"/>
              <w:rPr>
                <w:sz w:val="28"/>
                <w:szCs w:val="28"/>
              </w:rPr>
            </w:pPr>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E13589" w:rsidRPr="00A760CC" w:rsidRDefault="00E13589" w:rsidP="004A03A9">
            <w:pPr>
              <w:numPr>
                <w:ilvl w:val="0"/>
                <w:numId w:val="24"/>
              </w:numPr>
              <w:autoSpaceDE w:val="0"/>
              <w:autoSpaceDN w:val="0"/>
              <w:adjustRightInd w:val="0"/>
              <w:jc w:val="both"/>
              <w:rPr>
                <w:sz w:val="28"/>
                <w:szCs w:val="28"/>
              </w:rPr>
            </w:pPr>
            <w:r w:rsidRPr="00A760CC">
              <w:rPr>
                <w:sz w:val="28"/>
                <w:szCs w:val="28"/>
              </w:rPr>
              <w:t>бюджетам сельских поселений:</w:t>
            </w:r>
          </w:p>
          <w:p w:rsidR="00E13589" w:rsidRPr="00A760CC" w:rsidRDefault="00E13589" w:rsidP="00E13589">
            <w:pPr>
              <w:autoSpaceDE w:val="0"/>
              <w:autoSpaceDN w:val="0"/>
              <w:adjustRightInd w:val="0"/>
              <w:ind w:left="1069"/>
              <w:jc w:val="both"/>
              <w:rPr>
                <w:sz w:val="28"/>
                <w:szCs w:val="28"/>
              </w:rPr>
            </w:pPr>
          </w:p>
          <w:p w:rsidR="00E13589" w:rsidRPr="00A760CC" w:rsidRDefault="00E13589" w:rsidP="00E13589">
            <w:pPr>
              <w:autoSpaceDE w:val="0"/>
              <w:autoSpaceDN w:val="0"/>
              <w:adjustRightInd w:val="0"/>
              <w:ind w:firstLine="709"/>
              <w:jc w:val="both"/>
              <w:rPr>
                <w:sz w:val="28"/>
                <w:szCs w:val="28"/>
              </w:rPr>
            </w:pPr>
            <w:r w:rsidRPr="00A760CC">
              <w:rPr>
                <w:sz w:val="28"/>
                <w:szCs w:val="28"/>
              </w:rPr>
              <w:t>а) в 2023 году в сумме    9 318 537,41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б) в 2024 году в сумме  15 218 331,99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в) в 2025 году в сумме  14 998 331,99 руб.</w:t>
            </w:r>
          </w:p>
          <w:p w:rsidR="00E13589" w:rsidRPr="00A760CC" w:rsidRDefault="00E13589" w:rsidP="00E13589">
            <w:pPr>
              <w:autoSpaceDE w:val="0"/>
              <w:autoSpaceDN w:val="0"/>
              <w:adjustRightInd w:val="0"/>
              <w:ind w:firstLine="709"/>
              <w:jc w:val="both"/>
              <w:rPr>
                <w:sz w:val="28"/>
                <w:szCs w:val="28"/>
              </w:rPr>
            </w:pPr>
            <w:r w:rsidRPr="00A760CC">
              <w:rPr>
                <w:sz w:val="28"/>
                <w:szCs w:val="28"/>
              </w:rPr>
              <w:t xml:space="preserve"> </w:t>
            </w:r>
          </w:p>
          <w:p w:rsidR="00E13589" w:rsidRPr="00A760CC" w:rsidRDefault="00E13589" w:rsidP="004A03A9">
            <w:pPr>
              <w:numPr>
                <w:ilvl w:val="0"/>
                <w:numId w:val="24"/>
              </w:numPr>
              <w:autoSpaceDE w:val="0"/>
              <w:autoSpaceDN w:val="0"/>
              <w:adjustRightInd w:val="0"/>
              <w:ind w:left="0" w:firstLine="709"/>
              <w:jc w:val="both"/>
              <w:rPr>
                <w:sz w:val="28"/>
                <w:szCs w:val="28"/>
              </w:rPr>
            </w:pPr>
            <w:r w:rsidRPr="00A760CC">
              <w:rPr>
                <w:sz w:val="28"/>
                <w:szCs w:val="28"/>
              </w:rPr>
              <w:t xml:space="preserve">Утвердить </w:t>
            </w:r>
            <w:hyperlink r:id="rId45" w:history="1">
              <w:r w:rsidRPr="00A760CC">
                <w:rPr>
                  <w:sz w:val="28"/>
                  <w:szCs w:val="28"/>
                </w:rPr>
                <w:t>распределение</w:t>
              </w:r>
            </w:hyperlink>
            <w:r w:rsidRPr="00A760CC">
              <w:rPr>
                <w:sz w:val="28"/>
                <w:szCs w:val="28"/>
              </w:rPr>
              <w:t xml:space="preserve"> межбюджетных трансфертов бюджетам сельских поселений на 2023 год и на плановый период 2024 и 2025 годов согласно </w:t>
            </w:r>
            <w:r w:rsidRPr="00A760CC">
              <w:rPr>
                <w:color w:val="548DD4" w:themeColor="text2" w:themeTint="99"/>
                <w:sz w:val="28"/>
                <w:szCs w:val="28"/>
              </w:rPr>
              <w:t>приложению 10</w:t>
            </w:r>
            <w:r w:rsidRPr="00A760CC">
              <w:rPr>
                <w:sz w:val="28"/>
                <w:szCs w:val="28"/>
              </w:rPr>
              <w:t xml:space="preserve"> к настоящему Решению.</w:t>
            </w:r>
          </w:p>
          <w:p w:rsidR="00E13589" w:rsidRPr="00A760CC" w:rsidRDefault="00E13589" w:rsidP="00E13589">
            <w:pPr>
              <w:autoSpaceDE w:val="0"/>
              <w:autoSpaceDN w:val="0"/>
              <w:adjustRightInd w:val="0"/>
              <w:ind w:left="1069"/>
              <w:jc w:val="both"/>
              <w:rPr>
                <w:sz w:val="28"/>
                <w:szCs w:val="28"/>
              </w:rPr>
            </w:pPr>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Установить, что полномочия получателя средств бюджета Комсомольского муниципального района по перечислению межбюджетных трансфертов, предоставляемых из бюджета Комсомольского муниципального района в бюджеты поселений в форме иных межбюджетных трансфертов, имеющих целевое назначение (далее – межбюджетные трансферты), может, осуществляется в пределах суммы, необходимой для оплаты денежных обязательств по расходам получателей средств бюджета поселения, источником финансового обеспечения которых являются данные межбюджетные трансферты.</w:t>
            </w:r>
          </w:p>
          <w:p w:rsidR="00E13589" w:rsidRPr="00A760CC" w:rsidRDefault="00E13589" w:rsidP="00E13589">
            <w:pPr>
              <w:autoSpaceDE w:val="0"/>
              <w:autoSpaceDN w:val="0"/>
              <w:adjustRightInd w:val="0"/>
              <w:ind w:firstLine="709"/>
              <w:jc w:val="both"/>
              <w:rPr>
                <w:sz w:val="28"/>
                <w:szCs w:val="28"/>
              </w:rPr>
            </w:pPr>
            <w:r w:rsidRPr="00A760CC">
              <w:rPr>
                <w:sz w:val="28"/>
                <w:szCs w:val="28"/>
              </w:rPr>
              <w:t>Перечень межбюджетных трансфертов из бюджета Комсомольского муниципального района в бюджеты городского и сельских поселений, предоставление которых осуществляется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 утверждается Решением Совета Комсомольского муниципального района.</w:t>
            </w:r>
          </w:p>
          <w:p w:rsidR="00E13589" w:rsidRPr="00A760CC" w:rsidRDefault="00E13589" w:rsidP="00E13589">
            <w:pPr>
              <w:autoSpaceDE w:val="0"/>
              <w:autoSpaceDN w:val="0"/>
              <w:adjustRightInd w:val="0"/>
              <w:ind w:firstLine="709"/>
              <w:jc w:val="both"/>
              <w:rPr>
                <w:sz w:val="28"/>
                <w:szCs w:val="28"/>
              </w:rPr>
            </w:pPr>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Установить, что полномочия получателя средств бюджета Комсомольского муниципального района по перечислению межбюджетных трансфертов, предоставляемых из бюджета Комсомольского муниципального района,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осуществляются на основании решений главных распорядителей средств бюджета Комсомольского муниципального района  Управлением Федерального казначейства по Ивановской области в отношении:</w:t>
            </w:r>
          </w:p>
          <w:p w:rsidR="00E13589" w:rsidRPr="00A760CC" w:rsidRDefault="00E13589" w:rsidP="00E13589">
            <w:pPr>
              <w:autoSpaceDE w:val="0"/>
              <w:autoSpaceDN w:val="0"/>
              <w:adjustRightInd w:val="0"/>
              <w:ind w:left="142" w:firstLine="567"/>
              <w:jc w:val="both"/>
              <w:rPr>
                <w:sz w:val="28"/>
                <w:szCs w:val="28"/>
              </w:rPr>
            </w:pPr>
            <w:r w:rsidRPr="00A760CC">
              <w:rPr>
                <w:sz w:val="28"/>
                <w:szCs w:val="28"/>
              </w:rPr>
              <w:t>всех межбюджетных трансфертов, источником финансового обеспечения которых являются средства областного бюджета.</w:t>
            </w:r>
          </w:p>
          <w:p w:rsidR="00E13589" w:rsidRPr="00A760CC" w:rsidRDefault="00E13589" w:rsidP="00E13589">
            <w:pPr>
              <w:autoSpaceDE w:val="0"/>
              <w:autoSpaceDN w:val="0"/>
              <w:adjustRightInd w:val="0"/>
              <w:ind w:left="142" w:firstLine="567"/>
              <w:jc w:val="both"/>
              <w:rPr>
                <w:sz w:val="28"/>
                <w:szCs w:val="28"/>
              </w:rPr>
            </w:pPr>
            <w:r w:rsidRPr="00A760CC">
              <w:rPr>
                <w:sz w:val="28"/>
                <w:szCs w:val="28"/>
              </w:rPr>
              <w:t>При этом перечисление субсидий производится в доле, соответствующей уровню софинансирования расходных обязательств муниципальных образований, установленному соглашениями о предоставлении субсидий из областного бюджета местным бюджетам.</w:t>
            </w:r>
          </w:p>
          <w:p w:rsidR="00E13589" w:rsidRPr="00A760CC" w:rsidRDefault="00E13589" w:rsidP="00E13589">
            <w:pPr>
              <w:autoSpaceDE w:val="0"/>
              <w:autoSpaceDN w:val="0"/>
              <w:adjustRightInd w:val="0"/>
              <w:jc w:val="both"/>
              <w:outlineLvl w:val="0"/>
              <w:rPr>
                <w:b/>
                <w:sz w:val="28"/>
                <w:szCs w:val="28"/>
              </w:rPr>
            </w:pPr>
            <w:bookmarkStart w:id="2" w:name="Par180"/>
            <w:bookmarkEnd w:id="2"/>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Установить, что остатки субсидий, предоставленных в 2022 году муниципальным бюджетным и автономным учреждениям Комсомольского муниципального района на выполнение муниципального задания, в объеме, соответствующем недостигнутым показателям муниципального задания, подлежат в срок до 1 марта 2023 года возврату в бюджет Комсомольского муниципального района в соответствии с порядком, установленным Администрацией Комсомольского муниципального района.</w:t>
            </w:r>
          </w:p>
          <w:p w:rsidR="00E13589" w:rsidRPr="00A760CC" w:rsidRDefault="00E13589" w:rsidP="004A03A9">
            <w:pPr>
              <w:numPr>
                <w:ilvl w:val="0"/>
                <w:numId w:val="29"/>
              </w:numPr>
              <w:autoSpaceDE w:val="0"/>
              <w:autoSpaceDN w:val="0"/>
              <w:adjustRightInd w:val="0"/>
              <w:ind w:left="0" w:firstLine="709"/>
              <w:jc w:val="both"/>
              <w:rPr>
                <w:sz w:val="28"/>
                <w:szCs w:val="28"/>
              </w:rPr>
            </w:pPr>
            <w:r w:rsidRPr="00A760CC">
              <w:rPr>
                <w:sz w:val="28"/>
                <w:szCs w:val="28"/>
              </w:rPr>
              <w:t xml:space="preserve">Установить, что остатки средств бюджета Комсомольского </w:t>
            </w:r>
            <w:r w:rsidRPr="00A760CC">
              <w:rPr>
                <w:sz w:val="28"/>
                <w:szCs w:val="28"/>
              </w:rPr>
              <w:lastRenderedPageBreak/>
              <w:t>муниципального района на начало текущего финансового года:</w:t>
            </w:r>
          </w:p>
          <w:p w:rsidR="00E13589" w:rsidRPr="00A760CC" w:rsidRDefault="00E13589" w:rsidP="00E13589">
            <w:pPr>
              <w:autoSpaceDE w:val="0"/>
              <w:autoSpaceDN w:val="0"/>
              <w:adjustRightInd w:val="0"/>
              <w:ind w:left="709"/>
              <w:jc w:val="both"/>
              <w:rPr>
                <w:sz w:val="28"/>
                <w:szCs w:val="28"/>
              </w:rPr>
            </w:pPr>
          </w:p>
          <w:p w:rsidR="00E13589" w:rsidRPr="00A760CC" w:rsidRDefault="00E13589" w:rsidP="004A03A9">
            <w:pPr>
              <w:numPr>
                <w:ilvl w:val="0"/>
                <w:numId w:val="22"/>
              </w:numPr>
              <w:autoSpaceDE w:val="0"/>
              <w:autoSpaceDN w:val="0"/>
              <w:adjustRightInd w:val="0"/>
              <w:ind w:left="0" w:firstLine="709"/>
              <w:jc w:val="both"/>
              <w:rPr>
                <w:sz w:val="28"/>
                <w:szCs w:val="28"/>
              </w:rPr>
            </w:pPr>
            <w:r w:rsidRPr="00A760CC">
              <w:rPr>
                <w:sz w:val="28"/>
                <w:szCs w:val="28"/>
              </w:rPr>
              <w:t>в объеме, не превышающем сумму остатка неиспользованных бюджетных ассигнований на оплату заключенных от имени Комсомольского муниципального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в текущем финансовом году бюджетных ассигнований на указанные цели по оплате заключенных муниципальных контрактов;</w:t>
            </w:r>
          </w:p>
          <w:p w:rsidR="00E13589" w:rsidRPr="00A760CC" w:rsidRDefault="00E13589" w:rsidP="004A03A9">
            <w:pPr>
              <w:numPr>
                <w:ilvl w:val="0"/>
                <w:numId w:val="22"/>
              </w:numPr>
              <w:autoSpaceDE w:val="0"/>
              <w:autoSpaceDN w:val="0"/>
              <w:adjustRightInd w:val="0"/>
              <w:ind w:left="0" w:firstLine="709"/>
              <w:jc w:val="both"/>
              <w:rPr>
                <w:sz w:val="28"/>
                <w:szCs w:val="28"/>
              </w:rPr>
            </w:pPr>
            <w:r w:rsidRPr="00A760CC">
              <w:rPr>
                <w:sz w:val="28"/>
                <w:szCs w:val="28"/>
              </w:rPr>
              <w:t>в объеме, не превышающем сумму остатка неиспользованных бюджетных ассигнований на предоставление из бюджета Комсомольского муниципального района межбюджетных трансфертов, имеющих целевое назначение, предоставление которых в отчетном году осуществлялось в пределах суммы, необходимой для оплаты денежных обязательств получателей средств местного бюджета, источником финансового обеспечения которых являлись указанные межбюджетные трансферты, в размере, не превышающем с учетом уровня софинансирования  остатка неиспользованных на начало текущего финансового года бюджетных ассигнований местного образования муниципальных контрактов на поставку товаров, выполнение работ, оказание услуг, в случае, если они подлежали в соответствии с условиями этих контрактов оплате в отчетном финансовом году, направляются в установленном финансовым органом порядке на увеличение бюджетных ассигнований на предоставление указанных межбюджетных трансфертов.</w:t>
            </w:r>
          </w:p>
          <w:p w:rsidR="00E13589" w:rsidRPr="00A760CC" w:rsidRDefault="00E13589" w:rsidP="00E13589">
            <w:pPr>
              <w:ind w:left="1069"/>
              <w:jc w:val="both"/>
              <w:rPr>
                <w:sz w:val="28"/>
                <w:szCs w:val="28"/>
              </w:rPr>
            </w:pPr>
          </w:p>
          <w:p w:rsidR="00E13589" w:rsidRPr="00A760CC" w:rsidRDefault="00E13589" w:rsidP="004A03A9">
            <w:pPr>
              <w:pStyle w:val="a6"/>
              <w:numPr>
                <w:ilvl w:val="0"/>
                <w:numId w:val="29"/>
              </w:numPr>
              <w:ind w:left="0" w:firstLine="360"/>
              <w:jc w:val="both"/>
              <w:rPr>
                <w:rFonts w:ascii="Times New Roman" w:hAnsi="Times New Roman"/>
                <w:szCs w:val="28"/>
              </w:rPr>
            </w:pPr>
            <w:r w:rsidRPr="00A760CC">
              <w:rPr>
                <w:rFonts w:ascii="Times New Roman" w:hAnsi="Times New Roman"/>
                <w:szCs w:val="28"/>
              </w:rPr>
              <w:t>Установить, что в 2023 году,  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муниципальных контрактов, договоров (соглашений), источником финансового обеспечения исполнения которых являются средства, предоставляемые из бюджета Комсомольского муниципального района:</w:t>
            </w:r>
          </w:p>
          <w:p w:rsidR="00E13589" w:rsidRPr="00A760CC" w:rsidRDefault="00E13589" w:rsidP="00E13589">
            <w:pPr>
              <w:pStyle w:val="a6"/>
              <w:ind w:firstLine="709"/>
              <w:jc w:val="both"/>
              <w:rPr>
                <w:rFonts w:ascii="Times New Roman" w:hAnsi="Times New Roman"/>
                <w:szCs w:val="28"/>
              </w:rPr>
            </w:pPr>
            <w:r w:rsidRPr="00A760CC">
              <w:rPr>
                <w:rFonts w:ascii="Times New Roman" w:hAnsi="Times New Roman"/>
                <w:szCs w:val="28"/>
              </w:rPr>
              <w:t>1) расчеты по муниципальным контрактам, заключаемым на сумму 50000 тыс. руб. и более, а также расчеты по контрактам (договорам), заключаемым в целях исполнения указанных муниципальных контрактов;</w:t>
            </w:r>
          </w:p>
          <w:p w:rsidR="00E13589" w:rsidRPr="00A760CC" w:rsidRDefault="00E13589" w:rsidP="00E13589">
            <w:pPr>
              <w:pStyle w:val="a6"/>
              <w:ind w:firstLine="709"/>
              <w:jc w:val="both"/>
              <w:rPr>
                <w:rFonts w:ascii="Times New Roman" w:hAnsi="Times New Roman"/>
                <w:szCs w:val="28"/>
              </w:rPr>
            </w:pPr>
            <w:r w:rsidRPr="00A760CC">
              <w:rPr>
                <w:rFonts w:ascii="Times New Roman" w:hAnsi="Times New Roman"/>
                <w:szCs w:val="28"/>
              </w:rPr>
              <w:t>2) расчеты по контрактам (договорам), заключаемым на сумму 50000 тыс. руб. и более муниципальными бюджетными и автономными учреждениями, лицевые счета которым открыты в УФК по Ивановской области, за счет средств, поступающих указанным учреждениям в соответствии с абзацем вторым пункта 1 статьи 78.1 и статьей 78.2 Бюджетного кодекса Российской Федерации, а также расчеты по контрактам (договорам), заключаемым в целях исполнения указанных контрактов (договоров);</w:t>
            </w:r>
          </w:p>
          <w:p w:rsidR="00E13589" w:rsidRPr="00A760CC" w:rsidRDefault="00E13589" w:rsidP="00E13589">
            <w:pPr>
              <w:pStyle w:val="a6"/>
              <w:ind w:firstLine="709"/>
              <w:jc w:val="both"/>
              <w:rPr>
                <w:rFonts w:ascii="Times New Roman" w:hAnsi="Times New Roman"/>
                <w:szCs w:val="28"/>
              </w:rPr>
            </w:pPr>
            <w:r w:rsidRPr="00A760CC">
              <w:rPr>
                <w:rFonts w:ascii="Times New Roman" w:hAnsi="Times New Roman"/>
                <w:szCs w:val="28"/>
              </w:rPr>
              <w:t>3) субсидии юридическим лицам (за исключением субсидий муниципальным бюджетным и автономным учреждениям) по договорам (соглашениям), заключаемым на сумму 50000 тыс. руб. и более, а также расчеты по контрактам (договорам), заключаемым получателями субсидий с исполнителями и соисполнителями контрактов (договоров), источником финансового обеспечения которых являются такие субсидии;</w:t>
            </w:r>
          </w:p>
          <w:p w:rsidR="00E13589" w:rsidRPr="00A760CC" w:rsidRDefault="00E13589" w:rsidP="00E13589">
            <w:pPr>
              <w:pStyle w:val="a6"/>
              <w:ind w:firstLine="709"/>
              <w:jc w:val="both"/>
              <w:rPr>
                <w:rFonts w:ascii="Times New Roman" w:hAnsi="Times New Roman"/>
                <w:szCs w:val="28"/>
              </w:rPr>
            </w:pPr>
            <w:r w:rsidRPr="00A760CC">
              <w:rPr>
                <w:rFonts w:ascii="Times New Roman" w:hAnsi="Times New Roman"/>
                <w:szCs w:val="28"/>
              </w:rPr>
              <w:t>4) субсидии (гранты в форме субсидий), предоставляемые из бюджета Комсомольского муниципального района юридическим лицам, крестьянским (фермерским) хозяйствам, индивидуальным предпринимателям, физическим лицам – производителям товаров (работ, услуг) в целях финансирования расходных обязательств Комсомольского муниципального района по государственной поддержке сельского хозяйства, а также авансовых платежей по контрактам (договорам), источником финансового обеспечения которых являются указанные субсидии.</w:t>
            </w:r>
          </w:p>
          <w:p w:rsidR="00E13589" w:rsidRPr="00A760CC" w:rsidRDefault="00E13589" w:rsidP="00E13589">
            <w:pPr>
              <w:pStyle w:val="a6"/>
              <w:ind w:firstLine="709"/>
              <w:jc w:val="both"/>
              <w:rPr>
                <w:rFonts w:ascii="Times New Roman" w:hAnsi="Times New Roman"/>
                <w:szCs w:val="28"/>
              </w:rPr>
            </w:pPr>
          </w:p>
          <w:p w:rsidR="00E13589" w:rsidRPr="00A760CC" w:rsidRDefault="00E13589" w:rsidP="004A03A9">
            <w:pPr>
              <w:pStyle w:val="a6"/>
              <w:numPr>
                <w:ilvl w:val="0"/>
                <w:numId w:val="29"/>
              </w:numPr>
              <w:ind w:left="0" w:firstLine="360"/>
              <w:jc w:val="both"/>
              <w:rPr>
                <w:rFonts w:ascii="Times New Roman" w:hAnsi="Times New Roman"/>
                <w:szCs w:val="28"/>
              </w:rPr>
            </w:pPr>
            <w:r w:rsidRPr="00A760CC">
              <w:rPr>
                <w:rFonts w:ascii="Times New Roman" w:hAnsi="Times New Roman"/>
                <w:szCs w:val="28"/>
              </w:rPr>
              <w:t>Установить, что в 2023 году при казначейском сопровождении средств, предоставляемых на основании контрактов (договоров), указанных в пункте 20, заключаемых в целях приобретения товаров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rsidR="00E13589" w:rsidRPr="00A760CC" w:rsidRDefault="00E13589" w:rsidP="00E13589">
            <w:pPr>
              <w:pStyle w:val="a6"/>
              <w:ind w:left="360"/>
              <w:jc w:val="both"/>
              <w:rPr>
                <w:rFonts w:ascii="Times New Roman" w:hAnsi="Times New Roman"/>
                <w:szCs w:val="28"/>
              </w:rPr>
            </w:pPr>
          </w:p>
          <w:p w:rsidR="00E13589" w:rsidRPr="00A760CC" w:rsidRDefault="00E13589" w:rsidP="004A03A9">
            <w:pPr>
              <w:pStyle w:val="a6"/>
              <w:numPr>
                <w:ilvl w:val="0"/>
                <w:numId w:val="29"/>
              </w:numPr>
              <w:ind w:left="0" w:firstLine="709"/>
              <w:jc w:val="both"/>
              <w:rPr>
                <w:rFonts w:ascii="Times New Roman" w:hAnsi="Times New Roman"/>
                <w:szCs w:val="28"/>
              </w:rPr>
            </w:pPr>
            <w:r w:rsidRPr="00A760CC">
              <w:rPr>
                <w:rFonts w:ascii="Times New Roman" w:hAnsi="Times New Roman"/>
                <w:szCs w:val="28"/>
              </w:rPr>
              <w:t>Положения пункта 21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по таким контрактам (договорам) в кредитных организациях.</w:t>
            </w:r>
          </w:p>
          <w:p w:rsidR="00E13589" w:rsidRPr="00A760CC" w:rsidRDefault="00E13589" w:rsidP="00E13589">
            <w:pPr>
              <w:pStyle w:val="a6"/>
              <w:ind w:left="709"/>
              <w:jc w:val="both"/>
              <w:rPr>
                <w:rFonts w:ascii="Times New Roman" w:hAnsi="Times New Roman"/>
                <w:szCs w:val="28"/>
              </w:rPr>
            </w:pPr>
          </w:p>
          <w:p w:rsidR="00E13589" w:rsidRPr="00A760CC" w:rsidRDefault="00E13589" w:rsidP="004A03A9">
            <w:pPr>
              <w:pStyle w:val="a6"/>
              <w:numPr>
                <w:ilvl w:val="0"/>
                <w:numId w:val="29"/>
              </w:numPr>
              <w:ind w:left="0" w:firstLine="709"/>
              <w:jc w:val="both"/>
              <w:rPr>
                <w:rFonts w:ascii="Times New Roman" w:hAnsi="Times New Roman"/>
                <w:szCs w:val="28"/>
              </w:rPr>
            </w:pPr>
            <w:r w:rsidRPr="00A760CC">
              <w:rPr>
                <w:rFonts w:ascii="Times New Roman" w:hAnsi="Times New Roman"/>
                <w:szCs w:val="28"/>
              </w:rPr>
              <w:t>Установить, что в 2023 году при казначейском сопровождении средств, предоставляемых на основании контрактов (договоров), указанных в пунктах 1-3 пункта 20, заключаемых в целях выполнения работ, оказания услуг в рамках исполнения муниципальных контрактов, контрактов (договоров), которые заключаются муниципальными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E13589" w:rsidRPr="00A760CC" w:rsidRDefault="00E13589" w:rsidP="004A03A9">
            <w:pPr>
              <w:pStyle w:val="a6"/>
              <w:numPr>
                <w:ilvl w:val="0"/>
                <w:numId w:val="29"/>
              </w:numPr>
              <w:ind w:left="0" w:firstLine="709"/>
              <w:jc w:val="both"/>
              <w:rPr>
                <w:rFonts w:ascii="Times New Roman" w:hAnsi="Times New Roman"/>
                <w:szCs w:val="28"/>
              </w:rPr>
            </w:pPr>
            <w:r w:rsidRPr="00A760CC">
              <w:rPr>
                <w:rFonts w:ascii="Times New Roman" w:hAnsi="Times New Roman"/>
                <w:szCs w:val="28"/>
              </w:rPr>
              <w:t>Установить, что в 2023 году не осуществляется казначейское сопровождение:</w:t>
            </w:r>
          </w:p>
          <w:p w:rsidR="00E13589" w:rsidRPr="00A760CC" w:rsidRDefault="00E13589" w:rsidP="00E13589">
            <w:pPr>
              <w:pStyle w:val="a6"/>
              <w:ind w:firstLine="709"/>
              <w:jc w:val="both"/>
              <w:rPr>
                <w:rFonts w:ascii="Times New Roman" w:hAnsi="Times New Roman"/>
                <w:szCs w:val="28"/>
              </w:rPr>
            </w:pPr>
            <w:r w:rsidRPr="00A760CC">
              <w:rPr>
                <w:rFonts w:ascii="Times New Roman" w:hAnsi="Times New Roman"/>
                <w:szCs w:val="28"/>
              </w:rPr>
              <w:t>- средств, предоставляемых на основании контрактов (договоров), которые заключаются на сумму 3000 тыс. руб. и менее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указанных в пунктах 1-3 пункта 20, настоящего решения.</w:t>
            </w:r>
          </w:p>
          <w:p w:rsidR="00E13589" w:rsidRPr="00A760CC" w:rsidRDefault="00E13589" w:rsidP="00E13589">
            <w:pPr>
              <w:pStyle w:val="a6"/>
              <w:ind w:firstLine="709"/>
              <w:jc w:val="both"/>
              <w:rPr>
                <w:rFonts w:ascii="Times New Roman" w:hAnsi="Times New Roman"/>
                <w:szCs w:val="28"/>
              </w:rPr>
            </w:pPr>
          </w:p>
          <w:p w:rsidR="00E13589" w:rsidRPr="00A760CC" w:rsidRDefault="00E13589" w:rsidP="004A03A9">
            <w:pPr>
              <w:pStyle w:val="a6"/>
              <w:numPr>
                <w:ilvl w:val="0"/>
                <w:numId w:val="29"/>
              </w:numPr>
              <w:ind w:left="0" w:firstLine="360"/>
              <w:jc w:val="both"/>
              <w:rPr>
                <w:rFonts w:ascii="Times New Roman" w:hAnsi="Times New Roman"/>
                <w:szCs w:val="28"/>
              </w:rPr>
            </w:pPr>
            <w:r w:rsidRPr="00A760CC">
              <w:rPr>
                <w:rFonts w:ascii="Times New Roman" w:hAnsi="Times New Roman"/>
                <w:szCs w:val="28"/>
              </w:rPr>
              <w:t xml:space="preserve"> Установить, что в 2023 году при казначейском сопровождении средств, предоставляемых на основании контрактов (договоров), заключенных в рамках исполнения муниципальных контрактов, контрактов (договоров), заключаемых муниципальными бюджетными и автономными учреждениями, договоров (соглашений), определенных в соответствии с решениями Совета Комсомольского муниципального района о бюджете Комсомольского муниципального района, действовавшими до вступления в силу Решения Совета Комсомольского муниципального района «О бюджете Комсомольского муниципального района на 2023 год и плановый период 2024 и 2025 годов», применяются положения пунктов 22-24 настоящего Решения. </w:t>
            </w:r>
          </w:p>
          <w:p w:rsidR="00E13589" w:rsidRPr="00A760CC" w:rsidRDefault="00E13589" w:rsidP="00E13589">
            <w:pPr>
              <w:pStyle w:val="a6"/>
              <w:ind w:left="360"/>
              <w:jc w:val="both"/>
              <w:rPr>
                <w:rFonts w:ascii="Times New Roman" w:hAnsi="Times New Roman"/>
                <w:szCs w:val="28"/>
              </w:rPr>
            </w:pPr>
          </w:p>
          <w:p w:rsidR="00E13589" w:rsidRPr="00A760CC" w:rsidRDefault="00E13589" w:rsidP="004A03A9">
            <w:pPr>
              <w:numPr>
                <w:ilvl w:val="0"/>
                <w:numId w:val="29"/>
              </w:numPr>
              <w:ind w:left="0" w:firstLine="360"/>
              <w:jc w:val="both"/>
              <w:rPr>
                <w:sz w:val="28"/>
                <w:szCs w:val="28"/>
              </w:rPr>
            </w:pPr>
            <w:r w:rsidRPr="00A760CC">
              <w:rPr>
                <w:sz w:val="28"/>
                <w:szCs w:val="28"/>
              </w:rPr>
              <w:lastRenderedPageBreak/>
              <w:t>Установить следующие дополнительные основания для внесения изменений в сводную бюджетную роспись Бюджета Комсомольского муниципального района без внесения изменений в настоящее Решение по решению руководителя финансового органа:</w:t>
            </w:r>
          </w:p>
          <w:p w:rsidR="00E13589" w:rsidRPr="00A760CC" w:rsidRDefault="00E13589" w:rsidP="004A03A9">
            <w:pPr>
              <w:pStyle w:val="a6"/>
              <w:numPr>
                <w:ilvl w:val="0"/>
                <w:numId w:val="33"/>
              </w:numPr>
              <w:ind w:left="0" w:firstLine="1069"/>
              <w:jc w:val="both"/>
              <w:rPr>
                <w:rFonts w:ascii="Times New Roman" w:hAnsi="Times New Roman"/>
                <w:szCs w:val="28"/>
              </w:rPr>
            </w:pPr>
            <w:r w:rsidRPr="00A760CC">
              <w:rPr>
                <w:rFonts w:ascii="Times New Roman" w:hAnsi="Times New Roman"/>
                <w:szCs w:val="28"/>
              </w:rPr>
              <w:t>в случае перераспределения бюджетных ассигнований между муниципальными программами, направленными на достижение целей, показателей и результатов, выполнение задач федеральных проектов, и (или) результатами реализации региональных проектов,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Комсомольского муниципального района на соответствующий финансовый год;</w:t>
            </w:r>
          </w:p>
          <w:p w:rsidR="00E13589" w:rsidRPr="00A760CC" w:rsidRDefault="00E13589" w:rsidP="004A03A9">
            <w:pPr>
              <w:pStyle w:val="af2"/>
              <w:numPr>
                <w:ilvl w:val="0"/>
                <w:numId w:val="33"/>
              </w:numPr>
              <w:spacing w:after="0"/>
              <w:ind w:left="0" w:firstLine="1069"/>
              <w:contextualSpacing/>
              <w:jc w:val="both"/>
              <w:rPr>
                <w:rFonts w:ascii="Times New Roman" w:hAnsi="Times New Roman" w:cs="Times New Roman"/>
                <w:sz w:val="28"/>
                <w:szCs w:val="28"/>
              </w:rPr>
            </w:pPr>
            <w:r w:rsidRPr="00A760CC">
              <w:rPr>
                <w:rFonts w:ascii="Times New Roman" w:hAnsi="Times New Roman" w:cs="Times New Roman"/>
                <w:sz w:val="28"/>
                <w:szCs w:val="28"/>
              </w:rPr>
              <w:t>в случае увеличения бюджетных ассигнований, предусмотренных на финансовое обеспечение реализации региональных проектов и муниципальных программ, направленных на достижение целей, показателей и результатов, выполнение задач федеральных и региональных проектов, за счет уменьшения бюджетных ассигнований, не отнесенных настоящим Решением на указанные цели;</w:t>
            </w:r>
          </w:p>
          <w:p w:rsidR="00E13589" w:rsidRPr="00A760CC" w:rsidRDefault="00E13589" w:rsidP="004A03A9">
            <w:pPr>
              <w:pStyle w:val="af2"/>
              <w:numPr>
                <w:ilvl w:val="0"/>
                <w:numId w:val="33"/>
              </w:numPr>
              <w:spacing w:after="0"/>
              <w:ind w:left="0" w:firstLine="1069"/>
              <w:contextualSpacing/>
              <w:jc w:val="both"/>
              <w:rPr>
                <w:rFonts w:ascii="Times New Roman" w:hAnsi="Times New Roman" w:cs="Times New Roman"/>
                <w:sz w:val="28"/>
                <w:szCs w:val="28"/>
              </w:rPr>
            </w:pPr>
            <w:r w:rsidRPr="00A760CC">
              <w:rPr>
                <w:rFonts w:ascii="Times New Roman" w:hAnsi="Times New Roman" w:cs="Times New Roman"/>
                <w:sz w:val="28"/>
                <w:szCs w:val="28"/>
              </w:rPr>
              <w:t>в случае перераспределения бюджетных ассигнований, в том числе между главными распорядителями средств бюджета Комсомольского муниципального района, разделами, подразделами, целевыми статьями и видами расходов классификации расходов бюджетов в целях выполнения условий предоставления межбюджетных трансфертов из вышестоящих бюджетов;</w:t>
            </w:r>
          </w:p>
          <w:p w:rsidR="00E13589" w:rsidRPr="00A760CC" w:rsidRDefault="00E13589" w:rsidP="004A03A9">
            <w:pPr>
              <w:pStyle w:val="af2"/>
              <w:numPr>
                <w:ilvl w:val="0"/>
                <w:numId w:val="33"/>
              </w:numPr>
              <w:spacing w:after="0"/>
              <w:ind w:left="0" w:firstLine="1069"/>
              <w:contextualSpacing/>
              <w:jc w:val="both"/>
              <w:rPr>
                <w:rFonts w:ascii="Times New Roman" w:hAnsi="Times New Roman" w:cs="Times New Roman"/>
                <w:sz w:val="28"/>
                <w:szCs w:val="28"/>
              </w:rPr>
            </w:pPr>
            <w:r w:rsidRPr="00A760CC">
              <w:rPr>
                <w:rFonts w:ascii="Times New Roman" w:hAnsi="Times New Roman" w:cs="Times New Roman"/>
                <w:sz w:val="28"/>
                <w:szCs w:val="28"/>
              </w:rPr>
              <w:t>в случае увеличения бюджетных ассигнований за счет предоставляемых из вышестоящих бюджетов межбюджетных трансфертов, не имеющих целевого характера;</w:t>
            </w:r>
          </w:p>
          <w:p w:rsidR="00E13589" w:rsidRPr="00A760CC" w:rsidRDefault="00E13589" w:rsidP="004A03A9">
            <w:pPr>
              <w:numPr>
                <w:ilvl w:val="0"/>
                <w:numId w:val="33"/>
              </w:numPr>
              <w:shd w:val="clear" w:color="auto" w:fill="FFFFFF"/>
              <w:tabs>
                <w:tab w:val="left" w:pos="1229"/>
              </w:tabs>
              <w:spacing w:line="276" w:lineRule="auto"/>
              <w:ind w:left="0" w:firstLine="1069"/>
              <w:jc w:val="both"/>
              <w:rPr>
                <w:sz w:val="28"/>
                <w:szCs w:val="28"/>
              </w:rPr>
            </w:pPr>
            <w:r w:rsidRPr="00A760CC">
              <w:rPr>
                <w:sz w:val="28"/>
                <w:szCs w:val="28"/>
              </w:rPr>
              <w:t>в связи с перераспределением бюджетных ассигнований между кодами подгрупп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вида расходов классификации расходов в разрезе классификации операций сектора государственного управления;</w:t>
            </w:r>
          </w:p>
          <w:p w:rsidR="00E13589" w:rsidRPr="00A760CC" w:rsidRDefault="00E13589" w:rsidP="004A03A9">
            <w:pPr>
              <w:numPr>
                <w:ilvl w:val="0"/>
                <w:numId w:val="33"/>
              </w:numPr>
              <w:shd w:val="clear" w:color="auto" w:fill="FFFFFF"/>
              <w:tabs>
                <w:tab w:val="left" w:pos="1229"/>
              </w:tabs>
              <w:spacing w:line="276" w:lineRule="auto"/>
              <w:ind w:left="0" w:firstLine="1069"/>
              <w:jc w:val="both"/>
              <w:rPr>
                <w:sz w:val="28"/>
                <w:szCs w:val="28"/>
              </w:rPr>
            </w:pPr>
            <w:r w:rsidRPr="00A760CC">
              <w:rPr>
                <w:sz w:val="28"/>
                <w:szCs w:val="28"/>
              </w:rPr>
              <w:t>в связи с перераспределением лимитов бюджетных обязательств между подгруппами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и подгруппе видов расходов классификации расходов бюджетов в разрезе операций сектора государственного управления;</w:t>
            </w:r>
          </w:p>
          <w:p w:rsidR="00E13589" w:rsidRPr="00A760CC" w:rsidRDefault="00E13589" w:rsidP="004A03A9">
            <w:pPr>
              <w:pStyle w:val="af2"/>
              <w:widowControl w:val="0"/>
              <w:numPr>
                <w:ilvl w:val="0"/>
                <w:numId w:val="33"/>
              </w:numPr>
              <w:tabs>
                <w:tab w:val="left" w:pos="1418"/>
              </w:tabs>
              <w:autoSpaceDE w:val="0"/>
              <w:autoSpaceDN w:val="0"/>
              <w:adjustRightInd w:val="0"/>
              <w:spacing w:after="0" w:line="240" w:lineRule="auto"/>
              <w:ind w:left="0" w:firstLine="1069"/>
              <w:contextualSpacing/>
              <w:jc w:val="both"/>
              <w:rPr>
                <w:rFonts w:ascii="Times New Roman" w:hAnsi="Times New Roman" w:cs="Times New Roman"/>
                <w:sz w:val="28"/>
                <w:szCs w:val="28"/>
              </w:rPr>
            </w:pPr>
            <w:r w:rsidRPr="00A760CC">
              <w:rPr>
                <w:rFonts w:ascii="Times New Roman" w:hAnsi="Times New Roman" w:cs="Times New Roman"/>
                <w:sz w:val="28"/>
                <w:szCs w:val="28"/>
              </w:rPr>
              <w:t xml:space="preserve">в связи с перераспределением бюджетных ассигнований, </w:t>
            </w:r>
            <w:r w:rsidRPr="00A760CC">
              <w:rPr>
                <w:rFonts w:ascii="Times New Roman" w:hAnsi="Times New Roman" w:cs="Times New Roman"/>
                <w:sz w:val="28"/>
                <w:szCs w:val="28"/>
              </w:rPr>
              <w:lastRenderedPageBreak/>
              <w:t>обусловленных отражением расходов в разрезе дополнительных кодов,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и подгруппе вида расходов в разрезе операций сектора государственного управления;</w:t>
            </w:r>
          </w:p>
          <w:p w:rsidR="00E13589" w:rsidRPr="00A760CC" w:rsidRDefault="00E13589" w:rsidP="004A03A9">
            <w:pPr>
              <w:pStyle w:val="af2"/>
              <w:widowControl w:val="0"/>
              <w:numPr>
                <w:ilvl w:val="0"/>
                <w:numId w:val="33"/>
              </w:numPr>
              <w:tabs>
                <w:tab w:val="left" w:pos="1134"/>
              </w:tabs>
              <w:autoSpaceDE w:val="0"/>
              <w:autoSpaceDN w:val="0"/>
              <w:adjustRightInd w:val="0"/>
              <w:spacing w:after="0" w:line="240" w:lineRule="auto"/>
              <w:ind w:left="0" w:firstLine="1069"/>
              <w:contextualSpacing/>
              <w:jc w:val="both"/>
              <w:rPr>
                <w:rFonts w:ascii="Times New Roman" w:hAnsi="Times New Roman" w:cs="Times New Roman"/>
                <w:sz w:val="28"/>
                <w:szCs w:val="28"/>
              </w:rPr>
            </w:pPr>
            <w:r w:rsidRPr="00A760CC">
              <w:rPr>
                <w:rFonts w:ascii="Times New Roman" w:hAnsi="Times New Roman" w:cs="Times New Roman"/>
                <w:sz w:val="28"/>
                <w:szCs w:val="28"/>
              </w:rPr>
              <w:t>в связи с перераспределением бюджетных ассигнований по мероприятиям муниципальных программ главному распорядителю бюджетных средств;</w:t>
            </w:r>
          </w:p>
          <w:p w:rsidR="00E13589" w:rsidRPr="00A760CC" w:rsidRDefault="00E13589" w:rsidP="004A03A9">
            <w:pPr>
              <w:pStyle w:val="af2"/>
              <w:widowControl w:val="0"/>
              <w:numPr>
                <w:ilvl w:val="0"/>
                <w:numId w:val="33"/>
              </w:numPr>
              <w:tabs>
                <w:tab w:val="left" w:pos="1134"/>
              </w:tabs>
              <w:autoSpaceDE w:val="0"/>
              <w:autoSpaceDN w:val="0"/>
              <w:adjustRightInd w:val="0"/>
              <w:spacing w:after="0" w:line="240" w:lineRule="auto"/>
              <w:ind w:left="0" w:firstLine="1069"/>
              <w:contextualSpacing/>
              <w:jc w:val="both"/>
              <w:rPr>
                <w:rFonts w:ascii="Times New Roman" w:hAnsi="Times New Roman" w:cs="Times New Roman"/>
                <w:sz w:val="28"/>
                <w:szCs w:val="28"/>
              </w:rPr>
            </w:pPr>
            <w:r w:rsidRPr="00A760CC">
              <w:rPr>
                <w:rFonts w:ascii="Times New Roman" w:hAnsi="Times New Roman" w:cs="Times New Roman"/>
                <w:sz w:val="28"/>
                <w:szCs w:val="28"/>
              </w:rPr>
              <w:t>в связи с перераспределением бюджетных ассигнований в рамках одного мероприятия муниципальной программы или непрограммного направления деятельности.</w:t>
            </w:r>
          </w:p>
          <w:p w:rsidR="00E13589" w:rsidRPr="00A760CC" w:rsidRDefault="00E13589" w:rsidP="00E13589">
            <w:pPr>
              <w:autoSpaceDE w:val="0"/>
              <w:autoSpaceDN w:val="0"/>
              <w:adjustRightInd w:val="0"/>
              <w:ind w:firstLine="851"/>
              <w:jc w:val="both"/>
              <w:rPr>
                <w:sz w:val="28"/>
                <w:szCs w:val="28"/>
              </w:rPr>
            </w:pPr>
          </w:p>
          <w:p w:rsidR="00E13589" w:rsidRPr="00A760CC" w:rsidRDefault="00E13589" w:rsidP="00E13589">
            <w:pPr>
              <w:autoSpaceDE w:val="0"/>
              <w:autoSpaceDN w:val="0"/>
              <w:adjustRightInd w:val="0"/>
              <w:ind w:firstLine="851"/>
              <w:jc w:val="both"/>
              <w:rPr>
                <w:sz w:val="28"/>
                <w:szCs w:val="28"/>
              </w:rPr>
            </w:pPr>
            <w:r w:rsidRPr="00A760CC">
              <w:rPr>
                <w:sz w:val="28"/>
                <w:szCs w:val="28"/>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подпунктом 3, в соответствии с которым внесение изменений в сводную бюджетную роспись может осуществляться с изменением общего объема расходов, утвержденным настоящим Решением.</w:t>
            </w:r>
          </w:p>
          <w:p w:rsidR="00E13589" w:rsidRPr="00A760CC" w:rsidRDefault="00E13589" w:rsidP="00E13589">
            <w:pPr>
              <w:autoSpaceDE w:val="0"/>
              <w:autoSpaceDN w:val="0"/>
              <w:adjustRightInd w:val="0"/>
              <w:jc w:val="both"/>
              <w:rPr>
                <w:sz w:val="28"/>
                <w:szCs w:val="28"/>
              </w:rPr>
            </w:pPr>
          </w:p>
          <w:p w:rsidR="00E13589" w:rsidRPr="00A760CC" w:rsidRDefault="00E13589" w:rsidP="004A03A9">
            <w:pPr>
              <w:pStyle w:val="a6"/>
              <w:numPr>
                <w:ilvl w:val="0"/>
                <w:numId w:val="29"/>
              </w:numPr>
              <w:ind w:left="0" w:firstLine="709"/>
              <w:jc w:val="both"/>
              <w:rPr>
                <w:rFonts w:ascii="Times New Roman" w:hAnsi="Times New Roman"/>
              </w:rPr>
            </w:pPr>
            <w:r w:rsidRPr="00A760CC">
              <w:rPr>
                <w:rFonts w:ascii="Times New Roman" w:hAnsi="Times New Roman"/>
              </w:rPr>
              <w:t xml:space="preserve">Утвердить верхний предел муниципального внутреннего долга </w:t>
            </w:r>
            <w:r w:rsidRPr="00A760CC">
              <w:rPr>
                <w:rFonts w:ascii="Times New Roman" w:hAnsi="Times New Roman"/>
                <w:szCs w:val="28"/>
              </w:rPr>
              <w:t>Комсомольского муниципального района</w:t>
            </w:r>
            <w:r w:rsidRPr="00A760CC">
              <w:rPr>
                <w:rFonts w:ascii="Times New Roman" w:hAnsi="Times New Roman"/>
              </w:rPr>
              <w:t>:</w:t>
            </w:r>
          </w:p>
          <w:p w:rsidR="00E13589" w:rsidRPr="00A760CC" w:rsidRDefault="00E13589" w:rsidP="00E13589">
            <w:pPr>
              <w:pStyle w:val="a6"/>
              <w:ind w:left="1744"/>
              <w:jc w:val="both"/>
              <w:rPr>
                <w:rFonts w:ascii="Times New Roman" w:hAnsi="Times New Roman"/>
              </w:rPr>
            </w:pPr>
          </w:p>
          <w:p w:rsidR="00E13589" w:rsidRPr="00A760CC" w:rsidRDefault="00E13589" w:rsidP="00E13589">
            <w:pPr>
              <w:pStyle w:val="a6"/>
              <w:ind w:firstLine="709"/>
              <w:jc w:val="both"/>
              <w:rPr>
                <w:rFonts w:ascii="Times New Roman" w:hAnsi="Times New Roman"/>
              </w:rPr>
            </w:pPr>
            <w:r w:rsidRPr="00A760CC">
              <w:rPr>
                <w:rFonts w:ascii="Times New Roman" w:hAnsi="Times New Roman"/>
              </w:rPr>
              <w:t>1) на 1 января 2024 года в 0,00 руб., в том числе по муниципальным гарантиям в сумме 0,00 руб.;</w:t>
            </w:r>
          </w:p>
          <w:p w:rsidR="00E13589" w:rsidRPr="00A760CC" w:rsidRDefault="00E13589" w:rsidP="00E13589">
            <w:pPr>
              <w:pStyle w:val="a6"/>
              <w:ind w:firstLine="709"/>
              <w:jc w:val="both"/>
              <w:rPr>
                <w:rFonts w:ascii="Times New Roman" w:hAnsi="Times New Roman"/>
              </w:rPr>
            </w:pPr>
            <w:r w:rsidRPr="00A760CC">
              <w:rPr>
                <w:rFonts w:ascii="Times New Roman" w:hAnsi="Times New Roman"/>
              </w:rPr>
              <w:t>2) на 1 января 2025 года в 0,00 руб., в том числе по муниципальным гарантиям в сумме 0,00 руб.</w:t>
            </w:r>
          </w:p>
          <w:p w:rsidR="00E13589" w:rsidRPr="00A760CC" w:rsidRDefault="00E13589" w:rsidP="00E13589">
            <w:pPr>
              <w:pStyle w:val="a6"/>
              <w:ind w:firstLine="709"/>
              <w:jc w:val="both"/>
              <w:rPr>
                <w:rFonts w:ascii="Times New Roman" w:hAnsi="Times New Roman"/>
              </w:rPr>
            </w:pPr>
            <w:r w:rsidRPr="00A760CC">
              <w:rPr>
                <w:rFonts w:ascii="Times New Roman" w:hAnsi="Times New Roman"/>
              </w:rPr>
              <w:t>3) на 1 января 2026 года в 0,00 руб., в том числе по муниципальным гарантиям в сумме 0,00 руб.</w:t>
            </w:r>
          </w:p>
          <w:p w:rsidR="00E13589" w:rsidRPr="00A760CC" w:rsidRDefault="00E13589" w:rsidP="00E13589">
            <w:pPr>
              <w:pStyle w:val="a6"/>
              <w:ind w:firstLine="709"/>
              <w:jc w:val="both"/>
              <w:rPr>
                <w:rFonts w:ascii="Times New Roman" w:hAnsi="Times New Roman"/>
              </w:rPr>
            </w:pPr>
          </w:p>
          <w:p w:rsidR="00E13589" w:rsidRPr="00A760CC" w:rsidRDefault="00E13589" w:rsidP="004A03A9">
            <w:pPr>
              <w:pStyle w:val="a6"/>
              <w:numPr>
                <w:ilvl w:val="0"/>
                <w:numId w:val="29"/>
              </w:numPr>
              <w:ind w:left="0" w:firstLine="709"/>
              <w:jc w:val="both"/>
              <w:rPr>
                <w:rFonts w:ascii="Times New Roman" w:hAnsi="Times New Roman"/>
              </w:rPr>
            </w:pPr>
            <w:r w:rsidRPr="00A760CC">
              <w:rPr>
                <w:rFonts w:ascii="Times New Roman" w:hAnsi="Times New Roman"/>
              </w:rPr>
              <w:t xml:space="preserve">Утвердить объем расходов на обслуживание муниципального долга </w:t>
            </w:r>
            <w:r w:rsidRPr="00A760CC">
              <w:rPr>
                <w:rFonts w:ascii="Times New Roman" w:hAnsi="Times New Roman"/>
                <w:szCs w:val="28"/>
              </w:rPr>
              <w:t>Комсомольского муниципального района</w:t>
            </w:r>
            <w:r w:rsidRPr="00A760CC">
              <w:rPr>
                <w:rFonts w:ascii="Times New Roman" w:hAnsi="Times New Roman"/>
              </w:rPr>
              <w:t>:</w:t>
            </w:r>
          </w:p>
          <w:p w:rsidR="00E13589" w:rsidRPr="00A760CC" w:rsidRDefault="00E13589" w:rsidP="00E13589">
            <w:pPr>
              <w:pStyle w:val="a6"/>
              <w:ind w:left="1744"/>
              <w:jc w:val="both"/>
              <w:rPr>
                <w:rFonts w:ascii="Times New Roman" w:hAnsi="Times New Roman"/>
              </w:rPr>
            </w:pPr>
          </w:p>
          <w:p w:rsidR="00E13589" w:rsidRPr="00A760CC" w:rsidRDefault="00E13589" w:rsidP="00E13589">
            <w:pPr>
              <w:pStyle w:val="a6"/>
              <w:ind w:firstLine="709"/>
              <w:jc w:val="both"/>
              <w:rPr>
                <w:rFonts w:ascii="Times New Roman" w:hAnsi="Times New Roman"/>
              </w:rPr>
            </w:pPr>
            <w:r w:rsidRPr="00A760CC">
              <w:rPr>
                <w:rFonts w:ascii="Times New Roman" w:hAnsi="Times New Roman"/>
              </w:rPr>
              <w:t>1) на 2023 год в сумме 0,00 руб.;</w:t>
            </w:r>
          </w:p>
          <w:p w:rsidR="00E13589" w:rsidRPr="00A760CC" w:rsidRDefault="00E13589" w:rsidP="00E13589">
            <w:pPr>
              <w:pStyle w:val="a6"/>
              <w:ind w:firstLine="709"/>
              <w:jc w:val="both"/>
              <w:rPr>
                <w:rFonts w:ascii="Times New Roman" w:hAnsi="Times New Roman"/>
              </w:rPr>
            </w:pPr>
            <w:r w:rsidRPr="00A760CC">
              <w:rPr>
                <w:rFonts w:ascii="Times New Roman" w:hAnsi="Times New Roman"/>
              </w:rPr>
              <w:t>2) на 2024 год в сумме 0,00 руб.;</w:t>
            </w:r>
          </w:p>
          <w:p w:rsidR="00E13589" w:rsidRPr="00A760CC" w:rsidRDefault="00E13589" w:rsidP="00E13589">
            <w:pPr>
              <w:pStyle w:val="a6"/>
              <w:ind w:firstLine="709"/>
              <w:jc w:val="both"/>
              <w:rPr>
                <w:rFonts w:ascii="Times New Roman" w:hAnsi="Times New Roman"/>
              </w:rPr>
            </w:pPr>
            <w:r w:rsidRPr="00A760CC">
              <w:rPr>
                <w:rFonts w:ascii="Times New Roman" w:hAnsi="Times New Roman"/>
              </w:rPr>
              <w:t>3) на 2025 год в сумме 0,00 руб.;</w:t>
            </w:r>
          </w:p>
          <w:p w:rsidR="00E13589" w:rsidRPr="00A760CC" w:rsidRDefault="00E13589" w:rsidP="00E13589">
            <w:pPr>
              <w:pStyle w:val="a6"/>
              <w:ind w:firstLine="709"/>
              <w:jc w:val="both"/>
              <w:rPr>
                <w:rFonts w:ascii="Times New Roman" w:hAnsi="Times New Roman"/>
              </w:rPr>
            </w:pPr>
          </w:p>
          <w:p w:rsidR="00E13589" w:rsidRPr="00A760CC" w:rsidRDefault="00E13589" w:rsidP="004A03A9">
            <w:pPr>
              <w:pStyle w:val="a6"/>
              <w:numPr>
                <w:ilvl w:val="0"/>
                <w:numId w:val="29"/>
              </w:numPr>
              <w:ind w:left="0" w:firstLine="709"/>
              <w:jc w:val="both"/>
              <w:rPr>
                <w:rFonts w:ascii="Times New Roman" w:hAnsi="Times New Roman"/>
              </w:rPr>
            </w:pPr>
            <w:r w:rsidRPr="00A760CC">
              <w:rPr>
                <w:rFonts w:ascii="Times New Roman" w:hAnsi="Times New Roman"/>
              </w:rPr>
              <w:t xml:space="preserve">Утвердить программу муниципальных внутренних заимствований </w:t>
            </w:r>
            <w:r w:rsidRPr="00A760CC">
              <w:rPr>
                <w:rFonts w:ascii="Times New Roman" w:hAnsi="Times New Roman"/>
                <w:szCs w:val="28"/>
              </w:rPr>
              <w:t>Комсомольского муниципального района</w:t>
            </w:r>
            <w:r w:rsidRPr="00A760CC">
              <w:rPr>
                <w:rFonts w:ascii="Times New Roman" w:hAnsi="Times New Roman"/>
                <w:color w:val="000000"/>
                <w:szCs w:val="28"/>
              </w:rPr>
              <w:t xml:space="preserve"> </w:t>
            </w:r>
            <w:r w:rsidRPr="00A760CC">
              <w:rPr>
                <w:rFonts w:ascii="Times New Roman" w:hAnsi="Times New Roman"/>
              </w:rPr>
              <w:t xml:space="preserve">на 2023 год и на плановый период 2024 и 2025 годов согласно </w:t>
            </w:r>
            <w:r w:rsidRPr="00A760CC">
              <w:rPr>
                <w:rFonts w:ascii="Times New Roman" w:hAnsi="Times New Roman"/>
                <w:color w:val="548DD4" w:themeColor="text2" w:themeTint="99"/>
              </w:rPr>
              <w:t>приложению 11</w:t>
            </w:r>
            <w:r w:rsidRPr="00A760CC">
              <w:rPr>
                <w:rFonts w:ascii="Times New Roman" w:hAnsi="Times New Roman"/>
              </w:rPr>
              <w:t xml:space="preserve"> к настоящему Решению.</w:t>
            </w:r>
          </w:p>
          <w:p w:rsidR="00E13589" w:rsidRPr="00A760CC" w:rsidRDefault="00E13589" w:rsidP="00E13589">
            <w:pPr>
              <w:pStyle w:val="a6"/>
              <w:ind w:left="709"/>
              <w:jc w:val="both"/>
              <w:rPr>
                <w:rFonts w:ascii="Times New Roman" w:hAnsi="Times New Roman"/>
              </w:rPr>
            </w:pPr>
          </w:p>
          <w:p w:rsidR="00E13589" w:rsidRPr="00A760CC" w:rsidRDefault="00E13589" w:rsidP="004A03A9">
            <w:pPr>
              <w:pStyle w:val="a6"/>
              <w:numPr>
                <w:ilvl w:val="0"/>
                <w:numId w:val="29"/>
              </w:numPr>
              <w:ind w:left="0" w:firstLine="709"/>
              <w:jc w:val="both"/>
              <w:rPr>
                <w:rFonts w:ascii="Times New Roman" w:hAnsi="Times New Roman"/>
              </w:rPr>
            </w:pPr>
            <w:r w:rsidRPr="00A760CC">
              <w:rPr>
                <w:rFonts w:ascii="Times New Roman" w:hAnsi="Times New Roman"/>
              </w:rPr>
              <w:t>Установить, что в 2023 году и плановом периоде 2024 и 2025 годов муниципальные гарантии Комсомольского муниципального района не предоставляются.</w:t>
            </w:r>
          </w:p>
          <w:p w:rsidR="00E13589" w:rsidRPr="00A760CC" w:rsidRDefault="00E13589" w:rsidP="00E13589">
            <w:pPr>
              <w:pStyle w:val="a6"/>
              <w:ind w:firstLine="709"/>
              <w:jc w:val="both"/>
              <w:rPr>
                <w:rFonts w:ascii="Times New Roman" w:hAnsi="Times New Roman"/>
              </w:rPr>
            </w:pPr>
            <w:r w:rsidRPr="00A760CC">
              <w:rPr>
                <w:rFonts w:ascii="Times New Roman" w:hAnsi="Times New Roman"/>
              </w:rPr>
              <w:t>Общий объем бюджетных ассигнований на исполнение муниципальных гарантий Комсомольского муниципального района по возможным гарантийным случаям:</w:t>
            </w:r>
          </w:p>
          <w:p w:rsidR="00E13589" w:rsidRPr="00A760CC" w:rsidRDefault="00E13589" w:rsidP="004A03A9">
            <w:pPr>
              <w:pStyle w:val="a6"/>
              <w:numPr>
                <w:ilvl w:val="0"/>
                <w:numId w:val="23"/>
              </w:numPr>
              <w:jc w:val="both"/>
              <w:rPr>
                <w:rFonts w:ascii="Times New Roman" w:hAnsi="Times New Roman"/>
              </w:rPr>
            </w:pPr>
            <w:r w:rsidRPr="00A760CC">
              <w:rPr>
                <w:rFonts w:ascii="Times New Roman" w:hAnsi="Times New Roman"/>
              </w:rPr>
              <w:t>на 2023 год – 0,00 рублей;</w:t>
            </w:r>
          </w:p>
          <w:p w:rsidR="00E13589" w:rsidRPr="00A760CC" w:rsidRDefault="00E13589" w:rsidP="004A03A9">
            <w:pPr>
              <w:pStyle w:val="a6"/>
              <w:numPr>
                <w:ilvl w:val="0"/>
                <w:numId w:val="23"/>
              </w:numPr>
              <w:jc w:val="both"/>
              <w:rPr>
                <w:rFonts w:ascii="Times New Roman" w:hAnsi="Times New Roman"/>
              </w:rPr>
            </w:pPr>
            <w:r w:rsidRPr="00A760CC">
              <w:rPr>
                <w:rFonts w:ascii="Times New Roman" w:hAnsi="Times New Roman"/>
              </w:rPr>
              <w:t>на 2024 год – 0,00 рублей;</w:t>
            </w:r>
          </w:p>
          <w:p w:rsidR="00E13589" w:rsidRPr="00A760CC" w:rsidRDefault="00E13589" w:rsidP="004A03A9">
            <w:pPr>
              <w:pStyle w:val="a6"/>
              <w:numPr>
                <w:ilvl w:val="0"/>
                <w:numId w:val="23"/>
              </w:numPr>
              <w:jc w:val="both"/>
              <w:rPr>
                <w:rFonts w:ascii="Times New Roman" w:hAnsi="Times New Roman"/>
              </w:rPr>
            </w:pPr>
            <w:r w:rsidRPr="00A760CC">
              <w:rPr>
                <w:rFonts w:ascii="Times New Roman" w:hAnsi="Times New Roman"/>
              </w:rPr>
              <w:t>на 2025 год – 0,00 рублей.</w:t>
            </w:r>
          </w:p>
          <w:p w:rsidR="00E13589" w:rsidRPr="00A760CC" w:rsidRDefault="00E13589" w:rsidP="00E13589">
            <w:pPr>
              <w:pStyle w:val="a6"/>
              <w:ind w:firstLine="709"/>
              <w:jc w:val="both"/>
              <w:rPr>
                <w:rFonts w:ascii="Times New Roman" w:hAnsi="Times New Roman"/>
                <w:b/>
                <w:szCs w:val="28"/>
              </w:rPr>
            </w:pPr>
          </w:p>
          <w:p w:rsidR="00E13589" w:rsidRPr="00A760CC" w:rsidRDefault="00E13589" w:rsidP="004A03A9">
            <w:pPr>
              <w:pStyle w:val="a6"/>
              <w:numPr>
                <w:ilvl w:val="0"/>
                <w:numId w:val="29"/>
              </w:numPr>
              <w:ind w:left="0" w:firstLine="709"/>
              <w:jc w:val="both"/>
              <w:rPr>
                <w:rFonts w:ascii="Times New Roman" w:hAnsi="Times New Roman"/>
                <w:szCs w:val="28"/>
              </w:rPr>
            </w:pPr>
            <w:r w:rsidRPr="00A760CC">
              <w:rPr>
                <w:rFonts w:ascii="Times New Roman" w:hAnsi="Times New Roman"/>
                <w:szCs w:val="28"/>
              </w:rPr>
              <w:t>Установить, что бюджетные кредиты бюджетам муниципальных образований предоставляются в 2023 году и плановом периоде 2024 и 2025 годов в целях:</w:t>
            </w:r>
          </w:p>
          <w:p w:rsidR="00E13589" w:rsidRPr="00A760CC" w:rsidRDefault="00E13589" w:rsidP="00E13589">
            <w:pPr>
              <w:pStyle w:val="a6"/>
              <w:ind w:firstLine="709"/>
              <w:jc w:val="both"/>
              <w:rPr>
                <w:rFonts w:ascii="Times New Roman" w:hAnsi="Times New Roman"/>
                <w:szCs w:val="28"/>
              </w:rPr>
            </w:pPr>
            <w:r w:rsidRPr="00A760CC">
              <w:rPr>
                <w:rFonts w:ascii="Times New Roman" w:hAnsi="Times New Roman"/>
                <w:szCs w:val="28"/>
              </w:rPr>
              <w:lastRenderedPageBreak/>
              <w:t>1) частичного покрытия дефицитов бюджетов муниципальных образований на срок, выходящий за пределы соответствующего финансового года;</w:t>
            </w:r>
          </w:p>
          <w:p w:rsidR="00E13589" w:rsidRPr="00A760CC" w:rsidRDefault="00E13589" w:rsidP="00E13589">
            <w:pPr>
              <w:pStyle w:val="a6"/>
              <w:ind w:firstLine="709"/>
              <w:jc w:val="both"/>
              <w:rPr>
                <w:rFonts w:ascii="Times New Roman" w:hAnsi="Times New Roman"/>
                <w:szCs w:val="28"/>
              </w:rPr>
            </w:pPr>
            <w:r w:rsidRPr="00A760CC">
              <w:rPr>
                <w:rFonts w:ascii="Times New Roman" w:hAnsi="Times New Roman"/>
                <w:szCs w:val="28"/>
              </w:rPr>
              <w:t>2) покрытия временных кассовых разрывов, возникающих при исполнении бюджетов муниципальных образований на срок, не выходящий за пределы соответствующего финансового года.</w:t>
            </w:r>
          </w:p>
          <w:p w:rsidR="00E13589" w:rsidRPr="00A760CC" w:rsidRDefault="00E13589" w:rsidP="00E13589">
            <w:pPr>
              <w:pStyle w:val="a6"/>
              <w:ind w:firstLine="709"/>
              <w:jc w:val="both"/>
              <w:rPr>
                <w:rFonts w:ascii="Times New Roman" w:hAnsi="Times New Roman"/>
                <w:szCs w:val="28"/>
              </w:rPr>
            </w:pPr>
          </w:p>
          <w:p w:rsidR="00E13589" w:rsidRPr="00A760CC" w:rsidRDefault="00E13589" w:rsidP="004A03A9">
            <w:pPr>
              <w:pStyle w:val="a6"/>
              <w:numPr>
                <w:ilvl w:val="0"/>
                <w:numId w:val="29"/>
              </w:numPr>
              <w:ind w:left="0" w:firstLine="709"/>
              <w:jc w:val="both"/>
              <w:rPr>
                <w:rFonts w:ascii="Times New Roman" w:hAnsi="Times New Roman"/>
                <w:szCs w:val="28"/>
              </w:rPr>
            </w:pPr>
            <w:r w:rsidRPr="00A760CC">
              <w:rPr>
                <w:rFonts w:ascii="Times New Roman" w:hAnsi="Times New Roman"/>
                <w:szCs w:val="28"/>
              </w:rPr>
              <w:t xml:space="preserve"> Установить, что бюджетные кредиты предоставляются бюджетам муниципальных образований при соблюдении требований бюджетного законодательства Российской Федерации о предельных размерах муниципального долга и дефицита бюджета муниципального образования.</w:t>
            </w:r>
          </w:p>
          <w:p w:rsidR="00E13589" w:rsidRPr="00A760CC" w:rsidRDefault="00E13589" w:rsidP="00E13589">
            <w:pPr>
              <w:pStyle w:val="a6"/>
              <w:ind w:firstLine="709"/>
              <w:jc w:val="both"/>
              <w:rPr>
                <w:rFonts w:ascii="Times New Roman" w:hAnsi="Times New Roman"/>
                <w:szCs w:val="28"/>
              </w:rPr>
            </w:pPr>
          </w:p>
          <w:p w:rsidR="00E13589" w:rsidRPr="00A760CC" w:rsidRDefault="00E13589" w:rsidP="004A03A9">
            <w:pPr>
              <w:pStyle w:val="a6"/>
              <w:numPr>
                <w:ilvl w:val="0"/>
                <w:numId w:val="29"/>
              </w:numPr>
              <w:ind w:left="0" w:firstLine="709"/>
              <w:jc w:val="both"/>
              <w:rPr>
                <w:rFonts w:ascii="Times New Roman" w:hAnsi="Times New Roman"/>
                <w:szCs w:val="28"/>
              </w:rPr>
            </w:pPr>
            <w:r w:rsidRPr="00A760CC">
              <w:rPr>
                <w:rFonts w:ascii="Times New Roman" w:hAnsi="Times New Roman"/>
                <w:szCs w:val="28"/>
              </w:rPr>
              <w:t xml:space="preserve"> Установить плату за пользование бюджетными кредитами:</w:t>
            </w:r>
          </w:p>
          <w:p w:rsidR="00E13589" w:rsidRPr="00A760CC" w:rsidRDefault="00E13589" w:rsidP="00E13589">
            <w:pPr>
              <w:pStyle w:val="a6"/>
              <w:ind w:firstLine="709"/>
              <w:jc w:val="both"/>
              <w:rPr>
                <w:rFonts w:ascii="Times New Roman" w:hAnsi="Times New Roman"/>
                <w:szCs w:val="28"/>
              </w:rPr>
            </w:pPr>
            <w:r w:rsidRPr="00A760CC">
              <w:rPr>
                <w:rFonts w:ascii="Times New Roman" w:hAnsi="Times New Roman"/>
                <w:szCs w:val="28"/>
              </w:rPr>
              <w:t>1) предоставленными в целях частичного покрытия дефицитов бюджетов муниципальных образований в размере 5 процентов годовых;</w:t>
            </w:r>
          </w:p>
          <w:p w:rsidR="00E13589" w:rsidRPr="00A760CC" w:rsidRDefault="00E13589" w:rsidP="00E13589">
            <w:pPr>
              <w:pStyle w:val="a6"/>
              <w:ind w:firstLine="709"/>
              <w:jc w:val="both"/>
              <w:rPr>
                <w:rFonts w:ascii="Times New Roman" w:hAnsi="Times New Roman"/>
                <w:szCs w:val="28"/>
              </w:rPr>
            </w:pPr>
            <w:r w:rsidRPr="00A760CC">
              <w:rPr>
                <w:rFonts w:ascii="Times New Roman" w:hAnsi="Times New Roman"/>
                <w:szCs w:val="28"/>
              </w:rPr>
              <w:t>2) предоставленными в целях покрытия временных кассовых разрывов, возникающих при исполнении бюджетов муниципальных образований, в размере 1 процент годовых.</w:t>
            </w:r>
          </w:p>
          <w:p w:rsidR="00E13589" w:rsidRPr="00A760CC" w:rsidRDefault="00E13589" w:rsidP="00E13589">
            <w:pPr>
              <w:pStyle w:val="a6"/>
              <w:ind w:firstLine="709"/>
              <w:jc w:val="both"/>
              <w:rPr>
                <w:rFonts w:ascii="Times New Roman" w:hAnsi="Times New Roman"/>
                <w:szCs w:val="28"/>
              </w:rPr>
            </w:pPr>
          </w:p>
          <w:p w:rsidR="00E13589" w:rsidRPr="00A760CC" w:rsidRDefault="00E13589" w:rsidP="004A03A9">
            <w:pPr>
              <w:pStyle w:val="a6"/>
              <w:numPr>
                <w:ilvl w:val="0"/>
                <w:numId w:val="29"/>
              </w:numPr>
              <w:ind w:left="0" w:firstLine="709"/>
              <w:jc w:val="both"/>
              <w:rPr>
                <w:rFonts w:ascii="Times New Roman" w:hAnsi="Times New Roman"/>
                <w:szCs w:val="28"/>
              </w:rPr>
            </w:pPr>
            <w:r w:rsidRPr="00A760CC">
              <w:rPr>
                <w:rFonts w:ascii="Times New Roman" w:hAnsi="Times New Roman"/>
                <w:szCs w:val="28"/>
              </w:rPr>
              <w:t>Бюджетные кредиты бюджетам муниципальных образований предоставляются без обеспечения исполнения обязательств по возврату бюджетных кредитов.</w:t>
            </w:r>
          </w:p>
          <w:p w:rsidR="00E13589" w:rsidRPr="00A760CC" w:rsidRDefault="00E13589" w:rsidP="00E13589">
            <w:pPr>
              <w:pStyle w:val="a6"/>
              <w:ind w:firstLine="709"/>
              <w:jc w:val="both"/>
              <w:rPr>
                <w:rFonts w:ascii="Times New Roman" w:hAnsi="Times New Roman"/>
                <w:szCs w:val="28"/>
              </w:rPr>
            </w:pPr>
          </w:p>
          <w:p w:rsidR="00E13589" w:rsidRPr="00A760CC" w:rsidRDefault="00E13589" w:rsidP="004A03A9">
            <w:pPr>
              <w:pStyle w:val="a6"/>
              <w:numPr>
                <w:ilvl w:val="0"/>
                <w:numId w:val="29"/>
              </w:numPr>
              <w:ind w:left="0" w:firstLine="709"/>
              <w:jc w:val="both"/>
              <w:rPr>
                <w:rFonts w:ascii="Times New Roman" w:hAnsi="Times New Roman"/>
                <w:szCs w:val="28"/>
              </w:rPr>
            </w:pPr>
            <w:r w:rsidRPr="00A760CC">
              <w:rPr>
                <w:rFonts w:ascii="Times New Roman" w:hAnsi="Times New Roman"/>
                <w:szCs w:val="28"/>
              </w:rPr>
              <w:t>Порядки предоставления, использования и возврата муниципальными образованиями бюджетных кредитов устанавливаются Администрацией Комсомольского муниципального района.</w:t>
            </w:r>
          </w:p>
          <w:p w:rsidR="00E13589" w:rsidRPr="00A760CC" w:rsidRDefault="00E13589" w:rsidP="00E13589">
            <w:pPr>
              <w:autoSpaceDE w:val="0"/>
              <w:autoSpaceDN w:val="0"/>
              <w:adjustRightInd w:val="0"/>
              <w:ind w:firstLine="709"/>
              <w:jc w:val="both"/>
              <w:outlineLvl w:val="0"/>
              <w:rPr>
                <w:b/>
                <w:sz w:val="22"/>
                <w:szCs w:val="28"/>
              </w:rPr>
            </w:pPr>
          </w:p>
          <w:p w:rsidR="00E13589" w:rsidRPr="00A760CC" w:rsidRDefault="00E13589" w:rsidP="004A03A9">
            <w:pPr>
              <w:numPr>
                <w:ilvl w:val="0"/>
                <w:numId w:val="29"/>
              </w:numPr>
              <w:autoSpaceDE w:val="0"/>
              <w:autoSpaceDN w:val="0"/>
              <w:adjustRightInd w:val="0"/>
              <w:ind w:left="0" w:firstLine="709"/>
              <w:jc w:val="both"/>
              <w:outlineLvl w:val="0"/>
              <w:rPr>
                <w:sz w:val="28"/>
                <w:szCs w:val="28"/>
              </w:rPr>
            </w:pPr>
            <w:r w:rsidRPr="00A760CC">
              <w:rPr>
                <w:sz w:val="28"/>
                <w:szCs w:val="28"/>
              </w:rPr>
              <w:t>Установить, что в 2023 году, денежные обязательства (задолженность по денежным обязательствам) перед Комсомольским муниципальным районом могут быть урегулированы способом основанного на соглашении изменений условий исполнения денежного обязательства (погашения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(погашения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Комсомольским муниципальным районом).</w:t>
            </w:r>
          </w:p>
          <w:p w:rsidR="00E13589" w:rsidRPr="00A760CC" w:rsidRDefault="00E13589" w:rsidP="00E13589">
            <w:pPr>
              <w:autoSpaceDE w:val="0"/>
              <w:autoSpaceDN w:val="0"/>
              <w:adjustRightInd w:val="0"/>
              <w:ind w:left="709"/>
              <w:jc w:val="both"/>
              <w:outlineLvl w:val="0"/>
              <w:rPr>
                <w:szCs w:val="28"/>
              </w:rPr>
            </w:pPr>
          </w:p>
          <w:p w:rsidR="00E13589" w:rsidRPr="00A760CC" w:rsidRDefault="00E13589" w:rsidP="004A03A9">
            <w:pPr>
              <w:numPr>
                <w:ilvl w:val="0"/>
                <w:numId w:val="29"/>
              </w:numPr>
              <w:autoSpaceDE w:val="0"/>
              <w:autoSpaceDN w:val="0"/>
              <w:adjustRightInd w:val="0"/>
              <w:ind w:left="0" w:firstLine="567"/>
              <w:jc w:val="both"/>
              <w:outlineLvl w:val="0"/>
              <w:rPr>
                <w:sz w:val="28"/>
                <w:szCs w:val="28"/>
              </w:rPr>
            </w:pPr>
            <w:r w:rsidRPr="00A760CC">
              <w:rPr>
                <w:sz w:val="28"/>
                <w:szCs w:val="28"/>
              </w:rPr>
              <w:t>Основные условия урегулирования денежных обязательств (задолженности по денежным обязательствам) перед Комсомольским муниципальным районом Ивановской области:</w:t>
            </w:r>
          </w:p>
          <w:p w:rsidR="00E13589" w:rsidRPr="00A760CC" w:rsidRDefault="00E13589" w:rsidP="00E13589">
            <w:pPr>
              <w:autoSpaceDE w:val="0"/>
              <w:autoSpaceDN w:val="0"/>
              <w:adjustRightInd w:val="0"/>
              <w:ind w:firstLine="567"/>
              <w:jc w:val="both"/>
              <w:outlineLvl w:val="0"/>
              <w:rPr>
                <w:szCs w:val="28"/>
              </w:rPr>
            </w:pPr>
          </w:p>
          <w:p w:rsidR="00E13589" w:rsidRPr="00A760CC" w:rsidRDefault="00E13589" w:rsidP="004A03A9">
            <w:pPr>
              <w:numPr>
                <w:ilvl w:val="0"/>
                <w:numId w:val="29"/>
              </w:numPr>
              <w:autoSpaceDE w:val="0"/>
              <w:autoSpaceDN w:val="0"/>
              <w:adjustRightInd w:val="0"/>
              <w:ind w:left="0" w:firstLine="567"/>
              <w:jc w:val="both"/>
              <w:outlineLvl w:val="0"/>
              <w:rPr>
                <w:sz w:val="28"/>
                <w:szCs w:val="28"/>
              </w:rPr>
            </w:pPr>
            <w:r w:rsidRPr="00A760CC">
              <w:rPr>
                <w:sz w:val="28"/>
                <w:szCs w:val="28"/>
              </w:rPr>
              <w:t xml:space="preserve"> Реструктуризация денежного обязательства (задолженности по денежному обязательству) перед Комсомольским муниципальным районом осуществляется на срок не более одного года;</w:t>
            </w:r>
          </w:p>
          <w:p w:rsidR="00E13589" w:rsidRPr="00A760CC" w:rsidRDefault="00E13589" w:rsidP="004A03A9">
            <w:pPr>
              <w:numPr>
                <w:ilvl w:val="0"/>
                <w:numId w:val="29"/>
              </w:numPr>
              <w:autoSpaceDE w:val="0"/>
              <w:autoSpaceDN w:val="0"/>
              <w:adjustRightInd w:val="0"/>
              <w:ind w:left="0" w:firstLine="567"/>
              <w:jc w:val="both"/>
              <w:outlineLvl w:val="0"/>
              <w:rPr>
                <w:sz w:val="28"/>
                <w:szCs w:val="28"/>
              </w:rPr>
            </w:pPr>
            <w:r w:rsidRPr="00A760CC">
              <w:rPr>
                <w:sz w:val="28"/>
                <w:szCs w:val="28"/>
              </w:rPr>
              <w:t>За реструктуризацию денежного обязательства (задолженности по денежному обязательству) перед Комсомольским муниципальным районом взимается плата.</w:t>
            </w:r>
          </w:p>
          <w:p w:rsidR="00E13589" w:rsidRPr="00A760CC" w:rsidRDefault="00E13589" w:rsidP="00E13589">
            <w:pPr>
              <w:autoSpaceDE w:val="0"/>
              <w:autoSpaceDN w:val="0"/>
              <w:adjustRightInd w:val="0"/>
              <w:ind w:firstLine="567"/>
              <w:jc w:val="both"/>
              <w:outlineLvl w:val="0"/>
              <w:rPr>
                <w:szCs w:val="28"/>
              </w:rPr>
            </w:pPr>
          </w:p>
          <w:p w:rsidR="00E13589" w:rsidRPr="00A760CC" w:rsidRDefault="00E13589" w:rsidP="004A03A9">
            <w:pPr>
              <w:numPr>
                <w:ilvl w:val="0"/>
                <w:numId w:val="29"/>
              </w:numPr>
              <w:autoSpaceDE w:val="0"/>
              <w:autoSpaceDN w:val="0"/>
              <w:adjustRightInd w:val="0"/>
              <w:ind w:left="0" w:firstLine="567"/>
              <w:jc w:val="both"/>
              <w:outlineLvl w:val="0"/>
              <w:rPr>
                <w:sz w:val="28"/>
                <w:szCs w:val="28"/>
              </w:rPr>
            </w:pPr>
            <w:r w:rsidRPr="00A760CC">
              <w:rPr>
                <w:sz w:val="28"/>
                <w:szCs w:val="28"/>
              </w:rPr>
              <w:t>Правила (основания, условия и порядок) реструктуризации денежных обязательств (задолженности по денежным обязательствам) перед Комсомольским муниципальным районом устанавливаются актом Администрации Комсомольского муниципального района.</w:t>
            </w:r>
          </w:p>
          <w:p w:rsidR="00E13589" w:rsidRPr="00A760CC" w:rsidRDefault="00E13589" w:rsidP="00E13589">
            <w:pPr>
              <w:autoSpaceDE w:val="0"/>
              <w:autoSpaceDN w:val="0"/>
              <w:adjustRightInd w:val="0"/>
              <w:ind w:firstLine="567"/>
              <w:jc w:val="both"/>
              <w:outlineLvl w:val="0"/>
              <w:rPr>
                <w:szCs w:val="28"/>
              </w:rPr>
            </w:pPr>
          </w:p>
          <w:p w:rsidR="00E13589" w:rsidRPr="00A760CC" w:rsidRDefault="00E13589" w:rsidP="004A03A9">
            <w:pPr>
              <w:numPr>
                <w:ilvl w:val="0"/>
                <w:numId w:val="29"/>
              </w:numPr>
              <w:autoSpaceDE w:val="0"/>
              <w:autoSpaceDN w:val="0"/>
              <w:adjustRightInd w:val="0"/>
              <w:ind w:left="0" w:firstLine="567"/>
              <w:jc w:val="both"/>
              <w:outlineLvl w:val="0"/>
              <w:rPr>
                <w:sz w:val="28"/>
                <w:szCs w:val="28"/>
              </w:rPr>
            </w:pPr>
            <w:r w:rsidRPr="00A760CC">
              <w:rPr>
                <w:sz w:val="28"/>
                <w:szCs w:val="28"/>
              </w:rPr>
              <w:lastRenderedPageBreak/>
              <w:t>Реструктуризация денежного обязательства (задолженности по денежному обязательству) перед Комсомольским муниципальным районом в 2023 году осуществляется финансовым органом.</w:t>
            </w:r>
          </w:p>
          <w:p w:rsidR="00E13589" w:rsidRPr="00A760CC" w:rsidRDefault="00E13589" w:rsidP="00E13589">
            <w:pPr>
              <w:autoSpaceDE w:val="0"/>
              <w:autoSpaceDN w:val="0"/>
              <w:adjustRightInd w:val="0"/>
              <w:ind w:firstLine="567"/>
              <w:jc w:val="both"/>
              <w:outlineLvl w:val="0"/>
              <w:rPr>
                <w:szCs w:val="28"/>
              </w:rPr>
            </w:pPr>
          </w:p>
          <w:p w:rsidR="00E13589" w:rsidRPr="00A760CC" w:rsidRDefault="00E13589" w:rsidP="004A03A9">
            <w:pPr>
              <w:numPr>
                <w:ilvl w:val="0"/>
                <w:numId w:val="29"/>
              </w:numPr>
              <w:autoSpaceDE w:val="0"/>
              <w:autoSpaceDN w:val="0"/>
              <w:adjustRightInd w:val="0"/>
              <w:ind w:left="0" w:firstLine="567"/>
              <w:jc w:val="both"/>
              <w:rPr>
                <w:sz w:val="28"/>
                <w:szCs w:val="28"/>
              </w:rPr>
            </w:pPr>
            <w:r w:rsidRPr="00A760CC">
              <w:rPr>
                <w:sz w:val="28"/>
                <w:szCs w:val="28"/>
              </w:rPr>
              <w:t>Настоящее Решение вступает в силу после его официального опубликования.</w:t>
            </w:r>
          </w:p>
          <w:p w:rsidR="00E13589" w:rsidRPr="00A760CC" w:rsidRDefault="00E13589" w:rsidP="00E13589">
            <w:pPr>
              <w:autoSpaceDE w:val="0"/>
              <w:autoSpaceDN w:val="0"/>
              <w:adjustRightInd w:val="0"/>
              <w:ind w:firstLine="567"/>
              <w:jc w:val="both"/>
              <w:rPr>
                <w:szCs w:val="28"/>
              </w:rPr>
            </w:pPr>
          </w:p>
          <w:p w:rsidR="00E13589" w:rsidRPr="00A760CC" w:rsidRDefault="00E13589" w:rsidP="004A03A9">
            <w:pPr>
              <w:numPr>
                <w:ilvl w:val="0"/>
                <w:numId w:val="29"/>
              </w:numPr>
              <w:autoSpaceDE w:val="0"/>
              <w:autoSpaceDN w:val="0"/>
              <w:adjustRightInd w:val="0"/>
              <w:ind w:left="0" w:firstLine="567"/>
              <w:jc w:val="both"/>
              <w:rPr>
                <w:sz w:val="28"/>
                <w:szCs w:val="28"/>
              </w:rPr>
            </w:pPr>
            <w:r w:rsidRPr="00A760CC">
              <w:rPr>
                <w:sz w:val="28"/>
                <w:szCs w:val="28"/>
              </w:rPr>
              <w:t xml:space="preserve"> В 2022 году настоящее Решение применяется исключительно в целях обеспечения исполнения бюджета Комсомольского муниципального района в 2023 году.</w:t>
            </w:r>
          </w:p>
          <w:p w:rsidR="00E13589" w:rsidRPr="00A760CC" w:rsidRDefault="00E13589" w:rsidP="00E13589">
            <w:pPr>
              <w:autoSpaceDE w:val="0"/>
              <w:autoSpaceDN w:val="0"/>
              <w:adjustRightInd w:val="0"/>
              <w:ind w:firstLine="709"/>
              <w:jc w:val="both"/>
            </w:pPr>
          </w:p>
        </w:tc>
      </w:tr>
      <w:tr w:rsidR="00E13589" w:rsidRPr="00A760CC" w:rsidTr="00E13589">
        <w:trPr>
          <w:trHeight w:val="345"/>
        </w:trPr>
        <w:tc>
          <w:tcPr>
            <w:tcW w:w="9228" w:type="dxa"/>
          </w:tcPr>
          <w:p w:rsidR="00E13589" w:rsidRPr="00A760CC" w:rsidRDefault="00E13589" w:rsidP="00E13589">
            <w:pPr>
              <w:pStyle w:val="a6"/>
              <w:ind w:firstLine="709"/>
              <w:jc w:val="both"/>
              <w:rPr>
                <w:rFonts w:ascii="Times New Roman" w:hAnsi="Times New Roman"/>
                <w:bCs/>
                <w:szCs w:val="28"/>
              </w:rPr>
            </w:pPr>
          </w:p>
        </w:tc>
      </w:tr>
    </w:tbl>
    <w:p w:rsidR="00E13589" w:rsidRPr="002804F2" w:rsidRDefault="00E13589" w:rsidP="00E13589">
      <w:pPr>
        <w:outlineLvl w:val="0"/>
        <w:rPr>
          <w:b/>
          <w:sz w:val="28"/>
          <w:szCs w:val="28"/>
        </w:rPr>
      </w:pPr>
      <w:r w:rsidRPr="002804F2">
        <w:rPr>
          <w:b/>
          <w:sz w:val="28"/>
          <w:szCs w:val="28"/>
        </w:rPr>
        <w:t>Председатель Совета Комсомольского</w:t>
      </w:r>
    </w:p>
    <w:p w:rsidR="00E13589" w:rsidRPr="002804F2" w:rsidRDefault="00E13589" w:rsidP="00E13589">
      <w:pPr>
        <w:rPr>
          <w:b/>
          <w:sz w:val="28"/>
          <w:szCs w:val="28"/>
        </w:rPr>
      </w:pPr>
      <w:r w:rsidRPr="002804F2">
        <w:rPr>
          <w:b/>
          <w:sz w:val="28"/>
          <w:szCs w:val="28"/>
        </w:rPr>
        <w:t xml:space="preserve">муниципального района </w:t>
      </w:r>
    </w:p>
    <w:p w:rsidR="00E13589" w:rsidRPr="002804F2" w:rsidRDefault="00E13589" w:rsidP="00E13589">
      <w:pPr>
        <w:outlineLvl w:val="0"/>
        <w:rPr>
          <w:sz w:val="28"/>
          <w:szCs w:val="28"/>
        </w:rPr>
      </w:pPr>
      <w:r w:rsidRPr="002804F2">
        <w:rPr>
          <w:b/>
          <w:sz w:val="28"/>
          <w:szCs w:val="28"/>
        </w:rPr>
        <w:t xml:space="preserve">Ивановской области:                  </w:t>
      </w:r>
      <w:r w:rsidRPr="002804F2">
        <w:rPr>
          <w:b/>
          <w:sz w:val="28"/>
          <w:szCs w:val="28"/>
        </w:rPr>
        <w:tab/>
      </w:r>
      <w:r w:rsidRPr="002804F2">
        <w:rPr>
          <w:b/>
          <w:sz w:val="28"/>
          <w:szCs w:val="28"/>
        </w:rPr>
        <w:tab/>
        <w:t xml:space="preserve">                           Е.В. Лабутина</w:t>
      </w:r>
    </w:p>
    <w:p w:rsidR="00E13589" w:rsidRPr="002804F2" w:rsidRDefault="00E13589" w:rsidP="00E13589">
      <w:pPr>
        <w:jc w:val="both"/>
        <w:outlineLvl w:val="0"/>
        <w:rPr>
          <w:b/>
          <w:sz w:val="28"/>
          <w:szCs w:val="28"/>
        </w:rPr>
      </w:pPr>
    </w:p>
    <w:p w:rsidR="00E13589" w:rsidRPr="002804F2" w:rsidRDefault="00E13589" w:rsidP="00E13589">
      <w:pPr>
        <w:jc w:val="both"/>
        <w:outlineLvl w:val="0"/>
        <w:rPr>
          <w:b/>
          <w:sz w:val="28"/>
          <w:szCs w:val="28"/>
        </w:rPr>
      </w:pPr>
    </w:p>
    <w:p w:rsidR="00E13589" w:rsidRPr="002804F2" w:rsidRDefault="00E13589" w:rsidP="00E13589">
      <w:pPr>
        <w:jc w:val="both"/>
        <w:outlineLvl w:val="0"/>
        <w:rPr>
          <w:b/>
          <w:sz w:val="28"/>
          <w:szCs w:val="28"/>
        </w:rPr>
      </w:pPr>
      <w:r w:rsidRPr="002804F2">
        <w:rPr>
          <w:b/>
          <w:sz w:val="28"/>
          <w:szCs w:val="28"/>
        </w:rPr>
        <w:t xml:space="preserve">Глава Комсомольского </w:t>
      </w:r>
    </w:p>
    <w:p w:rsidR="00E13589" w:rsidRPr="002804F2" w:rsidRDefault="00E13589" w:rsidP="00E13589">
      <w:pPr>
        <w:pStyle w:val="a6"/>
        <w:jc w:val="both"/>
        <w:rPr>
          <w:rFonts w:ascii="Times New Roman" w:hAnsi="Times New Roman"/>
          <w:b/>
          <w:sz w:val="28"/>
          <w:szCs w:val="28"/>
        </w:rPr>
      </w:pPr>
      <w:r w:rsidRPr="002804F2">
        <w:rPr>
          <w:rFonts w:ascii="Times New Roman" w:hAnsi="Times New Roman"/>
          <w:b/>
          <w:sz w:val="28"/>
          <w:szCs w:val="28"/>
        </w:rPr>
        <w:t xml:space="preserve">муниципального района:              </w:t>
      </w:r>
      <w:r w:rsidR="002804F2" w:rsidRPr="002804F2">
        <w:rPr>
          <w:rFonts w:ascii="Times New Roman" w:hAnsi="Times New Roman"/>
          <w:b/>
          <w:sz w:val="28"/>
          <w:szCs w:val="28"/>
        </w:rPr>
        <w:t xml:space="preserve">                   </w:t>
      </w:r>
      <w:r w:rsidRPr="002804F2">
        <w:rPr>
          <w:rFonts w:ascii="Times New Roman" w:hAnsi="Times New Roman"/>
          <w:b/>
          <w:sz w:val="28"/>
          <w:szCs w:val="28"/>
        </w:rPr>
        <w:t xml:space="preserve">                      О.В. Бузулуцкая</w:t>
      </w:r>
    </w:p>
    <w:p w:rsidR="00E13589" w:rsidRPr="00A760CC" w:rsidRDefault="00E13589" w:rsidP="00E13589">
      <w:pPr>
        <w:jc w:val="right"/>
      </w:pPr>
    </w:p>
    <w:p w:rsidR="00E13589" w:rsidRPr="00A760CC" w:rsidRDefault="00E13589" w:rsidP="00E13589">
      <w:pPr>
        <w:jc w:val="right"/>
      </w:pPr>
    </w:p>
    <w:p w:rsidR="00E13589" w:rsidRPr="00A760CC" w:rsidRDefault="00E13589" w:rsidP="00E13589">
      <w:pPr>
        <w:jc w:val="right"/>
      </w:pPr>
    </w:p>
    <w:p w:rsidR="00E13589" w:rsidRPr="00A760CC" w:rsidRDefault="00E13589" w:rsidP="00E13589">
      <w:pPr>
        <w:jc w:val="right"/>
      </w:pPr>
    </w:p>
    <w:p w:rsidR="00E13589" w:rsidRDefault="00E13589"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Default="002804F2" w:rsidP="00E13589">
      <w:pPr>
        <w:jc w:val="right"/>
      </w:pPr>
    </w:p>
    <w:p w:rsidR="002804F2" w:rsidRPr="00A760CC" w:rsidRDefault="002804F2" w:rsidP="00E13589">
      <w:pPr>
        <w:jc w:val="right"/>
      </w:pPr>
    </w:p>
    <w:p w:rsidR="00E13589" w:rsidRPr="00A760CC" w:rsidRDefault="00E13589" w:rsidP="00E13589">
      <w:pPr>
        <w:jc w:val="right"/>
      </w:pPr>
    </w:p>
    <w:p w:rsidR="00E13589" w:rsidRPr="00A760CC" w:rsidRDefault="00E13589" w:rsidP="00E13589">
      <w:pPr>
        <w:jc w:val="right"/>
      </w:pPr>
    </w:p>
    <w:p w:rsidR="00E13589" w:rsidRPr="00A760CC" w:rsidRDefault="00E13589" w:rsidP="00E13589"/>
    <w:p w:rsidR="00E13589" w:rsidRPr="00A760CC" w:rsidRDefault="00E13589" w:rsidP="00E13589">
      <w:pPr>
        <w:jc w:val="right"/>
      </w:pPr>
      <w:r w:rsidRPr="00A760CC">
        <w:lastRenderedPageBreak/>
        <w:t>Приложение 1</w:t>
      </w:r>
    </w:p>
    <w:p w:rsidR="00E13589" w:rsidRPr="00A760CC" w:rsidRDefault="00E13589" w:rsidP="00E13589">
      <w:pPr>
        <w:jc w:val="right"/>
      </w:pPr>
      <w:r w:rsidRPr="00A760CC">
        <w:t xml:space="preserve"> к решению Совета Комсомольского</w:t>
      </w:r>
    </w:p>
    <w:p w:rsidR="00E13589" w:rsidRPr="00A760CC" w:rsidRDefault="00E13589" w:rsidP="00E13589">
      <w:pPr>
        <w:jc w:val="right"/>
      </w:pPr>
      <w:r w:rsidRPr="00A760CC">
        <w:t xml:space="preserve"> муниципального района «О бюджете Комсомольского</w:t>
      </w:r>
    </w:p>
    <w:p w:rsidR="00E13589" w:rsidRPr="00A760CC" w:rsidRDefault="00E13589" w:rsidP="00E13589">
      <w:pPr>
        <w:jc w:val="right"/>
      </w:pPr>
      <w:r w:rsidRPr="00A760CC">
        <w:t xml:space="preserve"> муниципального района на 2023 год и </w:t>
      </w:r>
    </w:p>
    <w:p w:rsidR="00E13589" w:rsidRPr="00A760CC" w:rsidRDefault="00E13589" w:rsidP="00E13589">
      <w:pPr>
        <w:jc w:val="right"/>
      </w:pPr>
      <w:r w:rsidRPr="00A760CC">
        <w:t>плановый период 2024 и 2025 годов»</w:t>
      </w:r>
    </w:p>
    <w:p w:rsidR="00E13589" w:rsidRPr="00A760CC" w:rsidRDefault="00E13589" w:rsidP="00E13589">
      <w:pPr>
        <w:jc w:val="right"/>
      </w:pPr>
      <w:r w:rsidRPr="00A760CC">
        <w:t>от  09.12.</w:t>
      </w:r>
      <w:r w:rsidRPr="00A760CC">
        <w:rPr>
          <w:u w:val="single"/>
        </w:rPr>
        <w:t>2022</w:t>
      </w:r>
      <w:r w:rsidRPr="00A760CC">
        <w:t xml:space="preserve"> №227 </w:t>
      </w:r>
    </w:p>
    <w:p w:rsidR="00E13589" w:rsidRPr="00A760CC" w:rsidRDefault="00E13589" w:rsidP="00E13589">
      <w:pPr>
        <w:jc w:val="right"/>
      </w:pPr>
    </w:p>
    <w:p w:rsidR="00E13589" w:rsidRPr="00A760CC" w:rsidRDefault="00E13589" w:rsidP="00E13589">
      <w:pPr>
        <w:jc w:val="center"/>
        <w:rPr>
          <w:b/>
        </w:rPr>
      </w:pPr>
      <w:r w:rsidRPr="00A760CC">
        <w:rPr>
          <w:b/>
        </w:rPr>
        <w:t xml:space="preserve">Нормативы распределения доходов  бюджета Комсомольского муниципального района на 2023 год  </w:t>
      </w:r>
    </w:p>
    <w:p w:rsidR="00E13589" w:rsidRPr="00A760CC" w:rsidRDefault="00E13589" w:rsidP="00E13589">
      <w:pPr>
        <w:jc w:val="right"/>
      </w:pPr>
      <w:r w:rsidRPr="00A760CC">
        <w:t>(в процентах)</w:t>
      </w:r>
    </w:p>
    <w:p w:rsidR="00E13589" w:rsidRPr="00A760CC" w:rsidRDefault="00E13589" w:rsidP="00E13589">
      <w:pPr>
        <w:jc w:val="right"/>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41"/>
        <w:gridCol w:w="5529"/>
        <w:gridCol w:w="1420"/>
      </w:tblGrid>
      <w:tr w:rsidR="00E13589" w:rsidRPr="00A760CC" w:rsidTr="00E13589">
        <w:tc>
          <w:tcPr>
            <w:tcW w:w="3541" w:type="dxa"/>
          </w:tcPr>
          <w:p w:rsidR="00E13589" w:rsidRPr="00A760CC" w:rsidRDefault="00E13589" w:rsidP="00E13589">
            <w:pPr>
              <w:jc w:val="center"/>
            </w:pPr>
            <w:r w:rsidRPr="00A760CC">
              <w:t>Код бюджетной классификации доходов бюджетов РФ</w:t>
            </w:r>
          </w:p>
        </w:tc>
        <w:tc>
          <w:tcPr>
            <w:tcW w:w="5529" w:type="dxa"/>
          </w:tcPr>
          <w:p w:rsidR="00E13589" w:rsidRPr="00A760CC" w:rsidRDefault="00E13589" w:rsidP="00E13589">
            <w:pPr>
              <w:jc w:val="center"/>
            </w:pPr>
            <w:r w:rsidRPr="00A760CC">
              <w:t>Наименование дохода</w:t>
            </w:r>
          </w:p>
        </w:tc>
        <w:tc>
          <w:tcPr>
            <w:tcW w:w="1420" w:type="dxa"/>
          </w:tcPr>
          <w:p w:rsidR="00E13589" w:rsidRPr="00A760CC" w:rsidRDefault="00E13589" w:rsidP="00E13589">
            <w:pPr>
              <w:jc w:val="center"/>
            </w:pPr>
            <w:r w:rsidRPr="00A760CC">
              <w:t>Бюджет муниципального района</w:t>
            </w:r>
          </w:p>
        </w:tc>
      </w:tr>
      <w:tr w:rsidR="00E13589" w:rsidRPr="00A760CC" w:rsidTr="00E13589">
        <w:trPr>
          <w:trHeight w:val="715"/>
        </w:trPr>
        <w:tc>
          <w:tcPr>
            <w:tcW w:w="10490" w:type="dxa"/>
            <w:gridSpan w:val="3"/>
          </w:tcPr>
          <w:p w:rsidR="00E13589" w:rsidRPr="00A760CC" w:rsidRDefault="00E13589" w:rsidP="00E13589">
            <w:pPr>
              <w:jc w:val="center"/>
              <w:rPr>
                <w:b/>
              </w:rPr>
            </w:pPr>
            <w:r w:rsidRPr="00A760CC">
              <w:rPr>
                <w:b/>
              </w:rPr>
              <w:t xml:space="preserve">Доходы от погашения задолженности и перерасчетов по отмененным налогам, </w:t>
            </w:r>
          </w:p>
          <w:p w:rsidR="00E13589" w:rsidRPr="00A760CC" w:rsidRDefault="00E13589" w:rsidP="00E13589">
            <w:pPr>
              <w:jc w:val="center"/>
              <w:rPr>
                <w:b/>
              </w:rPr>
            </w:pPr>
            <w:r w:rsidRPr="00A760CC">
              <w:rPr>
                <w:b/>
              </w:rPr>
              <w:t>сборам и иным обязательным платежам</w:t>
            </w:r>
          </w:p>
        </w:tc>
      </w:tr>
      <w:tr w:rsidR="00E13589" w:rsidRPr="00A760CC" w:rsidTr="00E13589">
        <w:trPr>
          <w:trHeight w:val="715"/>
        </w:trPr>
        <w:tc>
          <w:tcPr>
            <w:tcW w:w="3541" w:type="dxa"/>
            <w:tcBorders>
              <w:right w:val="single" w:sz="4" w:space="0" w:color="auto"/>
            </w:tcBorders>
          </w:tcPr>
          <w:p w:rsidR="00E13589" w:rsidRPr="00A760CC" w:rsidRDefault="00E13589" w:rsidP="00E13589">
            <w:pPr>
              <w:jc w:val="center"/>
            </w:pPr>
            <w:r w:rsidRPr="00A760CC">
              <w:t>000 1 09 07013 05 0000 110</w:t>
            </w:r>
          </w:p>
        </w:tc>
        <w:tc>
          <w:tcPr>
            <w:tcW w:w="5529" w:type="dxa"/>
            <w:tcBorders>
              <w:left w:val="single" w:sz="4" w:space="0" w:color="auto"/>
              <w:right w:val="single" w:sz="4" w:space="0" w:color="auto"/>
            </w:tcBorders>
          </w:tcPr>
          <w:p w:rsidR="00E13589" w:rsidRPr="00A760CC" w:rsidRDefault="00E13589" w:rsidP="00E13589">
            <w:pPr>
              <w:jc w:val="both"/>
            </w:pPr>
            <w:r w:rsidRPr="00A760CC">
              <w:t>Налог на рекламу, мобилизуемый на территориях муниципальных районов</w:t>
            </w:r>
          </w:p>
        </w:tc>
        <w:tc>
          <w:tcPr>
            <w:tcW w:w="1420" w:type="dxa"/>
            <w:tcBorders>
              <w:left w:val="single" w:sz="4" w:space="0" w:color="auto"/>
            </w:tcBorders>
          </w:tcPr>
          <w:p w:rsidR="00E13589" w:rsidRPr="00A760CC" w:rsidRDefault="00E13589" w:rsidP="00E13589">
            <w:pPr>
              <w:jc w:val="center"/>
            </w:pPr>
            <w:r w:rsidRPr="00A760CC">
              <w:t>100</w:t>
            </w:r>
          </w:p>
        </w:tc>
      </w:tr>
      <w:tr w:rsidR="00E13589" w:rsidRPr="00A760CC" w:rsidTr="00E13589">
        <w:tc>
          <w:tcPr>
            <w:tcW w:w="3541" w:type="dxa"/>
          </w:tcPr>
          <w:p w:rsidR="00E13589" w:rsidRPr="00A760CC" w:rsidRDefault="00E13589" w:rsidP="00E13589">
            <w:pPr>
              <w:jc w:val="center"/>
            </w:pPr>
            <w:r w:rsidRPr="00A760CC">
              <w:t>000 1 09 07033 05 0000 110</w:t>
            </w:r>
          </w:p>
        </w:tc>
        <w:tc>
          <w:tcPr>
            <w:tcW w:w="5529" w:type="dxa"/>
          </w:tcPr>
          <w:p w:rsidR="00E13589" w:rsidRPr="00A760CC" w:rsidRDefault="00E13589" w:rsidP="00E13589">
            <w:r w:rsidRPr="00A760CC">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420" w:type="dxa"/>
          </w:tcPr>
          <w:p w:rsidR="00E13589" w:rsidRPr="00A760CC" w:rsidRDefault="00E13589" w:rsidP="00E13589">
            <w:pPr>
              <w:jc w:val="center"/>
            </w:pPr>
            <w:r w:rsidRPr="00A760CC">
              <w:t>100</w:t>
            </w:r>
          </w:p>
        </w:tc>
      </w:tr>
      <w:tr w:rsidR="00E13589" w:rsidRPr="00A760CC" w:rsidTr="00E13589">
        <w:tc>
          <w:tcPr>
            <w:tcW w:w="3541" w:type="dxa"/>
            <w:tcBorders>
              <w:bottom w:val="single" w:sz="4" w:space="0" w:color="auto"/>
            </w:tcBorders>
          </w:tcPr>
          <w:p w:rsidR="00E13589" w:rsidRPr="00A760CC" w:rsidRDefault="00E13589" w:rsidP="00E13589">
            <w:pPr>
              <w:jc w:val="center"/>
            </w:pPr>
            <w:r w:rsidRPr="00A760CC">
              <w:t>000 1 09 07053 05 0000 110</w:t>
            </w:r>
          </w:p>
        </w:tc>
        <w:tc>
          <w:tcPr>
            <w:tcW w:w="5529" w:type="dxa"/>
            <w:tcBorders>
              <w:bottom w:val="single" w:sz="4" w:space="0" w:color="auto"/>
            </w:tcBorders>
          </w:tcPr>
          <w:p w:rsidR="00E13589" w:rsidRPr="00A760CC" w:rsidRDefault="00E13589" w:rsidP="00E13589">
            <w:r w:rsidRPr="00A760CC">
              <w:t>Прочие местные налоги и сборы, мобилизуемые на территориях муниципальных районов</w:t>
            </w:r>
          </w:p>
        </w:tc>
        <w:tc>
          <w:tcPr>
            <w:tcW w:w="1420" w:type="dxa"/>
            <w:tcBorders>
              <w:bottom w:val="single" w:sz="4" w:space="0" w:color="auto"/>
            </w:tcBorders>
          </w:tcPr>
          <w:p w:rsidR="00E13589" w:rsidRPr="00A760CC" w:rsidRDefault="00E13589" w:rsidP="00E13589">
            <w:pPr>
              <w:jc w:val="center"/>
            </w:pPr>
            <w:r w:rsidRPr="00A760CC">
              <w:t>100</w:t>
            </w:r>
          </w:p>
        </w:tc>
      </w:tr>
      <w:tr w:rsidR="00E13589" w:rsidRPr="00A760CC" w:rsidTr="00E13589">
        <w:tc>
          <w:tcPr>
            <w:tcW w:w="10490" w:type="dxa"/>
            <w:gridSpan w:val="3"/>
            <w:tcBorders>
              <w:bottom w:val="single" w:sz="4" w:space="0" w:color="auto"/>
            </w:tcBorders>
          </w:tcPr>
          <w:p w:rsidR="00E13589" w:rsidRPr="00A760CC" w:rsidRDefault="00E13589" w:rsidP="00E13589">
            <w:pPr>
              <w:jc w:val="center"/>
              <w:rPr>
                <w:b/>
              </w:rPr>
            </w:pPr>
            <w:r w:rsidRPr="00A760CC">
              <w:rPr>
                <w:b/>
              </w:rPr>
              <w:t>Доходы от оказания платных услуг и компенсации затрат государства</w:t>
            </w:r>
          </w:p>
        </w:tc>
      </w:tr>
      <w:tr w:rsidR="00E13589" w:rsidRPr="00A760CC" w:rsidTr="00E13589">
        <w:tc>
          <w:tcPr>
            <w:tcW w:w="3541" w:type="dxa"/>
            <w:tcBorders>
              <w:bottom w:val="single" w:sz="4" w:space="0" w:color="auto"/>
            </w:tcBorders>
          </w:tcPr>
          <w:p w:rsidR="00E13589" w:rsidRPr="00A760CC" w:rsidRDefault="00E13589" w:rsidP="00E13589">
            <w:pPr>
              <w:jc w:val="center"/>
            </w:pPr>
            <w:r w:rsidRPr="00A760CC">
              <w:t>000 1 13 01995 05 0000 130</w:t>
            </w:r>
          </w:p>
        </w:tc>
        <w:tc>
          <w:tcPr>
            <w:tcW w:w="5529" w:type="dxa"/>
            <w:tcBorders>
              <w:bottom w:val="single" w:sz="4" w:space="0" w:color="auto"/>
            </w:tcBorders>
          </w:tcPr>
          <w:p w:rsidR="00E13589" w:rsidRPr="00A760CC" w:rsidRDefault="00E13589" w:rsidP="00E13589">
            <w:pPr>
              <w:jc w:val="both"/>
            </w:pPr>
            <w:r w:rsidRPr="00A760CC">
              <w:t xml:space="preserve">Прочие доходы от оказания платных услуг  (работ) получателями средств бюджетов муниципальных районов </w:t>
            </w:r>
          </w:p>
        </w:tc>
        <w:tc>
          <w:tcPr>
            <w:tcW w:w="1420" w:type="dxa"/>
            <w:tcBorders>
              <w:bottom w:val="single" w:sz="4" w:space="0" w:color="auto"/>
            </w:tcBorders>
          </w:tcPr>
          <w:p w:rsidR="00E13589" w:rsidRPr="00A760CC" w:rsidRDefault="00E13589" w:rsidP="00E13589">
            <w:pPr>
              <w:jc w:val="center"/>
            </w:pPr>
            <w:r w:rsidRPr="00A760CC">
              <w:t>100</w:t>
            </w:r>
          </w:p>
        </w:tc>
      </w:tr>
      <w:tr w:rsidR="00E13589" w:rsidRPr="00A760CC" w:rsidTr="00E13589">
        <w:tc>
          <w:tcPr>
            <w:tcW w:w="3541" w:type="dxa"/>
            <w:tcBorders>
              <w:bottom w:val="single" w:sz="4" w:space="0" w:color="auto"/>
            </w:tcBorders>
          </w:tcPr>
          <w:p w:rsidR="00E13589" w:rsidRPr="00A760CC" w:rsidRDefault="00E13589" w:rsidP="00E13589">
            <w:pPr>
              <w:jc w:val="center"/>
            </w:pPr>
            <w:r w:rsidRPr="00A760CC">
              <w:t>000 1 13 02995 05 0000 130</w:t>
            </w:r>
          </w:p>
        </w:tc>
        <w:tc>
          <w:tcPr>
            <w:tcW w:w="5529" w:type="dxa"/>
            <w:tcBorders>
              <w:bottom w:val="single" w:sz="4" w:space="0" w:color="auto"/>
            </w:tcBorders>
          </w:tcPr>
          <w:p w:rsidR="00E13589" w:rsidRPr="00A760CC" w:rsidRDefault="00E13589" w:rsidP="00E13589">
            <w:pPr>
              <w:jc w:val="both"/>
            </w:pPr>
            <w:r w:rsidRPr="00A760CC">
              <w:t>Прочие доходы от компенсации затрат бюджетов муниципальных районов</w:t>
            </w:r>
          </w:p>
        </w:tc>
        <w:tc>
          <w:tcPr>
            <w:tcW w:w="1420" w:type="dxa"/>
            <w:tcBorders>
              <w:bottom w:val="single" w:sz="4" w:space="0" w:color="auto"/>
            </w:tcBorders>
          </w:tcPr>
          <w:p w:rsidR="00E13589" w:rsidRPr="00A760CC" w:rsidRDefault="00E13589" w:rsidP="00E13589">
            <w:pPr>
              <w:jc w:val="center"/>
            </w:pPr>
            <w:r w:rsidRPr="00A760CC">
              <w:t>100</w:t>
            </w:r>
          </w:p>
        </w:tc>
      </w:tr>
      <w:tr w:rsidR="00E13589" w:rsidRPr="00A760CC" w:rsidTr="00E13589">
        <w:tc>
          <w:tcPr>
            <w:tcW w:w="3541" w:type="dxa"/>
            <w:tcBorders>
              <w:bottom w:val="single" w:sz="4" w:space="0" w:color="auto"/>
            </w:tcBorders>
          </w:tcPr>
          <w:p w:rsidR="00E13589" w:rsidRPr="00A760CC" w:rsidRDefault="00E13589" w:rsidP="00E13589">
            <w:pPr>
              <w:jc w:val="both"/>
            </w:pPr>
            <w:r w:rsidRPr="00A760CC">
              <w:t>000 1 13 02065 05 0000 130</w:t>
            </w:r>
          </w:p>
        </w:tc>
        <w:tc>
          <w:tcPr>
            <w:tcW w:w="5529" w:type="dxa"/>
            <w:tcBorders>
              <w:bottom w:val="single" w:sz="4" w:space="0" w:color="auto"/>
            </w:tcBorders>
          </w:tcPr>
          <w:p w:rsidR="00E13589" w:rsidRPr="00A760CC" w:rsidRDefault="00E13589" w:rsidP="00E13589">
            <w:pPr>
              <w:jc w:val="both"/>
            </w:pPr>
            <w:r w:rsidRPr="00A760CC">
              <w:t>Доходы, поступающие в порядке возмещения расходов, понесенных в связи с эксплуатацией имущества муниципальных районов</w:t>
            </w:r>
          </w:p>
        </w:tc>
        <w:tc>
          <w:tcPr>
            <w:tcW w:w="1420" w:type="dxa"/>
            <w:tcBorders>
              <w:bottom w:val="single" w:sz="4" w:space="0" w:color="auto"/>
            </w:tcBorders>
          </w:tcPr>
          <w:p w:rsidR="00E13589" w:rsidRPr="00A760CC" w:rsidRDefault="00E13589" w:rsidP="00E13589">
            <w:pPr>
              <w:jc w:val="center"/>
            </w:pPr>
            <w:r w:rsidRPr="00A760CC">
              <w:t>100</w:t>
            </w:r>
          </w:p>
        </w:tc>
      </w:tr>
      <w:tr w:rsidR="00E13589" w:rsidRPr="00A760CC" w:rsidTr="00E13589">
        <w:trPr>
          <w:trHeight w:val="383"/>
        </w:trPr>
        <w:tc>
          <w:tcPr>
            <w:tcW w:w="10490" w:type="dxa"/>
            <w:gridSpan w:val="3"/>
            <w:tcBorders>
              <w:top w:val="single" w:sz="4" w:space="0" w:color="auto"/>
            </w:tcBorders>
          </w:tcPr>
          <w:p w:rsidR="00E13589" w:rsidRPr="00A760CC" w:rsidRDefault="00E13589" w:rsidP="00E13589">
            <w:pPr>
              <w:jc w:val="center"/>
              <w:rPr>
                <w:b/>
              </w:rPr>
            </w:pPr>
            <w:r w:rsidRPr="00A760CC">
              <w:rPr>
                <w:b/>
              </w:rPr>
              <w:t>Доходы от прочих неналоговых доходов</w:t>
            </w:r>
          </w:p>
        </w:tc>
      </w:tr>
      <w:tr w:rsidR="00E13589" w:rsidRPr="00A760CC" w:rsidTr="00E13589">
        <w:tc>
          <w:tcPr>
            <w:tcW w:w="3541" w:type="dxa"/>
            <w:tcBorders>
              <w:right w:val="single" w:sz="4" w:space="0" w:color="auto"/>
            </w:tcBorders>
          </w:tcPr>
          <w:p w:rsidR="00E13589" w:rsidRPr="00A760CC" w:rsidRDefault="00E13589" w:rsidP="00E13589">
            <w:r w:rsidRPr="00A760CC">
              <w:t>000 1 17 01050 05 0000 180</w:t>
            </w:r>
          </w:p>
        </w:tc>
        <w:tc>
          <w:tcPr>
            <w:tcW w:w="5529" w:type="dxa"/>
            <w:tcBorders>
              <w:left w:val="single" w:sz="4" w:space="0" w:color="auto"/>
              <w:right w:val="single" w:sz="4" w:space="0" w:color="auto"/>
            </w:tcBorders>
          </w:tcPr>
          <w:p w:rsidR="00E13589" w:rsidRPr="00A760CC" w:rsidRDefault="00E13589" w:rsidP="00E13589">
            <w:pPr>
              <w:jc w:val="both"/>
            </w:pPr>
            <w:r w:rsidRPr="00A760CC">
              <w:t>Невыясненные поступления, зачисляемые в бюджеты муниципальных районов</w:t>
            </w:r>
          </w:p>
        </w:tc>
        <w:tc>
          <w:tcPr>
            <w:tcW w:w="1420" w:type="dxa"/>
            <w:tcBorders>
              <w:left w:val="single" w:sz="4" w:space="0" w:color="auto"/>
            </w:tcBorders>
          </w:tcPr>
          <w:p w:rsidR="00E13589" w:rsidRPr="00A760CC" w:rsidRDefault="00E13589" w:rsidP="00E13589">
            <w:pPr>
              <w:jc w:val="center"/>
            </w:pPr>
            <w:r w:rsidRPr="00A760CC">
              <w:t>100</w:t>
            </w:r>
          </w:p>
        </w:tc>
      </w:tr>
      <w:tr w:rsidR="00E13589" w:rsidRPr="00A760CC" w:rsidTr="00E13589">
        <w:tc>
          <w:tcPr>
            <w:tcW w:w="3541" w:type="dxa"/>
          </w:tcPr>
          <w:p w:rsidR="00E13589" w:rsidRPr="00A760CC" w:rsidRDefault="00E13589" w:rsidP="00E13589">
            <w:r w:rsidRPr="00A760CC">
              <w:t>000 1 17 05050 05 0000 180</w:t>
            </w:r>
          </w:p>
        </w:tc>
        <w:tc>
          <w:tcPr>
            <w:tcW w:w="5529" w:type="dxa"/>
          </w:tcPr>
          <w:p w:rsidR="00E13589" w:rsidRPr="00A760CC" w:rsidRDefault="00E13589" w:rsidP="00E13589">
            <w:pPr>
              <w:jc w:val="both"/>
            </w:pPr>
            <w:r w:rsidRPr="00A760CC">
              <w:t xml:space="preserve">Прочие неналоговые доходы  бюджетов муниципальных районов </w:t>
            </w:r>
          </w:p>
        </w:tc>
        <w:tc>
          <w:tcPr>
            <w:tcW w:w="1420" w:type="dxa"/>
          </w:tcPr>
          <w:p w:rsidR="00E13589" w:rsidRPr="00A760CC" w:rsidRDefault="00E13589" w:rsidP="00E13589">
            <w:pPr>
              <w:jc w:val="center"/>
            </w:pPr>
            <w:r w:rsidRPr="00A760CC">
              <w:t>100</w:t>
            </w:r>
          </w:p>
        </w:tc>
      </w:tr>
      <w:tr w:rsidR="00E13589" w:rsidRPr="00A760CC" w:rsidTr="00E13589">
        <w:tc>
          <w:tcPr>
            <w:tcW w:w="10490" w:type="dxa"/>
            <w:gridSpan w:val="3"/>
          </w:tcPr>
          <w:p w:rsidR="00E13589" w:rsidRPr="00A760CC" w:rsidRDefault="00E13589" w:rsidP="00E13589">
            <w:pPr>
              <w:jc w:val="center"/>
              <w:rPr>
                <w:b/>
              </w:rPr>
            </w:pPr>
            <w:r w:rsidRPr="00A760CC">
              <w:rPr>
                <w:b/>
              </w:rPr>
              <w:t>Доходы и перечисления от возвратов остатков субсидий, субвенций и иных межбюджетных трансфертов, имеющих целевое назначение прошлых лет</w:t>
            </w:r>
          </w:p>
        </w:tc>
      </w:tr>
      <w:tr w:rsidR="00E13589" w:rsidRPr="00A760CC" w:rsidTr="00E13589">
        <w:tc>
          <w:tcPr>
            <w:tcW w:w="3541" w:type="dxa"/>
          </w:tcPr>
          <w:p w:rsidR="00E13589" w:rsidRPr="00A760CC" w:rsidRDefault="00E13589" w:rsidP="00E13589">
            <w:pPr>
              <w:pStyle w:val="afff"/>
              <w:rPr>
                <w:rFonts w:ascii="Times New Roman" w:hAnsi="Times New Roman"/>
                <w:bCs/>
              </w:rPr>
            </w:pPr>
            <w:r w:rsidRPr="00A760CC">
              <w:rPr>
                <w:rFonts w:ascii="Times New Roman" w:hAnsi="Times New Roman"/>
                <w:bCs/>
              </w:rPr>
              <w:t>000 2 08 05000 05 0000 150</w:t>
            </w:r>
          </w:p>
        </w:tc>
        <w:tc>
          <w:tcPr>
            <w:tcW w:w="5529" w:type="dxa"/>
          </w:tcPr>
          <w:p w:rsidR="00E13589" w:rsidRPr="00A760CC" w:rsidRDefault="00E13589" w:rsidP="00E13589">
            <w:pPr>
              <w:pStyle w:val="afff"/>
              <w:jc w:val="both"/>
              <w:rPr>
                <w:rFonts w:ascii="Times New Roman" w:hAnsi="Times New Roman"/>
                <w:bCs/>
              </w:rPr>
            </w:pPr>
            <w:r w:rsidRPr="00A760CC">
              <w:rPr>
                <w:rFonts w:ascii="Times New Roman" w:hAnsi="Times New Roman"/>
                <w:bCs/>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420" w:type="dxa"/>
          </w:tcPr>
          <w:p w:rsidR="00E13589" w:rsidRPr="00A760CC" w:rsidRDefault="00E13589" w:rsidP="00E13589">
            <w:pPr>
              <w:jc w:val="center"/>
            </w:pPr>
            <w:r w:rsidRPr="00A760CC">
              <w:t>100</w:t>
            </w:r>
          </w:p>
        </w:tc>
      </w:tr>
      <w:tr w:rsidR="00E13589" w:rsidRPr="00A760CC" w:rsidTr="00E13589">
        <w:tc>
          <w:tcPr>
            <w:tcW w:w="3541" w:type="dxa"/>
          </w:tcPr>
          <w:p w:rsidR="00E13589" w:rsidRPr="00A760CC" w:rsidRDefault="00E13589" w:rsidP="00E13589">
            <w:pPr>
              <w:pStyle w:val="afff"/>
              <w:rPr>
                <w:rFonts w:ascii="Times New Roman" w:hAnsi="Times New Roman"/>
                <w:bCs/>
              </w:rPr>
            </w:pPr>
            <w:r w:rsidRPr="00A760CC">
              <w:rPr>
                <w:rFonts w:ascii="Times New Roman" w:hAnsi="Times New Roman"/>
                <w:bCs/>
              </w:rPr>
              <w:t xml:space="preserve">000 </w:t>
            </w:r>
            <w:r w:rsidRPr="00A760CC">
              <w:rPr>
                <w:rFonts w:ascii="Times New Roman" w:hAnsi="Times New Roman"/>
              </w:rPr>
              <w:t>2 18 00000 05 0000 150</w:t>
            </w:r>
          </w:p>
        </w:tc>
        <w:tc>
          <w:tcPr>
            <w:tcW w:w="5529" w:type="dxa"/>
          </w:tcPr>
          <w:p w:rsidR="00E13589" w:rsidRPr="00A760CC" w:rsidRDefault="00E13589" w:rsidP="00E13589">
            <w:pPr>
              <w:autoSpaceDE w:val="0"/>
              <w:autoSpaceDN w:val="0"/>
              <w:adjustRightInd w:val="0"/>
              <w:jc w:val="both"/>
            </w:pPr>
            <w:r w:rsidRPr="00A760CC">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20" w:type="dxa"/>
          </w:tcPr>
          <w:p w:rsidR="00E13589" w:rsidRPr="00A760CC" w:rsidRDefault="00E13589" w:rsidP="00E13589">
            <w:pPr>
              <w:jc w:val="center"/>
            </w:pPr>
            <w:r w:rsidRPr="00A760CC">
              <w:t>100</w:t>
            </w:r>
          </w:p>
        </w:tc>
      </w:tr>
      <w:tr w:rsidR="00E13589" w:rsidRPr="00A760CC" w:rsidTr="00E13589">
        <w:tc>
          <w:tcPr>
            <w:tcW w:w="3541" w:type="dxa"/>
          </w:tcPr>
          <w:p w:rsidR="00E13589" w:rsidRPr="00A760CC" w:rsidRDefault="00E13589" w:rsidP="00E13589">
            <w:pPr>
              <w:pStyle w:val="afff"/>
              <w:rPr>
                <w:rFonts w:ascii="Times New Roman" w:hAnsi="Times New Roman"/>
                <w:bCs/>
              </w:rPr>
            </w:pPr>
            <w:r w:rsidRPr="00A760CC">
              <w:rPr>
                <w:rFonts w:ascii="Times New Roman" w:hAnsi="Times New Roman"/>
                <w:bCs/>
              </w:rPr>
              <w:t xml:space="preserve">000 </w:t>
            </w:r>
            <w:r w:rsidRPr="00A760CC">
              <w:rPr>
                <w:rFonts w:ascii="Times New Roman" w:hAnsi="Times New Roman"/>
              </w:rPr>
              <w:t>2 18 60010 05 0000 150</w:t>
            </w:r>
          </w:p>
        </w:tc>
        <w:tc>
          <w:tcPr>
            <w:tcW w:w="5529" w:type="dxa"/>
          </w:tcPr>
          <w:p w:rsidR="00E13589" w:rsidRPr="00A760CC" w:rsidRDefault="00E13589" w:rsidP="00E13589">
            <w:pPr>
              <w:autoSpaceDE w:val="0"/>
              <w:autoSpaceDN w:val="0"/>
              <w:adjustRightInd w:val="0"/>
              <w:jc w:val="both"/>
            </w:pPr>
            <w:r w:rsidRPr="00A760CC">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420" w:type="dxa"/>
          </w:tcPr>
          <w:p w:rsidR="00E13589" w:rsidRPr="00A760CC" w:rsidRDefault="00E13589" w:rsidP="00E13589">
            <w:pPr>
              <w:jc w:val="center"/>
            </w:pPr>
            <w:r w:rsidRPr="00A760CC">
              <w:t>100</w:t>
            </w:r>
          </w:p>
        </w:tc>
      </w:tr>
      <w:tr w:rsidR="00E13589" w:rsidRPr="00A760CC" w:rsidTr="00E13589">
        <w:tc>
          <w:tcPr>
            <w:tcW w:w="3541" w:type="dxa"/>
          </w:tcPr>
          <w:p w:rsidR="00E13589" w:rsidRPr="00A760CC" w:rsidRDefault="00E13589" w:rsidP="00E13589">
            <w:pPr>
              <w:autoSpaceDE w:val="0"/>
              <w:autoSpaceDN w:val="0"/>
              <w:adjustRightInd w:val="0"/>
            </w:pPr>
            <w:r w:rsidRPr="00A760CC">
              <w:t>000 2 19 60010 05 0000 150</w:t>
            </w:r>
          </w:p>
        </w:tc>
        <w:tc>
          <w:tcPr>
            <w:tcW w:w="5529" w:type="dxa"/>
          </w:tcPr>
          <w:p w:rsidR="00E13589" w:rsidRPr="00A760CC" w:rsidRDefault="00E13589" w:rsidP="00E13589">
            <w:pPr>
              <w:autoSpaceDE w:val="0"/>
              <w:autoSpaceDN w:val="0"/>
              <w:adjustRightInd w:val="0"/>
              <w:jc w:val="both"/>
            </w:pPr>
            <w:r w:rsidRPr="00A760CC">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20" w:type="dxa"/>
          </w:tcPr>
          <w:p w:rsidR="00E13589" w:rsidRPr="00A760CC" w:rsidRDefault="00E13589" w:rsidP="00E13589">
            <w:pPr>
              <w:jc w:val="center"/>
            </w:pPr>
            <w:r w:rsidRPr="00A760CC">
              <w:t>100</w:t>
            </w:r>
          </w:p>
        </w:tc>
      </w:tr>
    </w:tbl>
    <w:p w:rsidR="00E13589" w:rsidRPr="00A760CC" w:rsidRDefault="00E13589" w:rsidP="00E13589">
      <w:pPr>
        <w:jc w:val="both"/>
      </w:pPr>
      <w:r w:rsidRPr="00A760CC">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муниципального района.</w:t>
      </w: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ind w:right="-1"/>
        <w:jc w:val="right"/>
      </w:pPr>
      <w:r w:rsidRPr="00A760CC">
        <w:t>Приложение 2</w:t>
      </w:r>
    </w:p>
    <w:p w:rsidR="00E13589" w:rsidRPr="00A760CC" w:rsidRDefault="00E13589" w:rsidP="00E13589">
      <w:pPr>
        <w:ind w:right="-1"/>
        <w:jc w:val="right"/>
      </w:pPr>
      <w:r w:rsidRPr="00A760CC">
        <w:t xml:space="preserve"> к решению Совета Комсомольского</w:t>
      </w:r>
    </w:p>
    <w:p w:rsidR="00E13589" w:rsidRPr="00A760CC" w:rsidRDefault="00E13589" w:rsidP="00E13589">
      <w:pPr>
        <w:ind w:right="-1"/>
        <w:jc w:val="right"/>
      </w:pPr>
      <w:r w:rsidRPr="00A760CC">
        <w:t xml:space="preserve"> муниципального района «О бюджете Комсомольского</w:t>
      </w:r>
    </w:p>
    <w:p w:rsidR="00E13589" w:rsidRPr="00A760CC" w:rsidRDefault="00E13589" w:rsidP="00E13589">
      <w:pPr>
        <w:ind w:right="-1"/>
        <w:jc w:val="right"/>
      </w:pPr>
      <w:r w:rsidRPr="00A760CC">
        <w:t xml:space="preserve"> муниципального района на 2023 год и </w:t>
      </w:r>
    </w:p>
    <w:p w:rsidR="00E13589" w:rsidRPr="00A760CC" w:rsidRDefault="00E13589" w:rsidP="00E13589">
      <w:pPr>
        <w:ind w:right="-1"/>
        <w:jc w:val="right"/>
      </w:pPr>
      <w:r w:rsidRPr="00A760CC">
        <w:t>плановый период 2024 и 2025 годов»</w:t>
      </w:r>
    </w:p>
    <w:p w:rsidR="00E13589" w:rsidRPr="00A760CC" w:rsidRDefault="00E13589" w:rsidP="00E13589">
      <w:pPr>
        <w:ind w:right="-1"/>
        <w:jc w:val="right"/>
      </w:pPr>
      <w:r w:rsidRPr="00A760CC">
        <w:t>от   09.12.</w:t>
      </w:r>
      <w:r w:rsidRPr="00A760CC">
        <w:rPr>
          <w:u w:val="single"/>
        </w:rPr>
        <w:t>2022</w:t>
      </w:r>
      <w:r w:rsidRPr="00A760CC">
        <w:t xml:space="preserve"> №227</w:t>
      </w:r>
    </w:p>
    <w:p w:rsidR="00E13589" w:rsidRPr="00A760CC" w:rsidRDefault="00E13589" w:rsidP="00E13589">
      <w:pPr>
        <w:ind w:right="-1"/>
        <w:jc w:val="right"/>
      </w:pPr>
    </w:p>
    <w:p w:rsidR="00E13589" w:rsidRPr="00A760CC" w:rsidRDefault="00E13589" w:rsidP="00E13589">
      <w:pPr>
        <w:ind w:right="-1"/>
        <w:jc w:val="center"/>
        <w:rPr>
          <w:b/>
        </w:rPr>
      </w:pPr>
      <w:r w:rsidRPr="00A760CC">
        <w:rPr>
          <w:b/>
        </w:rPr>
        <w:t xml:space="preserve">Нормативы распределения доходов бюджета Комсомольского городского поселения на 2023 год </w:t>
      </w:r>
    </w:p>
    <w:p w:rsidR="00E13589" w:rsidRPr="00A760CC" w:rsidRDefault="00E13589" w:rsidP="00E13589">
      <w:pPr>
        <w:ind w:right="-1"/>
        <w:jc w:val="right"/>
      </w:pPr>
      <w:r w:rsidRPr="00A760CC">
        <w:t>(в процентах)</w:t>
      </w:r>
    </w:p>
    <w:p w:rsidR="00E13589" w:rsidRPr="00A760CC" w:rsidRDefault="00E13589" w:rsidP="00E13589">
      <w:pPr>
        <w:ind w:right="-1"/>
        <w:jc w:val="right"/>
      </w:pPr>
    </w:p>
    <w:p w:rsidR="00E13589" w:rsidRPr="00A760CC" w:rsidRDefault="00E13589" w:rsidP="00E13589">
      <w:pPr>
        <w:ind w:right="-1"/>
        <w:jc w:val="both"/>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8"/>
        <w:gridCol w:w="5813"/>
        <w:gridCol w:w="1559"/>
      </w:tblGrid>
      <w:tr w:rsidR="00E13589" w:rsidRPr="00A760CC" w:rsidTr="00E13589">
        <w:tc>
          <w:tcPr>
            <w:tcW w:w="3118" w:type="dxa"/>
          </w:tcPr>
          <w:p w:rsidR="00E13589" w:rsidRPr="00A760CC" w:rsidRDefault="00E13589" w:rsidP="00E13589">
            <w:pPr>
              <w:ind w:right="-1"/>
              <w:jc w:val="center"/>
            </w:pPr>
            <w:r w:rsidRPr="00A760CC">
              <w:t>Код бюджетной классификации доходов бюджетов РФ</w:t>
            </w:r>
          </w:p>
        </w:tc>
        <w:tc>
          <w:tcPr>
            <w:tcW w:w="5813" w:type="dxa"/>
          </w:tcPr>
          <w:p w:rsidR="00E13589" w:rsidRPr="00A760CC" w:rsidRDefault="00E13589" w:rsidP="00E13589">
            <w:pPr>
              <w:ind w:right="-1"/>
              <w:jc w:val="center"/>
            </w:pPr>
            <w:r w:rsidRPr="00A760CC">
              <w:t>Наименование дохода</w:t>
            </w:r>
          </w:p>
        </w:tc>
        <w:tc>
          <w:tcPr>
            <w:tcW w:w="1559" w:type="dxa"/>
          </w:tcPr>
          <w:p w:rsidR="00E13589" w:rsidRPr="00A760CC" w:rsidRDefault="00E13589" w:rsidP="00E13589">
            <w:pPr>
              <w:ind w:right="-1"/>
              <w:jc w:val="center"/>
            </w:pPr>
            <w:r w:rsidRPr="00A760CC">
              <w:t>Бюджет городского поселения</w:t>
            </w:r>
          </w:p>
        </w:tc>
      </w:tr>
      <w:tr w:rsidR="00E13589" w:rsidRPr="00A760CC" w:rsidTr="00E13589">
        <w:trPr>
          <w:trHeight w:val="715"/>
        </w:trPr>
        <w:tc>
          <w:tcPr>
            <w:tcW w:w="10490" w:type="dxa"/>
            <w:gridSpan w:val="3"/>
          </w:tcPr>
          <w:p w:rsidR="00E13589" w:rsidRPr="00A760CC" w:rsidRDefault="00E13589" w:rsidP="00E13589">
            <w:pPr>
              <w:ind w:right="-1"/>
              <w:jc w:val="center"/>
              <w:rPr>
                <w:b/>
              </w:rPr>
            </w:pPr>
            <w:r w:rsidRPr="00A760CC">
              <w:rPr>
                <w:b/>
              </w:rPr>
              <w:t>Доходы от оказания платных услуг и компенсации затрат государства</w:t>
            </w:r>
          </w:p>
        </w:tc>
      </w:tr>
      <w:tr w:rsidR="00E13589" w:rsidRPr="00A760CC" w:rsidTr="00E13589">
        <w:trPr>
          <w:trHeight w:val="715"/>
        </w:trPr>
        <w:tc>
          <w:tcPr>
            <w:tcW w:w="3118" w:type="dxa"/>
            <w:tcBorders>
              <w:right w:val="single" w:sz="4" w:space="0" w:color="auto"/>
            </w:tcBorders>
          </w:tcPr>
          <w:p w:rsidR="00E13589" w:rsidRPr="00A760CC" w:rsidRDefault="00E13589" w:rsidP="00E13589">
            <w:pPr>
              <w:ind w:right="-1"/>
            </w:pPr>
            <w:r w:rsidRPr="00A760CC">
              <w:t>000 1 13 01995 13 0000 130</w:t>
            </w:r>
          </w:p>
        </w:tc>
        <w:tc>
          <w:tcPr>
            <w:tcW w:w="5813" w:type="dxa"/>
            <w:tcBorders>
              <w:left w:val="single" w:sz="4" w:space="0" w:color="auto"/>
              <w:right w:val="single" w:sz="4" w:space="0" w:color="auto"/>
            </w:tcBorders>
          </w:tcPr>
          <w:p w:rsidR="00E13589" w:rsidRPr="00A760CC" w:rsidRDefault="00E13589" w:rsidP="00E13589">
            <w:pPr>
              <w:autoSpaceDE w:val="0"/>
              <w:autoSpaceDN w:val="0"/>
              <w:adjustRightInd w:val="0"/>
              <w:jc w:val="both"/>
            </w:pPr>
            <w:r w:rsidRPr="00A760CC">
              <w:rPr>
                <w:rFonts w:eastAsia="Calibri"/>
              </w:rPr>
              <w:t>Прочие доходы от оказания платных услуг (работ) получателями средств бюджетов городских поселений</w:t>
            </w:r>
          </w:p>
        </w:tc>
        <w:tc>
          <w:tcPr>
            <w:tcW w:w="1559" w:type="dxa"/>
            <w:tcBorders>
              <w:left w:val="single" w:sz="4" w:space="0" w:color="auto"/>
            </w:tcBorders>
          </w:tcPr>
          <w:p w:rsidR="00E13589" w:rsidRPr="00A760CC" w:rsidRDefault="00E13589" w:rsidP="00E13589">
            <w:pPr>
              <w:ind w:right="-1"/>
              <w:jc w:val="center"/>
            </w:pPr>
            <w:r w:rsidRPr="00A760CC">
              <w:t>100</w:t>
            </w:r>
          </w:p>
        </w:tc>
      </w:tr>
    </w:tbl>
    <w:p w:rsidR="00E13589" w:rsidRPr="00A760CC" w:rsidRDefault="00E13589" w:rsidP="00E13589">
      <w:pPr>
        <w:tabs>
          <w:tab w:val="left" w:pos="1545"/>
        </w:tabs>
        <w:sectPr w:rsidR="00E13589" w:rsidRPr="00A760CC" w:rsidSect="00E13589">
          <w:footerReference w:type="default" r:id="rId46"/>
          <w:headerReference w:type="first" r:id="rId47"/>
          <w:footerReference w:type="first" r:id="rId48"/>
          <w:pgSz w:w="11906" w:h="16838"/>
          <w:pgMar w:top="993" w:right="849" w:bottom="709" w:left="1701" w:header="709" w:footer="406" w:gutter="0"/>
          <w:cols w:space="708"/>
          <w:docGrid w:linePitch="360"/>
        </w:sectPr>
      </w:pPr>
    </w:p>
    <w:tbl>
      <w:tblPr>
        <w:tblW w:w="15668" w:type="dxa"/>
        <w:tblInd w:w="93" w:type="dxa"/>
        <w:tblLook w:val="04A0"/>
      </w:tblPr>
      <w:tblGrid>
        <w:gridCol w:w="3134"/>
        <w:gridCol w:w="6804"/>
        <w:gridCol w:w="1870"/>
        <w:gridCol w:w="2040"/>
        <w:gridCol w:w="1820"/>
      </w:tblGrid>
      <w:tr w:rsidR="00E13589" w:rsidRPr="00A760CC" w:rsidTr="00E13589">
        <w:trPr>
          <w:trHeight w:val="312"/>
        </w:trPr>
        <w:tc>
          <w:tcPr>
            <w:tcW w:w="15668" w:type="dxa"/>
            <w:gridSpan w:val="5"/>
            <w:tcBorders>
              <w:top w:val="nil"/>
              <w:left w:val="nil"/>
              <w:bottom w:val="nil"/>
              <w:right w:val="nil"/>
            </w:tcBorders>
            <w:shd w:val="clear" w:color="000000" w:fill="FFFFFF"/>
            <w:vAlign w:val="bottom"/>
            <w:hideMark/>
          </w:tcPr>
          <w:p w:rsidR="00E13589" w:rsidRPr="00A760CC" w:rsidRDefault="00E13589" w:rsidP="00E13589">
            <w:pPr>
              <w:jc w:val="right"/>
              <w:rPr>
                <w:b/>
                <w:bCs/>
              </w:rPr>
            </w:pPr>
            <w:bookmarkStart w:id="3" w:name="RANGE!A1:E205"/>
            <w:r w:rsidRPr="00A760CC">
              <w:rPr>
                <w:b/>
                <w:bCs/>
              </w:rPr>
              <w:lastRenderedPageBreak/>
              <w:t>Приложение 3</w:t>
            </w:r>
            <w:bookmarkEnd w:id="3"/>
          </w:p>
        </w:tc>
      </w:tr>
      <w:tr w:rsidR="00E13589" w:rsidRPr="00A760CC" w:rsidTr="00E13589">
        <w:trPr>
          <w:trHeight w:val="915"/>
        </w:trPr>
        <w:tc>
          <w:tcPr>
            <w:tcW w:w="15668" w:type="dxa"/>
            <w:gridSpan w:val="5"/>
            <w:tcBorders>
              <w:top w:val="nil"/>
              <w:left w:val="nil"/>
              <w:bottom w:val="nil"/>
              <w:right w:val="nil"/>
            </w:tcBorders>
            <w:shd w:val="clear" w:color="000000" w:fill="FFFFFF"/>
            <w:vAlign w:val="bottom"/>
            <w:hideMark/>
          </w:tcPr>
          <w:p w:rsidR="00E13589" w:rsidRPr="00A760CC" w:rsidRDefault="00E13589" w:rsidP="00E13589">
            <w:pPr>
              <w:jc w:val="right"/>
            </w:pPr>
            <w:r w:rsidRPr="00A760CC">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E13589" w:rsidRPr="00A760CC" w:rsidTr="00E13589">
        <w:trPr>
          <w:trHeight w:val="312"/>
        </w:trPr>
        <w:tc>
          <w:tcPr>
            <w:tcW w:w="15668" w:type="dxa"/>
            <w:gridSpan w:val="5"/>
            <w:tcBorders>
              <w:top w:val="nil"/>
              <w:left w:val="nil"/>
              <w:bottom w:val="nil"/>
              <w:right w:val="nil"/>
            </w:tcBorders>
            <w:shd w:val="clear" w:color="000000" w:fill="FFFFFF"/>
            <w:vAlign w:val="center"/>
            <w:hideMark/>
          </w:tcPr>
          <w:p w:rsidR="00E13589" w:rsidRPr="00A760CC" w:rsidRDefault="00E13589" w:rsidP="00E13589">
            <w:pPr>
              <w:jc w:val="right"/>
            </w:pPr>
            <w:r w:rsidRPr="00A760CC">
              <w:t>от 09.12.</w:t>
            </w:r>
            <w:r w:rsidRPr="00A760CC">
              <w:rPr>
                <w:u w:val="single"/>
              </w:rPr>
              <w:t>2022г.</w:t>
            </w:r>
            <w:r w:rsidRPr="00A760CC">
              <w:t xml:space="preserve"> №227</w:t>
            </w:r>
          </w:p>
        </w:tc>
      </w:tr>
      <w:tr w:rsidR="00E13589" w:rsidRPr="00A760CC" w:rsidTr="00E13589">
        <w:trPr>
          <w:trHeight w:val="312"/>
        </w:trPr>
        <w:tc>
          <w:tcPr>
            <w:tcW w:w="3134" w:type="dxa"/>
            <w:tcBorders>
              <w:top w:val="nil"/>
              <w:left w:val="nil"/>
              <w:bottom w:val="nil"/>
              <w:right w:val="nil"/>
            </w:tcBorders>
            <w:shd w:val="clear" w:color="000000" w:fill="FFFFFF"/>
            <w:vAlign w:val="center"/>
            <w:hideMark/>
          </w:tcPr>
          <w:p w:rsidR="00E13589" w:rsidRPr="00A760CC" w:rsidRDefault="00E13589" w:rsidP="00E13589">
            <w:pPr>
              <w:jc w:val="right"/>
            </w:pPr>
            <w:r w:rsidRPr="00A760CC">
              <w:t> </w:t>
            </w:r>
          </w:p>
        </w:tc>
        <w:tc>
          <w:tcPr>
            <w:tcW w:w="6804" w:type="dxa"/>
            <w:tcBorders>
              <w:top w:val="nil"/>
              <w:left w:val="nil"/>
              <w:bottom w:val="nil"/>
              <w:right w:val="nil"/>
            </w:tcBorders>
            <w:shd w:val="clear" w:color="000000" w:fill="FFFFFF"/>
            <w:vAlign w:val="center"/>
            <w:hideMark/>
          </w:tcPr>
          <w:p w:rsidR="00E13589" w:rsidRPr="00A760CC" w:rsidRDefault="00E13589" w:rsidP="00E13589">
            <w:pPr>
              <w:jc w:val="right"/>
            </w:pPr>
            <w:r w:rsidRPr="00A760CC">
              <w:t> </w:t>
            </w:r>
          </w:p>
        </w:tc>
        <w:tc>
          <w:tcPr>
            <w:tcW w:w="1870" w:type="dxa"/>
            <w:tcBorders>
              <w:top w:val="nil"/>
              <w:left w:val="nil"/>
              <w:bottom w:val="nil"/>
              <w:right w:val="nil"/>
            </w:tcBorders>
            <w:shd w:val="clear" w:color="000000" w:fill="FFFFFF"/>
            <w:vAlign w:val="center"/>
            <w:hideMark/>
          </w:tcPr>
          <w:p w:rsidR="00E13589" w:rsidRPr="00A760CC" w:rsidRDefault="00E13589" w:rsidP="00E13589">
            <w:pPr>
              <w:jc w:val="right"/>
            </w:pPr>
            <w:r w:rsidRPr="00A760CC">
              <w:t> </w:t>
            </w:r>
          </w:p>
        </w:tc>
        <w:tc>
          <w:tcPr>
            <w:tcW w:w="2040" w:type="dxa"/>
            <w:tcBorders>
              <w:top w:val="nil"/>
              <w:left w:val="nil"/>
              <w:bottom w:val="nil"/>
              <w:right w:val="nil"/>
            </w:tcBorders>
            <w:shd w:val="clear" w:color="000000" w:fill="FFFFFF"/>
            <w:vAlign w:val="center"/>
            <w:hideMark/>
          </w:tcPr>
          <w:p w:rsidR="00E13589" w:rsidRPr="00A760CC" w:rsidRDefault="00E13589" w:rsidP="00E13589">
            <w:pPr>
              <w:jc w:val="right"/>
            </w:pPr>
            <w:r w:rsidRPr="00A760CC">
              <w:t> </w:t>
            </w:r>
          </w:p>
        </w:tc>
        <w:tc>
          <w:tcPr>
            <w:tcW w:w="1820" w:type="dxa"/>
            <w:tcBorders>
              <w:top w:val="nil"/>
              <w:left w:val="nil"/>
              <w:bottom w:val="nil"/>
              <w:right w:val="nil"/>
            </w:tcBorders>
            <w:shd w:val="clear" w:color="000000" w:fill="FFFFFF"/>
            <w:vAlign w:val="center"/>
            <w:hideMark/>
          </w:tcPr>
          <w:p w:rsidR="00E13589" w:rsidRPr="00A760CC" w:rsidRDefault="00E13589" w:rsidP="00E13589">
            <w:pPr>
              <w:jc w:val="right"/>
            </w:pPr>
            <w:r w:rsidRPr="00A760CC">
              <w:t> </w:t>
            </w:r>
          </w:p>
        </w:tc>
      </w:tr>
      <w:tr w:rsidR="00E13589" w:rsidRPr="00A760CC" w:rsidTr="00E13589">
        <w:trPr>
          <w:trHeight w:val="312"/>
        </w:trPr>
        <w:tc>
          <w:tcPr>
            <w:tcW w:w="15668" w:type="dxa"/>
            <w:gridSpan w:val="5"/>
            <w:tcBorders>
              <w:top w:val="nil"/>
              <w:left w:val="nil"/>
              <w:bottom w:val="nil"/>
              <w:right w:val="nil"/>
            </w:tcBorders>
            <w:shd w:val="clear" w:color="auto" w:fill="auto"/>
            <w:noWrap/>
            <w:vAlign w:val="bottom"/>
            <w:hideMark/>
          </w:tcPr>
          <w:p w:rsidR="00E13589" w:rsidRPr="00A760CC" w:rsidRDefault="00E13589" w:rsidP="00E13589">
            <w:pPr>
              <w:jc w:val="center"/>
              <w:rPr>
                <w:b/>
                <w:bCs/>
              </w:rPr>
            </w:pPr>
            <w:r w:rsidRPr="00A760CC">
              <w:rPr>
                <w:b/>
                <w:bCs/>
              </w:rPr>
              <w:t xml:space="preserve">Доходы  бюджета Комсомольского муниципального района по кодам классификации доходов бюджетов </w:t>
            </w:r>
          </w:p>
        </w:tc>
      </w:tr>
      <w:tr w:rsidR="00E13589" w:rsidRPr="00A760CC" w:rsidTr="00E13589">
        <w:trPr>
          <w:trHeight w:val="312"/>
        </w:trPr>
        <w:tc>
          <w:tcPr>
            <w:tcW w:w="15668" w:type="dxa"/>
            <w:gridSpan w:val="5"/>
            <w:tcBorders>
              <w:top w:val="nil"/>
              <w:left w:val="nil"/>
              <w:bottom w:val="nil"/>
              <w:right w:val="nil"/>
            </w:tcBorders>
            <w:shd w:val="clear" w:color="auto" w:fill="auto"/>
            <w:noWrap/>
            <w:vAlign w:val="bottom"/>
            <w:hideMark/>
          </w:tcPr>
          <w:p w:rsidR="00E13589" w:rsidRPr="00A760CC" w:rsidRDefault="00E13589" w:rsidP="00E13589">
            <w:pPr>
              <w:jc w:val="center"/>
              <w:rPr>
                <w:b/>
                <w:bCs/>
              </w:rPr>
            </w:pPr>
            <w:r w:rsidRPr="00A760CC">
              <w:rPr>
                <w:b/>
                <w:bCs/>
              </w:rPr>
              <w:t>на 2023 год и на плановый период 2024 и 2025 годов</w:t>
            </w:r>
          </w:p>
        </w:tc>
      </w:tr>
      <w:tr w:rsidR="00E13589" w:rsidRPr="00A760CC" w:rsidTr="00E13589">
        <w:trPr>
          <w:trHeight w:val="324"/>
        </w:trPr>
        <w:tc>
          <w:tcPr>
            <w:tcW w:w="3134" w:type="dxa"/>
            <w:tcBorders>
              <w:top w:val="nil"/>
              <w:left w:val="nil"/>
              <w:bottom w:val="nil"/>
              <w:right w:val="nil"/>
            </w:tcBorders>
            <w:shd w:val="clear" w:color="auto" w:fill="auto"/>
            <w:noWrap/>
            <w:vAlign w:val="bottom"/>
            <w:hideMark/>
          </w:tcPr>
          <w:p w:rsidR="00E13589" w:rsidRPr="00A760CC" w:rsidRDefault="00E13589" w:rsidP="00E13589">
            <w:pPr>
              <w:rPr>
                <w:b/>
                <w:bCs/>
              </w:rPr>
            </w:pPr>
            <w:r w:rsidRPr="00A760CC">
              <w:rPr>
                <w:b/>
                <w:bCs/>
              </w:rPr>
              <w:t xml:space="preserve">      </w:t>
            </w:r>
          </w:p>
        </w:tc>
        <w:tc>
          <w:tcPr>
            <w:tcW w:w="6804"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c>
          <w:tcPr>
            <w:tcW w:w="1870"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c>
          <w:tcPr>
            <w:tcW w:w="2040"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c>
          <w:tcPr>
            <w:tcW w:w="1820"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r>
      <w:tr w:rsidR="00E13589" w:rsidRPr="00A760CC" w:rsidTr="00E13589">
        <w:trPr>
          <w:trHeight w:val="324"/>
        </w:trPr>
        <w:tc>
          <w:tcPr>
            <w:tcW w:w="3134" w:type="dxa"/>
            <w:vMerge w:val="restart"/>
            <w:tcBorders>
              <w:top w:val="single" w:sz="8" w:space="0" w:color="auto"/>
              <w:left w:val="single" w:sz="8" w:space="0" w:color="auto"/>
              <w:bottom w:val="nil"/>
              <w:right w:val="single" w:sz="8" w:space="0" w:color="000000"/>
            </w:tcBorders>
            <w:shd w:val="clear" w:color="auto" w:fill="auto"/>
            <w:vAlign w:val="bottom"/>
            <w:hideMark/>
          </w:tcPr>
          <w:p w:rsidR="00E13589" w:rsidRPr="00A760CC" w:rsidRDefault="00E13589" w:rsidP="00E13589">
            <w:pPr>
              <w:jc w:val="center"/>
              <w:rPr>
                <w:b/>
                <w:bCs/>
              </w:rPr>
            </w:pPr>
            <w:r w:rsidRPr="00A760CC">
              <w:rPr>
                <w:b/>
                <w:bCs/>
              </w:rPr>
              <w:t>Код классификации доходов   бюджетов Российской Федерации</w:t>
            </w:r>
          </w:p>
        </w:tc>
        <w:tc>
          <w:tcPr>
            <w:tcW w:w="6804" w:type="dxa"/>
            <w:vMerge w:val="restart"/>
            <w:tcBorders>
              <w:top w:val="single" w:sz="8" w:space="0" w:color="auto"/>
              <w:left w:val="single" w:sz="8" w:space="0" w:color="000000"/>
              <w:bottom w:val="nil"/>
              <w:right w:val="single" w:sz="8" w:space="0" w:color="000000"/>
            </w:tcBorders>
            <w:shd w:val="clear" w:color="auto" w:fill="auto"/>
            <w:vAlign w:val="bottom"/>
            <w:hideMark/>
          </w:tcPr>
          <w:p w:rsidR="00E13589" w:rsidRPr="00A760CC" w:rsidRDefault="00E13589" w:rsidP="00E13589">
            <w:pPr>
              <w:jc w:val="center"/>
              <w:rPr>
                <w:b/>
                <w:bCs/>
              </w:rPr>
            </w:pPr>
            <w:r w:rsidRPr="00A760CC">
              <w:rPr>
                <w:b/>
                <w:bCs/>
              </w:rPr>
              <w:t>Наименование доходов</w:t>
            </w:r>
          </w:p>
        </w:tc>
        <w:tc>
          <w:tcPr>
            <w:tcW w:w="5730" w:type="dxa"/>
            <w:gridSpan w:val="3"/>
            <w:tcBorders>
              <w:top w:val="single" w:sz="8" w:space="0" w:color="auto"/>
              <w:left w:val="nil"/>
              <w:bottom w:val="single" w:sz="8" w:space="0" w:color="auto"/>
              <w:right w:val="single" w:sz="8" w:space="0" w:color="000000"/>
            </w:tcBorders>
            <w:shd w:val="clear" w:color="000000" w:fill="FFFFFF"/>
            <w:vAlign w:val="bottom"/>
            <w:hideMark/>
          </w:tcPr>
          <w:p w:rsidR="00E13589" w:rsidRPr="00A760CC" w:rsidRDefault="00E13589" w:rsidP="00E13589">
            <w:pPr>
              <w:jc w:val="center"/>
            </w:pPr>
            <w:r w:rsidRPr="00A760CC">
              <w:t> </w:t>
            </w:r>
          </w:p>
        </w:tc>
      </w:tr>
      <w:tr w:rsidR="00E13589" w:rsidRPr="00A760CC" w:rsidTr="00E13589">
        <w:trPr>
          <w:trHeight w:val="324"/>
        </w:trPr>
        <w:tc>
          <w:tcPr>
            <w:tcW w:w="3134" w:type="dxa"/>
            <w:vMerge/>
            <w:tcBorders>
              <w:top w:val="single" w:sz="8" w:space="0" w:color="auto"/>
              <w:left w:val="single" w:sz="8" w:space="0" w:color="auto"/>
              <w:bottom w:val="nil"/>
              <w:right w:val="single" w:sz="8" w:space="0" w:color="000000"/>
            </w:tcBorders>
            <w:vAlign w:val="center"/>
            <w:hideMark/>
          </w:tcPr>
          <w:p w:rsidR="00E13589" w:rsidRPr="00A760CC" w:rsidRDefault="00E13589" w:rsidP="00E13589">
            <w:pPr>
              <w:rPr>
                <w:b/>
                <w:bCs/>
              </w:rPr>
            </w:pPr>
          </w:p>
        </w:tc>
        <w:tc>
          <w:tcPr>
            <w:tcW w:w="6804" w:type="dxa"/>
            <w:vMerge/>
            <w:tcBorders>
              <w:top w:val="single" w:sz="8" w:space="0" w:color="auto"/>
              <w:left w:val="single" w:sz="8" w:space="0" w:color="000000"/>
              <w:bottom w:val="nil"/>
              <w:right w:val="single" w:sz="8" w:space="0" w:color="000000"/>
            </w:tcBorders>
            <w:vAlign w:val="center"/>
            <w:hideMark/>
          </w:tcPr>
          <w:p w:rsidR="00E13589" w:rsidRPr="00A760CC" w:rsidRDefault="00E13589" w:rsidP="00E13589">
            <w:pPr>
              <w:rPr>
                <w:b/>
                <w:bCs/>
              </w:rPr>
            </w:pPr>
          </w:p>
        </w:tc>
        <w:tc>
          <w:tcPr>
            <w:tcW w:w="1870" w:type="dxa"/>
            <w:tcBorders>
              <w:top w:val="nil"/>
              <w:left w:val="nil"/>
              <w:bottom w:val="nil"/>
              <w:right w:val="nil"/>
            </w:tcBorders>
            <w:shd w:val="clear" w:color="000000" w:fill="FFFFFF"/>
            <w:vAlign w:val="bottom"/>
            <w:hideMark/>
          </w:tcPr>
          <w:p w:rsidR="00E13589" w:rsidRPr="00A760CC" w:rsidRDefault="00E13589" w:rsidP="00E13589">
            <w:pPr>
              <w:jc w:val="center"/>
              <w:rPr>
                <w:b/>
                <w:bCs/>
              </w:rPr>
            </w:pPr>
            <w:r w:rsidRPr="00A760CC">
              <w:rPr>
                <w:b/>
                <w:bCs/>
              </w:rPr>
              <w:t xml:space="preserve"> 2023 год</w:t>
            </w:r>
          </w:p>
        </w:tc>
        <w:tc>
          <w:tcPr>
            <w:tcW w:w="2040" w:type="dxa"/>
            <w:tcBorders>
              <w:top w:val="nil"/>
              <w:left w:val="single" w:sz="8" w:space="0" w:color="000000"/>
              <w:bottom w:val="nil"/>
              <w:right w:val="nil"/>
            </w:tcBorders>
            <w:shd w:val="clear" w:color="000000" w:fill="FFFFFF"/>
            <w:vAlign w:val="bottom"/>
            <w:hideMark/>
          </w:tcPr>
          <w:p w:rsidR="00E13589" w:rsidRPr="00A760CC" w:rsidRDefault="00E13589" w:rsidP="00E13589">
            <w:pPr>
              <w:jc w:val="center"/>
              <w:rPr>
                <w:b/>
                <w:bCs/>
              </w:rPr>
            </w:pPr>
            <w:r w:rsidRPr="00A760CC">
              <w:rPr>
                <w:b/>
                <w:bCs/>
              </w:rPr>
              <w:t xml:space="preserve"> 2024 год</w:t>
            </w:r>
          </w:p>
        </w:tc>
        <w:tc>
          <w:tcPr>
            <w:tcW w:w="1820" w:type="dxa"/>
            <w:tcBorders>
              <w:top w:val="nil"/>
              <w:left w:val="single" w:sz="8" w:space="0" w:color="000000"/>
              <w:bottom w:val="nil"/>
              <w:right w:val="single" w:sz="8" w:space="0" w:color="auto"/>
            </w:tcBorders>
            <w:shd w:val="clear" w:color="000000" w:fill="FFFFFF"/>
            <w:vAlign w:val="bottom"/>
            <w:hideMark/>
          </w:tcPr>
          <w:p w:rsidR="00E13589" w:rsidRPr="00A760CC" w:rsidRDefault="00E13589" w:rsidP="00E13589">
            <w:pPr>
              <w:jc w:val="center"/>
              <w:rPr>
                <w:b/>
                <w:bCs/>
              </w:rPr>
            </w:pPr>
            <w:r w:rsidRPr="00A760CC">
              <w:rPr>
                <w:b/>
                <w:bCs/>
              </w:rPr>
              <w:t xml:space="preserve"> 2025 год</w:t>
            </w:r>
          </w:p>
        </w:tc>
      </w:tr>
      <w:tr w:rsidR="00E13589" w:rsidRPr="00A760CC" w:rsidTr="00E13589">
        <w:trPr>
          <w:trHeight w:val="312"/>
        </w:trPr>
        <w:tc>
          <w:tcPr>
            <w:tcW w:w="3134" w:type="dxa"/>
            <w:tcBorders>
              <w:top w:val="single" w:sz="8"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000 1 00 00000 00 0000 000</w:t>
            </w:r>
          </w:p>
        </w:tc>
        <w:tc>
          <w:tcPr>
            <w:tcW w:w="6804" w:type="dxa"/>
            <w:tcBorders>
              <w:top w:val="single" w:sz="8" w:space="0" w:color="auto"/>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НАЛОГОВЫЕ И НЕНАЛОГОВЫЕ ДОХОДЫ</w:t>
            </w:r>
          </w:p>
        </w:tc>
        <w:tc>
          <w:tcPr>
            <w:tcW w:w="1870" w:type="dxa"/>
            <w:tcBorders>
              <w:top w:val="single" w:sz="8" w:space="0" w:color="auto"/>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75 282 450,00</w:t>
            </w:r>
          </w:p>
        </w:tc>
        <w:tc>
          <w:tcPr>
            <w:tcW w:w="2040" w:type="dxa"/>
            <w:tcBorders>
              <w:top w:val="single" w:sz="8" w:space="0" w:color="auto"/>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78 495 078,00</w:t>
            </w:r>
          </w:p>
        </w:tc>
        <w:tc>
          <w:tcPr>
            <w:tcW w:w="1820" w:type="dxa"/>
            <w:tcBorders>
              <w:top w:val="single" w:sz="8" w:space="0" w:color="auto"/>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81 864 173,00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000 1 01 00000 00 0000 000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Налоги  на прибыль, доходы</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45 316 300,00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48 166 700,00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51 017 100,00</w:t>
            </w:r>
          </w:p>
        </w:tc>
      </w:tr>
      <w:tr w:rsidR="00E13589" w:rsidRPr="00A760CC" w:rsidTr="00E13589">
        <w:trPr>
          <w:trHeight w:val="3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000 1 01 02000 01 0000 110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Налог на доходы физических лиц</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45 316 300,00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48 166 700,00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51 017 100,00</w:t>
            </w:r>
          </w:p>
        </w:tc>
      </w:tr>
      <w:tr w:rsidR="00E13589" w:rsidRPr="00A760CC" w:rsidTr="00E13589">
        <w:trPr>
          <w:trHeight w:val="162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000 1 01 02010 01 0000 110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A760CC">
              <w:rPr>
                <w:i/>
                <w:iCs/>
                <w:vertAlign w:val="superscript"/>
              </w:rPr>
              <w:t xml:space="preserve"> </w:t>
            </w:r>
            <w:r w:rsidRPr="00A760CC">
              <w:rPr>
                <w:i/>
                <w:iCs/>
              </w:rPr>
              <w:t>и  228 Налогового кодекса Российской Федерации</w:t>
            </w:r>
            <w:r w:rsidRPr="00A760CC">
              <w:rPr>
                <w:i/>
                <w:iCs/>
                <w:vertAlign w:val="superscript"/>
              </w:rPr>
              <w:t xml:space="preserve">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44 200 000,00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47 050 000,00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49 900 000,00</w:t>
            </w:r>
          </w:p>
        </w:tc>
      </w:tr>
      <w:tr w:rsidR="00E13589" w:rsidRPr="00A760CC" w:rsidTr="00E13589">
        <w:trPr>
          <w:trHeight w:val="162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182 1 01 02010 01 0000 110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A760CC">
              <w:rPr>
                <w:vertAlign w:val="superscript"/>
              </w:rPr>
              <w:t xml:space="preserve"> </w:t>
            </w:r>
            <w:r w:rsidRPr="00A760CC">
              <w:t>и  228 Налогового кодекса Российской Федерации</w:t>
            </w:r>
            <w:r w:rsidRPr="00A760CC">
              <w:rPr>
                <w:vertAlign w:val="superscript"/>
              </w:rPr>
              <w:t xml:space="preserve">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44 200 000,00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47 050 000,00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49 900 000,00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000 1 01 02020 01 0000 110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209 500,00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209 500,00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209 500,00</w:t>
            </w:r>
          </w:p>
        </w:tc>
      </w:tr>
      <w:tr w:rsidR="00E13589" w:rsidRPr="00A760CC" w:rsidTr="00E13589">
        <w:trPr>
          <w:trHeight w:val="218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182 1 01 02020 01 0000 110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209 500,00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209 500,00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209 500,00</w:t>
            </w:r>
          </w:p>
        </w:tc>
      </w:tr>
      <w:tr w:rsidR="00E13589" w:rsidRPr="00A760CC" w:rsidTr="00E13589">
        <w:trPr>
          <w:trHeight w:val="936"/>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000 1 01 02030 01 0000 110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417 000,00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417 000,00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417 000,00</w:t>
            </w:r>
          </w:p>
        </w:tc>
      </w:tr>
      <w:tr w:rsidR="00E13589" w:rsidRPr="00A760CC" w:rsidTr="00E13589">
        <w:trPr>
          <w:trHeight w:val="936"/>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182 1 01 02030 01 0000 110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417 000,00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417 000,00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417 000,00</w:t>
            </w:r>
          </w:p>
        </w:tc>
      </w:tr>
      <w:tr w:rsidR="00E13589" w:rsidRPr="00A760CC" w:rsidTr="00E13589">
        <w:trPr>
          <w:trHeight w:val="18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000 1 01 02040 01 0000 110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475 000,00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475 000,00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475 000,00</w:t>
            </w:r>
          </w:p>
        </w:tc>
      </w:tr>
      <w:tr w:rsidR="00E13589" w:rsidRPr="00A760CC" w:rsidTr="00E13589">
        <w:trPr>
          <w:trHeight w:val="18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182 1 01 02040 01 0000 110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475 000,00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475 000,00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475 000,00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000 1 01 02080 01 0000 110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14 800,00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15 200,00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15 600,00</w:t>
            </w:r>
          </w:p>
        </w:tc>
      </w:tr>
      <w:tr w:rsidR="00E13589" w:rsidRPr="00A760CC" w:rsidTr="00E13589">
        <w:trPr>
          <w:trHeight w:val="18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182 1 01 02080 01 0000 110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14 800,00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15 200,00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15 600,00</w:t>
            </w:r>
          </w:p>
        </w:tc>
      </w:tr>
      <w:tr w:rsidR="00E13589" w:rsidRPr="00A760CC" w:rsidTr="00E13589">
        <w:trPr>
          <w:trHeight w:val="70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 xml:space="preserve">000 1 03 00000 00 0000 000 </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rPr>
                <w:b/>
                <w:bCs/>
              </w:rPr>
            </w:pPr>
            <w:r w:rsidRPr="00A760CC">
              <w:rPr>
                <w:b/>
                <w:bCs/>
              </w:rPr>
              <w:t>НАЛОГИ НА ТОВАРЫ (РАБОТЫ, УСЛУГИ), РЕАЛИЗУЕМЫЕ НА ТЕРРИТОРИИ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8 735 080,00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9 172 750,00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9 821 760,00</w:t>
            </w:r>
          </w:p>
        </w:tc>
      </w:tr>
      <w:tr w:rsidR="00E13589" w:rsidRPr="00A760CC" w:rsidTr="00E13589">
        <w:trPr>
          <w:trHeight w:val="73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000 1 03 02000 01 0000 110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 xml:space="preserve">Акцизы по подакцизным товарам (продукции), производимым на территории Российской Федерации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8 735 080,00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9 172 750,00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9 821 760,00</w:t>
            </w:r>
          </w:p>
        </w:tc>
      </w:tr>
      <w:tr w:rsidR="00E13589" w:rsidRPr="00A760CC" w:rsidTr="00E13589">
        <w:trPr>
          <w:trHeight w:val="162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000 1 03 02230 01 0000 110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4 137 370,00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4 376 160,00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4 697 310,00</w:t>
            </w:r>
          </w:p>
        </w:tc>
      </w:tr>
      <w:tr w:rsidR="00E13589" w:rsidRPr="00A760CC" w:rsidTr="00E13589">
        <w:trPr>
          <w:trHeight w:val="1428"/>
        </w:trPr>
        <w:tc>
          <w:tcPr>
            <w:tcW w:w="3134" w:type="dxa"/>
            <w:tcBorders>
              <w:top w:val="nil"/>
              <w:left w:val="single" w:sz="8" w:space="0" w:color="auto"/>
              <w:bottom w:val="nil"/>
              <w:right w:val="single" w:sz="4" w:space="0" w:color="auto"/>
            </w:tcBorders>
            <w:shd w:val="clear" w:color="auto" w:fill="auto"/>
            <w:hideMark/>
          </w:tcPr>
          <w:p w:rsidR="00E13589" w:rsidRPr="00A760CC" w:rsidRDefault="00E13589" w:rsidP="00E13589">
            <w:r w:rsidRPr="00A760CC">
              <w:t>100 1 03 02230 01 0000 110</w:t>
            </w:r>
          </w:p>
        </w:tc>
        <w:tc>
          <w:tcPr>
            <w:tcW w:w="6804" w:type="dxa"/>
            <w:tcBorders>
              <w:top w:val="nil"/>
              <w:left w:val="nil"/>
              <w:bottom w:val="nil"/>
              <w:right w:val="single" w:sz="4" w:space="0" w:color="auto"/>
            </w:tcBorders>
            <w:shd w:val="clear" w:color="auto" w:fill="auto"/>
            <w:hideMark/>
          </w:tcPr>
          <w:p w:rsidR="00E13589" w:rsidRPr="00A760CC" w:rsidRDefault="00E13589" w:rsidP="00E13589">
            <w:r w:rsidRPr="00A760CC">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4 137 370,00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4 376 160,00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4 697 310,00</w:t>
            </w:r>
          </w:p>
        </w:tc>
      </w:tr>
      <w:tr w:rsidR="00E13589" w:rsidRPr="00A760CC" w:rsidTr="00E13589">
        <w:trPr>
          <w:trHeight w:val="1932"/>
        </w:trPr>
        <w:tc>
          <w:tcPr>
            <w:tcW w:w="3134" w:type="dxa"/>
            <w:tcBorders>
              <w:top w:val="single" w:sz="4"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sz w:val="22"/>
                <w:szCs w:val="22"/>
              </w:rPr>
            </w:pPr>
            <w:r w:rsidRPr="00A760CC">
              <w:rPr>
                <w:i/>
                <w:iCs/>
                <w:sz w:val="22"/>
                <w:szCs w:val="22"/>
              </w:rPr>
              <w:t>100 1 03 02231 01 0000 110</w:t>
            </w:r>
          </w:p>
        </w:tc>
        <w:tc>
          <w:tcPr>
            <w:tcW w:w="6804" w:type="dxa"/>
            <w:tcBorders>
              <w:top w:val="single" w:sz="4" w:space="0" w:color="auto"/>
              <w:left w:val="nil"/>
              <w:bottom w:val="single" w:sz="4" w:space="0" w:color="auto"/>
              <w:right w:val="single" w:sz="4" w:space="0" w:color="auto"/>
            </w:tcBorders>
            <w:shd w:val="clear" w:color="auto" w:fill="auto"/>
            <w:hideMark/>
          </w:tcPr>
          <w:p w:rsidR="00E13589" w:rsidRPr="00A760CC" w:rsidRDefault="00E13589" w:rsidP="00E13589">
            <w:pPr>
              <w:jc w:val="both"/>
              <w:rPr>
                <w:i/>
                <w:iCs/>
                <w:sz w:val="22"/>
                <w:szCs w:val="22"/>
              </w:rPr>
            </w:pPr>
            <w:r w:rsidRPr="00A760CC">
              <w:rPr>
                <w:i/>
                <w:i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4 137 370,00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4 376 160,00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4 697 310,00</w:t>
            </w:r>
          </w:p>
        </w:tc>
      </w:tr>
      <w:tr w:rsidR="00E13589" w:rsidRPr="00A760CC" w:rsidTr="00E13589">
        <w:trPr>
          <w:trHeight w:val="79"/>
        </w:trPr>
        <w:tc>
          <w:tcPr>
            <w:tcW w:w="3134" w:type="dxa"/>
            <w:tcBorders>
              <w:top w:val="nil"/>
              <w:left w:val="single" w:sz="8" w:space="0" w:color="auto"/>
              <w:bottom w:val="single" w:sz="4" w:space="0" w:color="auto"/>
              <w:right w:val="nil"/>
            </w:tcBorders>
            <w:shd w:val="clear" w:color="auto" w:fill="auto"/>
            <w:hideMark/>
          </w:tcPr>
          <w:p w:rsidR="00E13589" w:rsidRPr="00A760CC" w:rsidRDefault="00E13589" w:rsidP="00E13589">
            <w:pPr>
              <w:rPr>
                <w:b/>
                <w:bCs/>
                <w:i/>
                <w:iCs/>
              </w:rPr>
            </w:pPr>
            <w:r w:rsidRPr="00A760CC">
              <w:rPr>
                <w:b/>
                <w:bCs/>
                <w:i/>
                <w:iCs/>
              </w:rPr>
              <w:t>000 1 03 02240 01 0000 110</w:t>
            </w:r>
          </w:p>
        </w:tc>
        <w:tc>
          <w:tcPr>
            <w:tcW w:w="680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28 740,00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29 890,00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31 250,00</w:t>
            </w:r>
          </w:p>
        </w:tc>
      </w:tr>
      <w:tr w:rsidR="00E13589" w:rsidRPr="00A760CC" w:rsidTr="00E13589">
        <w:trPr>
          <w:trHeight w:val="1752"/>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100 1 03 02240 01 0000 110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28 740,00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29 890,00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31 250,00</w:t>
            </w:r>
          </w:p>
        </w:tc>
      </w:tr>
      <w:tr w:rsidR="00E13589" w:rsidRPr="00A760CC" w:rsidTr="00E13589">
        <w:trPr>
          <w:trHeight w:val="2208"/>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rPr>
                <w:i/>
                <w:iCs/>
                <w:sz w:val="22"/>
                <w:szCs w:val="22"/>
              </w:rPr>
            </w:pPr>
            <w:r w:rsidRPr="00A760CC">
              <w:rPr>
                <w:i/>
                <w:iCs/>
                <w:sz w:val="22"/>
                <w:szCs w:val="22"/>
              </w:rPr>
              <w:t>100 1 03 02241 01 0000 110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sz w:val="22"/>
                <w:szCs w:val="22"/>
              </w:rPr>
            </w:pPr>
            <w:r w:rsidRPr="00A760CC">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28 740,00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29 890,00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31 250,00</w:t>
            </w:r>
          </w:p>
        </w:tc>
      </w:tr>
      <w:tr w:rsidR="00E13589" w:rsidRPr="00A760CC" w:rsidTr="00E13589">
        <w:trPr>
          <w:trHeight w:val="162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000 1 03 02250 01 0000 110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5 114 630,00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5 339 810,00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5 671 640,00</w:t>
            </w:r>
          </w:p>
        </w:tc>
      </w:tr>
      <w:tr w:rsidR="00E13589" w:rsidRPr="00A760CC" w:rsidTr="00E13589">
        <w:trPr>
          <w:trHeight w:val="1332"/>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t>100 1 03 02250 01 0000 110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5 114 630,00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5 339 810,00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5 671 640,00</w:t>
            </w:r>
          </w:p>
        </w:tc>
      </w:tr>
      <w:tr w:rsidR="00E13589" w:rsidRPr="00A760CC" w:rsidTr="00E13589">
        <w:trPr>
          <w:trHeight w:val="1932"/>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i/>
                <w:iCs/>
                <w:sz w:val="22"/>
                <w:szCs w:val="22"/>
              </w:rPr>
            </w:pPr>
            <w:r w:rsidRPr="00A760CC">
              <w:rPr>
                <w:i/>
                <w:iCs/>
                <w:sz w:val="22"/>
                <w:szCs w:val="22"/>
              </w:rPr>
              <w:t>100 1 03 02251 01 0000 110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sz w:val="22"/>
                <w:szCs w:val="22"/>
              </w:rPr>
            </w:pPr>
            <w:r w:rsidRPr="00A760CC">
              <w:rPr>
                <w:i/>
                <w:i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5 114 630,00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5 339 810,00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5 671 640,00</w:t>
            </w:r>
          </w:p>
        </w:tc>
      </w:tr>
      <w:tr w:rsidR="00E13589" w:rsidRPr="00A760CC" w:rsidTr="00E13589">
        <w:trPr>
          <w:trHeight w:val="162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lastRenderedPageBreak/>
              <w:t>000 1 03 02260 01 0000 110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-545 660,00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-573 110,00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-578 440,00</w:t>
            </w:r>
          </w:p>
        </w:tc>
      </w:tr>
      <w:tr w:rsidR="00E13589" w:rsidRPr="00A760CC" w:rsidTr="00E13589">
        <w:trPr>
          <w:trHeight w:val="1308"/>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t>100 1 03 02260 01 0000 110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-545 660,00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-573 110,00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-578 440,00</w:t>
            </w:r>
          </w:p>
        </w:tc>
      </w:tr>
      <w:tr w:rsidR="00E13589" w:rsidRPr="00A760CC" w:rsidTr="00E13589">
        <w:trPr>
          <w:trHeight w:val="1932"/>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i/>
                <w:iCs/>
                <w:sz w:val="22"/>
                <w:szCs w:val="22"/>
              </w:rPr>
            </w:pPr>
            <w:r w:rsidRPr="00A760CC">
              <w:rPr>
                <w:i/>
                <w:iCs/>
                <w:sz w:val="22"/>
                <w:szCs w:val="22"/>
              </w:rPr>
              <w:t>100 1 03 02261 01 0000 110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sz w:val="22"/>
                <w:szCs w:val="22"/>
              </w:rPr>
            </w:pPr>
            <w:r w:rsidRPr="00A760CC">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-545 660,00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-573 110,00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-578 440,00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000 1 05 00000 00 0000 000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НАЛОГИ НА СОВОКУПНЫЙ ДОХОД</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2 715 000,00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2 715 000,00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2 715 000,00</w:t>
            </w:r>
          </w:p>
        </w:tc>
      </w:tr>
      <w:tr w:rsidR="00E13589" w:rsidRPr="00A760CC" w:rsidTr="00E13589">
        <w:trPr>
          <w:trHeight w:val="648"/>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000 1 05 01000 00 0000 110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Налог, взимаемый в связи с применением упрощенной системы налогообложения</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1 600 000,00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1 600 000,00</w:t>
            </w:r>
          </w:p>
        </w:tc>
      </w:tr>
      <w:tr w:rsidR="00E13589" w:rsidRPr="00A760CC" w:rsidTr="00E13589">
        <w:trPr>
          <w:trHeight w:val="624"/>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000 1 05 01000 00 0000 110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Налог, взимаемый в связи с применением упрощенной системы налогообложения</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1 600 000,00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1 600 000,00</w:t>
            </w:r>
          </w:p>
        </w:tc>
      </w:tr>
      <w:tr w:rsidR="00E13589" w:rsidRPr="00A760CC" w:rsidTr="00E13589">
        <w:trPr>
          <w:trHeight w:val="624"/>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182 1 05 01011 01 0000 110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Налог, взимаемый с налогоплательщиков, выбравших в качестве объекта налогообложения доходы</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950 000,00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950 000,00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950 000,00</w:t>
            </w:r>
          </w:p>
        </w:tc>
      </w:tr>
      <w:tr w:rsidR="00E13589" w:rsidRPr="00A760CC" w:rsidTr="00E13589">
        <w:trPr>
          <w:trHeight w:val="1248"/>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182 1 05 01021 01 0000 110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650 000,00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650 000,00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650 000,00</w:t>
            </w:r>
          </w:p>
        </w:tc>
      </w:tr>
      <w:tr w:rsidR="00E13589" w:rsidRPr="00A760CC" w:rsidTr="00E13589">
        <w:trPr>
          <w:trHeight w:val="6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000 1 05 02000 02 0000 110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Единый налог на вмененный доход для отдельных видов деятельности</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10 000,00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10 000,00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10 000,00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lastRenderedPageBreak/>
              <w:t>000 1 05 02010 02 0000 110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Единый налог на вмененный доход для отдельных видов деятельности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10 000,00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182 1 05 02010 02 0000 110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Единый налог на вмененный доход для отдельных видов деятельности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10 000,00</w:t>
            </w:r>
          </w:p>
        </w:tc>
      </w:tr>
      <w:tr w:rsidR="00E13589" w:rsidRPr="00A760CC" w:rsidTr="00E13589">
        <w:trPr>
          <w:trHeight w:val="3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000  1 05 03000 01 0000 110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Единый сельскохозяйственный налог</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105 000,00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105 000,00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105 000,00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000 1 05 03010 01 0000 110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Единый сельскохозяйственный налог</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105 000,00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105 000,00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105 000,00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182 1 05 03010 01 0000 110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Единый сельскохозяйственный налог</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105 000,00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105 000,00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105 000,00</w:t>
            </w:r>
          </w:p>
        </w:tc>
      </w:tr>
      <w:tr w:rsidR="00E13589" w:rsidRPr="00A760CC" w:rsidTr="00E13589">
        <w:trPr>
          <w:trHeight w:val="6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000 1 05 04000 02 0000 110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Налог, взимаемый в связи с применением патентной системы налогообложения</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1 000 000,00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1 000 000,00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1 000 000,00</w:t>
            </w:r>
          </w:p>
        </w:tc>
      </w:tr>
      <w:tr w:rsidR="00E13589" w:rsidRPr="00A760CC" w:rsidTr="00E13589">
        <w:trPr>
          <w:trHeight w:val="69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182 1 05 04020 02 0000 110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Налог, взимаемый в связи с применением патентной системы налогообложения, зачисляемый в бюджеты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1 000 000,00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1 000 000,00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1 000 000,00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000 1 07 00000 00 0000 110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НАЛОГИ, СБОРЫ И РЕГУЛЯРНЫЕ ПЛАТЕЖИ ЗА ПОЛЬЗОВАНИЕ ПРИРОДНЫМИ РЕСУРСАМИ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1 600 000,00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1 600 000,00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1 600 000,00</w:t>
            </w:r>
          </w:p>
        </w:tc>
      </w:tr>
      <w:tr w:rsidR="00E13589" w:rsidRPr="00A760CC" w:rsidTr="00E13589">
        <w:trPr>
          <w:trHeight w:val="3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000 1 07 01000 01 0000 110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Налог на добычу  полезных ископаемых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1 600 000,00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1 600 000,00</w:t>
            </w:r>
          </w:p>
        </w:tc>
      </w:tr>
      <w:tr w:rsidR="00E13589" w:rsidRPr="00A760CC" w:rsidTr="00E13589">
        <w:trPr>
          <w:trHeight w:val="44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000 1 07 01020 01 0000 110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Налог на добычу общераспространенных полезных ископаемых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1 600 000,00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1 600 000,00</w:t>
            </w:r>
          </w:p>
        </w:tc>
      </w:tr>
      <w:tr w:rsidR="00E13589" w:rsidRPr="00A760CC" w:rsidTr="00E13589">
        <w:trPr>
          <w:trHeight w:val="45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182 1 07 01020 01 0000 110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Налог на добычу общераспространенных полезных ископаемых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1 600 000,00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1 600 000,00</w:t>
            </w:r>
          </w:p>
        </w:tc>
      </w:tr>
      <w:tr w:rsidR="00E13589" w:rsidRPr="00A760CC" w:rsidTr="00E13589">
        <w:trPr>
          <w:trHeight w:val="45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000 1 08 00000 00 0000 000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ГОСУДАРСТВЕННАЯ ПОШЛИНА</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2 600 000,00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2 600 000,00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2 600 000,00</w:t>
            </w:r>
          </w:p>
        </w:tc>
      </w:tr>
      <w:tr w:rsidR="00E13589" w:rsidRPr="00A760CC" w:rsidTr="00E13589">
        <w:trPr>
          <w:trHeight w:val="72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000 1 08 03000 01 0000 110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Государственная пошлина по делам, рассматриваемым в судах общей юрисдикции, мировыми судьями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2 600 000,00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2 600 000,00</w:t>
            </w:r>
          </w:p>
        </w:tc>
      </w:tr>
      <w:tr w:rsidR="00E13589" w:rsidRPr="00A760CC" w:rsidTr="00E13589">
        <w:trPr>
          <w:trHeight w:val="936"/>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000 1 08 03010 01 0000 110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2 600 000,00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2 600 000,00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182 1 08 03010 01 1000 110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2 600 000,00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2 600 000,00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2 600 000,00</w:t>
            </w:r>
          </w:p>
        </w:tc>
      </w:tr>
      <w:tr w:rsidR="00E13589" w:rsidRPr="00A760CC" w:rsidTr="00E13589">
        <w:trPr>
          <w:trHeight w:val="936"/>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lastRenderedPageBreak/>
              <w:t>000 1 11 00000 00 0000 000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rPr>
                <w:b/>
                <w:bCs/>
              </w:rPr>
            </w:pPr>
            <w:r w:rsidRPr="00A760CC">
              <w:rPr>
                <w:b/>
                <w:bCs/>
              </w:rPr>
              <w:t>ДОХОДЫ ОТ ИСПОЛЬЗОВАНИЯ ИМУЩЕСТВА, НАХОДЯЩЕГОСЯ В ГОСУДАРСТВЕННОЙ И МУНИЦИПАЛЬНОЙ СОБСТВЕННОСТИ</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5 784 500,00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5 784 500,00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5 784 500,00</w:t>
            </w:r>
          </w:p>
        </w:tc>
      </w:tr>
      <w:tr w:rsidR="00E13589" w:rsidRPr="00A760CC" w:rsidTr="00E13589">
        <w:trPr>
          <w:trHeight w:val="194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000 1 11 05000 00 0000 120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5 404 500,00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5 404 500,00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5 404 500,00</w:t>
            </w:r>
          </w:p>
        </w:tc>
      </w:tr>
      <w:tr w:rsidR="00E13589" w:rsidRPr="00A760CC" w:rsidTr="00E13589">
        <w:trPr>
          <w:trHeight w:val="1296"/>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000 1 11 05010 00 0000 120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4 862 000,00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4 862 000,00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4 862 000,00</w:t>
            </w:r>
          </w:p>
        </w:tc>
      </w:tr>
      <w:tr w:rsidR="00E13589" w:rsidRPr="00A760CC" w:rsidTr="00E13589">
        <w:trPr>
          <w:trHeight w:val="18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000 1 11 05013 05 0000 120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2 512 000,00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2 512 000,00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2 512 000,00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050 1 11 05013 05 0000 120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2 512 000,00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2 512 000,00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2 512 000,00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000 1 11 05013 13 0000 120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2 350 000,00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2 350 000,00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2 350 000,00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050 1 11 05013 13 0000 120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w:t>
            </w:r>
            <w:r w:rsidRPr="00A760CC">
              <w:lastRenderedPageBreak/>
              <w:t>права на заключение договоров аренды указанных земельных участков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lastRenderedPageBreak/>
              <w:t>2 350 000,00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2 350 000,00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2 350 000,00</w:t>
            </w:r>
          </w:p>
        </w:tc>
      </w:tr>
      <w:tr w:rsidR="00E13589" w:rsidRPr="00A760CC" w:rsidTr="00E13589">
        <w:trPr>
          <w:trHeight w:val="162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lastRenderedPageBreak/>
              <w:t>000 1 11 05020 00 0000 120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272 500,00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272 500,00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272 500,00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000 1 11 05025 05 0000 120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272 500,00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272 500,00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272 500,00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050 1 11 05025 05 0000 120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272 500,00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272 500,00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272 500,00</w:t>
            </w:r>
          </w:p>
        </w:tc>
      </w:tr>
      <w:tr w:rsidR="00E13589" w:rsidRPr="00A760CC" w:rsidTr="00E13589">
        <w:trPr>
          <w:trHeight w:val="79"/>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000 1 11 05030 00 0000 120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15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000 1 11 05035 05 0000 120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r>
      <w:tr w:rsidR="00E13589" w:rsidRPr="00A760CC" w:rsidTr="00E13589">
        <w:trPr>
          <w:trHeight w:val="1248"/>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050 1 11 05035 05 0000 120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0,00</w:t>
            </w:r>
          </w:p>
        </w:tc>
      </w:tr>
      <w:tr w:rsidR="00E13589" w:rsidRPr="00A760CC" w:rsidTr="00E13589">
        <w:trPr>
          <w:trHeight w:val="9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lastRenderedPageBreak/>
              <w:t>000 1 11 05070 00 0000 120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270 000,00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270 000,00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270 000,00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000 1 11 05075 05 0000 120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сдачи в аренду имущества, составляющего казну муниципальных районов ( за исключением земельных участков)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270 000,00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270 000,00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270 000,00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050 1 11 05075 05 0000 120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сдачи в аренду имущества, составляющего казну муниципальных районов ( за исключением земельных участков)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270 000,00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270 000,00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270 000,00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000 1 11 09000 00 0000 120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380 000,00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380 000,00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380 000,00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000 1 11 09040 00 0000 120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380 000,00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380 000,00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380 000,00</w:t>
            </w:r>
          </w:p>
        </w:tc>
      </w:tr>
      <w:tr w:rsidR="00E13589" w:rsidRPr="00A760CC" w:rsidTr="00E13589">
        <w:trPr>
          <w:trHeight w:val="15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055 1 11 09045 05 0000 120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A760CC">
              <w:rPr>
                <w:b/>
                <w:bCs/>
                <w:i/>
                <w:iCs/>
              </w:rPr>
              <w:t>)</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380 000,00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380 000,00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380 000,00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000 1 12 00000 00 0000 000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rPr>
                <w:b/>
                <w:bCs/>
              </w:rPr>
            </w:pPr>
            <w:r w:rsidRPr="00A760CC">
              <w:rPr>
                <w:b/>
                <w:bCs/>
              </w:rPr>
              <w:t>ПЛАТЕЖИ ПРИ ПОЛЬЗОВАНИИ ПРИРОДНЫМИ РЕСУРСАМИ</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182 350,00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189 640,00</w:t>
            </w:r>
          </w:p>
        </w:tc>
        <w:tc>
          <w:tcPr>
            <w:tcW w:w="1820"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rPr>
                <w:b/>
                <w:bCs/>
              </w:rPr>
            </w:pPr>
            <w:r w:rsidRPr="00A760CC">
              <w:rPr>
                <w:b/>
                <w:bCs/>
              </w:rPr>
              <w:t>197 230,00</w:t>
            </w:r>
          </w:p>
        </w:tc>
      </w:tr>
      <w:tr w:rsidR="00E13589" w:rsidRPr="00A760CC" w:rsidTr="00E13589">
        <w:trPr>
          <w:trHeight w:val="288"/>
        </w:trPr>
        <w:tc>
          <w:tcPr>
            <w:tcW w:w="3134" w:type="dxa"/>
            <w:vMerge w:val="restart"/>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000 1 12 01000 01 0000 120</w:t>
            </w:r>
          </w:p>
        </w:tc>
        <w:tc>
          <w:tcPr>
            <w:tcW w:w="6804" w:type="dxa"/>
            <w:vMerge w:val="restart"/>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Плата за негативное воздействие на окружающую среду</w:t>
            </w:r>
          </w:p>
        </w:tc>
        <w:tc>
          <w:tcPr>
            <w:tcW w:w="1870" w:type="dxa"/>
            <w:vMerge w:val="restart"/>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182 350,00</w:t>
            </w:r>
          </w:p>
        </w:tc>
        <w:tc>
          <w:tcPr>
            <w:tcW w:w="2040" w:type="dxa"/>
            <w:vMerge w:val="restart"/>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189 640,00</w:t>
            </w:r>
          </w:p>
        </w:tc>
        <w:tc>
          <w:tcPr>
            <w:tcW w:w="1820" w:type="dxa"/>
            <w:vMerge w:val="restart"/>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197 230,00</w:t>
            </w:r>
          </w:p>
        </w:tc>
      </w:tr>
      <w:tr w:rsidR="00E13589" w:rsidRPr="00A760CC" w:rsidTr="00E13589">
        <w:trPr>
          <w:trHeight w:val="288"/>
        </w:trPr>
        <w:tc>
          <w:tcPr>
            <w:tcW w:w="3134" w:type="dxa"/>
            <w:vMerge/>
            <w:tcBorders>
              <w:top w:val="nil"/>
              <w:left w:val="single" w:sz="8" w:space="0" w:color="auto"/>
              <w:bottom w:val="single" w:sz="4" w:space="0" w:color="auto"/>
              <w:right w:val="single" w:sz="4" w:space="0" w:color="auto"/>
            </w:tcBorders>
            <w:vAlign w:val="center"/>
            <w:hideMark/>
          </w:tcPr>
          <w:p w:rsidR="00E13589" w:rsidRPr="00A760CC" w:rsidRDefault="00E13589" w:rsidP="00E13589">
            <w:pPr>
              <w:rPr>
                <w:b/>
                <w:bCs/>
                <w:i/>
                <w:iCs/>
              </w:rPr>
            </w:pPr>
          </w:p>
        </w:tc>
        <w:tc>
          <w:tcPr>
            <w:tcW w:w="6804" w:type="dxa"/>
            <w:vMerge/>
            <w:tcBorders>
              <w:top w:val="nil"/>
              <w:left w:val="single" w:sz="4" w:space="0" w:color="auto"/>
              <w:bottom w:val="single" w:sz="4" w:space="0" w:color="auto"/>
              <w:right w:val="single" w:sz="4" w:space="0" w:color="auto"/>
            </w:tcBorders>
            <w:vAlign w:val="center"/>
            <w:hideMark/>
          </w:tcPr>
          <w:p w:rsidR="00E13589" w:rsidRPr="00A760CC" w:rsidRDefault="00E13589" w:rsidP="00E13589">
            <w:pPr>
              <w:rPr>
                <w:b/>
                <w:bCs/>
                <w:i/>
                <w:iCs/>
              </w:rPr>
            </w:pPr>
          </w:p>
        </w:tc>
        <w:tc>
          <w:tcPr>
            <w:tcW w:w="1870" w:type="dxa"/>
            <w:vMerge/>
            <w:tcBorders>
              <w:top w:val="nil"/>
              <w:left w:val="single" w:sz="4" w:space="0" w:color="auto"/>
              <w:bottom w:val="single" w:sz="4" w:space="0" w:color="auto"/>
              <w:right w:val="single" w:sz="4" w:space="0" w:color="auto"/>
            </w:tcBorders>
            <w:vAlign w:val="center"/>
            <w:hideMark/>
          </w:tcPr>
          <w:p w:rsidR="00E13589" w:rsidRPr="00A760CC" w:rsidRDefault="00E13589" w:rsidP="00E13589">
            <w:pPr>
              <w:rPr>
                <w:b/>
                <w:bCs/>
                <w:i/>
                <w:iCs/>
              </w:rPr>
            </w:pPr>
          </w:p>
        </w:tc>
        <w:tc>
          <w:tcPr>
            <w:tcW w:w="2040" w:type="dxa"/>
            <w:vMerge/>
            <w:tcBorders>
              <w:top w:val="nil"/>
              <w:left w:val="single" w:sz="4" w:space="0" w:color="auto"/>
              <w:bottom w:val="single" w:sz="4" w:space="0" w:color="auto"/>
              <w:right w:val="single" w:sz="4" w:space="0" w:color="auto"/>
            </w:tcBorders>
            <w:vAlign w:val="center"/>
            <w:hideMark/>
          </w:tcPr>
          <w:p w:rsidR="00E13589" w:rsidRPr="00A760CC" w:rsidRDefault="00E13589" w:rsidP="00E13589">
            <w:pPr>
              <w:rPr>
                <w:b/>
                <w:bCs/>
                <w:i/>
                <w:iCs/>
              </w:rPr>
            </w:pPr>
          </w:p>
        </w:tc>
        <w:tc>
          <w:tcPr>
            <w:tcW w:w="1820" w:type="dxa"/>
            <w:vMerge/>
            <w:tcBorders>
              <w:top w:val="nil"/>
              <w:left w:val="single" w:sz="4" w:space="0" w:color="auto"/>
              <w:bottom w:val="single" w:sz="4" w:space="0" w:color="auto"/>
              <w:right w:val="single" w:sz="4" w:space="0" w:color="auto"/>
            </w:tcBorders>
            <w:vAlign w:val="center"/>
            <w:hideMark/>
          </w:tcPr>
          <w:p w:rsidR="00E13589" w:rsidRPr="00A760CC" w:rsidRDefault="00E13589" w:rsidP="00E13589">
            <w:pPr>
              <w:rPr>
                <w:b/>
                <w:bCs/>
                <w:i/>
                <w:iCs/>
              </w:rPr>
            </w:pPr>
          </w:p>
        </w:tc>
      </w:tr>
      <w:tr w:rsidR="00E13589" w:rsidRPr="00A760CC" w:rsidTr="00E13589">
        <w:trPr>
          <w:trHeight w:val="6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000 1 12 01010 01 6000 120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Плата за выбросы загрязняющих веществ в атмосферный воздух стационарными объектами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182 350,00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189 640,00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197 230,00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048 1 12 01010 01 6000 120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Плата за выбросы загрязняющих веществ в атмосферный воздух стационарными объектами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182 350,00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189 640,00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197 230,00</w:t>
            </w:r>
          </w:p>
        </w:tc>
      </w:tr>
      <w:tr w:rsidR="00E13589" w:rsidRPr="00A760CC" w:rsidTr="00E13589">
        <w:trPr>
          <w:trHeight w:val="324"/>
        </w:trPr>
        <w:tc>
          <w:tcPr>
            <w:tcW w:w="313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000 1 12 01040 01 0000 120</w:t>
            </w:r>
          </w:p>
        </w:tc>
        <w:tc>
          <w:tcPr>
            <w:tcW w:w="6804" w:type="dxa"/>
            <w:tcBorders>
              <w:top w:val="nil"/>
              <w:left w:val="nil"/>
              <w:bottom w:val="nil"/>
              <w:right w:val="nil"/>
            </w:tcBorders>
            <w:shd w:val="clear" w:color="auto" w:fill="auto"/>
            <w:noWrap/>
            <w:vAlign w:val="bottom"/>
            <w:hideMark/>
          </w:tcPr>
          <w:p w:rsidR="00E13589" w:rsidRPr="00A760CC" w:rsidRDefault="00E13589" w:rsidP="00E13589">
            <w:pPr>
              <w:jc w:val="both"/>
              <w:rPr>
                <w:b/>
                <w:bCs/>
                <w:i/>
                <w:iCs/>
              </w:rPr>
            </w:pPr>
            <w:r w:rsidRPr="00A760CC">
              <w:rPr>
                <w:b/>
                <w:bCs/>
                <w:i/>
                <w:iCs/>
              </w:rPr>
              <w:t>Плата за размещение отходов производства и потребления</w:t>
            </w:r>
          </w:p>
        </w:tc>
        <w:tc>
          <w:tcPr>
            <w:tcW w:w="1870"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312"/>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048 1 12 01041 01 0000 120</w:t>
            </w:r>
          </w:p>
        </w:tc>
        <w:tc>
          <w:tcPr>
            <w:tcW w:w="6804" w:type="dxa"/>
            <w:tcBorders>
              <w:top w:val="single" w:sz="4" w:space="0" w:color="auto"/>
              <w:left w:val="nil"/>
              <w:bottom w:val="single" w:sz="4" w:space="0" w:color="auto"/>
              <w:right w:val="single" w:sz="4" w:space="0" w:color="auto"/>
            </w:tcBorders>
            <w:shd w:val="clear" w:color="auto" w:fill="auto"/>
            <w:hideMark/>
          </w:tcPr>
          <w:p w:rsidR="00E13589" w:rsidRPr="00A760CC" w:rsidRDefault="00E13589" w:rsidP="00E13589">
            <w:r w:rsidRPr="00A760CC">
              <w:t>Плата за размещение отходов производства</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000 1 13 00000 00 0000 000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rPr>
                <w:b/>
                <w:bCs/>
              </w:rPr>
            </w:pPr>
            <w:r w:rsidRPr="00A760CC">
              <w:rPr>
                <w:b/>
                <w:bCs/>
              </w:rPr>
              <w:t>ДОХОДЫ ОТ ОКАЗАНИЯ ПЛАТНЫХ УСЛУГ И КОМПЕНСАЦИИ ЗАТРАТ ГОСУДАРСТВА</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7 862 620,00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7 789 888,00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7 661 983,00</w:t>
            </w:r>
          </w:p>
        </w:tc>
      </w:tr>
      <w:tr w:rsidR="00E13589" w:rsidRPr="00A760CC" w:rsidTr="00E13589">
        <w:trPr>
          <w:trHeight w:val="3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000 1 13 01000 00 0000 130 </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 xml:space="preserve">Доходы от оказания платных услуг (работ) </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7 862 620,00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7 789 888,00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7 661 983,00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000 1 13 01990 00 0000 130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Прочие доходы от оказания платных услуг (работ)</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7 862 620,00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7 789 888,00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7 661 983,00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000 1 13 01995 05 0000 130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Прочие доходы от оказания платных услуг (работ) получателями средств бюджетов муниципальных районов </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7 862 620,00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7 789 888,00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7 661 983,00</w:t>
            </w:r>
          </w:p>
        </w:tc>
      </w:tr>
      <w:tr w:rsidR="00E13589" w:rsidRPr="00A760CC" w:rsidTr="00E13589">
        <w:trPr>
          <w:trHeight w:val="12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052 1 13 01995 05 0001 130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6 794 820,00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6 722 088,00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6 594 183,00</w:t>
            </w:r>
          </w:p>
        </w:tc>
      </w:tr>
      <w:tr w:rsidR="00E13589" w:rsidRPr="00A760CC" w:rsidTr="00E13589">
        <w:trPr>
          <w:trHeight w:val="936"/>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052 1 13 01995 05 0002 130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217 800,00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217 800,00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217 800,00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054 1 13 01995 05 0011 130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Прочие доходы от оказания платных услуг (работ) получателями средств бюджетов муниципальных районов (МКУ ГДК)</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100 000,00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100 000,00</w:t>
            </w:r>
          </w:p>
        </w:tc>
        <w:tc>
          <w:tcPr>
            <w:tcW w:w="1820"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pPr>
            <w:r w:rsidRPr="00A760CC">
              <w:t>100 000,00</w:t>
            </w:r>
          </w:p>
        </w:tc>
      </w:tr>
      <w:tr w:rsidR="00E13589" w:rsidRPr="00A760CC" w:rsidTr="00E13589">
        <w:trPr>
          <w:trHeight w:val="924"/>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054 1 13 01995 05 0010 130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Прочие доходы от оказания платных услуг (работ) получателями средств бюджетов муниципальных районов (МКУ ГДК - показ кинофильмов)</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750 000,00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750 000,00</w:t>
            </w:r>
          </w:p>
        </w:tc>
        <w:tc>
          <w:tcPr>
            <w:tcW w:w="1820"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pPr>
            <w:r w:rsidRPr="00A760CC">
              <w:t>750 000,00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000 1 14 00000 00 0000 000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rPr>
                <w:b/>
                <w:bCs/>
              </w:rPr>
            </w:pPr>
            <w:r w:rsidRPr="00A760CC">
              <w:rPr>
                <w:b/>
                <w:bCs/>
              </w:rPr>
              <w:t>ДОХОДЫ ОТ ПРОДАЖИ МАТЕРИАЛЬНЫХ И НЕМАТЕРИАЛЬНЫХ АКТИВОВ</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000 1 14 02000 00 0000 000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18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lastRenderedPageBreak/>
              <w:t>000 1 14 02050 05 0000 410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000 1 14 02052 05 0000 410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jc w:val="center"/>
            </w:pPr>
            <w:r w:rsidRPr="00A760CC">
              <w:t>050 1 14 02052 05 0000 410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0,00</w:t>
            </w:r>
          </w:p>
        </w:tc>
      </w:tr>
      <w:tr w:rsidR="00E13589" w:rsidRPr="00A760CC" w:rsidTr="00E13589">
        <w:trPr>
          <w:trHeight w:val="18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000 1 14 02053 05 0000 410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050 1 14 02053 05 0000 410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759"/>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000 1 14 06000 00 0000 430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от продажи земельных участков , находящихся в государственной и муниципальной собственности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1188"/>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lastRenderedPageBreak/>
              <w:t>000 1 14 06013 05 0000 430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r>
      <w:tr w:rsidR="00E13589" w:rsidRPr="00A760CC" w:rsidTr="00E13589">
        <w:trPr>
          <w:trHeight w:val="79"/>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050 1 14 06013 05 0000 430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0,00</w:t>
            </w:r>
          </w:p>
        </w:tc>
      </w:tr>
      <w:tr w:rsidR="00E13589" w:rsidRPr="00A760CC" w:rsidTr="00E13589">
        <w:trPr>
          <w:trHeight w:val="9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000 1 14 06013 13 0000 430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r>
      <w:tr w:rsidR="00E13589" w:rsidRPr="00A760CC" w:rsidTr="00E13589">
        <w:trPr>
          <w:trHeight w:val="948"/>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050 1 14 06013 13 0000 430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0,00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000 1 16 00000 00 0000 000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ШТРАФЫ, САНКЦИИ, ВОЗМЕЩЕНИЕ УЩЕРБА</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486 600,00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476 600,00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466 600,00</w:t>
            </w:r>
          </w:p>
        </w:tc>
      </w:tr>
      <w:tr w:rsidR="00E13589" w:rsidRPr="00A760CC" w:rsidTr="00E13589">
        <w:trPr>
          <w:trHeight w:val="9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000 1 16 01000 01 0000 140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Административные штрафы, установленные Кодексом Российской Федерации об административных правонарушениях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411 600,00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411 600,00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411 600,00</w:t>
            </w:r>
          </w:p>
        </w:tc>
      </w:tr>
      <w:tr w:rsidR="00E13589" w:rsidRPr="00A760CC" w:rsidTr="00E13589">
        <w:trPr>
          <w:trHeight w:val="12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000 1 16 01050 01 0000 140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5 000,00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023 1 16 01053 01 0000 140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042 1 16 01053 01 0000 140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5 000,00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5 000,00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5 000,00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lastRenderedPageBreak/>
              <w:t>000 1 16 01060 01 0000 140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45 500,00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45 500,00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45 500,00</w:t>
            </w:r>
          </w:p>
        </w:tc>
      </w:tr>
      <w:tr w:rsidR="00E13589" w:rsidRPr="00A760CC" w:rsidTr="00E13589">
        <w:trPr>
          <w:trHeight w:val="18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042 1 16 01063 01 0000 140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45 500,00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45 500,00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45 500,00</w:t>
            </w:r>
          </w:p>
        </w:tc>
      </w:tr>
      <w:tr w:rsidR="00E13589" w:rsidRPr="00A760CC" w:rsidTr="00E13589">
        <w:trPr>
          <w:trHeight w:val="12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000 1 16 01070 01 0000 140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13 900,00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13 900,00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13 900,00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042 1 16 01073 01 0000 140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13 900,00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13 900,00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13 900,00</w:t>
            </w:r>
          </w:p>
        </w:tc>
      </w:tr>
      <w:tr w:rsidR="00E13589" w:rsidRPr="00A760CC" w:rsidTr="00E13589">
        <w:trPr>
          <w:trHeight w:val="1248"/>
        </w:trPr>
        <w:tc>
          <w:tcPr>
            <w:tcW w:w="3134" w:type="dxa"/>
            <w:tcBorders>
              <w:top w:val="nil"/>
              <w:left w:val="single" w:sz="8" w:space="0" w:color="auto"/>
              <w:bottom w:val="nil"/>
              <w:right w:val="single" w:sz="4" w:space="0" w:color="auto"/>
            </w:tcBorders>
            <w:shd w:val="clear" w:color="auto" w:fill="auto"/>
            <w:hideMark/>
          </w:tcPr>
          <w:p w:rsidR="00E13589" w:rsidRPr="00A760CC" w:rsidRDefault="00E13589" w:rsidP="00E13589">
            <w:pPr>
              <w:rPr>
                <w:i/>
                <w:iCs/>
              </w:rPr>
            </w:pPr>
            <w:r w:rsidRPr="00A760CC">
              <w:rPr>
                <w:i/>
                <w:iCs/>
              </w:rPr>
              <w:t>000 1 16 01080 01 0000 140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21 100,00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21 100,00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21 100,00</w:t>
            </w:r>
          </w:p>
        </w:tc>
      </w:tr>
      <w:tr w:rsidR="00E13589" w:rsidRPr="00A760CC" w:rsidTr="00E13589">
        <w:trPr>
          <w:trHeight w:val="159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042 1 16 01083 01 0000 140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21 100,00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21 100,00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21 100,00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000 1 16 01093 01 0000 140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hyperlink r:id="rId49" w:anchor="/document/12125267/entry/90" w:history="1">
              <w:r w:rsidRPr="00A760CC">
                <w:rPr>
                  <w:i/>
                  <w:iCs/>
                </w:rPr>
                <w:t xml:space="preserve">Административные штрафы, установленные главой 9 Кодекса Российской Федерации об административных правонарушениях, за административные </w:t>
              </w:r>
              <w:r w:rsidRPr="00A760CC">
                <w:rPr>
                  <w:i/>
                  <w:iCs/>
                </w:rPr>
                <w:lastRenderedPageBreak/>
                <w:t>правонарушения в промышленности, строительстве и энергетике</w:t>
              </w:r>
            </w:hyperlink>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lastRenderedPageBreak/>
              <w:t>10 000,00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10 000,00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10 000,00</w:t>
            </w:r>
          </w:p>
        </w:tc>
      </w:tr>
      <w:tr w:rsidR="00E13589" w:rsidRPr="00A760CC" w:rsidTr="00E13589">
        <w:trPr>
          <w:trHeight w:val="1599"/>
        </w:trPr>
        <w:tc>
          <w:tcPr>
            <w:tcW w:w="3134" w:type="dxa"/>
            <w:tcBorders>
              <w:top w:val="nil"/>
              <w:left w:val="single" w:sz="8" w:space="0" w:color="auto"/>
              <w:bottom w:val="nil"/>
              <w:right w:val="single" w:sz="4" w:space="0" w:color="auto"/>
            </w:tcBorders>
            <w:shd w:val="clear" w:color="auto" w:fill="auto"/>
            <w:hideMark/>
          </w:tcPr>
          <w:p w:rsidR="00E13589" w:rsidRPr="00A760CC" w:rsidRDefault="00E13589" w:rsidP="00E13589">
            <w:r w:rsidRPr="00A760CC">
              <w:lastRenderedPageBreak/>
              <w:t>042 1 16 01093 01 0000 140</w:t>
            </w:r>
          </w:p>
        </w:tc>
        <w:tc>
          <w:tcPr>
            <w:tcW w:w="6804" w:type="dxa"/>
            <w:tcBorders>
              <w:top w:val="nil"/>
              <w:left w:val="nil"/>
              <w:bottom w:val="nil"/>
              <w:right w:val="nil"/>
            </w:tcBorders>
            <w:shd w:val="clear" w:color="auto" w:fill="auto"/>
            <w:hideMark/>
          </w:tcPr>
          <w:p w:rsidR="00E13589" w:rsidRPr="00A760CC" w:rsidRDefault="00E13589" w:rsidP="00E13589">
            <w:hyperlink r:id="rId50" w:anchor="/document/12125267/entry/90" w:history="1">
              <w:r w:rsidRPr="00A760CC">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70"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10 000,00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10 000,00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10 000,00</w:t>
            </w:r>
          </w:p>
        </w:tc>
      </w:tr>
      <w:tr w:rsidR="00E13589" w:rsidRPr="00A760CC" w:rsidTr="00E13589">
        <w:trPr>
          <w:trHeight w:val="1248"/>
        </w:trPr>
        <w:tc>
          <w:tcPr>
            <w:tcW w:w="3134" w:type="dxa"/>
            <w:tcBorders>
              <w:top w:val="single" w:sz="4"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000 1 16 01130 01 0000 140</w:t>
            </w:r>
          </w:p>
        </w:tc>
        <w:tc>
          <w:tcPr>
            <w:tcW w:w="6804" w:type="dxa"/>
            <w:tcBorders>
              <w:top w:val="single" w:sz="4" w:space="0" w:color="auto"/>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4 000,00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042 1 16 01133 01 0000 140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4 000,00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4 000,00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000 1 16 01140 01 0000 140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800,00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800,00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800,00</w:t>
            </w:r>
          </w:p>
        </w:tc>
      </w:tr>
      <w:tr w:rsidR="00E13589" w:rsidRPr="00A760CC" w:rsidTr="00E13589">
        <w:trPr>
          <w:trHeight w:val="18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042 1 16 01143 01 0000 140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800,00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800,00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800,00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000 1 16 01150 01 0000 140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300,00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300,00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300,00</w:t>
            </w:r>
          </w:p>
        </w:tc>
      </w:tr>
      <w:tr w:rsidR="00E13589" w:rsidRPr="00A760CC" w:rsidTr="00E13589">
        <w:trPr>
          <w:trHeight w:val="218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042 1 16 01153 01 0000 140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300,00</w:t>
            </w:r>
          </w:p>
        </w:tc>
      </w:tr>
      <w:tr w:rsidR="00E13589" w:rsidRPr="00A760CC" w:rsidTr="00E13589">
        <w:trPr>
          <w:trHeight w:val="1248"/>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000 1 16 1170 01 0000 140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22 500,00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22 500,00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22 500,00</w:t>
            </w:r>
          </w:p>
        </w:tc>
      </w:tr>
      <w:tr w:rsidR="00E13589" w:rsidRPr="00A760CC" w:rsidTr="00E13589">
        <w:trPr>
          <w:trHeight w:val="1359"/>
        </w:trPr>
        <w:tc>
          <w:tcPr>
            <w:tcW w:w="3134" w:type="dxa"/>
            <w:tcBorders>
              <w:top w:val="nil"/>
              <w:left w:val="single" w:sz="8" w:space="0" w:color="auto"/>
              <w:bottom w:val="nil"/>
              <w:right w:val="nil"/>
            </w:tcBorders>
            <w:shd w:val="clear" w:color="auto" w:fill="auto"/>
            <w:hideMark/>
          </w:tcPr>
          <w:p w:rsidR="00E13589" w:rsidRPr="00A760CC" w:rsidRDefault="00E13589" w:rsidP="00E13589">
            <w:r w:rsidRPr="00A760CC">
              <w:t>042 1 16 01173 01 0000 140</w:t>
            </w:r>
          </w:p>
        </w:tc>
        <w:tc>
          <w:tcPr>
            <w:tcW w:w="6804" w:type="dxa"/>
            <w:tcBorders>
              <w:top w:val="nil"/>
              <w:left w:val="single" w:sz="4" w:space="0" w:color="auto"/>
              <w:bottom w:val="nil"/>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22 500,00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22 500,00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22 500,00</w:t>
            </w:r>
          </w:p>
        </w:tc>
      </w:tr>
      <w:tr w:rsidR="00E13589" w:rsidRPr="00A760CC" w:rsidTr="00E13589">
        <w:trPr>
          <w:trHeight w:val="79"/>
        </w:trPr>
        <w:tc>
          <w:tcPr>
            <w:tcW w:w="3134" w:type="dxa"/>
            <w:tcBorders>
              <w:top w:val="single" w:sz="4"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000 1 16 01190 01 0000 140</w:t>
            </w:r>
          </w:p>
        </w:tc>
        <w:tc>
          <w:tcPr>
            <w:tcW w:w="6804" w:type="dxa"/>
            <w:tcBorders>
              <w:top w:val="single" w:sz="4" w:space="0" w:color="auto"/>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38 500,00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38 500,00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38 500,00</w:t>
            </w:r>
          </w:p>
        </w:tc>
      </w:tr>
      <w:tr w:rsidR="00E13589" w:rsidRPr="00A760CC" w:rsidTr="00E13589">
        <w:trPr>
          <w:trHeight w:val="15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042 1 16 01193 01 0000 140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38 500,00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38 500,00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38 500,00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000 1 16 01200 01 0000 140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250 000,00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250 000,00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250 000,00</w:t>
            </w:r>
          </w:p>
        </w:tc>
      </w:tr>
      <w:tr w:rsidR="00E13589" w:rsidRPr="00A760CC" w:rsidTr="00E13589">
        <w:trPr>
          <w:trHeight w:val="8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042 1 16 01203 01 0000 140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250 000,00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250 000,00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250 000,00</w:t>
            </w:r>
          </w:p>
        </w:tc>
      </w:tr>
      <w:tr w:rsidR="00E13589" w:rsidRPr="00A760CC" w:rsidTr="00E13589">
        <w:trPr>
          <w:trHeight w:val="1296"/>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lastRenderedPageBreak/>
              <w:t>000 1 16 07010 00 0000 140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15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000 1 16 07010 05 0000 140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r>
      <w:tr w:rsidR="00E13589" w:rsidRPr="00A760CC" w:rsidTr="00E13589">
        <w:trPr>
          <w:trHeight w:val="15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050 1 16 07010 05 0000 140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0,00</w:t>
            </w:r>
          </w:p>
        </w:tc>
      </w:tr>
      <w:tr w:rsidR="00E13589" w:rsidRPr="00A760CC" w:rsidTr="00E13589">
        <w:trPr>
          <w:trHeight w:val="165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000 1 16 10120 00 0000 140  </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50 000,00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45 000,00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40 000,00</w:t>
            </w:r>
          </w:p>
        </w:tc>
      </w:tr>
      <w:tr w:rsidR="00E13589" w:rsidRPr="00A760CC" w:rsidTr="00E13589">
        <w:trPr>
          <w:trHeight w:val="129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000 1 16 10123 01 0051 140  </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50 000,00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45 000,00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40 000,00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 xml:space="preserve">188 1 16 10123 01 0051 140  </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50 000,00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45 000,00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40 000,00</w:t>
            </w:r>
          </w:p>
        </w:tc>
      </w:tr>
      <w:tr w:rsidR="00E13589" w:rsidRPr="00A760CC" w:rsidTr="00E13589">
        <w:trPr>
          <w:trHeight w:val="79"/>
        </w:trPr>
        <w:tc>
          <w:tcPr>
            <w:tcW w:w="3134" w:type="dxa"/>
            <w:tcBorders>
              <w:top w:val="nil"/>
              <w:left w:val="single" w:sz="4" w:space="0" w:color="auto"/>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000 1 16 10129 00 0000 140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25 000,00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20 000,00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15 000,00</w:t>
            </w:r>
          </w:p>
        </w:tc>
      </w:tr>
      <w:tr w:rsidR="00E13589" w:rsidRPr="00A760CC" w:rsidTr="00E13589">
        <w:trPr>
          <w:trHeight w:val="79"/>
        </w:trPr>
        <w:tc>
          <w:tcPr>
            <w:tcW w:w="3134" w:type="dxa"/>
            <w:tcBorders>
              <w:top w:val="nil"/>
              <w:left w:val="single" w:sz="4" w:space="0" w:color="auto"/>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000 1 16 10129 01 0000 140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 xml:space="preserve">Доходы от денежных взысканий (штрафов), поступающие в счет </w:t>
            </w:r>
            <w:r w:rsidRPr="00A760CC">
              <w:rPr>
                <w:i/>
                <w:iCs/>
              </w:rPr>
              <w:lastRenderedPageBreak/>
              <w:t>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lastRenderedPageBreak/>
              <w:t>25 000,00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20 000,00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15 000,00</w:t>
            </w:r>
          </w:p>
        </w:tc>
      </w:tr>
      <w:tr w:rsidR="00E13589" w:rsidRPr="00A760CC" w:rsidTr="00E13589">
        <w:trPr>
          <w:trHeight w:val="485"/>
        </w:trPr>
        <w:tc>
          <w:tcPr>
            <w:tcW w:w="3134" w:type="dxa"/>
            <w:tcBorders>
              <w:top w:val="nil"/>
              <w:left w:val="single" w:sz="4" w:space="0" w:color="auto"/>
              <w:bottom w:val="single" w:sz="4" w:space="0" w:color="auto"/>
              <w:right w:val="single" w:sz="4" w:space="0" w:color="auto"/>
            </w:tcBorders>
            <w:shd w:val="clear" w:color="000000" w:fill="FFFFFF"/>
            <w:hideMark/>
          </w:tcPr>
          <w:p w:rsidR="00E13589" w:rsidRPr="00A760CC" w:rsidRDefault="00E13589" w:rsidP="00E13589">
            <w:pPr>
              <w:jc w:val="center"/>
            </w:pPr>
            <w:r w:rsidRPr="00A760CC">
              <w:lastRenderedPageBreak/>
              <w:t>182 1 16 10129 01 0000 140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25 000,00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20 000,00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15 000,00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000 2 00 0000 00 0000 000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rPr>
                <w:b/>
                <w:bCs/>
              </w:rPr>
            </w:pPr>
            <w:r w:rsidRPr="00A760CC">
              <w:rPr>
                <w:b/>
                <w:bCs/>
              </w:rPr>
              <w:t>БЕЗВОЗМЕЗДНЫЕ ПОСТУПЛЕНИЯ</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301 383 342,13</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266 777 824,83</w:t>
            </w:r>
          </w:p>
        </w:tc>
        <w:tc>
          <w:tcPr>
            <w:tcW w:w="1820"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rPr>
                <w:b/>
                <w:bCs/>
              </w:rPr>
            </w:pPr>
            <w:r w:rsidRPr="00A760CC">
              <w:rPr>
                <w:b/>
                <w:bCs/>
              </w:rPr>
              <w:t>255 006 487,68</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000 2 02 0000 00 0000 000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 xml:space="preserve">Безвозмездные поступления от других  бюджетов бюджетной системы Российской Федерации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301 183 342,13</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266 577 824,83</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254 806 487,68</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000 2 02 10000 00 0000 150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 xml:space="preserve">Дотации бюджетам бюджетной системы Российской Федерации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114 005 600,00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104 279 200,00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104 229 300,00</w:t>
            </w:r>
          </w:p>
        </w:tc>
      </w:tr>
      <w:tr w:rsidR="00E13589" w:rsidRPr="00A760CC" w:rsidTr="00E13589">
        <w:trPr>
          <w:trHeight w:val="3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000 2 02 15 001 00 0000 150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Дотации на выравнивание бюджетной обеспеченности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114 005 600,00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104 279 200,00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104 229 300,00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000 2 02 15001 05 0000 150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Дотации  бюджетам  муниципальных районов на выравнивание бюджетной обеспеченности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114 005 600,00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104 279 200,00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104 229 300,00</w:t>
            </w:r>
          </w:p>
        </w:tc>
      </w:tr>
      <w:tr w:rsidR="00E13589" w:rsidRPr="00A760CC" w:rsidTr="00E13589">
        <w:trPr>
          <w:trHeight w:val="936"/>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053 2 02 15001 05 0000 150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Дотации  бюджетам  муниципальных районов на выравнивание бюджетной обеспеченности из бюджета субъекта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114 005 600,00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104 279 200,00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104 229 300,00</w:t>
            </w:r>
          </w:p>
        </w:tc>
      </w:tr>
      <w:tr w:rsidR="00E13589" w:rsidRPr="00A760CC" w:rsidTr="00E13589">
        <w:trPr>
          <w:trHeight w:val="6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000 2 02 15 002 00 0000 150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Дотации бюджетам на поддержку мер по обеспечению сбалансированности бюджетов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6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000 2 02 15002 05 0000 150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Дотации  бюджетам  муниципальных районов на поддержку мер по обеспечению сбалансированности бюджетов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0,00</w:t>
            </w:r>
          </w:p>
        </w:tc>
      </w:tr>
      <w:tr w:rsidR="00E13589" w:rsidRPr="00A760CC" w:rsidTr="00E13589">
        <w:trPr>
          <w:trHeight w:val="6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053 2 02 15002 05 0000 150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Дотации  бюджетам  муниципальных районов на поддержку мер по обеспечению сбалансированности бюджетов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000 2 02 20000 00 0000 150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Субсидии бюджетам бюджетной системы Российской Федерации ( межбюджетные субсидии)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34 200 323,79</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8 543 329,82</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2 880 456,65</w:t>
            </w:r>
          </w:p>
        </w:tc>
      </w:tr>
      <w:tr w:rsidR="00E13589" w:rsidRPr="00A760CC" w:rsidTr="00E13589">
        <w:trPr>
          <w:trHeight w:val="158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000 2 02 20216 05 0000 150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14 596 569,95</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15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053 2 02 20216 05 0000 150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14 596 569,95</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000 2 02 20077 05 0000 150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74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053 2 02 20077 05 0000 150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Субсидии бюджетам муниципальных районов на софинансирование капитальных вложений в объекты муниципальной собственности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000 2 02 25097 00 0000 150 </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105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 xml:space="preserve">053 2 02 25097 05 0000 150 </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000 2 02 25169 00 0000 150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053 2 02 25169 05 0000 150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0,00</w:t>
            </w:r>
          </w:p>
        </w:tc>
      </w:tr>
      <w:tr w:rsidR="00E13589" w:rsidRPr="00A760CC" w:rsidTr="00E13589">
        <w:trPr>
          <w:trHeight w:val="97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000 2 02 25210 00 0000 150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615"/>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053 2 02 25210 05 0000 150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000 2 02 25304 00 0000 150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6 233 276,50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6 408 352,50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448 584,67</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000 2 02 25304 05 0000 150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6 233 276,50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6 408 352,50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448 584,67</w:t>
            </w:r>
          </w:p>
        </w:tc>
      </w:tr>
      <w:tr w:rsidR="00E13589" w:rsidRPr="00A760CC" w:rsidTr="00E13589">
        <w:trPr>
          <w:trHeight w:val="12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053 2 02 25304 05 0000 150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6 233 276,50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6 408 352,50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448 584,67</w:t>
            </w:r>
          </w:p>
        </w:tc>
      </w:tr>
      <w:tr w:rsidR="00E13589" w:rsidRPr="00A760CC" w:rsidTr="00E13589">
        <w:trPr>
          <w:trHeight w:val="79"/>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000 202 25491 00 0000 150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273 605,20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1248"/>
        </w:trPr>
        <w:tc>
          <w:tcPr>
            <w:tcW w:w="3134" w:type="dxa"/>
            <w:tcBorders>
              <w:top w:val="nil"/>
              <w:left w:val="single" w:sz="4"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000  202 25491 05 0000 150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rPr>
                <w:i/>
                <w:iCs/>
              </w:rPr>
            </w:pPr>
            <w:r w:rsidRPr="00A760CC">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273 605,20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w:t>
            </w:r>
          </w:p>
        </w:tc>
      </w:tr>
      <w:tr w:rsidR="00E13589" w:rsidRPr="00A760CC" w:rsidTr="00E13589">
        <w:trPr>
          <w:trHeight w:val="79"/>
        </w:trPr>
        <w:tc>
          <w:tcPr>
            <w:tcW w:w="3134" w:type="dxa"/>
            <w:tcBorders>
              <w:top w:val="nil"/>
              <w:left w:val="single" w:sz="4" w:space="0" w:color="auto"/>
              <w:bottom w:val="single" w:sz="4" w:space="0" w:color="auto"/>
              <w:right w:val="single" w:sz="4" w:space="0" w:color="auto"/>
            </w:tcBorders>
            <w:shd w:val="clear" w:color="000000" w:fill="FFFFFF"/>
            <w:hideMark/>
          </w:tcPr>
          <w:p w:rsidR="00E13589" w:rsidRPr="00A760CC" w:rsidRDefault="00E13589" w:rsidP="00E13589">
            <w:r w:rsidRPr="00A760CC">
              <w:t>053  202 25491 05 0000 150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pPr>
            <w:r w:rsidRPr="00A760CC">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273 605,20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000000" w:fill="FFFFFF"/>
            <w:hideMark/>
          </w:tcPr>
          <w:p w:rsidR="00E13589" w:rsidRPr="00A760CC" w:rsidRDefault="00E13589" w:rsidP="00E13589">
            <w:pPr>
              <w:jc w:val="center"/>
            </w:pPr>
            <w:r w:rsidRPr="00A760CC">
              <w:t>0,00</w:t>
            </w:r>
          </w:p>
        </w:tc>
      </w:tr>
      <w:tr w:rsidR="00E13589" w:rsidRPr="00A760CC" w:rsidTr="00E13589">
        <w:trPr>
          <w:trHeight w:val="699"/>
        </w:trPr>
        <w:tc>
          <w:tcPr>
            <w:tcW w:w="3134" w:type="dxa"/>
            <w:tcBorders>
              <w:top w:val="nil"/>
              <w:left w:val="nil"/>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000 2 02 25497 00 0000 150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rPr>
                <w:b/>
                <w:bCs/>
                <w:i/>
                <w:iCs/>
              </w:rPr>
            </w:pPr>
            <w:r w:rsidRPr="00A760CC">
              <w:rPr>
                <w:b/>
                <w:bCs/>
                <w:i/>
                <w:iCs/>
              </w:rPr>
              <w:t>Субсидии бюджетам на реализацию мероприятий по обеспечению жильем молодых семей</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660"/>
        </w:trPr>
        <w:tc>
          <w:tcPr>
            <w:tcW w:w="313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053 2 02 25497 05 0000 150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pPr>
            <w:r w:rsidRPr="00A760CC">
              <w:t>Субсидии бюджетам муниципальных районов на реализацию мероприятий по обеспечению жильем молодых семей</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000000" w:fill="FFFFFF"/>
            <w:hideMark/>
          </w:tcPr>
          <w:p w:rsidR="00E13589" w:rsidRPr="00A760CC" w:rsidRDefault="00E13589" w:rsidP="00E13589">
            <w:pPr>
              <w:jc w:val="center"/>
            </w:pPr>
            <w:r w:rsidRPr="00A760CC">
              <w:t>0,00</w:t>
            </w:r>
          </w:p>
        </w:tc>
      </w:tr>
      <w:tr w:rsidR="00E13589" w:rsidRPr="00A760CC" w:rsidTr="00E13589">
        <w:trPr>
          <w:trHeight w:val="6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000 202 25511 00 0000 150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Субсидии бюджетам на проведение комплексных кадастровых работ</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6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t>053 202 25511 05 0000 150</w:t>
            </w:r>
          </w:p>
        </w:tc>
        <w:tc>
          <w:tcPr>
            <w:tcW w:w="6804" w:type="dxa"/>
            <w:tcBorders>
              <w:top w:val="nil"/>
              <w:left w:val="nil"/>
              <w:bottom w:val="single" w:sz="4" w:space="0" w:color="auto"/>
              <w:right w:val="single" w:sz="4" w:space="0" w:color="auto"/>
            </w:tcBorders>
            <w:shd w:val="clear" w:color="auto" w:fill="auto"/>
            <w:vAlign w:val="bottom"/>
            <w:hideMark/>
          </w:tcPr>
          <w:p w:rsidR="00E13589" w:rsidRPr="00A760CC" w:rsidRDefault="00E13589" w:rsidP="00E13589">
            <w:r w:rsidRPr="00A760CC">
              <w:t>Субсидии бюджетам муниципальных районов на проведение комплексных кадастровых работ</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000000" w:fill="FFFFFF"/>
            <w:hideMark/>
          </w:tcPr>
          <w:p w:rsidR="00E13589" w:rsidRPr="00A760CC" w:rsidRDefault="00E13589" w:rsidP="00E13589">
            <w:pPr>
              <w:jc w:val="center"/>
            </w:pPr>
            <w:r w:rsidRPr="00A760CC">
              <w:t>0,00</w:t>
            </w:r>
          </w:p>
        </w:tc>
      </w:tr>
      <w:tr w:rsidR="00E13589" w:rsidRPr="00A760CC" w:rsidTr="00E13589">
        <w:trPr>
          <w:trHeight w:val="6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000 2 02 25519 05 0000 150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Субсидии бюджетам на поддержку отрасли культуры</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82 193,00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81 135,00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6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000 2 02 25519 05 0000 150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Субсидии бюджетам муниципальных районов на поддержку отрасли культуры</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82 193,00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81 135,00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0,00</w:t>
            </w:r>
          </w:p>
        </w:tc>
      </w:tr>
      <w:tr w:rsidR="00E13589" w:rsidRPr="00A760CC" w:rsidTr="00E13589">
        <w:trPr>
          <w:trHeight w:val="6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053 2 02 25519 05 0000 150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Субсидии бюджетам муниципальных районов на поддержку отрасли культуры</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82 193,00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81 135,00</w:t>
            </w:r>
          </w:p>
        </w:tc>
        <w:tc>
          <w:tcPr>
            <w:tcW w:w="1820" w:type="dxa"/>
            <w:tcBorders>
              <w:top w:val="nil"/>
              <w:left w:val="nil"/>
              <w:bottom w:val="single" w:sz="4" w:space="0" w:color="auto"/>
              <w:right w:val="nil"/>
            </w:tcBorders>
            <w:shd w:val="clear" w:color="000000" w:fill="FFFFFF"/>
            <w:hideMark/>
          </w:tcPr>
          <w:p w:rsidR="00E13589" w:rsidRPr="00A760CC" w:rsidRDefault="00E13589" w:rsidP="00E13589">
            <w:pPr>
              <w:jc w:val="center"/>
            </w:pPr>
            <w:r w:rsidRPr="00A760CC">
              <w:t>0,00</w:t>
            </w:r>
          </w:p>
        </w:tc>
      </w:tr>
      <w:tr w:rsidR="00E13589" w:rsidRPr="00A760CC" w:rsidTr="00E13589">
        <w:trPr>
          <w:trHeight w:val="660"/>
        </w:trPr>
        <w:tc>
          <w:tcPr>
            <w:tcW w:w="31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000 2 02 25599 00 0000 150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color w:val="22272F"/>
              </w:rPr>
            </w:pPr>
            <w:r w:rsidRPr="00A760CC">
              <w:rPr>
                <w:b/>
                <w:bCs/>
                <w:i/>
                <w:iCs/>
                <w:color w:val="22272F"/>
              </w:rPr>
              <w:t>Субсидии бюджетам на подготовку проектов межевания земельных участков и на проведение кадастровых работ</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498 527,70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1 585 122,32</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i/>
                <w:iCs/>
              </w:rPr>
            </w:pPr>
            <w:r w:rsidRPr="00A760CC">
              <w:rPr>
                <w:b/>
                <w:bCs/>
                <w:i/>
                <w:iCs/>
              </w:rPr>
              <w:t>1 963 151,98</w:t>
            </w:r>
          </w:p>
        </w:tc>
      </w:tr>
      <w:tr w:rsidR="00E13589" w:rsidRPr="00A760CC" w:rsidTr="00E13589">
        <w:trPr>
          <w:trHeight w:val="660"/>
        </w:trPr>
        <w:tc>
          <w:tcPr>
            <w:tcW w:w="31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lastRenderedPageBreak/>
              <w:t>000 2 02 25599 05 0000 150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color w:val="22272F"/>
              </w:rPr>
            </w:pPr>
            <w:r w:rsidRPr="00A760CC">
              <w:rPr>
                <w:i/>
                <w:iCs/>
                <w:color w:val="22272F"/>
              </w:rPr>
              <w:t>Субсидии бюджетам на подготовку проектов межевания земельных участков и на проведение кадастровых работ</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498 527,70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1 585 122,32</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i/>
                <w:iCs/>
              </w:rPr>
            </w:pPr>
            <w:r w:rsidRPr="00A760CC">
              <w:rPr>
                <w:i/>
                <w:iCs/>
              </w:rPr>
              <w:t>1 963 151,98</w:t>
            </w:r>
          </w:p>
        </w:tc>
      </w:tr>
      <w:tr w:rsidR="00E13589" w:rsidRPr="00A760CC" w:rsidTr="00E13589">
        <w:trPr>
          <w:trHeight w:val="660"/>
        </w:trPr>
        <w:tc>
          <w:tcPr>
            <w:tcW w:w="31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053 2 02 25599 05 0000 150</w:t>
            </w:r>
          </w:p>
        </w:tc>
        <w:tc>
          <w:tcPr>
            <w:tcW w:w="6804" w:type="dxa"/>
            <w:tcBorders>
              <w:top w:val="nil"/>
              <w:left w:val="nil"/>
              <w:bottom w:val="nil"/>
              <w:right w:val="nil"/>
            </w:tcBorders>
            <w:shd w:val="clear" w:color="auto" w:fill="auto"/>
            <w:hideMark/>
          </w:tcPr>
          <w:p w:rsidR="00E13589" w:rsidRPr="00A760CC" w:rsidRDefault="00E13589" w:rsidP="00E13589">
            <w:pPr>
              <w:rPr>
                <w:color w:val="22272F"/>
              </w:rPr>
            </w:pPr>
            <w:r w:rsidRPr="00A760CC">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70" w:type="dxa"/>
            <w:tcBorders>
              <w:top w:val="nil"/>
              <w:left w:val="single" w:sz="4" w:space="0" w:color="auto"/>
              <w:bottom w:val="single" w:sz="4" w:space="0" w:color="auto"/>
              <w:right w:val="single" w:sz="4" w:space="0" w:color="auto"/>
            </w:tcBorders>
            <w:shd w:val="clear" w:color="000000" w:fill="FFFFFF"/>
            <w:hideMark/>
          </w:tcPr>
          <w:p w:rsidR="00E13589" w:rsidRPr="00A760CC" w:rsidRDefault="00E13589" w:rsidP="00E13589">
            <w:pPr>
              <w:jc w:val="center"/>
            </w:pPr>
            <w:r w:rsidRPr="00A760CC">
              <w:t>498 527,70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1 585 122,32</w:t>
            </w:r>
          </w:p>
        </w:tc>
        <w:tc>
          <w:tcPr>
            <w:tcW w:w="1820" w:type="dxa"/>
            <w:tcBorders>
              <w:top w:val="nil"/>
              <w:left w:val="nil"/>
              <w:bottom w:val="single" w:sz="4" w:space="0" w:color="auto"/>
              <w:right w:val="nil"/>
            </w:tcBorders>
            <w:shd w:val="clear" w:color="000000" w:fill="FFFFFF"/>
            <w:hideMark/>
          </w:tcPr>
          <w:p w:rsidR="00E13589" w:rsidRPr="00A760CC" w:rsidRDefault="00E13589" w:rsidP="00E13589">
            <w:pPr>
              <w:jc w:val="center"/>
            </w:pPr>
            <w:r w:rsidRPr="00A760CC">
              <w:t>1 963 151,98</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 xml:space="preserve">000 2 02 29999 00 0000 150 </w:t>
            </w:r>
          </w:p>
        </w:tc>
        <w:tc>
          <w:tcPr>
            <w:tcW w:w="6804" w:type="dxa"/>
            <w:tcBorders>
              <w:top w:val="single" w:sz="4" w:space="0" w:color="auto"/>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Прочие субсидии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12 516 151,44</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468 720,00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468 720,00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000 2 02 29999 05 0000 150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Прочие субсидии бюджетам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12 516 151,44</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468 720,00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468 720,00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053 2 02 29999 05 0000 150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Прочие субсидии бюджетам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12 516 151,44</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468 720,00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468 720,00</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000 2 02 30000 00 0000 150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Субвенции бюджетам бюджетной системы Российской Федерации</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118 336 995,34</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118 964 846,01</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118 961 887,03</w:t>
            </w:r>
          </w:p>
        </w:tc>
      </w:tr>
      <w:tr w:rsidR="00E13589" w:rsidRPr="00A760CC" w:rsidTr="00E13589">
        <w:trPr>
          <w:trHeight w:val="6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000 2 02 30024 00 0000 150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Субвенции местным бюджетам на выполнение передаваемых полномочий субъектов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2 771 131,59</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1 960 770,51</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1 960 770,51</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000 2 02 30024 05 0000 150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Субвенции бюджетам муниципальных районов  на выполнение передаваемых полномочий субъектов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2 771 131,59</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1 960 770,51</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1 960 770,51</w:t>
            </w:r>
          </w:p>
        </w:tc>
      </w:tr>
      <w:tr w:rsidR="00E13589" w:rsidRPr="00A760CC" w:rsidTr="00E13589">
        <w:trPr>
          <w:trHeight w:val="6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053 2 02 30024 05 0000 150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Субвенции бюджетам муниципальных районов  на выполнение передаваемых полномочий субъектов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2 771 131,59</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1 960 770,51</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1 960 770,51</w:t>
            </w:r>
          </w:p>
        </w:tc>
      </w:tr>
      <w:tr w:rsidR="00E13589" w:rsidRPr="00A760CC" w:rsidTr="00E13589">
        <w:trPr>
          <w:trHeight w:val="134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000 2 02 35082 00 0000 150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591 473,52</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591 473,52</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591 473,52</w:t>
            </w:r>
          </w:p>
        </w:tc>
      </w:tr>
      <w:tr w:rsidR="00E13589" w:rsidRPr="00A760CC" w:rsidTr="00E13589">
        <w:trPr>
          <w:trHeight w:val="25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000 2 02 35082 05 0000 150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591 473,52</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591 473,52</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591 473,52</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053 2 02 35082 05 0000 150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591 473,52</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591 473,52</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591 473,52</w:t>
            </w:r>
          </w:p>
        </w:tc>
      </w:tr>
      <w:tr w:rsidR="00E13589" w:rsidRPr="00A760CC" w:rsidTr="00E13589">
        <w:trPr>
          <w:trHeight w:val="28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000 2 02 35120 00 0000 150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3 295,23</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2 958,98</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86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lastRenderedPageBreak/>
              <w:t>000 2 02 35120 05 0000 150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3 295,23</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2 958,98</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053 2 02 35120 05 0000 150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3 295,23</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2 958,98</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000 2 02 39999 00 0000 150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 xml:space="preserve">Прочие субвенции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114 971 095,00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116 409 643,00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116 409 643,00</w:t>
            </w:r>
          </w:p>
        </w:tc>
      </w:tr>
      <w:tr w:rsidR="00E13589" w:rsidRPr="00A760CC" w:rsidTr="00E13589">
        <w:trPr>
          <w:trHeight w:val="324"/>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000 2 02 39999 05 0000 150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Прочие субвенции бюджетам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114 971 095,00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116 409 643,00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116 409 643,00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053 2 02 39999 05 0000 150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Прочие субвенции бюджетам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114 971 095,00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116 409 643,00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116 409 643,00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000 2 02 40000 00 0000 150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Иные межбюджетные трансферты</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34 640 423,00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34 790 449,00</w:t>
            </w:r>
          </w:p>
        </w:tc>
        <w:tc>
          <w:tcPr>
            <w:tcW w:w="182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28 734 844,00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000 2 02 40014 00 0000 150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28 312 703,00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28 306 489,00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28 734 844,00</w:t>
            </w:r>
          </w:p>
        </w:tc>
      </w:tr>
      <w:tr w:rsidR="00E13589" w:rsidRPr="00A760CC" w:rsidTr="00E13589">
        <w:trPr>
          <w:trHeight w:val="1248"/>
        </w:trPr>
        <w:tc>
          <w:tcPr>
            <w:tcW w:w="313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053 2 02 40014 05 0000 150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both"/>
            </w:pPr>
            <w:r w:rsidRPr="00A760CC">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7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28 312 703,00</w:t>
            </w:r>
          </w:p>
        </w:tc>
        <w:tc>
          <w:tcPr>
            <w:tcW w:w="20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28 306 489,00</w:t>
            </w:r>
          </w:p>
        </w:tc>
        <w:tc>
          <w:tcPr>
            <w:tcW w:w="1820"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pPr>
            <w:r w:rsidRPr="00A760CC">
              <w:t>28 734 844,00</w:t>
            </w:r>
          </w:p>
        </w:tc>
      </w:tr>
      <w:tr w:rsidR="00E13589" w:rsidRPr="00A760CC" w:rsidTr="00E13589">
        <w:trPr>
          <w:trHeight w:val="12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000 2 02 45303 00 0000 150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i/>
                <w:iCs/>
              </w:rPr>
            </w:pPr>
            <w:r w:rsidRPr="00A760CC">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6 327 720,00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6 483 960,00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w:t>
            </w:r>
          </w:p>
        </w:tc>
      </w:tr>
      <w:tr w:rsidR="00E13589" w:rsidRPr="00A760CC" w:rsidTr="00E13589">
        <w:trPr>
          <w:trHeight w:val="79"/>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053 2 02 45303 05 0000 150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6 327 720,00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6 483 960,00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49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000 2 02 49999 00 0000 150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Прочие межбюджетные трансферты, передаваемые бюджетам</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r>
      <w:tr w:rsidR="00E13589" w:rsidRPr="00A760CC" w:rsidTr="00E13589">
        <w:trPr>
          <w:trHeight w:val="660"/>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053 2 02 49999 05 0000 150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Прочие межбюджетные трансферты, передаваемые бюджетам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660"/>
        </w:trPr>
        <w:tc>
          <w:tcPr>
            <w:tcW w:w="3134" w:type="dxa"/>
            <w:tcBorders>
              <w:top w:val="nil"/>
              <w:left w:val="single" w:sz="4"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000 2 04 00000 00 0000 000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 xml:space="preserve">Безвозмездные поступления от негосударственных организаций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r>
      <w:tr w:rsidR="00E13589" w:rsidRPr="00A760CC" w:rsidTr="00E13589">
        <w:trPr>
          <w:trHeight w:val="660"/>
        </w:trPr>
        <w:tc>
          <w:tcPr>
            <w:tcW w:w="3134"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000 2 04 05000 05 0000 150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Безвозмездные поступления от негосударственных организаций в бюджеты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c>
          <w:tcPr>
            <w:tcW w:w="182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936"/>
        </w:trPr>
        <w:tc>
          <w:tcPr>
            <w:tcW w:w="3134" w:type="dxa"/>
            <w:tcBorders>
              <w:top w:val="nil"/>
              <w:left w:val="single" w:sz="4"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lastRenderedPageBreak/>
              <w:t>052 2 04 05020 05 0000 150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nil"/>
            </w:tcBorders>
            <w:shd w:val="clear" w:color="auto" w:fill="auto"/>
            <w:hideMark/>
          </w:tcPr>
          <w:p w:rsidR="00E13589" w:rsidRPr="00A760CC" w:rsidRDefault="00E13589" w:rsidP="00E13589">
            <w:pPr>
              <w:jc w:val="center"/>
            </w:pPr>
            <w:r w:rsidRPr="00A760CC">
              <w:t>0,00</w:t>
            </w:r>
          </w:p>
        </w:tc>
      </w:tr>
      <w:tr w:rsidR="00E13589" w:rsidRPr="00A760CC" w:rsidTr="00E13589">
        <w:trPr>
          <w:trHeight w:val="936"/>
        </w:trPr>
        <w:tc>
          <w:tcPr>
            <w:tcW w:w="3134" w:type="dxa"/>
            <w:tcBorders>
              <w:top w:val="nil"/>
              <w:left w:val="single" w:sz="4"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054 2 04 05020 05 0000 150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312"/>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000 207 00000 00 0000 000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 xml:space="preserve">Прочие безвозмездные поступления </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200 000,00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200 000,00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200 000,00</w:t>
            </w:r>
          </w:p>
        </w:tc>
      </w:tr>
      <w:tr w:rsidR="00E13589" w:rsidRPr="00A760CC" w:rsidTr="00E13589">
        <w:trPr>
          <w:trHeight w:val="648"/>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000 2 07 05000 05 0000 150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Прочие безвозмездные поступления в бюджеты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200 000,00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i/>
                <w:iCs/>
              </w:rPr>
            </w:pPr>
            <w:r w:rsidRPr="00A760CC">
              <w:rPr>
                <w:b/>
                <w:bCs/>
                <w:i/>
                <w:iCs/>
              </w:rPr>
              <w:t>200 000,00</w:t>
            </w:r>
          </w:p>
        </w:tc>
      </w:tr>
      <w:tr w:rsidR="00E13589" w:rsidRPr="00A760CC" w:rsidTr="00E13589">
        <w:trPr>
          <w:trHeight w:val="936"/>
        </w:trPr>
        <w:tc>
          <w:tcPr>
            <w:tcW w:w="313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000 2 07 05020 05 0000 150</w:t>
            </w:r>
          </w:p>
        </w:tc>
        <w:tc>
          <w:tcPr>
            <w:tcW w:w="680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7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200 000,00</w:t>
            </w:r>
          </w:p>
        </w:tc>
        <w:tc>
          <w:tcPr>
            <w:tcW w:w="20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200 000,00</w:t>
            </w:r>
          </w:p>
        </w:tc>
        <w:tc>
          <w:tcPr>
            <w:tcW w:w="1820"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i/>
                <w:iCs/>
              </w:rPr>
            </w:pPr>
            <w:r w:rsidRPr="00A760CC">
              <w:rPr>
                <w:i/>
                <w:iCs/>
              </w:rPr>
              <w:t>200 000,00</w:t>
            </w:r>
          </w:p>
        </w:tc>
      </w:tr>
      <w:tr w:rsidR="00E13589" w:rsidRPr="00A760CC" w:rsidTr="00E13589">
        <w:trPr>
          <w:trHeight w:val="948"/>
        </w:trPr>
        <w:tc>
          <w:tcPr>
            <w:tcW w:w="3134" w:type="dxa"/>
            <w:tcBorders>
              <w:top w:val="nil"/>
              <w:left w:val="single" w:sz="8" w:space="0" w:color="auto"/>
              <w:bottom w:val="single" w:sz="8" w:space="0" w:color="auto"/>
              <w:right w:val="single" w:sz="4" w:space="0" w:color="auto"/>
            </w:tcBorders>
            <w:shd w:val="clear" w:color="auto" w:fill="auto"/>
            <w:hideMark/>
          </w:tcPr>
          <w:p w:rsidR="00E13589" w:rsidRPr="00A760CC" w:rsidRDefault="00E13589" w:rsidP="00E13589">
            <w:r w:rsidRPr="00A760CC">
              <w:t>054 2 07 05020 05 0000 150</w:t>
            </w:r>
          </w:p>
        </w:tc>
        <w:tc>
          <w:tcPr>
            <w:tcW w:w="6804" w:type="dxa"/>
            <w:tcBorders>
              <w:top w:val="nil"/>
              <w:left w:val="nil"/>
              <w:bottom w:val="single" w:sz="8" w:space="0" w:color="auto"/>
              <w:right w:val="single" w:sz="4" w:space="0" w:color="auto"/>
            </w:tcBorders>
            <w:shd w:val="clear" w:color="auto" w:fill="auto"/>
            <w:hideMark/>
          </w:tcPr>
          <w:p w:rsidR="00E13589" w:rsidRPr="00A760CC" w:rsidRDefault="00E13589" w:rsidP="00E13589">
            <w:r w:rsidRPr="00A760CC">
              <w:t>Поступления от денежных пожертвований, предоставляемых физическими лицами получателям средств бюджетов муниципальных районов</w:t>
            </w:r>
          </w:p>
        </w:tc>
        <w:tc>
          <w:tcPr>
            <w:tcW w:w="1870" w:type="dxa"/>
            <w:tcBorders>
              <w:top w:val="nil"/>
              <w:left w:val="nil"/>
              <w:bottom w:val="single" w:sz="8" w:space="0" w:color="auto"/>
              <w:right w:val="single" w:sz="4" w:space="0" w:color="auto"/>
            </w:tcBorders>
            <w:shd w:val="clear" w:color="auto" w:fill="auto"/>
            <w:hideMark/>
          </w:tcPr>
          <w:p w:rsidR="00E13589" w:rsidRPr="00A760CC" w:rsidRDefault="00E13589" w:rsidP="00E13589">
            <w:pPr>
              <w:jc w:val="center"/>
            </w:pPr>
            <w:r w:rsidRPr="00A760CC">
              <w:t>200 000,00</w:t>
            </w:r>
          </w:p>
        </w:tc>
        <w:tc>
          <w:tcPr>
            <w:tcW w:w="2040" w:type="dxa"/>
            <w:tcBorders>
              <w:top w:val="nil"/>
              <w:left w:val="nil"/>
              <w:bottom w:val="single" w:sz="8" w:space="0" w:color="auto"/>
              <w:right w:val="single" w:sz="4" w:space="0" w:color="auto"/>
            </w:tcBorders>
            <w:shd w:val="clear" w:color="auto" w:fill="auto"/>
            <w:hideMark/>
          </w:tcPr>
          <w:p w:rsidR="00E13589" w:rsidRPr="00A760CC" w:rsidRDefault="00E13589" w:rsidP="00E13589">
            <w:pPr>
              <w:jc w:val="center"/>
            </w:pPr>
            <w:r w:rsidRPr="00A760CC">
              <w:t>200 000,00</w:t>
            </w:r>
          </w:p>
        </w:tc>
        <w:tc>
          <w:tcPr>
            <w:tcW w:w="1820" w:type="dxa"/>
            <w:tcBorders>
              <w:top w:val="nil"/>
              <w:left w:val="nil"/>
              <w:bottom w:val="single" w:sz="8" w:space="0" w:color="auto"/>
              <w:right w:val="single" w:sz="4" w:space="0" w:color="auto"/>
            </w:tcBorders>
            <w:shd w:val="clear" w:color="auto" w:fill="auto"/>
            <w:hideMark/>
          </w:tcPr>
          <w:p w:rsidR="00E13589" w:rsidRPr="00A760CC" w:rsidRDefault="00E13589" w:rsidP="00E13589">
            <w:pPr>
              <w:jc w:val="center"/>
            </w:pPr>
            <w:r w:rsidRPr="00A760CC">
              <w:t>200 000,00</w:t>
            </w:r>
          </w:p>
        </w:tc>
      </w:tr>
      <w:tr w:rsidR="00E13589" w:rsidRPr="00A760CC" w:rsidTr="00E13589">
        <w:trPr>
          <w:trHeight w:val="324"/>
        </w:trPr>
        <w:tc>
          <w:tcPr>
            <w:tcW w:w="3134" w:type="dxa"/>
            <w:tcBorders>
              <w:top w:val="nil"/>
              <w:left w:val="single" w:sz="8" w:space="0" w:color="auto"/>
              <w:bottom w:val="single" w:sz="8" w:space="0" w:color="auto"/>
              <w:right w:val="single" w:sz="8" w:space="0" w:color="auto"/>
            </w:tcBorders>
            <w:shd w:val="clear" w:color="auto" w:fill="auto"/>
            <w:hideMark/>
          </w:tcPr>
          <w:p w:rsidR="00E13589" w:rsidRPr="00A760CC" w:rsidRDefault="00E13589" w:rsidP="00E13589">
            <w:pPr>
              <w:rPr>
                <w:b/>
                <w:bCs/>
              </w:rPr>
            </w:pPr>
            <w:r w:rsidRPr="00A760CC">
              <w:rPr>
                <w:b/>
                <w:bCs/>
              </w:rPr>
              <w:t> </w:t>
            </w:r>
          </w:p>
        </w:tc>
        <w:tc>
          <w:tcPr>
            <w:tcW w:w="6804" w:type="dxa"/>
            <w:tcBorders>
              <w:top w:val="nil"/>
              <w:left w:val="nil"/>
              <w:bottom w:val="single" w:sz="8" w:space="0" w:color="auto"/>
              <w:right w:val="single" w:sz="8" w:space="0" w:color="auto"/>
            </w:tcBorders>
            <w:shd w:val="clear" w:color="auto" w:fill="auto"/>
            <w:hideMark/>
          </w:tcPr>
          <w:p w:rsidR="00E13589" w:rsidRPr="00A760CC" w:rsidRDefault="00E13589" w:rsidP="00E13589">
            <w:pPr>
              <w:jc w:val="both"/>
              <w:rPr>
                <w:b/>
                <w:bCs/>
              </w:rPr>
            </w:pPr>
            <w:r w:rsidRPr="00A760CC">
              <w:rPr>
                <w:b/>
                <w:bCs/>
              </w:rPr>
              <w:t>Всего доходов</w:t>
            </w:r>
          </w:p>
        </w:tc>
        <w:tc>
          <w:tcPr>
            <w:tcW w:w="1870" w:type="dxa"/>
            <w:tcBorders>
              <w:top w:val="nil"/>
              <w:left w:val="nil"/>
              <w:bottom w:val="single" w:sz="8"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376 665 792,13</w:t>
            </w:r>
          </w:p>
        </w:tc>
        <w:tc>
          <w:tcPr>
            <w:tcW w:w="2040" w:type="dxa"/>
            <w:tcBorders>
              <w:top w:val="nil"/>
              <w:left w:val="nil"/>
              <w:bottom w:val="single" w:sz="8"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345 272 902,83</w:t>
            </w:r>
          </w:p>
        </w:tc>
        <w:tc>
          <w:tcPr>
            <w:tcW w:w="1820" w:type="dxa"/>
            <w:tcBorders>
              <w:top w:val="nil"/>
              <w:left w:val="nil"/>
              <w:bottom w:val="single" w:sz="8"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336 870 660,68</w:t>
            </w:r>
          </w:p>
        </w:tc>
      </w:tr>
    </w:tbl>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tbl>
      <w:tblPr>
        <w:tblW w:w="15622" w:type="dxa"/>
        <w:tblInd w:w="91" w:type="dxa"/>
        <w:tblLayout w:type="fixed"/>
        <w:tblLook w:val="04A0"/>
      </w:tblPr>
      <w:tblGrid>
        <w:gridCol w:w="3136"/>
        <w:gridCol w:w="6804"/>
        <w:gridCol w:w="1854"/>
        <w:gridCol w:w="1840"/>
        <w:gridCol w:w="1988"/>
      </w:tblGrid>
      <w:tr w:rsidR="00E13589" w:rsidRPr="00A760CC" w:rsidTr="00E13589">
        <w:trPr>
          <w:trHeight w:val="1128"/>
        </w:trPr>
        <w:tc>
          <w:tcPr>
            <w:tcW w:w="3136" w:type="dxa"/>
            <w:tcBorders>
              <w:top w:val="nil"/>
              <w:left w:val="nil"/>
              <w:bottom w:val="nil"/>
              <w:right w:val="nil"/>
            </w:tcBorders>
            <w:shd w:val="clear" w:color="auto" w:fill="auto"/>
            <w:vAlign w:val="bottom"/>
            <w:hideMark/>
          </w:tcPr>
          <w:p w:rsidR="00E13589" w:rsidRPr="00A760CC" w:rsidRDefault="00E13589" w:rsidP="00E13589"/>
        </w:tc>
        <w:tc>
          <w:tcPr>
            <w:tcW w:w="6804" w:type="dxa"/>
            <w:tcBorders>
              <w:top w:val="nil"/>
              <w:left w:val="nil"/>
              <w:bottom w:val="nil"/>
              <w:right w:val="nil"/>
            </w:tcBorders>
            <w:shd w:val="clear" w:color="auto" w:fill="auto"/>
            <w:vAlign w:val="bottom"/>
            <w:hideMark/>
          </w:tcPr>
          <w:p w:rsidR="00E13589" w:rsidRPr="00A760CC" w:rsidRDefault="00E13589" w:rsidP="00E13589"/>
        </w:tc>
        <w:tc>
          <w:tcPr>
            <w:tcW w:w="5682" w:type="dxa"/>
            <w:gridSpan w:val="3"/>
            <w:tcBorders>
              <w:top w:val="nil"/>
              <w:left w:val="nil"/>
              <w:bottom w:val="nil"/>
              <w:right w:val="nil"/>
            </w:tcBorders>
            <w:shd w:val="clear" w:color="auto" w:fill="auto"/>
            <w:vAlign w:val="bottom"/>
            <w:hideMark/>
          </w:tcPr>
          <w:p w:rsidR="00E13589" w:rsidRPr="00A760CC" w:rsidRDefault="00E13589" w:rsidP="00E13589">
            <w:pPr>
              <w:jc w:val="right"/>
            </w:pPr>
            <w:r w:rsidRPr="00A760CC">
              <w:rPr>
                <w:b/>
                <w:bCs/>
              </w:rPr>
              <w:t>Приложение 4</w:t>
            </w:r>
            <w:r w:rsidRPr="00A760CC">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E13589" w:rsidRPr="00A760CC" w:rsidTr="00E13589">
        <w:trPr>
          <w:trHeight w:val="288"/>
        </w:trPr>
        <w:tc>
          <w:tcPr>
            <w:tcW w:w="3136" w:type="dxa"/>
            <w:tcBorders>
              <w:top w:val="nil"/>
              <w:left w:val="nil"/>
              <w:bottom w:val="nil"/>
              <w:right w:val="nil"/>
            </w:tcBorders>
            <w:shd w:val="clear" w:color="auto" w:fill="auto"/>
            <w:vAlign w:val="bottom"/>
            <w:hideMark/>
          </w:tcPr>
          <w:p w:rsidR="00E13589" w:rsidRPr="00A760CC" w:rsidRDefault="00E13589" w:rsidP="00E13589"/>
        </w:tc>
        <w:tc>
          <w:tcPr>
            <w:tcW w:w="6804" w:type="dxa"/>
            <w:tcBorders>
              <w:top w:val="nil"/>
              <w:left w:val="nil"/>
              <w:bottom w:val="nil"/>
              <w:right w:val="nil"/>
            </w:tcBorders>
            <w:shd w:val="clear" w:color="auto" w:fill="auto"/>
            <w:vAlign w:val="bottom"/>
            <w:hideMark/>
          </w:tcPr>
          <w:p w:rsidR="00E13589" w:rsidRPr="00A760CC" w:rsidRDefault="00E13589" w:rsidP="00E13589"/>
        </w:tc>
        <w:tc>
          <w:tcPr>
            <w:tcW w:w="1854" w:type="dxa"/>
            <w:tcBorders>
              <w:top w:val="nil"/>
              <w:left w:val="nil"/>
              <w:bottom w:val="nil"/>
              <w:right w:val="nil"/>
            </w:tcBorders>
            <w:shd w:val="clear" w:color="auto" w:fill="auto"/>
            <w:vAlign w:val="bottom"/>
            <w:hideMark/>
          </w:tcPr>
          <w:p w:rsidR="00E13589" w:rsidRPr="00A760CC" w:rsidRDefault="00E13589" w:rsidP="00E13589"/>
        </w:tc>
        <w:tc>
          <w:tcPr>
            <w:tcW w:w="3828" w:type="dxa"/>
            <w:gridSpan w:val="2"/>
            <w:tcBorders>
              <w:top w:val="nil"/>
              <w:left w:val="nil"/>
              <w:bottom w:val="nil"/>
              <w:right w:val="nil"/>
            </w:tcBorders>
            <w:shd w:val="clear" w:color="auto" w:fill="auto"/>
            <w:vAlign w:val="bottom"/>
            <w:hideMark/>
          </w:tcPr>
          <w:p w:rsidR="00E13589" w:rsidRPr="00A760CC" w:rsidRDefault="00E13589" w:rsidP="00E13589">
            <w:pPr>
              <w:jc w:val="right"/>
            </w:pPr>
            <w:r w:rsidRPr="00A760CC">
              <w:t xml:space="preserve">от  09.12.2022г.  №227 </w:t>
            </w:r>
          </w:p>
        </w:tc>
      </w:tr>
      <w:tr w:rsidR="00E13589" w:rsidRPr="00A760CC" w:rsidTr="00E13589">
        <w:trPr>
          <w:trHeight w:val="288"/>
        </w:trPr>
        <w:tc>
          <w:tcPr>
            <w:tcW w:w="3136" w:type="dxa"/>
            <w:tcBorders>
              <w:top w:val="nil"/>
              <w:left w:val="nil"/>
              <w:bottom w:val="nil"/>
              <w:right w:val="nil"/>
            </w:tcBorders>
            <w:shd w:val="clear" w:color="auto" w:fill="auto"/>
            <w:vAlign w:val="bottom"/>
            <w:hideMark/>
          </w:tcPr>
          <w:p w:rsidR="00E13589" w:rsidRPr="00A760CC" w:rsidRDefault="00E13589" w:rsidP="00E13589">
            <w:pPr>
              <w:jc w:val="right"/>
            </w:pPr>
            <w:r w:rsidRPr="00A760CC">
              <w:t xml:space="preserve">  </w:t>
            </w:r>
          </w:p>
        </w:tc>
        <w:tc>
          <w:tcPr>
            <w:tcW w:w="6804" w:type="dxa"/>
            <w:tcBorders>
              <w:top w:val="nil"/>
              <w:left w:val="nil"/>
              <w:bottom w:val="nil"/>
              <w:right w:val="nil"/>
            </w:tcBorders>
            <w:shd w:val="clear" w:color="auto" w:fill="auto"/>
            <w:vAlign w:val="bottom"/>
            <w:hideMark/>
          </w:tcPr>
          <w:p w:rsidR="00E13589" w:rsidRPr="00A760CC" w:rsidRDefault="00E13589" w:rsidP="00E13589"/>
        </w:tc>
        <w:tc>
          <w:tcPr>
            <w:tcW w:w="1854" w:type="dxa"/>
            <w:tcBorders>
              <w:top w:val="nil"/>
              <w:left w:val="nil"/>
              <w:bottom w:val="nil"/>
              <w:right w:val="nil"/>
            </w:tcBorders>
            <w:shd w:val="clear" w:color="auto" w:fill="auto"/>
            <w:vAlign w:val="bottom"/>
            <w:hideMark/>
          </w:tcPr>
          <w:p w:rsidR="00E13589" w:rsidRPr="00A760CC" w:rsidRDefault="00E13589" w:rsidP="00E13589"/>
        </w:tc>
        <w:tc>
          <w:tcPr>
            <w:tcW w:w="1840" w:type="dxa"/>
            <w:tcBorders>
              <w:top w:val="nil"/>
              <w:left w:val="nil"/>
              <w:bottom w:val="nil"/>
              <w:right w:val="nil"/>
            </w:tcBorders>
            <w:shd w:val="clear" w:color="auto" w:fill="auto"/>
            <w:vAlign w:val="bottom"/>
            <w:hideMark/>
          </w:tcPr>
          <w:p w:rsidR="00E13589" w:rsidRPr="00A760CC" w:rsidRDefault="00E13589" w:rsidP="00E13589"/>
        </w:tc>
        <w:tc>
          <w:tcPr>
            <w:tcW w:w="1988"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288"/>
        </w:trPr>
        <w:tc>
          <w:tcPr>
            <w:tcW w:w="3136" w:type="dxa"/>
            <w:tcBorders>
              <w:top w:val="nil"/>
              <w:left w:val="nil"/>
              <w:bottom w:val="nil"/>
              <w:right w:val="nil"/>
            </w:tcBorders>
            <w:shd w:val="clear" w:color="auto" w:fill="auto"/>
            <w:vAlign w:val="bottom"/>
            <w:hideMark/>
          </w:tcPr>
          <w:p w:rsidR="00E13589" w:rsidRPr="00A760CC" w:rsidRDefault="00E13589" w:rsidP="00E13589">
            <w:pPr>
              <w:jc w:val="both"/>
            </w:pPr>
          </w:p>
        </w:tc>
        <w:tc>
          <w:tcPr>
            <w:tcW w:w="6804" w:type="dxa"/>
            <w:tcBorders>
              <w:top w:val="nil"/>
              <w:left w:val="nil"/>
              <w:bottom w:val="nil"/>
              <w:right w:val="nil"/>
            </w:tcBorders>
            <w:shd w:val="clear" w:color="auto" w:fill="auto"/>
            <w:vAlign w:val="bottom"/>
            <w:hideMark/>
          </w:tcPr>
          <w:p w:rsidR="00E13589" w:rsidRPr="00A760CC" w:rsidRDefault="00E13589" w:rsidP="00E13589"/>
        </w:tc>
        <w:tc>
          <w:tcPr>
            <w:tcW w:w="1854" w:type="dxa"/>
            <w:tcBorders>
              <w:top w:val="nil"/>
              <w:left w:val="nil"/>
              <w:bottom w:val="nil"/>
              <w:right w:val="nil"/>
            </w:tcBorders>
            <w:shd w:val="clear" w:color="auto" w:fill="auto"/>
            <w:vAlign w:val="bottom"/>
            <w:hideMark/>
          </w:tcPr>
          <w:p w:rsidR="00E13589" w:rsidRPr="00A760CC" w:rsidRDefault="00E13589" w:rsidP="00E13589"/>
        </w:tc>
        <w:tc>
          <w:tcPr>
            <w:tcW w:w="1840" w:type="dxa"/>
            <w:tcBorders>
              <w:top w:val="nil"/>
              <w:left w:val="nil"/>
              <w:bottom w:val="nil"/>
              <w:right w:val="nil"/>
            </w:tcBorders>
            <w:shd w:val="clear" w:color="auto" w:fill="auto"/>
            <w:vAlign w:val="bottom"/>
            <w:hideMark/>
          </w:tcPr>
          <w:p w:rsidR="00E13589" w:rsidRPr="00A760CC" w:rsidRDefault="00E13589" w:rsidP="00E13589"/>
        </w:tc>
        <w:tc>
          <w:tcPr>
            <w:tcW w:w="1988"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528"/>
        </w:trPr>
        <w:tc>
          <w:tcPr>
            <w:tcW w:w="15622" w:type="dxa"/>
            <w:gridSpan w:val="5"/>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E13589" w:rsidRPr="00A760CC" w:rsidTr="00E13589">
        <w:trPr>
          <w:trHeight w:val="300"/>
        </w:trPr>
        <w:tc>
          <w:tcPr>
            <w:tcW w:w="3136" w:type="dxa"/>
            <w:tcBorders>
              <w:top w:val="nil"/>
              <w:left w:val="nil"/>
              <w:bottom w:val="nil"/>
              <w:right w:val="nil"/>
            </w:tcBorders>
            <w:shd w:val="clear" w:color="auto" w:fill="auto"/>
            <w:vAlign w:val="bottom"/>
            <w:hideMark/>
          </w:tcPr>
          <w:p w:rsidR="00E13589" w:rsidRPr="00A760CC" w:rsidRDefault="00E13589" w:rsidP="00E13589"/>
        </w:tc>
        <w:tc>
          <w:tcPr>
            <w:tcW w:w="6804" w:type="dxa"/>
            <w:tcBorders>
              <w:top w:val="nil"/>
              <w:left w:val="nil"/>
              <w:bottom w:val="nil"/>
              <w:right w:val="nil"/>
            </w:tcBorders>
            <w:shd w:val="clear" w:color="auto" w:fill="auto"/>
            <w:vAlign w:val="bottom"/>
            <w:hideMark/>
          </w:tcPr>
          <w:p w:rsidR="00E13589" w:rsidRPr="00A760CC" w:rsidRDefault="00E13589" w:rsidP="00E13589"/>
        </w:tc>
        <w:tc>
          <w:tcPr>
            <w:tcW w:w="1854" w:type="dxa"/>
            <w:tcBorders>
              <w:top w:val="nil"/>
              <w:left w:val="nil"/>
              <w:bottom w:val="nil"/>
              <w:right w:val="nil"/>
            </w:tcBorders>
            <w:shd w:val="clear" w:color="auto" w:fill="auto"/>
            <w:vAlign w:val="bottom"/>
            <w:hideMark/>
          </w:tcPr>
          <w:p w:rsidR="00E13589" w:rsidRPr="00A760CC" w:rsidRDefault="00E13589" w:rsidP="00E13589"/>
        </w:tc>
        <w:tc>
          <w:tcPr>
            <w:tcW w:w="1840" w:type="dxa"/>
            <w:tcBorders>
              <w:top w:val="nil"/>
              <w:left w:val="nil"/>
              <w:bottom w:val="nil"/>
              <w:right w:val="nil"/>
            </w:tcBorders>
            <w:shd w:val="clear" w:color="auto" w:fill="auto"/>
            <w:vAlign w:val="bottom"/>
            <w:hideMark/>
          </w:tcPr>
          <w:p w:rsidR="00E13589" w:rsidRPr="00A760CC" w:rsidRDefault="00E13589" w:rsidP="00E13589"/>
        </w:tc>
        <w:tc>
          <w:tcPr>
            <w:tcW w:w="1988"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300"/>
        </w:trPr>
        <w:tc>
          <w:tcPr>
            <w:tcW w:w="3136" w:type="dxa"/>
            <w:vMerge w:val="restart"/>
            <w:tcBorders>
              <w:top w:val="single" w:sz="8" w:space="0" w:color="auto"/>
              <w:left w:val="single" w:sz="8" w:space="0" w:color="auto"/>
              <w:bottom w:val="nil"/>
              <w:right w:val="single" w:sz="8" w:space="0" w:color="000000"/>
            </w:tcBorders>
            <w:shd w:val="clear" w:color="auto" w:fill="auto"/>
            <w:hideMark/>
          </w:tcPr>
          <w:p w:rsidR="00E13589" w:rsidRPr="00A760CC" w:rsidRDefault="00E13589" w:rsidP="00E13589">
            <w:pPr>
              <w:jc w:val="center"/>
              <w:rPr>
                <w:b/>
                <w:bCs/>
              </w:rPr>
            </w:pPr>
            <w:r w:rsidRPr="00A760CC">
              <w:rPr>
                <w:b/>
                <w:bCs/>
              </w:rPr>
              <w:lastRenderedPageBreak/>
              <w:t>Код классификации источников финансирования дефицита бюджетов</w:t>
            </w:r>
          </w:p>
        </w:tc>
        <w:tc>
          <w:tcPr>
            <w:tcW w:w="6804" w:type="dxa"/>
            <w:vMerge w:val="restart"/>
            <w:tcBorders>
              <w:top w:val="single" w:sz="8" w:space="0" w:color="auto"/>
              <w:left w:val="single" w:sz="8" w:space="0" w:color="000000"/>
              <w:bottom w:val="nil"/>
              <w:right w:val="single" w:sz="8" w:space="0" w:color="000000"/>
            </w:tcBorders>
            <w:shd w:val="clear" w:color="auto" w:fill="auto"/>
            <w:hideMark/>
          </w:tcPr>
          <w:p w:rsidR="00E13589" w:rsidRPr="00A760CC" w:rsidRDefault="00E13589" w:rsidP="00E13589">
            <w:pPr>
              <w:jc w:val="center"/>
              <w:rPr>
                <w:b/>
                <w:bCs/>
              </w:rPr>
            </w:pPr>
            <w:r w:rsidRPr="00A760CC">
              <w:rPr>
                <w:b/>
                <w:bCs/>
              </w:rPr>
              <w:t>Наименование кода классификации источников финансирования дефицита бюджетов</w:t>
            </w:r>
          </w:p>
        </w:tc>
        <w:tc>
          <w:tcPr>
            <w:tcW w:w="5682" w:type="dxa"/>
            <w:gridSpan w:val="3"/>
            <w:tcBorders>
              <w:top w:val="single" w:sz="8" w:space="0" w:color="auto"/>
              <w:left w:val="nil"/>
              <w:bottom w:val="single" w:sz="8" w:space="0" w:color="auto"/>
              <w:right w:val="single" w:sz="8" w:space="0" w:color="000000"/>
            </w:tcBorders>
            <w:shd w:val="clear" w:color="auto" w:fill="auto"/>
            <w:hideMark/>
          </w:tcPr>
          <w:p w:rsidR="00E13589" w:rsidRPr="00A760CC" w:rsidRDefault="00E13589" w:rsidP="00E13589">
            <w:pPr>
              <w:jc w:val="center"/>
              <w:rPr>
                <w:b/>
                <w:bCs/>
              </w:rPr>
            </w:pPr>
            <w:r w:rsidRPr="00A760CC">
              <w:rPr>
                <w:b/>
                <w:bCs/>
              </w:rPr>
              <w:t>Сумма руб.</w:t>
            </w:r>
          </w:p>
        </w:tc>
      </w:tr>
      <w:tr w:rsidR="00E13589" w:rsidRPr="00A760CC" w:rsidTr="00E13589">
        <w:trPr>
          <w:trHeight w:val="759"/>
        </w:trPr>
        <w:tc>
          <w:tcPr>
            <w:tcW w:w="3136" w:type="dxa"/>
            <w:vMerge/>
            <w:tcBorders>
              <w:top w:val="single" w:sz="8" w:space="0" w:color="auto"/>
              <w:left w:val="single" w:sz="8" w:space="0" w:color="auto"/>
              <w:bottom w:val="nil"/>
              <w:right w:val="single" w:sz="8" w:space="0" w:color="000000"/>
            </w:tcBorders>
            <w:vAlign w:val="center"/>
            <w:hideMark/>
          </w:tcPr>
          <w:p w:rsidR="00E13589" w:rsidRPr="00A760CC" w:rsidRDefault="00E13589" w:rsidP="00E13589">
            <w:pPr>
              <w:rPr>
                <w:b/>
                <w:bCs/>
              </w:rPr>
            </w:pPr>
          </w:p>
        </w:tc>
        <w:tc>
          <w:tcPr>
            <w:tcW w:w="6804" w:type="dxa"/>
            <w:vMerge/>
            <w:tcBorders>
              <w:top w:val="single" w:sz="8" w:space="0" w:color="auto"/>
              <w:left w:val="single" w:sz="8" w:space="0" w:color="000000"/>
              <w:bottom w:val="nil"/>
              <w:right w:val="single" w:sz="8" w:space="0" w:color="000000"/>
            </w:tcBorders>
            <w:vAlign w:val="center"/>
            <w:hideMark/>
          </w:tcPr>
          <w:p w:rsidR="00E13589" w:rsidRPr="00A760CC" w:rsidRDefault="00E13589" w:rsidP="00E13589">
            <w:pPr>
              <w:rPr>
                <w:b/>
                <w:bCs/>
              </w:rPr>
            </w:pPr>
          </w:p>
        </w:tc>
        <w:tc>
          <w:tcPr>
            <w:tcW w:w="1854" w:type="dxa"/>
            <w:tcBorders>
              <w:top w:val="nil"/>
              <w:left w:val="nil"/>
              <w:bottom w:val="nil"/>
              <w:right w:val="single" w:sz="8" w:space="0" w:color="000000"/>
            </w:tcBorders>
            <w:shd w:val="clear" w:color="auto" w:fill="auto"/>
            <w:hideMark/>
          </w:tcPr>
          <w:p w:rsidR="00E13589" w:rsidRPr="00A760CC" w:rsidRDefault="00E13589" w:rsidP="00E13589">
            <w:pPr>
              <w:jc w:val="center"/>
              <w:rPr>
                <w:b/>
                <w:bCs/>
              </w:rPr>
            </w:pPr>
            <w:r w:rsidRPr="00A760CC">
              <w:rPr>
                <w:b/>
                <w:bCs/>
              </w:rPr>
              <w:t xml:space="preserve"> 2023 год</w:t>
            </w:r>
          </w:p>
        </w:tc>
        <w:tc>
          <w:tcPr>
            <w:tcW w:w="1840" w:type="dxa"/>
            <w:tcBorders>
              <w:top w:val="nil"/>
              <w:left w:val="nil"/>
              <w:bottom w:val="nil"/>
              <w:right w:val="single" w:sz="8" w:space="0" w:color="000000"/>
            </w:tcBorders>
            <w:shd w:val="clear" w:color="auto" w:fill="auto"/>
            <w:hideMark/>
          </w:tcPr>
          <w:p w:rsidR="00E13589" w:rsidRPr="00A760CC" w:rsidRDefault="00E13589" w:rsidP="00E13589">
            <w:pPr>
              <w:jc w:val="center"/>
              <w:rPr>
                <w:b/>
                <w:bCs/>
              </w:rPr>
            </w:pPr>
            <w:r w:rsidRPr="00A760CC">
              <w:rPr>
                <w:b/>
                <w:bCs/>
              </w:rPr>
              <w:t xml:space="preserve"> 2024 год</w:t>
            </w:r>
          </w:p>
        </w:tc>
        <w:tc>
          <w:tcPr>
            <w:tcW w:w="1988" w:type="dxa"/>
            <w:tcBorders>
              <w:top w:val="nil"/>
              <w:left w:val="nil"/>
              <w:bottom w:val="nil"/>
              <w:right w:val="single" w:sz="8" w:space="0" w:color="auto"/>
            </w:tcBorders>
            <w:shd w:val="clear" w:color="auto" w:fill="auto"/>
            <w:hideMark/>
          </w:tcPr>
          <w:p w:rsidR="00E13589" w:rsidRPr="00A760CC" w:rsidRDefault="00E13589" w:rsidP="00E13589">
            <w:pPr>
              <w:jc w:val="center"/>
              <w:rPr>
                <w:b/>
                <w:bCs/>
              </w:rPr>
            </w:pPr>
            <w:r w:rsidRPr="00A760CC">
              <w:rPr>
                <w:b/>
                <w:bCs/>
              </w:rPr>
              <w:t xml:space="preserve"> 2025 год</w:t>
            </w:r>
          </w:p>
        </w:tc>
      </w:tr>
      <w:tr w:rsidR="00E13589" w:rsidRPr="00A760CC" w:rsidTr="00E13589">
        <w:trPr>
          <w:trHeight w:val="528"/>
        </w:trPr>
        <w:tc>
          <w:tcPr>
            <w:tcW w:w="3136" w:type="dxa"/>
            <w:tcBorders>
              <w:top w:val="single" w:sz="8"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000 01 00 00 00 00 0000 000</w:t>
            </w:r>
          </w:p>
        </w:tc>
        <w:tc>
          <w:tcPr>
            <w:tcW w:w="6804" w:type="dxa"/>
            <w:tcBorders>
              <w:top w:val="single" w:sz="8" w:space="0" w:color="auto"/>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0,00</w:t>
            </w:r>
          </w:p>
        </w:tc>
        <w:tc>
          <w:tcPr>
            <w:tcW w:w="1840" w:type="dxa"/>
            <w:tcBorders>
              <w:top w:val="single" w:sz="8" w:space="0" w:color="auto"/>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0,00</w:t>
            </w:r>
          </w:p>
        </w:tc>
        <w:tc>
          <w:tcPr>
            <w:tcW w:w="1988" w:type="dxa"/>
            <w:tcBorders>
              <w:top w:val="single" w:sz="8" w:space="0" w:color="auto"/>
              <w:left w:val="nil"/>
              <w:bottom w:val="single" w:sz="4" w:space="0" w:color="auto"/>
              <w:right w:val="single" w:sz="8" w:space="0" w:color="auto"/>
            </w:tcBorders>
            <w:shd w:val="clear" w:color="000000" w:fill="FFFFFF"/>
            <w:hideMark/>
          </w:tcPr>
          <w:p w:rsidR="00E13589" w:rsidRPr="00A760CC" w:rsidRDefault="00E13589" w:rsidP="00E13589">
            <w:pPr>
              <w:jc w:val="center"/>
              <w:rPr>
                <w:b/>
                <w:bCs/>
              </w:rPr>
            </w:pPr>
            <w:r w:rsidRPr="00A760CC">
              <w:rPr>
                <w:b/>
                <w:bCs/>
              </w:rPr>
              <w:t>0,00</w:t>
            </w:r>
          </w:p>
        </w:tc>
      </w:tr>
      <w:tr w:rsidR="00E13589" w:rsidRPr="00A760CC" w:rsidTr="00E13589">
        <w:trPr>
          <w:trHeight w:val="528"/>
        </w:trPr>
        <w:tc>
          <w:tcPr>
            <w:tcW w:w="313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000 01 05 00 00 00 0000 000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0,00</w:t>
            </w:r>
          </w:p>
        </w:tc>
        <w:tc>
          <w:tcPr>
            <w:tcW w:w="18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0,00</w:t>
            </w:r>
          </w:p>
        </w:tc>
        <w:tc>
          <w:tcPr>
            <w:tcW w:w="1988"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rPr>
                <w:b/>
                <w:bCs/>
              </w:rPr>
            </w:pPr>
            <w:r w:rsidRPr="00A760CC">
              <w:rPr>
                <w:b/>
                <w:bCs/>
              </w:rPr>
              <w:t>0,00</w:t>
            </w:r>
          </w:p>
        </w:tc>
      </w:tr>
      <w:tr w:rsidR="00E13589" w:rsidRPr="00A760CC" w:rsidTr="00E13589">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000 01 05 00 00 00 0000 500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-376 665 792,13</w:t>
            </w:r>
          </w:p>
        </w:tc>
        <w:tc>
          <w:tcPr>
            <w:tcW w:w="18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-345 272 902,83</w:t>
            </w:r>
          </w:p>
        </w:tc>
        <w:tc>
          <w:tcPr>
            <w:tcW w:w="1988"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rPr>
                <w:b/>
                <w:bCs/>
              </w:rPr>
            </w:pPr>
            <w:r w:rsidRPr="00A760CC">
              <w:rPr>
                <w:b/>
                <w:bCs/>
              </w:rPr>
              <w:t>-336 870 660,68</w:t>
            </w:r>
          </w:p>
        </w:tc>
      </w:tr>
      <w:tr w:rsidR="00E13589" w:rsidRPr="00A760CC" w:rsidTr="00E13589">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000 01 05 02 00 00 0000 500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-376 665 792,13</w:t>
            </w:r>
          </w:p>
        </w:tc>
        <w:tc>
          <w:tcPr>
            <w:tcW w:w="18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-345 272 902,83</w:t>
            </w:r>
          </w:p>
        </w:tc>
        <w:tc>
          <w:tcPr>
            <w:tcW w:w="1988"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pPr>
            <w:r w:rsidRPr="00A760CC">
              <w:t>-336 870 660,68</w:t>
            </w:r>
          </w:p>
        </w:tc>
      </w:tr>
      <w:tr w:rsidR="00E13589" w:rsidRPr="00A760CC" w:rsidTr="00E13589">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000 01 05 02 01 00 0000 510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-376 665 792,13</w:t>
            </w:r>
          </w:p>
        </w:tc>
        <w:tc>
          <w:tcPr>
            <w:tcW w:w="18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-345 272 902,83</w:t>
            </w:r>
          </w:p>
        </w:tc>
        <w:tc>
          <w:tcPr>
            <w:tcW w:w="1988"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pPr>
            <w:r w:rsidRPr="00A760CC">
              <w:t>-336 870 660,68</w:t>
            </w:r>
          </w:p>
        </w:tc>
      </w:tr>
      <w:tr w:rsidR="00E13589" w:rsidRPr="00A760CC" w:rsidTr="00E13589">
        <w:trPr>
          <w:trHeight w:val="528"/>
        </w:trPr>
        <w:tc>
          <w:tcPr>
            <w:tcW w:w="313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053 01 05 02 01 05 0000 510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-376 665 792,13</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-345 272 902,83</w:t>
            </w:r>
          </w:p>
        </w:tc>
        <w:tc>
          <w:tcPr>
            <w:tcW w:w="1988"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-336 870 660,68</w:t>
            </w:r>
          </w:p>
        </w:tc>
      </w:tr>
      <w:tr w:rsidR="00E13589" w:rsidRPr="00A760CC" w:rsidTr="00E13589">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000 01 05 00 00 00 0000 600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376 665 792,13</w:t>
            </w:r>
          </w:p>
        </w:tc>
        <w:tc>
          <w:tcPr>
            <w:tcW w:w="18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345 272 902,83</w:t>
            </w:r>
          </w:p>
        </w:tc>
        <w:tc>
          <w:tcPr>
            <w:tcW w:w="1988"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rPr>
                <w:b/>
                <w:bCs/>
              </w:rPr>
            </w:pPr>
            <w:r w:rsidRPr="00A760CC">
              <w:rPr>
                <w:b/>
                <w:bCs/>
              </w:rPr>
              <w:t>336 870 660,68</w:t>
            </w:r>
          </w:p>
        </w:tc>
      </w:tr>
      <w:tr w:rsidR="00E13589" w:rsidRPr="00A760CC" w:rsidTr="00E13589">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000 01 05 02 00 00 0000 600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376 665 792,13</w:t>
            </w:r>
          </w:p>
        </w:tc>
        <w:tc>
          <w:tcPr>
            <w:tcW w:w="18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345 272 902,83</w:t>
            </w:r>
          </w:p>
        </w:tc>
        <w:tc>
          <w:tcPr>
            <w:tcW w:w="1988"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pPr>
            <w:r w:rsidRPr="00A760CC">
              <w:t>336 870 660,68</w:t>
            </w:r>
          </w:p>
        </w:tc>
      </w:tr>
      <w:tr w:rsidR="00E13589" w:rsidRPr="00A760CC" w:rsidTr="00E13589">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000 01 05 02 01 00 0000 610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376 665 792,13</w:t>
            </w:r>
          </w:p>
        </w:tc>
        <w:tc>
          <w:tcPr>
            <w:tcW w:w="18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345 272 902,83</w:t>
            </w:r>
          </w:p>
        </w:tc>
        <w:tc>
          <w:tcPr>
            <w:tcW w:w="1988"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pPr>
            <w:r w:rsidRPr="00A760CC">
              <w:t>336 870 660,68</w:t>
            </w:r>
          </w:p>
        </w:tc>
      </w:tr>
      <w:tr w:rsidR="00E13589" w:rsidRPr="00A760CC" w:rsidTr="00E13589">
        <w:trPr>
          <w:trHeight w:val="528"/>
        </w:trPr>
        <w:tc>
          <w:tcPr>
            <w:tcW w:w="313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053 01 05 02 01 05 0000 610</w:t>
            </w:r>
          </w:p>
        </w:tc>
        <w:tc>
          <w:tcPr>
            <w:tcW w:w="6804"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376 665 792,13</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345 272 902,83</w:t>
            </w:r>
          </w:p>
        </w:tc>
        <w:tc>
          <w:tcPr>
            <w:tcW w:w="1988"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336 870 660,68</w:t>
            </w:r>
          </w:p>
        </w:tc>
      </w:tr>
    </w:tbl>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tbl>
      <w:tblPr>
        <w:tblW w:w="15487" w:type="dxa"/>
        <w:tblInd w:w="91" w:type="dxa"/>
        <w:tblLook w:val="04A0"/>
      </w:tblPr>
      <w:tblGrid>
        <w:gridCol w:w="10790"/>
        <w:gridCol w:w="1708"/>
        <w:gridCol w:w="1193"/>
        <w:gridCol w:w="1796"/>
      </w:tblGrid>
      <w:tr w:rsidR="00E13589" w:rsidRPr="00A760CC" w:rsidTr="00E13589">
        <w:trPr>
          <w:trHeight w:val="15"/>
        </w:trPr>
        <w:tc>
          <w:tcPr>
            <w:tcW w:w="15487" w:type="dxa"/>
            <w:gridSpan w:val="4"/>
            <w:tcBorders>
              <w:top w:val="nil"/>
              <w:left w:val="nil"/>
              <w:bottom w:val="nil"/>
              <w:right w:val="nil"/>
            </w:tcBorders>
            <w:shd w:val="clear" w:color="000000" w:fill="FFFFFF"/>
            <w:vAlign w:val="bottom"/>
            <w:hideMark/>
          </w:tcPr>
          <w:p w:rsidR="00E13589" w:rsidRPr="00A760CC" w:rsidRDefault="00E13589" w:rsidP="00E13589">
            <w:pPr>
              <w:jc w:val="right"/>
              <w:rPr>
                <w:b/>
                <w:bCs/>
              </w:rPr>
            </w:pPr>
            <w:bookmarkStart w:id="4" w:name="RANGE!A1:D312"/>
            <w:r w:rsidRPr="00A760CC">
              <w:rPr>
                <w:b/>
                <w:bCs/>
              </w:rPr>
              <w:t>Приложение 5</w:t>
            </w:r>
            <w:bookmarkEnd w:id="4"/>
          </w:p>
        </w:tc>
      </w:tr>
      <w:tr w:rsidR="00E13589" w:rsidRPr="00A760CC" w:rsidTr="00E13589">
        <w:trPr>
          <w:trHeight w:val="36"/>
        </w:trPr>
        <w:tc>
          <w:tcPr>
            <w:tcW w:w="15487" w:type="dxa"/>
            <w:gridSpan w:val="4"/>
            <w:tcBorders>
              <w:top w:val="nil"/>
              <w:left w:val="nil"/>
              <w:bottom w:val="nil"/>
              <w:right w:val="nil"/>
            </w:tcBorders>
            <w:shd w:val="clear" w:color="000000" w:fill="FFFFFF"/>
            <w:vAlign w:val="bottom"/>
            <w:hideMark/>
          </w:tcPr>
          <w:p w:rsidR="00E13589" w:rsidRPr="00A760CC" w:rsidRDefault="00E13589" w:rsidP="00E13589">
            <w:pPr>
              <w:jc w:val="right"/>
            </w:pPr>
            <w:r w:rsidRPr="00A760CC">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E13589" w:rsidRPr="00A760CC" w:rsidTr="00E13589">
        <w:trPr>
          <w:trHeight w:val="12"/>
        </w:trPr>
        <w:tc>
          <w:tcPr>
            <w:tcW w:w="15487" w:type="dxa"/>
            <w:gridSpan w:val="4"/>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от  09.12.</w:t>
            </w:r>
            <w:r w:rsidRPr="00A760CC">
              <w:rPr>
                <w:u w:val="single"/>
              </w:rPr>
              <w:t>2022</w:t>
            </w:r>
            <w:r w:rsidRPr="00A760CC">
              <w:t xml:space="preserve"> №227</w:t>
            </w:r>
          </w:p>
        </w:tc>
      </w:tr>
      <w:tr w:rsidR="00E13589" w:rsidRPr="00A760CC" w:rsidTr="00E13589">
        <w:trPr>
          <w:trHeight w:val="12"/>
        </w:trPr>
        <w:tc>
          <w:tcPr>
            <w:tcW w:w="10790" w:type="dxa"/>
            <w:tcBorders>
              <w:top w:val="nil"/>
              <w:left w:val="nil"/>
              <w:bottom w:val="nil"/>
              <w:right w:val="nil"/>
            </w:tcBorders>
            <w:shd w:val="clear" w:color="000000" w:fill="FFFFFF"/>
            <w:vAlign w:val="bottom"/>
            <w:hideMark/>
          </w:tcPr>
          <w:p w:rsidR="00E13589" w:rsidRPr="00A760CC" w:rsidRDefault="00E13589" w:rsidP="00E13589">
            <w:r w:rsidRPr="00A760CC">
              <w:t> </w:t>
            </w:r>
          </w:p>
        </w:tc>
        <w:tc>
          <w:tcPr>
            <w:tcW w:w="4697" w:type="dxa"/>
            <w:gridSpan w:val="3"/>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r>
      <w:tr w:rsidR="00E13589" w:rsidRPr="00A760CC" w:rsidTr="00E13589">
        <w:trPr>
          <w:trHeight w:val="62"/>
        </w:trPr>
        <w:tc>
          <w:tcPr>
            <w:tcW w:w="15487" w:type="dxa"/>
            <w:gridSpan w:val="4"/>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E13589" w:rsidRPr="00A760CC" w:rsidTr="00E13589">
        <w:trPr>
          <w:trHeight w:val="13"/>
        </w:trPr>
        <w:tc>
          <w:tcPr>
            <w:tcW w:w="10790" w:type="dxa"/>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 </w:t>
            </w:r>
          </w:p>
        </w:tc>
        <w:tc>
          <w:tcPr>
            <w:tcW w:w="1708" w:type="dxa"/>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 </w:t>
            </w:r>
          </w:p>
        </w:tc>
        <w:tc>
          <w:tcPr>
            <w:tcW w:w="1193" w:type="dxa"/>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 </w:t>
            </w:r>
          </w:p>
        </w:tc>
        <w:tc>
          <w:tcPr>
            <w:tcW w:w="1796" w:type="dxa"/>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 </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E13589" w:rsidRPr="00A760CC" w:rsidRDefault="00E13589" w:rsidP="00E13589">
            <w:pPr>
              <w:jc w:val="center"/>
              <w:rPr>
                <w:b/>
                <w:bCs/>
              </w:rPr>
            </w:pPr>
            <w:r w:rsidRPr="00A760CC">
              <w:rPr>
                <w:b/>
                <w:bCs/>
              </w:rPr>
              <w:t>Наименование</w:t>
            </w:r>
          </w:p>
        </w:tc>
        <w:tc>
          <w:tcPr>
            <w:tcW w:w="1708" w:type="dxa"/>
            <w:tcBorders>
              <w:top w:val="single" w:sz="8" w:space="0" w:color="auto"/>
              <w:left w:val="nil"/>
              <w:bottom w:val="single" w:sz="8" w:space="0" w:color="auto"/>
              <w:right w:val="single" w:sz="8" w:space="0" w:color="000000"/>
            </w:tcBorders>
            <w:shd w:val="clear" w:color="000000" w:fill="FFFFFF"/>
            <w:vAlign w:val="center"/>
            <w:hideMark/>
          </w:tcPr>
          <w:p w:rsidR="00E13589" w:rsidRPr="00A760CC" w:rsidRDefault="00E13589" w:rsidP="00E13589">
            <w:pPr>
              <w:jc w:val="center"/>
              <w:rPr>
                <w:b/>
                <w:bCs/>
              </w:rPr>
            </w:pPr>
            <w:r w:rsidRPr="00A760CC">
              <w:rPr>
                <w:b/>
                <w:bCs/>
              </w:rPr>
              <w:t>Целевая статья</w:t>
            </w:r>
          </w:p>
        </w:tc>
        <w:tc>
          <w:tcPr>
            <w:tcW w:w="1193" w:type="dxa"/>
            <w:tcBorders>
              <w:top w:val="single" w:sz="8" w:space="0" w:color="auto"/>
              <w:left w:val="nil"/>
              <w:bottom w:val="single" w:sz="8" w:space="0" w:color="auto"/>
              <w:right w:val="single" w:sz="8" w:space="0" w:color="000000"/>
            </w:tcBorders>
            <w:shd w:val="clear" w:color="000000" w:fill="FFFFFF"/>
            <w:vAlign w:val="center"/>
            <w:hideMark/>
          </w:tcPr>
          <w:p w:rsidR="00E13589" w:rsidRPr="00A760CC" w:rsidRDefault="00E13589" w:rsidP="00E13589">
            <w:pPr>
              <w:jc w:val="center"/>
              <w:rPr>
                <w:b/>
                <w:bCs/>
              </w:rPr>
            </w:pPr>
            <w:r w:rsidRPr="00A760CC">
              <w:rPr>
                <w:b/>
                <w:bCs/>
              </w:rPr>
              <w:t>Вид расходов</w:t>
            </w:r>
          </w:p>
        </w:tc>
        <w:tc>
          <w:tcPr>
            <w:tcW w:w="1796" w:type="dxa"/>
            <w:tcBorders>
              <w:top w:val="single" w:sz="8" w:space="0" w:color="auto"/>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Сумма,  руб.</w:t>
            </w:r>
          </w:p>
        </w:tc>
      </w:tr>
      <w:tr w:rsidR="00E13589" w:rsidRPr="00A760CC" w:rsidTr="00E13589">
        <w:trPr>
          <w:trHeight w:val="25"/>
        </w:trPr>
        <w:tc>
          <w:tcPr>
            <w:tcW w:w="10790" w:type="dxa"/>
            <w:tcBorders>
              <w:top w:val="nil"/>
              <w:left w:val="single" w:sz="8" w:space="0" w:color="auto"/>
              <w:bottom w:val="nil"/>
              <w:right w:val="single" w:sz="4" w:space="0" w:color="auto"/>
            </w:tcBorders>
            <w:shd w:val="clear" w:color="000000" w:fill="FAC090"/>
            <w:vAlign w:val="bottom"/>
            <w:hideMark/>
          </w:tcPr>
          <w:p w:rsidR="00E13589" w:rsidRPr="00A760CC" w:rsidRDefault="00E13589" w:rsidP="00E13589">
            <w:pPr>
              <w:rPr>
                <w:b/>
                <w:bCs/>
              </w:rPr>
            </w:pPr>
            <w:r w:rsidRPr="00A760CC">
              <w:rPr>
                <w:b/>
                <w:bCs/>
              </w:rPr>
              <w:t xml:space="preserve">Муниципальная программа "Развитие образования Комсомольского муниципального района" </w:t>
            </w:r>
          </w:p>
        </w:tc>
        <w:tc>
          <w:tcPr>
            <w:tcW w:w="1708" w:type="dxa"/>
            <w:tcBorders>
              <w:top w:val="nil"/>
              <w:left w:val="nil"/>
              <w:bottom w:val="nil"/>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01 0 00 00000</w:t>
            </w:r>
          </w:p>
        </w:tc>
        <w:tc>
          <w:tcPr>
            <w:tcW w:w="1193" w:type="dxa"/>
            <w:tcBorders>
              <w:top w:val="nil"/>
              <w:left w:val="nil"/>
              <w:bottom w:val="nil"/>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796" w:type="dxa"/>
            <w:tcBorders>
              <w:top w:val="nil"/>
              <w:left w:val="nil"/>
              <w:bottom w:val="nil"/>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222 824 771,72</w:t>
            </w:r>
          </w:p>
        </w:tc>
      </w:tr>
      <w:tr w:rsidR="00E13589" w:rsidRPr="00A760CC" w:rsidTr="00E13589">
        <w:trPr>
          <w:trHeight w:val="26"/>
        </w:trPr>
        <w:tc>
          <w:tcPr>
            <w:tcW w:w="10790"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"Реализация дошкольных образовательных программ в Комсомольском муниципальном районе"</w:t>
            </w:r>
          </w:p>
        </w:tc>
        <w:tc>
          <w:tcPr>
            <w:tcW w:w="1708" w:type="dxa"/>
            <w:tcBorders>
              <w:top w:val="single" w:sz="8"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01 1 00 00000</w:t>
            </w:r>
          </w:p>
        </w:tc>
        <w:tc>
          <w:tcPr>
            <w:tcW w:w="1193" w:type="dxa"/>
            <w:tcBorders>
              <w:top w:val="single" w:sz="8"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single" w:sz="8" w:space="0" w:color="auto"/>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74 157 867,72</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мероприятие"Развитие дошкольного образования"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011 01 00000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73 760 922,72</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16 318 095,89</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18 580 376,83</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дошкольного образования и воспитания" (Иные бюджетные ассигнования)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707 499,00</w:t>
            </w:r>
          </w:p>
        </w:tc>
      </w:tr>
      <w:tr w:rsidR="00E13589" w:rsidRPr="00A760CC" w:rsidTr="00E13589">
        <w:trPr>
          <w:trHeight w:val="99"/>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01 1 01 80170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37 936 449,00</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01 1 01 80170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218 502,00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"Финансовое обеспечение предоставления мер социальной поддержки в сфере дошкольного образования"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01 1 02 00000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396 945,00</w:t>
            </w:r>
          </w:p>
        </w:tc>
      </w:tr>
      <w:tr w:rsidR="00E13589" w:rsidRPr="00A760CC" w:rsidTr="00E13589">
        <w:trPr>
          <w:trHeight w:val="8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01 1 02 80100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396 945,00</w:t>
            </w:r>
          </w:p>
        </w:tc>
      </w:tr>
      <w:tr w:rsidR="00E13589" w:rsidRPr="00A760CC" w:rsidTr="00E13589">
        <w:trPr>
          <w:trHeight w:val="39"/>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01 2 00 00000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103 356 709,81</w:t>
            </w:r>
          </w:p>
        </w:tc>
      </w:tr>
      <w:tr w:rsidR="00E13589" w:rsidRPr="00A760CC" w:rsidTr="00E13589">
        <w:trPr>
          <w:trHeight w:val="38"/>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01 2 01 00000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101 311 638,43</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01 2 01 00030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17 784 359,43</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01 2 01 00030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383 415,00</w:t>
            </w:r>
          </w:p>
        </w:tc>
      </w:tr>
      <w:tr w:rsidR="00E13589" w:rsidRPr="00A760CC" w:rsidTr="00E13589">
        <w:trPr>
          <w:trHeight w:val="87"/>
        </w:trPr>
        <w:tc>
          <w:tcPr>
            <w:tcW w:w="10790"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01 2 01 53031</w:t>
            </w:r>
          </w:p>
        </w:tc>
        <w:tc>
          <w:tcPr>
            <w:tcW w:w="1193"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6 327 720,00</w:t>
            </w:r>
          </w:p>
        </w:tc>
      </w:tr>
      <w:tr w:rsidR="00E13589" w:rsidRPr="00A760CC" w:rsidTr="00E13589">
        <w:trPr>
          <w:trHeight w:val="11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w:t>
            </w:r>
            <w:r w:rsidRPr="00A760CC">
              <w:lastRenderedPageBreak/>
              <w:t>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01 2 01 80150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75 453 695,00</w:t>
            </w:r>
          </w:p>
        </w:tc>
      </w:tr>
      <w:tr w:rsidR="00E13589" w:rsidRPr="00A760CC" w:rsidTr="00E13589">
        <w:trPr>
          <w:trHeight w:val="99"/>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01 2 01 80150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1 362 449,00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 xml:space="preserve">Основное мероприятие «Наказы избирателей депутатам Ивановской областной Думы» </w:t>
            </w:r>
          </w:p>
        </w:tc>
        <w:tc>
          <w:tcPr>
            <w:tcW w:w="1708" w:type="dxa"/>
            <w:tcBorders>
              <w:top w:val="nil"/>
              <w:left w:val="nil"/>
              <w:bottom w:val="nil"/>
              <w:right w:val="nil"/>
            </w:tcBorders>
            <w:shd w:val="clear" w:color="auto" w:fill="auto"/>
            <w:noWrap/>
            <w:vAlign w:val="center"/>
            <w:hideMark/>
          </w:tcPr>
          <w:p w:rsidR="00E13589" w:rsidRPr="00A760CC" w:rsidRDefault="00E13589" w:rsidP="00E13589">
            <w:pPr>
              <w:jc w:val="center"/>
              <w:rPr>
                <w:i/>
                <w:iCs/>
              </w:rPr>
            </w:pPr>
            <w:r w:rsidRPr="00A760CC">
              <w:rPr>
                <w:i/>
                <w:iCs/>
              </w:rPr>
              <w:t>01 2 02 00000</w:t>
            </w:r>
          </w:p>
        </w:tc>
        <w:tc>
          <w:tcPr>
            <w:tcW w:w="1193"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2 014 736,84</w:t>
            </w:r>
          </w:p>
        </w:tc>
      </w:tr>
      <w:tr w:rsidR="00E13589" w:rsidRPr="00A760CC" w:rsidTr="00E13589">
        <w:trPr>
          <w:trHeight w:val="37"/>
        </w:trPr>
        <w:tc>
          <w:tcPr>
            <w:tcW w:w="10790" w:type="dxa"/>
            <w:tcBorders>
              <w:top w:val="nil"/>
              <w:left w:val="nil"/>
              <w:bottom w:val="nil"/>
              <w:right w:val="nil"/>
            </w:tcBorders>
            <w:shd w:val="clear" w:color="auto" w:fill="auto"/>
            <w:vAlign w:val="bottom"/>
            <w:hideMark/>
          </w:tcPr>
          <w:p w:rsidR="00E13589" w:rsidRPr="00A760CC" w:rsidRDefault="00E13589" w:rsidP="00E13589">
            <w:r w:rsidRPr="00A760CC">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01 2 02 S1950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2 014 736,84</w:t>
            </w:r>
          </w:p>
        </w:tc>
      </w:tr>
      <w:tr w:rsidR="00E13589" w:rsidRPr="00A760CC" w:rsidTr="00E13589">
        <w:trPr>
          <w:trHeight w:val="25"/>
        </w:trPr>
        <w:tc>
          <w:tcPr>
            <w:tcW w:w="107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13589" w:rsidRPr="00A760CC" w:rsidRDefault="00E13589" w:rsidP="00E13589">
            <w:pPr>
              <w:rPr>
                <w:i/>
                <w:iCs/>
              </w:rPr>
            </w:pPr>
            <w:r w:rsidRPr="00A760CC">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70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01 2 03 00000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30 334,54</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01 2 03 S8800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30 334,54</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01 3 00 00000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15 186 095,51</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мероприятие"Развитие дополнительного образования детей в сфере образования"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01 3 01 00000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9 818 514,40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01 3 01 00170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600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6 347 009,87</w:t>
            </w:r>
          </w:p>
        </w:tc>
      </w:tr>
      <w:tr w:rsidR="00E13589" w:rsidRPr="00A760CC" w:rsidTr="00E13589">
        <w:trPr>
          <w:trHeight w:val="63"/>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01 3 01 81420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600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2 638 343,44</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3 01 S1420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600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833 161,09</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01 3 02 00000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5 093 947,91</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01 3 02 00230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600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5 075 894,16</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01 3 02 00230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18 053,75</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Региональный проект "Успех каждого ребенка"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3 Е2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273 633,20</w:t>
            </w:r>
          </w:p>
        </w:tc>
      </w:tr>
      <w:tr w:rsidR="00E13589" w:rsidRPr="00A760CC" w:rsidTr="00E13589">
        <w:trPr>
          <w:trHeight w:val="3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E2 54910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600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273 633,20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"Укрепление пожарной безопасности образовательных учреждений Комсомольского муниципального </w:t>
            </w:r>
            <w:r w:rsidRPr="00A760CC">
              <w:rPr>
                <w:b/>
                <w:bCs/>
                <w:i/>
                <w:iCs/>
              </w:rPr>
              <w:lastRenderedPageBreak/>
              <w:t>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lastRenderedPageBreak/>
              <w:t>01 4 00 00000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1 290 003,36</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lastRenderedPageBreak/>
              <w:t>Основное мероприятие "Содействие развитию образования"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01 4 01 00000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1 290 003,36</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Мероприятия по укреплению пожарной безопасности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1 199 324,64</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600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90 678,72</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"Реализация мер поддержки детей в сфере образования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01 5 00 00000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13 784 619,44</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"Поддержка многодетных семей в сфере образования"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01 5 01 00000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4 515 229,50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01 5 01 00340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4 515 229,50</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"Организация отдыха и оздоровление детей"</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01 5 02 00000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1 422 330,00</w:t>
            </w:r>
          </w:p>
        </w:tc>
      </w:tr>
      <w:tr w:rsidR="00E13589" w:rsidRPr="00A760CC" w:rsidTr="00E13589">
        <w:trPr>
          <w:trHeight w:val="39"/>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02 S0190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1 370 250,00</w:t>
            </w:r>
          </w:p>
        </w:tc>
      </w:tr>
      <w:tr w:rsidR="00E13589" w:rsidRPr="00A760CC" w:rsidTr="00E13589">
        <w:trPr>
          <w:trHeight w:val="49"/>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01 5 02 80200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52 080,00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"Финансовое обеспечение мер поддержки в сфере образования"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01 5 03 00000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7 847 059,94</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01 5 03 80110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300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1 590 793,67</w:t>
            </w:r>
          </w:p>
        </w:tc>
      </w:tr>
      <w:tr w:rsidR="00E13589" w:rsidRPr="00A760CC" w:rsidTr="00E13589">
        <w:trPr>
          <w:trHeight w:val="6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03 L3041</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6 256 266,27</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"Управление в сфере образования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01 6 00 00000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15 049 475,88</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централизованной бухгалтерии в сфере образования"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01 6 01 00000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12 100 234,07</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5 593 559,89</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6 497 074,18</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9 600,00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органов управления в сфере образования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01 6 02 00000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2 806 241,81</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01 6 02 00210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2 743 741,81</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01 6 02 00210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22 500,00</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Расходы на содержание органов управления (Иные бюджетные ассигнования)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01 6 02 00210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40 000,00</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"Реализация внешкольных мероприятий"</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01 6 03 00000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85 000,00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01 6 03 20110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55 000,00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Проведение районных мероприятий в сфере образования   (Социальное обеспечение и иные выплаты населению)</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01 6 03 20110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300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30 000,00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01 6 04 00000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58 000,00</w:t>
            </w:r>
          </w:p>
        </w:tc>
      </w:tr>
      <w:tr w:rsidR="00E13589" w:rsidRPr="00A760CC" w:rsidTr="00E13589">
        <w:trPr>
          <w:trHeight w:val="37"/>
        </w:trPr>
        <w:tc>
          <w:tcPr>
            <w:tcW w:w="10790" w:type="dxa"/>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708"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01 6 04 S3110</w:t>
            </w:r>
          </w:p>
        </w:tc>
        <w:tc>
          <w:tcPr>
            <w:tcW w:w="1193"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nil"/>
              <w:right w:val="single" w:sz="8" w:space="0" w:color="auto"/>
            </w:tcBorders>
            <w:shd w:val="clear" w:color="auto" w:fill="auto"/>
            <w:noWrap/>
            <w:vAlign w:val="center"/>
            <w:hideMark/>
          </w:tcPr>
          <w:p w:rsidR="00E13589" w:rsidRPr="00A760CC" w:rsidRDefault="00E13589" w:rsidP="00E13589">
            <w:pPr>
              <w:jc w:val="center"/>
            </w:pPr>
            <w:r w:rsidRPr="00A760CC">
              <w:t>58 000,00</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Муниципальная программа "Развитие культуры, спорта и молодежной политики  Комсомольского муниципального района"</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02 0 00 00000</w:t>
            </w:r>
          </w:p>
        </w:tc>
        <w:tc>
          <w:tcPr>
            <w:tcW w:w="119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796"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51 231 364,00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"Дополнительное образование детей в сфере культуры и искусства в Комсомольском муниципальном районе"</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02 1 00 00000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12 741 853,00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учреждений дополнительного образования в сфере культуры и искусства"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02 1 01 00000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12 741 853,00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02 1 01 00040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7 006 003,00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02 1 01 00040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1 481 556,00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"Дополнительное образование детей в сфере культуры и искусства"  (Иные бюджетные ассигнования)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02 1 01 00040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99 200,00</w:t>
            </w:r>
          </w:p>
        </w:tc>
      </w:tr>
      <w:tr w:rsidR="00E13589" w:rsidRPr="00A760CC" w:rsidTr="00E13589">
        <w:trPr>
          <w:trHeight w:val="7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02 1 01 81430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3 947 339,00</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02 1 01 S1430 </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207 755,00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"Реализация молодежной политики на территории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02 2 00 00000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806 766,00</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"Реализация молодежной политики"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02 2 01 00000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806 766,00</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02 2 01 00050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426 766,00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Расходы на временную летнюю занятость подростков в трудовом отряде  (Расходы на выплаты персоналу в целях </w:t>
            </w:r>
            <w:r w:rsidRPr="00A760CC">
              <w:lastRenderedPageBreak/>
              <w:t xml:space="preserve">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02 2 01 G0070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360 000,00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2 01 G0070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20 000,00</w:t>
            </w:r>
          </w:p>
        </w:tc>
      </w:tr>
      <w:tr w:rsidR="00E13589" w:rsidRPr="00A760CC" w:rsidTr="00E13589">
        <w:trPr>
          <w:trHeight w:val="24"/>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"Развитие физической культуры и спорта в Комсомольском муниципальном районе"</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02 3 00 00000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rPr>
            </w:pPr>
            <w:r w:rsidRPr="00A760CC">
              <w:rPr>
                <w:b/>
                <w:bCs/>
              </w:rPr>
              <w:t>20 000,00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"Организация и проведение спортивно-массовых мероприятий для развития физкультуры и спорта"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02 3 01 00000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20 000,00</w:t>
            </w:r>
          </w:p>
        </w:tc>
      </w:tr>
      <w:tr w:rsidR="00E13589" w:rsidRPr="00A760CC" w:rsidTr="00E13589">
        <w:trPr>
          <w:trHeight w:val="28"/>
        </w:trPr>
        <w:tc>
          <w:tcPr>
            <w:tcW w:w="10790" w:type="dxa"/>
            <w:tcBorders>
              <w:top w:val="nil"/>
              <w:left w:val="single" w:sz="4"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3 01 G0100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20 000,00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02 4  00 00000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200 000,00</w:t>
            </w:r>
          </w:p>
        </w:tc>
      </w:tr>
      <w:tr w:rsidR="00E13589" w:rsidRPr="00A760CC" w:rsidTr="00E13589">
        <w:trPr>
          <w:trHeight w:val="23"/>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"Проведение мероприятий, связанных с государственными праздниками, юбилейными и памятными датами"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02 4 01 00000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200 000,00</w:t>
            </w:r>
          </w:p>
        </w:tc>
      </w:tr>
      <w:tr w:rsidR="00E13589" w:rsidRPr="00A760CC" w:rsidTr="00E13589">
        <w:trPr>
          <w:trHeight w:val="38"/>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02 4 01 00070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200 000,00</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"Управление в сфере культуры, спорта и молодежной политики"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02 5 00 00000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5 688 167,00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02 5 01 00000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1 495 810,00</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02 5 01 00090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1 495 810,00</w:t>
            </w:r>
          </w:p>
        </w:tc>
      </w:tr>
      <w:tr w:rsidR="00E13589" w:rsidRPr="00A760CC" w:rsidTr="00E13589">
        <w:trPr>
          <w:trHeight w:val="2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02 5 02 00000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4 062 357,00</w:t>
            </w:r>
          </w:p>
        </w:tc>
      </w:tr>
      <w:tr w:rsidR="00E13589" w:rsidRPr="00A760CC" w:rsidTr="00E13589">
        <w:trPr>
          <w:trHeight w:val="63"/>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02 5 02 00100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1 284 523,00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02 5 02 00100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33 700,00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G0040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2 744 134,00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both"/>
              <w:rPr>
                <w:i/>
                <w:iCs/>
              </w:rPr>
            </w:pPr>
            <w:r w:rsidRPr="00A760C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02 5 03 00000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130 000,00</w:t>
            </w:r>
          </w:p>
        </w:tc>
      </w:tr>
      <w:tr w:rsidR="00E13589" w:rsidRPr="00A760CC" w:rsidTr="00E13589">
        <w:trPr>
          <w:trHeight w:val="50"/>
        </w:trPr>
        <w:tc>
          <w:tcPr>
            <w:tcW w:w="10790" w:type="dxa"/>
            <w:tcBorders>
              <w:top w:val="nil"/>
              <w:left w:val="single" w:sz="4"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03 G0090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130 000,00</w:t>
            </w:r>
          </w:p>
        </w:tc>
      </w:tr>
      <w:tr w:rsidR="00E13589" w:rsidRPr="00A760CC" w:rsidTr="00E13589">
        <w:trPr>
          <w:trHeight w:val="39"/>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02 7 00 00000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6 396 009,00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"Организация библиотечного обслуживания населения, комплектование и обеспечение </w:t>
            </w:r>
            <w:r w:rsidRPr="00A760CC">
              <w:rPr>
                <w:i/>
                <w:iCs/>
              </w:rPr>
              <w:lastRenderedPageBreak/>
              <w:t xml:space="preserve">сохранности библиотечных фондов библиотек "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lastRenderedPageBreak/>
              <w:t>02 7 01 00000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6 396 009,00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lastRenderedPageBreak/>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02 7 01 00380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3 342 037,00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02 7 01 00380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343 184,00</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02 7 01 80340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2 493 056,00</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S0340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131 213,00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L5191</w:t>
            </w:r>
          </w:p>
        </w:tc>
        <w:tc>
          <w:tcPr>
            <w:tcW w:w="1193"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86 519,00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Подпрограмма "Организация культурно-досугового обслуживания населения Комсомольского городского поселения"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02 9 00 00000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17 941 411,00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02 9 01 00000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17 191 411,00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8 378 106,00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5 649 400,00</w:t>
            </w:r>
          </w:p>
        </w:tc>
      </w:tr>
      <w:tr w:rsidR="00E13589" w:rsidRPr="00A760CC" w:rsidTr="00E13589">
        <w:trPr>
          <w:trHeight w:val="24"/>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обеспечения деятельности учреждения культуры (Иные бюджетные ассигнования)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10 700,00</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02 9 02 80340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2 995 545,00</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02 S0340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157 660,00</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 xml:space="preserve">Основное мероприятие "Организация показа кинофильмов"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02 9 04 00000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750 000,00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Расходы по организации показа кинофильмов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04 G0060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750 000,00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0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02 А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7 437 158,00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0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02 А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5 779 202,00</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А 01 G0050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4 427 710,00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А 01 G0050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1 349 592,00</w:t>
            </w:r>
          </w:p>
        </w:tc>
      </w:tr>
      <w:tr w:rsidR="00E13589" w:rsidRPr="00A760CC" w:rsidTr="00E13589">
        <w:trPr>
          <w:trHeight w:val="26"/>
        </w:trPr>
        <w:tc>
          <w:tcPr>
            <w:tcW w:w="10790" w:type="dxa"/>
            <w:tcBorders>
              <w:top w:val="nil"/>
              <w:left w:val="single" w:sz="8" w:space="0" w:color="auto"/>
              <w:bottom w:val="nil"/>
              <w:right w:val="single" w:sz="4" w:space="0" w:color="auto"/>
            </w:tcBorders>
            <w:shd w:val="clear" w:color="auto" w:fill="auto"/>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08" w:type="dxa"/>
            <w:tcBorders>
              <w:top w:val="nil"/>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02 А 01 G0050</w:t>
            </w:r>
          </w:p>
        </w:tc>
        <w:tc>
          <w:tcPr>
            <w:tcW w:w="1193"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96" w:type="dxa"/>
            <w:tcBorders>
              <w:top w:val="nil"/>
              <w:left w:val="nil"/>
              <w:bottom w:val="nil"/>
              <w:right w:val="single" w:sz="8" w:space="0" w:color="auto"/>
            </w:tcBorders>
            <w:shd w:val="clear" w:color="auto" w:fill="auto"/>
            <w:noWrap/>
            <w:vAlign w:val="center"/>
            <w:hideMark/>
          </w:tcPr>
          <w:p w:rsidR="00E13589" w:rsidRPr="00A760CC" w:rsidRDefault="00E13589" w:rsidP="00E13589">
            <w:pPr>
              <w:jc w:val="center"/>
            </w:pPr>
            <w:r w:rsidRPr="00A760CC">
              <w:t>1 900,00</w:t>
            </w:r>
          </w:p>
        </w:tc>
      </w:tr>
      <w:tr w:rsidR="00E13589" w:rsidRPr="00A760CC" w:rsidTr="00E13589">
        <w:trPr>
          <w:trHeight w:val="50"/>
        </w:trPr>
        <w:tc>
          <w:tcPr>
            <w:tcW w:w="10790" w:type="dxa"/>
            <w:tcBorders>
              <w:top w:val="single" w:sz="4"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8" w:type="dxa"/>
            <w:tcBorders>
              <w:top w:val="single" w:sz="4" w:space="0" w:color="auto"/>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02 А 02 00000</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796" w:type="dxa"/>
            <w:tcBorders>
              <w:top w:val="single" w:sz="4" w:space="0" w:color="auto"/>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1 657 956,00</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А 02 80340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1 575 058,00</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А 02 S0340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82 898,00</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Муниципальная программа «Обеспечение доступным и комфортным жильем населения Комсомольского муниципального района»</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03 0 00 00000</w:t>
            </w:r>
          </w:p>
        </w:tc>
        <w:tc>
          <w:tcPr>
            <w:tcW w:w="119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102 000,00</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 xml:space="preserve">Подпрограмма «Обеспечение жильем молодых семей» </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03 1 00 00000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2 000,00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"Предоставление мер социальной поддержки по обеспечению жильем молодых семей"</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03 1 01 00000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2 000,00</w:t>
            </w:r>
          </w:p>
        </w:tc>
      </w:tr>
      <w:tr w:rsidR="00E13589" w:rsidRPr="00A760CC" w:rsidTr="00E13589">
        <w:trPr>
          <w:trHeight w:val="25"/>
        </w:trPr>
        <w:tc>
          <w:tcPr>
            <w:tcW w:w="10790" w:type="dxa"/>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 1 01 L4970</w:t>
            </w:r>
          </w:p>
        </w:tc>
        <w:tc>
          <w:tcPr>
            <w:tcW w:w="119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300</w:t>
            </w:r>
          </w:p>
        </w:tc>
        <w:tc>
          <w:tcPr>
            <w:tcW w:w="1796"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2 000,00</w:t>
            </w:r>
          </w:p>
        </w:tc>
      </w:tr>
      <w:tr w:rsidR="00E13589" w:rsidRPr="00A760CC" w:rsidTr="00E13589">
        <w:trPr>
          <w:trHeight w:val="26"/>
        </w:trPr>
        <w:tc>
          <w:tcPr>
            <w:tcW w:w="10790" w:type="dxa"/>
            <w:tcBorders>
              <w:top w:val="single" w:sz="4"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Подпрограмма «Государственная поддержка граждан в сфере ипотечного жилищного кредитования "</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03 2 01 00000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100 000,00</w:t>
            </w:r>
          </w:p>
        </w:tc>
      </w:tr>
      <w:tr w:rsidR="00E13589" w:rsidRPr="00A760CC" w:rsidTr="00E13589">
        <w:trPr>
          <w:trHeight w:val="25"/>
        </w:trPr>
        <w:tc>
          <w:tcPr>
            <w:tcW w:w="10790" w:type="dxa"/>
            <w:tcBorders>
              <w:top w:val="nil"/>
              <w:left w:val="single" w:sz="8" w:space="0" w:color="auto"/>
              <w:bottom w:val="nil"/>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мероприятие"Государственная поддержка граждан в сфере ипотечного жилищного кредитования"</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03 2 01 00000</w:t>
            </w:r>
          </w:p>
        </w:tc>
        <w:tc>
          <w:tcPr>
            <w:tcW w:w="119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rPr>
                <w:i/>
                <w:iCs/>
              </w:rPr>
            </w:pPr>
            <w:r w:rsidRPr="00A760CC">
              <w:rPr>
                <w:i/>
                <w:iCs/>
              </w:rPr>
              <w:t> </w:t>
            </w:r>
          </w:p>
        </w:tc>
        <w:tc>
          <w:tcPr>
            <w:tcW w:w="1796"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100 000,00</w:t>
            </w:r>
          </w:p>
        </w:tc>
      </w:tr>
      <w:tr w:rsidR="00E13589" w:rsidRPr="00A760CC" w:rsidTr="00E13589">
        <w:trPr>
          <w:trHeight w:val="50"/>
        </w:trPr>
        <w:tc>
          <w:tcPr>
            <w:tcW w:w="10790"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E13589" w:rsidRPr="00A760CC" w:rsidRDefault="00E13589" w:rsidP="00E13589">
            <w:r w:rsidRPr="00A760C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708"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03 2 01 20600</w:t>
            </w:r>
          </w:p>
        </w:tc>
        <w:tc>
          <w:tcPr>
            <w:tcW w:w="1193"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300</w:t>
            </w:r>
          </w:p>
        </w:tc>
        <w:tc>
          <w:tcPr>
            <w:tcW w:w="1796" w:type="dxa"/>
            <w:tcBorders>
              <w:top w:val="nil"/>
              <w:left w:val="nil"/>
              <w:bottom w:val="single" w:sz="8" w:space="0" w:color="auto"/>
              <w:right w:val="single" w:sz="4" w:space="0" w:color="auto"/>
            </w:tcBorders>
            <w:shd w:val="clear" w:color="auto" w:fill="auto"/>
            <w:noWrap/>
            <w:vAlign w:val="center"/>
            <w:hideMark/>
          </w:tcPr>
          <w:p w:rsidR="00E13589" w:rsidRPr="00A760CC" w:rsidRDefault="00E13589" w:rsidP="00E13589">
            <w:pPr>
              <w:jc w:val="center"/>
            </w:pPr>
            <w:r w:rsidRPr="00A760CC">
              <w:t>100 000,00</w:t>
            </w:r>
          </w:p>
        </w:tc>
      </w:tr>
      <w:tr w:rsidR="00E13589" w:rsidRPr="00A760CC" w:rsidTr="00E13589">
        <w:trPr>
          <w:trHeight w:val="25"/>
        </w:trPr>
        <w:tc>
          <w:tcPr>
            <w:tcW w:w="10790" w:type="dxa"/>
            <w:tcBorders>
              <w:top w:val="nil"/>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08"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05 0 00 00000</w:t>
            </w:r>
          </w:p>
        </w:tc>
        <w:tc>
          <w:tcPr>
            <w:tcW w:w="1193"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1 587 626,38</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05 1 00 00000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43 055,46</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"Оповещение населения на территории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05 1 04 00000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43 055,46</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05 1 04 20840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43 055,46</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"Профилактика правонарушений среди несовершеннолетних"</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05 2 00 00000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544 285,20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общественного порядка и профилактика правонарушений"</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05 2 01 00000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544 285,20</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05 2 01 80360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456 601,60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05 2 01 80360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87 683,60</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"Безопасный район"</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05 4 00 00000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848 356,00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"Совершенствование системы видеонаблюдения и видеофиксации происшествий и чрезвычайных ситуаций"</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05 4 01 00000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848 356,00</w:t>
            </w:r>
          </w:p>
        </w:tc>
      </w:tr>
      <w:tr w:rsidR="00E13589" w:rsidRPr="00A760CC" w:rsidTr="00E13589">
        <w:trPr>
          <w:trHeight w:val="27"/>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05 4 01 20170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848 356,00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"Организация проведения мероприятий по отлову и содержанию безнадзорных животных"</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05 5 00 00000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140 323,92</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"Организация проведения мероприятий по отлову и содержанию безнадзорных животных"</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05 5 01 00000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140 323,92</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05 5 01 80370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140 323,92</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05 6 00 00000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11 605,80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"Предупреждение и пресечение административных правонарушений"</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05 6 01 00000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11 605,80</w:t>
            </w:r>
          </w:p>
        </w:tc>
      </w:tr>
      <w:tr w:rsidR="00E13589" w:rsidRPr="00A760CC" w:rsidTr="00E13589">
        <w:trPr>
          <w:trHeight w:val="38"/>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05 6 01 80350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11 605,80</w:t>
            </w:r>
          </w:p>
        </w:tc>
      </w:tr>
      <w:tr w:rsidR="00E13589" w:rsidRPr="00A760CC" w:rsidTr="00E13589">
        <w:trPr>
          <w:trHeight w:val="26"/>
        </w:trPr>
        <w:tc>
          <w:tcPr>
            <w:tcW w:w="10790"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"Охрана окружающей среды  Комсомольского муниципального района"</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07 0 00 00000</w:t>
            </w:r>
          </w:p>
        </w:tc>
        <w:tc>
          <w:tcPr>
            <w:tcW w:w="119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796"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35 098,00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"Организация проведения мероприятий по содержанию сибиреязвенных скотомогильников"</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07 1 00 00000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b/>
                <w:bCs/>
                <w:i/>
                <w:iCs/>
              </w:rPr>
            </w:pPr>
            <w:r w:rsidRPr="00A760CC">
              <w:rPr>
                <w:b/>
                <w:bCs/>
                <w:i/>
                <w:iCs/>
              </w:rPr>
              <w:t>35 098,00</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07 1 01 00000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35 098,00</w:t>
            </w:r>
          </w:p>
        </w:tc>
      </w:tr>
      <w:tr w:rsidR="00E13589" w:rsidRPr="00A760CC" w:rsidTr="00E13589">
        <w:trPr>
          <w:trHeight w:val="7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07 1 01 82400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sz w:val="22"/>
                <w:szCs w:val="22"/>
              </w:rPr>
            </w:pPr>
            <w:r w:rsidRPr="00A760CC">
              <w:rPr>
                <w:sz w:val="22"/>
                <w:szCs w:val="22"/>
              </w:rPr>
              <w:t>200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35 098,00</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Муниципальная программа «Развитие транспортной системы Комсомольского муниципального района Ивановской области»</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sz w:val="22"/>
                <w:szCs w:val="22"/>
              </w:rPr>
            </w:pPr>
            <w:r w:rsidRPr="00A760CC">
              <w:rPr>
                <w:b/>
                <w:bCs/>
                <w:sz w:val="22"/>
                <w:szCs w:val="22"/>
              </w:rPr>
              <w:t>08 0 00 00000</w:t>
            </w:r>
          </w:p>
        </w:tc>
        <w:tc>
          <w:tcPr>
            <w:tcW w:w="119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sz w:val="22"/>
                <w:szCs w:val="22"/>
              </w:rPr>
            </w:pPr>
            <w:r w:rsidRPr="00A760CC">
              <w:rPr>
                <w:sz w:val="22"/>
                <w:szCs w:val="22"/>
              </w:rPr>
              <w:t> </w:t>
            </w:r>
          </w:p>
        </w:tc>
        <w:tc>
          <w:tcPr>
            <w:tcW w:w="1796"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30 145 151,13</w:t>
            </w:r>
          </w:p>
        </w:tc>
      </w:tr>
      <w:tr w:rsidR="00E13589" w:rsidRPr="00A760CC" w:rsidTr="00E13589">
        <w:trPr>
          <w:trHeight w:val="39"/>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08 1 00 00000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b/>
                <w:bCs/>
                <w:i/>
                <w:iCs/>
              </w:rPr>
            </w:pPr>
            <w:r w:rsidRPr="00A760CC">
              <w:rPr>
                <w:b/>
                <w:bCs/>
                <w:i/>
                <w:iCs/>
              </w:rPr>
              <w:t>28 464 151,13</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"Дорожный фонд"</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08 1 01 00000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13 099 331,18</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08 1 01 Р1000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6 624 457,71</w:t>
            </w:r>
          </w:p>
        </w:tc>
      </w:tr>
      <w:tr w:rsidR="00E13589" w:rsidRPr="00A760CC" w:rsidTr="00E13589">
        <w:trPr>
          <w:trHeight w:val="37"/>
        </w:trPr>
        <w:tc>
          <w:tcPr>
            <w:tcW w:w="10790" w:type="dxa"/>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08 1 01 21000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6 474 873,47</w:t>
            </w:r>
          </w:p>
        </w:tc>
      </w:tr>
      <w:tr w:rsidR="00E13589" w:rsidRPr="00A760CC" w:rsidTr="00E13589">
        <w:trPr>
          <w:trHeight w:val="50"/>
        </w:trPr>
        <w:tc>
          <w:tcPr>
            <w:tcW w:w="10790" w:type="dxa"/>
            <w:tcBorders>
              <w:top w:val="single" w:sz="4" w:space="0" w:color="auto"/>
              <w:left w:val="single" w:sz="8" w:space="0" w:color="auto"/>
              <w:bottom w:val="nil"/>
              <w:right w:val="single" w:sz="4" w:space="0" w:color="auto"/>
            </w:tcBorders>
            <w:shd w:val="clear" w:color="000000" w:fill="FFFFFF"/>
            <w:vAlign w:val="bottom"/>
            <w:hideMark/>
          </w:tcPr>
          <w:p w:rsidR="00E13589" w:rsidRPr="00A760CC" w:rsidRDefault="00E13589" w:rsidP="00E13589">
            <w:pPr>
              <w:rPr>
                <w:i/>
                <w:iCs/>
              </w:rPr>
            </w:pPr>
            <w:r w:rsidRPr="00A760CC">
              <w:rPr>
                <w:i/>
                <w:iCs/>
              </w:rPr>
              <w:lastRenderedPageBreak/>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08 1 05 00000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15 364 819,95</w:t>
            </w:r>
          </w:p>
        </w:tc>
      </w:tr>
      <w:tr w:rsidR="00E13589" w:rsidRPr="00A760CC" w:rsidTr="00E13589">
        <w:trPr>
          <w:trHeight w:val="62"/>
        </w:trPr>
        <w:tc>
          <w:tcPr>
            <w:tcW w:w="10790" w:type="dxa"/>
            <w:tcBorders>
              <w:top w:val="single" w:sz="4"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08 1 05 S0510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15 364 819,95</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"Поддержка общественного транспорта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08 2 00 00000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b/>
                <w:bCs/>
                <w:i/>
                <w:iCs/>
              </w:rPr>
            </w:pPr>
            <w:r w:rsidRPr="00A760CC">
              <w:rPr>
                <w:b/>
                <w:bCs/>
                <w:i/>
                <w:iCs/>
              </w:rPr>
              <w:t>1 681 000,00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08 2 02 00000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1 681 000,00</w:t>
            </w:r>
          </w:p>
        </w:tc>
      </w:tr>
      <w:tr w:rsidR="00E13589" w:rsidRPr="00A760CC" w:rsidTr="00E13589">
        <w:trPr>
          <w:trHeight w:val="38"/>
        </w:trPr>
        <w:tc>
          <w:tcPr>
            <w:tcW w:w="10790" w:type="dxa"/>
            <w:tcBorders>
              <w:top w:val="nil"/>
              <w:left w:val="single" w:sz="8" w:space="0" w:color="auto"/>
              <w:bottom w:val="nil"/>
              <w:right w:val="single" w:sz="4" w:space="0" w:color="auto"/>
            </w:tcBorders>
            <w:shd w:val="clear" w:color="000000" w:fill="FFFFFF"/>
            <w:vAlign w:val="center"/>
            <w:hideMark/>
          </w:tcPr>
          <w:p w:rsidR="00E13589" w:rsidRPr="00A760CC" w:rsidRDefault="00E13589" w:rsidP="00E13589">
            <w:r w:rsidRPr="00A760C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08"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08 2 02 20180</w:t>
            </w:r>
          </w:p>
        </w:tc>
        <w:tc>
          <w:tcPr>
            <w:tcW w:w="1193"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nil"/>
              <w:right w:val="single" w:sz="8" w:space="0" w:color="auto"/>
            </w:tcBorders>
            <w:shd w:val="clear" w:color="auto" w:fill="auto"/>
            <w:vAlign w:val="center"/>
            <w:hideMark/>
          </w:tcPr>
          <w:p w:rsidR="00E13589" w:rsidRPr="00A760CC" w:rsidRDefault="00E13589" w:rsidP="00E13589">
            <w:pPr>
              <w:jc w:val="center"/>
            </w:pPr>
            <w:r w:rsidRPr="00A760CC">
              <w:t>1 681 000,00</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"Осуществление финансовой политики Комсомольского муниципального района"</w:t>
            </w:r>
          </w:p>
        </w:tc>
        <w:tc>
          <w:tcPr>
            <w:tcW w:w="1708"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09 0 00 00000</w:t>
            </w:r>
          </w:p>
        </w:tc>
        <w:tc>
          <w:tcPr>
            <w:tcW w:w="1193"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6 931 100,00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"Деятельность финансового управления Администрации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09 1 00 00000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6 931 100,00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09 1 01 00000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6 931 100,00</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09 1 01 00150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5 929 308,00</w:t>
            </w:r>
          </w:p>
        </w:tc>
      </w:tr>
      <w:tr w:rsidR="00E13589" w:rsidRPr="00A760CC" w:rsidTr="00E13589">
        <w:trPr>
          <w:trHeight w:val="38"/>
        </w:trPr>
        <w:tc>
          <w:tcPr>
            <w:tcW w:w="10790" w:type="dxa"/>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08"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09 1 01 00150</w:t>
            </w:r>
          </w:p>
        </w:tc>
        <w:tc>
          <w:tcPr>
            <w:tcW w:w="1193"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nil"/>
              <w:right w:val="single" w:sz="8" w:space="0" w:color="auto"/>
            </w:tcBorders>
            <w:shd w:val="clear" w:color="auto" w:fill="auto"/>
            <w:noWrap/>
            <w:vAlign w:val="center"/>
            <w:hideMark/>
          </w:tcPr>
          <w:p w:rsidR="00E13589" w:rsidRPr="00A760CC" w:rsidRDefault="00E13589" w:rsidP="00E13589">
            <w:pPr>
              <w:jc w:val="center"/>
            </w:pPr>
            <w:r w:rsidRPr="00A760CC">
              <w:t>1 001 792,00</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"Совершенствование местного самоуправления в Комсомольском муниципальном районе"</w:t>
            </w:r>
          </w:p>
        </w:tc>
        <w:tc>
          <w:tcPr>
            <w:tcW w:w="1708"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10 0 00 00000</w:t>
            </w:r>
          </w:p>
        </w:tc>
        <w:tc>
          <w:tcPr>
            <w:tcW w:w="1193"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43 107 167,61</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"Обеспечение деятельности органов местного самоуправления "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10 1 00 00000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38 667 012,14</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центральных исполнительных органов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10 1 01 00000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20 587 269,04</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10 1 01 00130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19 765 269,04</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10 1 01 00130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822 000,00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10 1 02 00000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10 585 769,83</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10 1 02 00140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5 213 499,83</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10 1 02 00140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5 372 270,00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 xml:space="preserve">Основное мероприятие "Обеспечение деятельности центральных исполнительных органов Управления по вопросу </w:t>
            </w:r>
            <w:r w:rsidRPr="00A760CC">
              <w:rPr>
                <w:i/>
                <w:iCs/>
              </w:rPr>
              <w:lastRenderedPageBreak/>
              <w:t>развития инфраструктуры Администрации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lastRenderedPageBreak/>
              <w:t>10 1 03 00000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7 493 973,27</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lastRenderedPageBreak/>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10 1 03 00370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7 452 973,27</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10 1 03 00370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41 000,00</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"Развитие муниципальной службы"</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10 2 00 00000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1 395 930,23</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"Подготовка кадров для муниципальной службы"</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10 2 01 00000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156 000,00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10 2 01 00110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156 000,00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"Оплата членских взносов в ассоциацию "Совет муниципальных образований"</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10 2 02 00000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48 357,50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Расходы на оплату членских взносов в ассоциацию Совет муниципальных образований  (Иные бюджетные ассигнования)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10 2 02 20010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48 357,50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социальных гарантий муниципальным служащим"</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10 2 03 00000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1 191 572,73</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10 2 03 20130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300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1 191 572,73</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"Информатизация деятельности Администрации Комсомольского муниципального района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10 3 00 00000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1 230 350,00</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"Развитие информационных технологий"</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10 3 01 00000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1 230 350,00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10 3 01 00160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1 230 350,00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"Обеспечение деятельности Главы Комсомольского муниципального района "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10 5 00 00000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1 813 875,24</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"Содержание Главы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10 5 01 00000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1 813 875,24</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10 5 01 00360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1 813 875,24</w:t>
            </w:r>
          </w:p>
        </w:tc>
      </w:tr>
      <w:tr w:rsidR="00E13589" w:rsidRPr="00A760CC" w:rsidTr="00E13589">
        <w:trPr>
          <w:trHeight w:val="38"/>
        </w:trPr>
        <w:tc>
          <w:tcPr>
            <w:tcW w:w="10790"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12 0 00 00000</w:t>
            </w:r>
          </w:p>
        </w:tc>
        <w:tc>
          <w:tcPr>
            <w:tcW w:w="119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524 766,00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b/>
                <w:bCs/>
                <w:i/>
                <w:iCs/>
              </w:rPr>
            </w:pPr>
            <w:r w:rsidRPr="00A760CC">
              <w:rPr>
                <w:b/>
                <w:bCs/>
                <w:i/>
                <w:iCs/>
              </w:rPr>
              <w:t>Подпрограмма «Развитие мелиоративного комплекса Комсомольского муниципального района Ивановской области»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12 3 00 00000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b/>
                <w:bCs/>
                <w:i/>
                <w:iCs/>
              </w:rPr>
            </w:pPr>
            <w:r w:rsidRPr="00A760CC">
              <w:rPr>
                <w:b/>
                <w:bCs/>
                <w:i/>
                <w:iCs/>
              </w:rPr>
              <w:t>524 766,00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i/>
                <w:iCs/>
              </w:rPr>
            </w:pPr>
            <w:r w:rsidRPr="00A760CC">
              <w:rPr>
                <w:i/>
                <w:iCs/>
              </w:rPr>
              <w:t>Основное мероприятие «Подготовка проектов межевания земельных участков и на проведение кадастровых работ»</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12 3 02 00000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524 766,00</w:t>
            </w:r>
          </w:p>
        </w:tc>
      </w:tr>
      <w:tr w:rsidR="00E13589" w:rsidRPr="00A760CC" w:rsidTr="00E13589">
        <w:trPr>
          <w:trHeight w:val="38"/>
        </w:trPr>
        <w:tc>
          <w:tcPr>
            <w:tcW w:w="10790"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12 3 02 L5990</w:t>
            </w:r>
          </w:p>
        </w:tc>
        <w:tc>
          <w:tcPr>
            <w:tcW w:w="1193" w:type="dxa"/>
            <w:tcBorders>
              <w:top w:val="nil"/>
              <w:left w:val="single" w:sz="4" w:space="0" w:color="auto"/>
              <w:bottom w:val="nil"/>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nil"/>
              <w:right w:val="single" w:sz="8" w:space="0" w:color="auto"/>
            </w:tcBorders>
            <w:shd w:val="clear" w:color="auto" w:fill="auto"/>
            <w:vAlign w:val="center"/>
            <w:hideMark/>
          </w:tcPr>
          <w:p w:rsidR="00E13589" w:rsidRPr="00A760CC" w:rsidRDefault="00E13589" w:rsidP="00E13589">
            <w:pPr>
              <w:jc w:val="center"/>
            </w:pPr>
            <w:r w:rsidRPr="00A760CC">
              <w:t>524 766,00</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"Улучшение условий и охраны труда в Комсомольском муниципальном районе"</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13 0 00 00000</w:t>
            </w:r>
          </w:p>
        </w:tc>
        <w:tc>
          <w:tcPr>
            <w:tcW w:w="119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35 000,00</w:t>
            </w:r>
          </w:p>
        </w:tc>
      </w:tr>
      <w:tr w:rsidR="00E13589" w:rsidRPr="00A760CC" w:rsidTr="00E13589">
        <w:trPr>
          <w:trHeight w:val="5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13 1 00 00000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b/>
                <w:bCs/>
                <w:i/>
                <w:iCs/>
              </w:rPr>
            </w:pPr>
            <w:r w:rsidRPr="00A760CC">
              <w:rPr>
                <w:b/>
                <w:bCs/>
                <w:i/>
                <w:iCs/>
              </w:rPr>
              <w:t>35 000,00</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"Улучшение условий и охрана труда"</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13 1 01 00000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35 000,00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13 1 01 00350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20 000,00</w:t>
            </w:r>
          </w:p>
        </w:tc>
      </w:tr>
      <w:tr w:rsidR="00E13589" w:rsidRPr="00A760CC" w:rsidTr="00E13589">
        <w:trPr>
          <w:trHeight w:val="40"/>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Проведение специальной оценки условий труда в Администрации Комсомольского муниципального района (Закупка </w:t>
            </w:r>
            <w:r w:rsidRPr="00A760CC">
              <w:lastRenderedPageBreak/>
              <w:t>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13 1 01 00400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15 000,00</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lastRenderedPageBreak/>
              <w:t xml:space="preserve">Муниципальная программа "Газификация Комсомольского муниципального района Ивановской области" </w:t>
            </w:r>
          </w:p>
        </w:tc>
        <w:tc>
          <w:tcPr>
            <w:tcW w:w="1708"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14 0 00 00000</w:t>
            </w:r>
          </w:p>
        </w:tc>
        <w:tc>
          <w:tcPr>
            <w:tcW w:w="1193"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pPr>
            <w:r w:rsidRPr="00A760CC">
              <w:t> </w:t>
            </w:r>
          </w:p>
        </w:tc>
        <w:tc>
          <w:tcPr>
            <w:tcW w:w="1796" w:type="dxa"/>
            <w:tcBorders>
              <w:top w:val="single" w:sz="8" w:space="0" w:color="auto"/>
              <w:left w:val="nil"/>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1 573 000,00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"Газификация Комсомольского муниципального района Ивановской области"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14 1 00 00000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1 573 000,00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i/>
                <w:iCs/>
              </w:rPr>
            </w:pPr>
            <w:r w:rsidRPr="00A760CC">
              <w:rPr>
                <w:i/>
                <w:iCs/>
              </w:rPr>
              <w:t>Основное мероприятие "Техническое обслуживание газового оборудования и газопроводов"</w:t>
            </w:r>
          </w:p>
        </w:tc>
        <w:tc>
          <w:tcPr>
            <w:tcW w:w="1708"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rPr>
                <w:i/>
                <w:iCs/>
              </w:rPr>
            </w:pPr>
            <w:r w:rsidRPr="00A760CC">
              <w:rPr>
                <w:i/>
                <w:iCs/>
              </w:rPr>
              <w:t>14 1 08 00000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1 573 000,00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14 1 08 20810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1 573 000,00</w:t>
            </w:r>
          </w:p>
        </w:tc>
      </w:tr>
      <w:tr w:rsidR="00E13589" w:rsidRPr="00A760CC" w:rsidTr="00E13589">
        <w:trPr>
          <w:trHeight w:val="38"/>
        </w:trPr>
        <w:tc>
          <w:tcPr>
            <w:tcW w:w="10790"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08"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15 0 00 00000</w:t>
            </w:r>
          </w:p>
        </w:tc>
        <w:tc>
          <w:tcPr>
            <w:tcW w:w="1193" w:type="dxa"/>
            <w:tcBorders>
              <w:top w:val="single" w:sz="8" w:space="0" w:color="auto"/>
              <w:left w:val="nil"/>
              <w:bottom w:val="single" w:sz="8" w:space="0" w:color="auto"/>
              <w:right w:val="single" w:sz="4" w:space="0" w:color="auto"/>
            </w:tcBorders>
            <w:shd w:val="clear" w:color="000000" w:fill="FAC090"/>
            <w:noWrap/>
            <w:vAlign w:val="bottom"/>
            <w:hideMark/>
          </w:tcPr>
          <w:p w:rsidR="00E13589" w:rsidRPr="00A760CC" w:rsidRDefault="00E13589" w:rsidP="00E13589">
            <w:pPr>
              <w:jc w:val="cente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6 767 101,99</w:t>
            </w:r>
          </w:p>
        </w:tc>
      </w:tr>
      <w:tr w:rsidR="00E13589" w:rsidRPr="00A760CC" w:rsidTr="00E13589">
        <w:trPr>
          <w:trHeight w:val="39"/>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15 1 00 00000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2 984 831,99</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"Содержание муниципального жилищного фонда сельских поселений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15 1 01 00000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2 321 402,29</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15 1 01 21290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1 617 202,29</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1 01 Р1290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704 200,00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15 1 02 00000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663 429,70</w:t>
            </w:r>
          </w:p>
        </w:tc>
      </w:tr>
      <w:tr w:rsidR="00E13589" w:rsidRPr="00A760CC" w:rsidTr="00E13589">
        <w:trPr>
          <w:trHeight w:val="62"/>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1 02 Р1220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663 429,70</w:t>
            </w:r>
          </w:p>
        </w:tc>
      </w:tr>
      <w:tr w:rsidR="00E13589" w:rsidRPr="00A760CC" w:rsidTr="00E13589">
        <w:trPr>
          <w:trHeight w:val="39"/>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15 2 00 00000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160 000,00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 xml:space="preserve">Основное мероприятие " Организация электро-, тепло-, газо-, водоснабжения и водоотведения" </w:t>
            </w:r>
            <w:r w:rsidRPr="00A760CC">
              <w:rPr>
                <w:b/>
                <w:bCs/>
                <w:i/>
                <w:iCs/>
              </w:rPr>
              <w:t xml:space="preserve">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15 2 06 00000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160 000,00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15 2 06 20160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160 000,00</w:t>
            </w:r>
          </w:p>
        </w:tc>
      </w:tr>
      <w:tr w:rsidR="00E13589" w:rsidRPr="00A760CC" w:rsidTr="00E13589">
        <w:trPr>
          <w:trHeight w:val="6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15 3 00 00000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51 700,00</w:t>
            </w:r>
          </w:p>
        </w:tc>
      </w:tr>
      <w:tr w:rsidR="00E13589" w:rsidRPr="00A760CC" w:rsidTr="00E13589">
        <w:trPr>
          <w:trHeight w:val="75"/>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15 3 01 00000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51 700,00</w:t>
            </w:r>
          </w:p>
        </w:tc>
      </w:tr>
      <w:tr w:rsidR="00E13589" w:rsidRPr="00A760CC" w:rsidTr="00E13589">
        <w:trPr>
          <w:trHeight w:val="97"/>
        </w:trPr>
        <w:tc>
          <w:tcPr>
            <w:tcW w:w="10790"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w:t>
            </w:r>
            <w:r w:rsidRPr="00A760CC">
              <w:lastRenderedPageBreak/>
              <w:t xml:space="preserve">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15 3 01 Р1250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51 700,00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lastRenderedPageBreak/>
              <w:t>Подпрограмма "Благоустройство сельских поселениях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15 4 00 00000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3 123 070,00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"Мероприятия по благоустройству сельских поселений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15 4 01 00000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827 250,00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4 01 Р1260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231 250,00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4 01 Р1270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596 000,00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"Прочие мероприятия по благоустройству сельских поселений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15 4 02 00000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2 295 820,00</w:t>
            </w:r>
          </w:p>
        </w:tc>
      </w:tr>
      <w:tr w:rsidR="00E13589" w:rsidRPr="00A760CC" w:rsidTr="00E13589">
        <w:trPr>
          <w:trHeight w:val="22"/>
        </w:trPr>
        <w:tc>
          <w:tcPr>
            <w:tcW w:w="10790" w:type="dxa"/>
            <w:tcBorders>
              <w:top w:val="nil"/>
              <w:left w:val="nil"/>
              <w:bottom w:val="single" w:sz="4" w:space="0" w:color="auto"/>
              <w:right w:val="single" w:sz="4" w:space="0" w:color="auto"/>
            </w:tcBorders>
            <w:shd w:val="clear" w:color="000000" w:fill="FFFFFF"/>
            <w:vAlign w:val="bottom"/>
            <w:hideMark/>
          </w:tcPr>
          <w:p w:rsidR="00E13589" w:rsidRPr="00A760CC" w:rsidRDefault="00E13589" w:rsidP="00E13589">
            <w:r w:rsidRPr="00A760CC">
              <w:t>Прочие мероприятия по благоустройству (Закупка товаров, работ и услуг для обеспечения государственных (муниципальных) нужд)</w:t>
            </w:r>
          </w:p>
        </w:tc>
        <w:tc>
          <w:tcPr>
            <w:tcW w:w="1708"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15 4 02 20900</w:t>
            </w: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2 295 820,00</w:t>
            </w:r>
          </w:p>
        </w:tc>
      </w:tr>
      <w:tr w:rsidR="00E13589" w:rsidRPr="00A760CC" w:rsidTr="00E13589">
        <w:trPr>
          <w:trHeight w:val="39"/>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08"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15 5 00 00000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447 500,00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15 5 01 00000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447 500,00</w:t>
            </w:r>
          </w:p>
        </w:tc>
      </w:tr>
      <w:tr w:rsidR="00E13589" w:rsidRPr="00A760CC" w:rsidTr="00E13589">
        <w:trPr>
          <w:trHeight w:val="87"/>
        </w:trPr>
        <w:tc>
          <w:tcPr>
            <w:tcW w:w="10790" w:type="dxa"/>
            <w:tcBorders>
              <w:top w:val="nil"/>
              <w:left w:val="single" w:sz="8" w:space="0" w:color="auto"/>
              <w:bottom w:val="nil"/>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08"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15 5 01 Р0330</w:t>
            </w:r>
          </w:p>
        </w:tc>
        <w:tc>
          <w:tcPr>
            <w:tcW w:w="1193" w:type="dxa"/>
            <w:tcBorders>
              <w:top w:val="nil"/>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96" w:type="dxa"/>
            <w:tcBorders>
              <w:top w:val="nil"/>
              <w:left w:val="nil"/>
              <w:bottom w:val="nil"/>
              <w:right w:val="single" w:sz="8" w:space="0" w:color="auto"/>
            </w:tcBorders>
            <w:shd w:val="clear" w:color="auto" w:fill="auto"/>
            <w:noWrap/>
            <w:vAlign w:val="center"/>
            <w:hideMark/>
          </w:tcPr>
          <w:p w:rsidR="00E13589" w:rsidRPr="00A760CC" w:rsidRDefault="00E13589" w:rsidP="00E13589">
            <w:pPr>
              <w:jc w:val="center"/>
            </w:pPr>
            <w:r w:rsidRPr="00A760CC">
              <w:t>447 500,00</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08"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16 0 00 00000</w:t>
            </w:r>
          </w:p>
        </w:tc>
        <w:tc>
          <w:tcPr>
            <w:tcW w:w="1193" w:type="dxa"/>
            <w:tcBorders>
              <w:top w:val="single" w:sz="8" w:space="0" w:color="auto"/>
              <w:left w:val="nil"/>
              <w:bottom w:val="single" w:sz="8" w:space="0" w:color="auto"/>
              <w:right w:val="single" w:sz="4" w:space="0" w:color="auto"/>
            </w:tcBorders>
            <w:shd w:val="clear" w:color="000000" w:fill="FAC090"/>
            <w:noWrap/>
            <w:vAlign w:val="bottom"/>
            <w:hideMark/>
          </w:tcPr>
          <w:p w:rsidR="00E13589" w:rsidRPr="00A760CC" w:rsidRDefault="00E13589" w:rsidP="00E13589">
            <w:pPr>
              <w:jc w:val="cente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1 655 875,82</w:t>
            </w:r>
          </w:p>
        </w:tc>
      </w:tr>
      <w:tr w:rsidR="00E13589" w:rsidRPr="00A760CC" w:rsidTr="00E13589">
        <w:trPr>
          <w:trHeight w:val="39"/>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16 1 00 00000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1 609 293,00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16 1 01 00000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1 094 600,00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16 1 01 20470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50 000,00</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16 1 01 20480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450 000,00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16 1 01 20490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594 600,00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"Описание границ населенных пунктов Комсомольского муниципального района Ивановской области"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sz w:val="22"/>
                <w:szCs w:val="22"/>
              </w:rPr>
            </w:pPr>
            <w:r w:rsidRPr="00A760CC">
              <w:rPr>
                <w:i/>
                <w:iCs/>
                <w:sz w:val="22"/>
                <w:szCs w:val="22"/>
              </w:rPr>
              <w:t>16 1 02 00000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514 693,00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Описание границ населенных пунктов Комсомольского муниципального района Ивановской области (Закупка товаров, </w:t>
            </w:r>
            <w:r w:rsidRPr="00A760CC">
              <w:lastRenderedPageBreak/>
              <w:t xml:space="preserve">работ и услуг для обеспечения государственных (муниципальных) нужд) </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16 1 02 20630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514 693,00</w:t>
            </w:r>
          </w:p>
        </w:tc>
      </w:tr>
      <w:tr w:rsidR="00E13589" w:rsidRPr="00A760CC" w:rsidTr="00E13589">
        <w:trPr>
          <w:trHeight w:val="39"/>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lastRenderedPageBreak/>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16 2 00 00000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46 582,82</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"Выполнение комплексных кадастровых работ"</w:t>
            </w:r>
          </w:p>
        </w:tc>
        <w:tc>
          <w:tcPr>
            <w:tcW w:w="170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16 2 02 00000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46 582,82</w:t>
            </w:r>
          </w:p>
        </w:tc>
      </w:tr>
      <w:tr w:rsidR="00E13589" w:rsidRPr="00A760CC" w:rsidTr="00E13589">
        <w:trPr>
          <w:trHeight w:val="63"/>
        </w:trPr>
        <w:tc>
          <w:tcPr>
            <w:tcW w:w="10790" w:type="dxa"/>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708"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16 2 02 20560</w:t>
            </w:r>
          </w:p>
        </w:tc>
        <w:tc>
          <w:tcPr>
            <w:tcW w:w="1193" w:type="dxa"/>
            <w:tcBorders>
              <w:top w:val="nil"/>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96" w:type="dxa"/>
            <w:tcBorders>
              <w:top w:val="nil"/>
              <w:left w:val="nil"/>
              <w:bottom w:val="nil"/>
              <w:right w:val="single" w:sz="8" w:space="0" w:color="auto"/>
            </w:tcBorders>
            <w:shd w:val="clear" w:color="auto" w:fill="auto"/>
            <w:noWrap/>
            <w:vAlign w:val="center"/>
            <w:hideMark/>
          </w:tcPr>
          <w:p w:rsidR="00E13589" w:rsidRPr="00A760CC" w:rsidRDefault="00E13589" w:rsidP="00E13589">
            <w:pPr>
              <w:jc w:val="center"/>
            </w:pPr>
            <w:r w:rsidRPr="00A760CC">
              <w:t>46 582,82</w:t>
            </w:r>
          </w:p>
        </w:tc>
      </w:tr>
      <w:tr w:rsidR="00E13589" w:rsidRPr="00A760CC" w:rsidTr="00E13589">
        <w:trPr>
          <w:trHeight w:val="16"/>
        </w:trPr>
        <w:tc>
          <w:tcPr>
            <w:tcW w:w="10790"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Муниципальная программа "Организация предоставления государственных и муниципальных услуг на базе МФЦ"</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sz w:val="22"/>
                <w:szCs w:val="22"/>
              </w:rPr>
            </w:pPr>
            <w:r w:rsidRPr="00A760CC">
              <w:rPr>
                <w:b/>
                <w:bCs/>
                <w:sz w:val="22"/>
                <w:szCs w:val="22"/>
              </w:rPr>
              <w:t>18 0 00 00000</w:t>
            </w:r>
          </w:p>
        </w:tc>
        <w:tc>
          <w:tcPr>
            <w:tcW w:w="1193"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5 607 470,00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"Обеспечение деятельности МФЦ предоставления государственных и муниципальных услуг"</w:t>
            </w:r>
          </w:p>
        </w:tc>
        <w:tc>
          <w:tcPr>
            <w:tcW w:w="1708" w:type="dxa"/>
            <w:tcBorders>
              <w:top w:val="nil"/>
              <w:left w:val="nil"/>
              <w:bottom w:val="single" w:sz="4" w:space="0" w:color="auto"/>
              <w:right w:val="single" w:sz="4" w:space="0" w:color="auto"/>
            </w:tcBorders>
            <w:shd w:val="clear" w:color="000000" w:fill="FFFFFF"/>
            <w:vAlign w:val="bottom"/>
            <w:hideMark/>
          </w:tcPr>
          <w:p w:rsidR="00E13589" w:rsidRPr="00A760CC" w:rsidRDefault="00E13589" w:rsidP="00E13589">
            <w:pPr>
              <w:rPr>
                <w:b/>
                <w:bCs/>
                <w:i/>
                <w:iCs/>
                <w:sz w:val="22"/>
                <w:szCs w:val="22"/>
              </w:rPr>
            </w:pPr>
            <w:r w:rsidRPr="00A760CC">
              <w:rPr>
                <w:b/>
                <w:bCs/>
                <w:i/>
                <w:iCs/>
                <w:sz w:val="22"/>
                <w:szCs w:val="22"/>
              </w:rPr>
              <w:t>18 1 00 00000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5 476 370,00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"Обеспечение эффективного функционирования МФЦ оказания государственных и муниципальных услуг"</w:t>
            </w:r>
          </w:p>
        </w:tc>
        <w:tc>
          <w:tcPr>
            <w:tcW w:w="1708" w:type="dxa"/>
            <w:tcBorders>
              <w:top w:val="nil"/>
              <w:left w:val="nil"/>
              <w:bottom w:val="single" w:sz="4" w:space="0" w:color="auto"/>
              <w:right w:val="single" w:sz="4" w:space="0" w:color="auto"/>
            </w:tcBorders>
            <w:shd w:val="clear" w:color="000000" w:fill="FFFFFF"/>
            <w:vAlign w:val="bottom"/>
            <w:hideMark/>
          </w:tcPr>
          <w:p w:rsidR="00E13589" w:rsidRPr="00A760CC" w:rsidRDefault="00E13589" w:rsidP="00E13589">
            <w:pPr>
              <w:rPr>
                <w:i/>
                <w:iCs/>
                <w:sz w:val="22"/>
                <w:szCs w:val="22"/>
              </w:rPr>
            </w:pPr>
            <w:r w:rsidRPr="00A760CC">
              <w:rPr>
                <w:i/>
                <w:iCs/>
                <w:sz w:val="22"/>
                <w:szCs w:val="22"/>
              </w:rPr>
              <w:t>18 1 01 00000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4 421 677,00</w:t>
            </w:r>
          </w:p>
        </w:tc>
      </w:tr>
      <w:tr w:rsidR="00E13589" w:rsidRPr="00A760CC" w:rsidTr="00E13589">
        <w:trPr>
          <w:trHeight w:val="37"/>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18 1 01 00320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600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4 421 677,00</w:t>
            </w:r>
          </w:p>
        </w:tc>
      </w:tr>
      <w:tr w:rsidR="00E13589" w:rsidRPr="00A760CC" w:rsidTr="00E13589">
        <w:trPr>
          <w:trHeight w:val="37"/>
        </w:trPr>
        <w:tc>
          <w:tcPr>
            <w:tcW w:w="10790" w:type="dxa"/>
            <w:tcBorders>
              <w:top w:val="nil"/>
              <w:left w:val="nil"/>
              <w:bottom w:val="nil"/>
              <w:right w:val="nil"/>
            </w:tcBorders>
            <w:shd w:val="clear" w:color="auto" w:fill="auto"/>
            <w:vAlign w:val="bottom"/>
            <w:hideMark/>
          </w:tcPr>
          <w:p w:rsidR="00E13589" w:rsidRPr="00A760CC" w:rsidRDefault="00E13589" w:rsidP="00E13589">
            <w:pPr>
              <w:rPr>
                <w:i/>
                <w:iCs/>
              </w:rPr>
            </w:pPr>
            <w:r w:rsidRPr="00A760CC">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708"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18 1 02 00000</w:t>
            </w:r>
          </w:p>
        </w:tc>
        <w:tc>
          <w:tcPr>
            <w:tcW w:w="119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1 054 693,00</w:t>
            </w:r>
          </w:p>
        </w:tc>
      </w:tr>
      <w:tr w:rsidR="00E13589" w:rsidRPr="00A760CC" w:rsidTr="00E13589">
        <w:trPr>
          <w:trHeight w:val="39"/>
        </w:trPr>
        <w:tc>
          <w:tcPr>
            <w:tcW w:w="1079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18 1 02 82910</w:t>
            </w:r>
          </w:p>
        </w:tc>
        <w:tc>
          <w:tcPr>
            <w:tcW w:w="119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600</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1 054 693,00</w:t>
            </w:r>
          </w:p>
        </w:tc>
      </w:tr>
      <w:tr w:rsidR="00E13589" w:rsidRPr="00A760CC" w:rsidTr="00E13589">
        <w:trPr>
          <w:trHeight w:val="26"/>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"Повышение качества и доступности предоставления государственных и муниципальных услуг на базе МФЦ"</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sz w:val="22"/>
                <w:szCs w:val="22"/>
              </w:rPr>
            </w:pPr>
            <w:r w:rsidRPr="00A760CC">
              <w:rPr>
                <w:b/>
                <w:bCs/>
                <w:i/>
                <w:iCs/>
                <w:sz w:val="22"/>
                <w:szCs w:val="22"/>
              </w:rPr>
              <w:t>18 2 00 00000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131 100,00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sz w:val="22"/>
                <w:szCs w:val="22"/>
              </w:rPr>
            </w:pPr>
            <w:r w:rsidRPr="00A760CC">
              <w:rPr>
                <w:i/>
                <w:iCs/>
                <w:sz w:val="22"/>
                <w:szCs w:val="22"/>
              </w:rPr>
              <w:t>18 2 01 00000</w:t>
            </w:r>
          </w:p>
        </w:tc>
        <w:tc>
          <w:tcPr>
            <w:tcW w:w="119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796"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131 100,00</w:t>
            </w:r>
          </w:p>
        </w:tc>
      </w:tr>
      <w:tr w:rsidR="00E13589" w:rsidRPr="00A760CC" w:rsidTr="00E13589">
        <w:trPr>
          <w:trHeight w:val="38"/>
        </w:trPr>
        <w:tc>
          <w:tcPr>
            <w:tcW w:w="10790" w:type="dxa"/>
            <w:tcBorders>
              <w:top w:val="nil"/>
              <w:left w:val="single" w:sz="8" w:space="0" w:color="auto"/>
              <w:bottom w:val="nil"/>
              <w:right w:val="single" w:sz="4" w:space="0" w:color="auto"/>
            </w:tcBorders>
            <w:shd w:val="clear" w:color="000000" w:fill="FFFFFF"/>
            <w:vAlign w:val="center"/>
            <w:hideMark/>
          </w:tcPr>
          <w:p w:rsidR="00E13589" w:rsidRPr="00A760CC" w:rsidRDefault="00E13589" w:rsidP="00E13589">
            <w:r w:rsidRPr="00A760C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708"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18 2 01 20140</w:t>
            </w:r>
          </w:p>
        </w:tc>
        <w:tc>
          <w:tcPr>
            <w:tcW w:w="1193" w:type="dxa"/>
            <w:tcBorders>
              <w:top w:val="nil"/>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600</w:t>
            </w:r>
          </w:p>
        </w:tc>
        <w:tc>
          <w:tcPr>
            <w:tcW w:w="1796" w:type="dxa"/>
            <w:tcBorders>
              <w:top w:val="nil"/>
              <w:left w:val="nil"/>
              <w:bottom w:val="nil"/>
              <w:right w:val="single" w:sz="8" w:space="0" w:color="auto"/>
            </w:tcBorders>
            <w:shd w:val="clear" w:color="auto" w:fill="auto"/>
            <w:noWrap/>
            <w:vAlign w:val="center"/>
            <w:hideMark/>
          </w:tcPr>
          <w:p w:rsidR="00E13589" w:rsidRPr="00A760CC" w:rsidRDefault="00E13589" w:rsidP="00E13589">
            <w:pPr>
              <w:jc w:val="center"/>
            </w:pPr>
            <w:r w:rsidRPr="00A760CC">
              <w:t>131 100,00</w:t>
            </w:r>
          </w:p>
        </w:tc>
      </w:tr>
      <w:tr w:rsidR="00E13589" w:rsidRPr="00A760CC" w:rsidTr="00E13589">
        <w:trPr>
          <w:trHeight w:val="13"/>
        </w:trPr>
        <w:tc>
          <w:tcPr>
            <w:tcW w:w="10790"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Непрограммные направления деятельности органов местного самоуправления</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sz w:val="22"/>
                <w:szCs w:val="22"/>
              </w:rPr>
            </w:pPr>
            <w:r w:rsidRPr="00A760CC">
              <w:rPr>
                <w:b/>
                <w:bCs/>
                <w:sz w:val="22"/>
                <w:szCs w:val="22"/>
              </w:rPr>
              <w:t>30 0 00 00000</w:t>
            </w:r>
          </w:p>
        </w:tc>
        <w:tc>
          <w:tcPr>
            <w:tcW w:w="119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sz w:val="22"/>
                <w:szCs w:val="22"/>
              </w:rPr>
            </w:pPr>
            <w:r w:rsidRPr="00A760CC">
              <w:rPr>
                <w:b/>
                <w:bCs/>
                <w:sz w:val="22"/>
                <w:szCs w:val="22"/>
              </w:rPr>
              <w:t> </w:t>
            </w:r>
          </w:p>
        </w:tc>
        <w:tc>
          <w:tcPr>
            <w:tcW w:w="1796"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sz w:val="22"/>
                <w:szCs w:val="22"/>
              </w:rPr>
            </w:pPr>
            <w:r w:rsidRPr="00A760CC">
              <w:rPr>
                <w:b/>
                <w:bCs/>
                <w:sz w:val="22"/>
                <w:szCs w:val="22"/>
              </w:rPr>
              <w:t>3 540 302,31</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Иные непрограммные мероприятия</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sz w:val="22"/>
                <w:szCs w:val="22"/>
              </w:rPr>
            </w:pPr>
            <w:r w:rsidRPr="00A760CC">
              <w:rPr>
                <w:b/>
                <w:bCs/>
                <w:i/>
                <w:iCs/>
                <w:sz w:val="22"/>
                <w:szCs w:val="22"/>
              </w:rPr>
              <w:t>30 9 00 00000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sz w:val="22"/>
                <w:szCs w:val="22"/>
              </w:rPr>
            </w:pPr>
            <w:r w:rsidRPr="00A760CC">
              <w:rPr>
                <w:b/>
                <w:bCs/>
                <w:i/>
                <w:iCs/>
                <w:sz w:val="22"/>
                <w:szCs w:val="22"/>
              </w:rPr>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b/>
                <w:bCs/>
                <w:i/>
                <w:iCs/>
                <w:sz w:val="22"/>
                <w:szCs w:val="22"/>
              </w:rPr>
            </w:pPr>
            <w:r w:rsidRPr="00A760CC">
              <w:rPr>
                <w:b/>
                <w:bCs/>
                <w:i/>
                <w:iCs/>
                <w:sz w:val="22"/>
                <w:szCs w:val="22"/>
              </w:rPr>
              <w:t>3 540 302,31</w:t>
            </w:r>
          </w:p>
        </w:tc>
      </w:tr>
      <w:tr w:rsidR="00E13589" w:rsidRPr="00A760CC" w:rsidTr="00E13589">
        <w:trPr>
          <w:trHeight w:val="12"/>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Проведение мероприятий резервного фонда (иные бюджетные ассигнования)</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30 9 00 20100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300 000,00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Оплата за оказание юридических услуг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30 9 00 20230</w:t>
            </w:r>
          </w:p>
        </w:tc>
        <w:tc>
          <w:tcPr>
            <w:tcW w:w="119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336 000,00</w:t>
            </w:r>
          </w:p>
        </w:tc>
      </w:tr>
      <w:tr w:rsidR="00E13589" w:rsidRPr="00A760CC" w:rsidTr="00E13589">
        <w:trPr>
          <w:trHeight w:val="25"/>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Модернизация объектов коммунального хозяйства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30 9 00 20980</w:t>
            </w:r>
          </w:p>
        </w:tc>
        <w:tc>
          <w:tcPr>
            <w:tcW w:w="119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1 799 533,56</w:t>
            </w:r>
          </w:p>
        </w:tc>
      </w:tr>
      <w:tr w:rsidR="00E13589" w:rsidRPr="00A760CC" w:rsidTr="00E13589">
        <w:trPr>
          <w:trHeight w:val="50"/>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30 9 00 51200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3 295,23</w:t>
            </w:r>
          </w:p>
        </w:tc>
      </w:tr>
      <w:tr w:rsidR="00E13589" w:rsidRPr="00A760CC" w:rsidTr="00E13589">
        <w:trPr>
          <w:trHeight w:val="37"/>
        </w:trPr>
        <w:tc>
          <w:tcPr>
            <w:tcW w:w="10790" w:type="dxa"/>
            <w:tcBorders>
              <w:top w:val="nil"/>
              <w:left w:val="nil"/>
              <w:bottom w:val="single" w:sz="4" w:space="0" w:color="auto"/>
              <w:right w:val="nil"/>
            </w:tcBorders>
            <w:shd w:val="clear" w:color="auto" w:fill="auto"/>
            <w:hideMark/>
          </w:tcPr>
          <w:p w:rsidR="00E13589" w:rsidRPr="00A760CC" w:rsidRDefault="00E13589" w:rsidP="00E13589">
            <w:r w:rsidRPr="00A760CC">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G0080</w:t>
            </w:r>
          </w:p>
        </w:tc>
        <w:tc>
          <w:tcPr>
            <w:tcW w:w="1193" w:type="dxa"/>
            <w:tcBorders>
              <w:top w:val="single" w:sz="4"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350 000,00</w:t>
            </w:r>
          </w:p>
        </w:tc>
      </w:tr>
      <w:tr w:rsidR="00E13589" w:rsidRPr="00A760CC" w:rsidTr="00E13589">
        <w:trPr>
          <w:trHeight w:val="25"/>
        </w:trPr>
        <w:tc>
          <w:tcPr>
            <w:tcW w:w="10790" w:type="dxa"/>
            <w:tcBorders>
              <w:top w:val="nil"/>
              <w:left w:val="nil"/>
              <w:bottom w:val="single" w:sz="4" w:space="0" w:color="auto"/>
              <w:right w:val="nil"/>
            </w:tcBorders>
            <w:shd w:val="clear" w:color="auto" w:fill="auto"/>
            <w:hideMark/>
          </w:tcPr>
          <w:p w:rsidR="00E13589" w:rsidRPr="00A760CC" w:rsidRDefault="00E13589" w:rsidP="00E13589">
            <w:r w:rsidRPr="00A760CC">
              <w:t>Содержание детских площадок, скамеек, урн и лавок на территории Комсомольского городского поселения (Иные бюджетные ассигнования)</w:t>
            </w:r>
          </w:p>
        </w:tc>
        <w:tc>
          <w:tcPr>
            <w:tcW w:w="1708"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G0080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800</w:t>
            </w:r>
          </w:p>
        </w:tc>
        <w:tc>
          <w:tcPr>
            <w:tcW w:w="179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160 000,00</w:t>
            </w:r>
          </w:p>
        </w:tc>
      </w:tr>
      <w:tr w:rsidR="00E13589" w:rsidRPr="00A760CC" w:rsidTr="00E13589">
        <w:trPr>
          <w:trHeight w:val="50"/>
        </w:trPr>
        <w:tc>
          <w:tcPr>
            <w:tcW w:w="10790" w:type="dxa"/>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 xml:space="preserve">Предоставление жилых помещений детям-сиротам и детям, оставшимся без попечения родителей, лицам из их числа по </w:t>
            </w:r>
            <w:r w:rsidRPr="00A760CC">
              <w:lastRenderedPageBreak/>
              <w:t>договорам найма специализированных жилых помещений (Капитальные вложения в объекты государственной (муниципальной) собственности)</w:t>
            </w:r>
          </w:p>
        </w:tc>
        <w:tc>
          <w:tcPr>
            <w:tcW w:w="1708"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lastRenderedPageBreak/>
              <w:t>30 9 00 R0820</w:t>
            </w:r>
          </w:p>
        </w:tc>
        <w:tc>
          <w:tcPr>
            <w:tcW w:w="1193"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400</w:t>
            </w:r>
          </w:p>
        </w:tc>
        <w:tc>
          <w:tcPr>
            <w:tcW w:w="1796" w:type="dxa"/>
            <w:tcBorders>
              <w:top w:val="nil"/>
              <w:left w:val="nil"/>
              <w:bottom w:val="nil"/>
              <w:right w:val="single" w:sz="4" w:space="0" w:color="auto"/>
            </w:tcBorders>
            <w:shd w:val="clear" w:color="auto" w:fill="auto"/>
            <w:vAlign w:val="center"/>
            <w:hideMark/>
          </w:tcPr>
          <w:p w:rsidR="00E13589" w:rsidRPr="00A760CC" w:rsidRDefault="00E13589" w:rsidP="00E13589">
            <w:pPr>
              <w:jc w:val="center"/>
            </w:pPr>
            <w:r w:rsidRPr="00A760CC">
              <w:t>591 473,52</w:t>
            </w:r>
          </w:p>
        </w:tc>
      </w:tr>
      <w:tr w:rsidR="00E13589" w:rsidRPr="00A760CC" w:rsidTr="00E13589">
        <w:trPr>
          <w:trHeight w:val="25"/>
        </w:trPr>
        <w:tc>
          <w:tcPr>
            <w:tcW w:w="10790"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lastRenderedPageBreak/>
              <w:t>Непрограммные направления деятельности представительных органов местного самоуправления Комсомольского муниципального района</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31 0 00 00000</w:t>
            </w:r>
          </w:p>
        </w:tc>
        <w:tc>
          <w:tcPr>
            <w:tcW w:w="119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874 997,17</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Иные непрограммные мероприятия</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31 9 00 00000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874 997,17</w:t>
            </w:r>
          </w:p>
        </w:tc>
      </w:tr>
      <w:tr w:rsidR="00E13589" w:rsidRPr="00A760CC" w:rsidTr="00E13589">
        <w:trPr>
          <w:trHeight w:val="50"/>
        </w:trPr>
        <w:tc>
          <w:tcPr>
            <w:tcW w:w="10790"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31 9 00 00390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100</w:t>
            </w:r>
          </w:p>
        </w:tc>
        <w:tc>
          <w:tcPr>
            <w:tcW w:w="1796"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787 897,17</w:t>
            </w:r>
          </w:p>
        </w:tc>
      </w:tr>
      <w:tr w:rsidR="00E13589" w:rsidRPr="00A760CC" w:rsidTr="00E13589">
        <w:trPr>
          <w:trHeight w:val="38"/>
        </w:trPr>
        <w:tc>
          <w:tcPr>
            <w:tcW w:w="10790" w:type="dxa"/>
            <w:tcBorders>
              <w:top w:val="nil"/>
              <w:left w:val="single" w:sz="4" w:space="0" w:color="auto"/>
              <w:bottom w:val="nil"/>
              <w:right w:val="single" w:sz="4" w:space="0" w:color="auto"/>
            </w:tcBorders>
            <w:shd w:val="clear" w:color="000000" w:fill="FFFFFF"/>
            <w:vAlign w:val="center"/>
            <w:hideMark/>
          </w:tcPr>
          <w:p w:rsidR="00E13589" w:rsidRPr="00A760CC" w:rsidRDefault="00E13589" w:rsidP="00E13589">
            <w:r w:rsidRPr="00A760CC">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08"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31 9 00 00390</w:t>
            </w:r>
          </w:p>
        </w:tc>
        <w:tc>
          <w:tcPr>
            <w:tcW w:w="1193"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796" w:type="dxa"/>
            <w:tcBorders>
              <w:top w:val="nil"/>
              <w:left w:val="nil"/>
              <w:bottom w:val="nil"/>
              <w:right w:val="single" w:sz="8" w:space="0" w:color="auto"/>
            </w:tcBorders>
            <w:shd w:val="clear" w:color="auto" w:fill="auto"/>
            <w:vAlign w:val="center"/>
            <w:hideMark/>
          </w:tcPr>
          <w:p w:rsidR="00E13589" w:rsidRPr="00A760CC" w:rsidRDefault="00E13589" w:rsidP="00E13589">
            <w:pPr>
              <w:jc w:val="center"/>
            </w:pPr>
            <w:r w:rsidRPr="00A760CC">
              <w:t>87 100,00</w:t>
            </w:r>
          </w:p>
        </w:tc>
      </w:tr>
      <w:tr w:rsidR="00E13589" w:rsidRPr="00A760CC" w:rsidTr="00E13589">
        <w:trPr>
          <w:trHeight w:val="63"/>
        </w:trPr>
        <w:tc>
          <w:tcPr>
            <w:tcW w:w="10790"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70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32 0 00 00000</w:t>
            </w:r>
          </w:p>
        </w:tc>
        <w:tc>
          <w:tcPr>
            <w:tcW w:w="119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796"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123 000,00</w:t>
            </w:r>
          </w:p>
        </w:tc>
      </w:tr>
      <w:tr w:rsidR="00E13589" w:rsidRPr="00A760CC" w:rsidTr="00E13589">
        <w:trPr>
          <w:trHeight w:val="13"/>
        </w:trPr>
        <w:tc>
          <w:tcPr>
            <w:tcW w:w="1079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Иные непрограммные мероприятия</w:t>
            </w:r>
          </w:p>
        </w:tc>
        <w:tc>
          <w:tcPr>
            <w:tcW w:w="170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32 9 00 00000</w:t>
            </w:r>
          </w:p>
        </w:tc>
        <w:tc>
          <w:tcPr>
            <w:tcW w:w="119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 </w:t>
            </w:r>
          </w:p>
        </w:tc>
        <w:tc>
          <w:tcPr>
            <w:tcW w:w="1796"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123 000,00</w:t>
            </w:r>
          </w:p>
        </w:tc>
      </w:tr>
      <w:tr w:rsidR="00E13589" w:rsidRPr="00A760CC" w:rsidTr="00E13589">
        <w:trPr>
          <w:trHeight w:val="51"/>
        </w:trPr>
        <w:tc>
          <w:tcPr>
            <w:tcW w:w="10790" w:type="dxa"/>
            <w:tcBorders>
              <w:top w:val="nil"/>
              <w:left w:val="single" w:sz="8" w:space="0" w:color="auto"/>
              <w:bottom w:val="single" w:sz="8" w:space="0" w:color="auto"/>
              <w:right w:val="single" w:sz="4" w:space="0" w:color="auto"/>
            </w:tcBorders>
            <w:shd w:val="clear" w:color="000000" w:fill="FFFFFF"/>
            <w:hideMark/>
          </w:tcPr>
          <w:p w:rsidR="00E13589" w:rsidRPr="00A760CC" w:rsidRDefault="00E13589" w:rsidP="00E13589">
            <w:r w:rsidRPr="00A760CC">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708" w:type="dxa"/>
            <w:tcBorders>
              <w:top w:val="nil"/>
              <w:left w:val="nil"/>
              <w:bottom w:val="single" w:sz="8" w:space="0" w:color="auto"/>
              <w:right w:val="single" w:sz="4" w:space="0" w:color="auto"/>
            </w:tcBorders>
            <w:shd w:val="clear" w:color="000000" w:fill="FFFFFF"/>
            <w:vAlign w:val="center"/>
            <w:hideMark/>
          </w:tcPr>
          <w:p w:rsidR="00E13589" w:rsidRPr="00A760CC" w:rsidRDefault="00E13589" w:rsidP="00E13589">
            <w:pPr>
              <w:jc w:val="center"/>
            </w:pPr>
            <w:r w:rsidRPr="00A760CC">
              <w:t>32 9 00 60070</w:t>
            </w:r>
          </w:p>
        </w:tc>
        <w:tc>
          <w:tcPr>
            <w:tcW w:w="1193" w:type="dxa"/>
            <w:tcBorders>
              <w:top w:val="nil"/>
              <w:left w:val="nil"/>
              <w:bottom w:val="single" w:sz="8" w:space="0" w:color="auto"/>
              <w:right w:val="single" w:sz="4" w:space="0" w:color="auto"/>
            </w:tcBorders>
            <w:shd w:val="clear" w:color="000000" w:fill="FFFFFF"/>
            <w:vAlign w:val="center"/>
            <w:hideMark/>
          </w:tcPr>
          <w:p w:rsidR="00E13589" w:rsidRPr="00A760CC" w:rsidRDefault="00E13589" w:rsidP="00E13589">
            <w:pPr>
              <w:jc w:val="center"/>
            </w:pPr>
            <w:r w:rsidRPr="00A760CC">
              <w:t>600</w:t>
            </w:r>
          </w:p>
        </w:tc>
        <w:tc>
          <w:tcPr>
            <w:tcW w:w="1796" w:type="dxa"/>
            <w:tcBorders>
              <w:top w:val="nil"/>
              <w:left w:val="nil"/>
              <w:bottom w:val="single" w:sz="8" w:space="0" w:color="auto"/>
              <w:right w:val="single" w:sz="8" w:space="0" w:color="auto"/>
            </w:tcBorders>
            <w:shd w:val="clear" w:color="auto" w:fill="auto"/>
            <w:vAlign w:val="center"/>
            <w:hideMark/>
          </w:tcPr>
          <w:p w:rsidR="00E13589" w:rsidRPr="00A760CC" w:rsidRDefault="00E13589" w:rsidP="00E13589">
            <w:pPr>
              <w:jc w:val="center"/>
            </w:pPr>
            <w:r w:rsidRPr="00A760CC">
              <w:t>123 000,00</w:t>
            </w:r>
          </w:p>
        </w:tc>
      </w:tr>
      <w:tr w:rsidR="00E13589" w:rsidRPr="00A760CC" w:rsidTr="00E13589">
        <w:trPr>
          <w:trHeight w:val="13"/>
        </w:trPr>
        <w:tc>
          <w:tcPr>
            <w:tcW w:w="10790" w:type="dxa"/>
            <w:tcBorders>
              <w:top w:val="nil"/>
              <w:left w:val="single" w:sz="8" w:space="0" w:color="auto"/>
              <w:bottom w:val="single" w:sz="8" w:space="0" w:color="auto"/>
              <w:right w:val="single" w:sz="4" w:space="0" w:color="auto"/>
            </w:tcBorders>
            <w:shd w:val="clear" w:color="000000" w:fill="FFFFFF"/>
            <w:vAlign w:val="bottom"/>
            <w:hideMark/>
          </w:tcPr>
          <w:p w:rsidR="00E13589" w:rsidRPr="00A760CC" w:rsidRDefault="00E13589" w:rsidP="00E13589">
            <w:pPr>
              <w:rPr>
                <w:b/>
                <w:bCs/>
              </w:rPr>
            </w:pPr>
            <w:r w:rsidRPr="00A760CC">
              <w:rPr>
                <w:b/>
                <w:bCs/>
              </w:rPr>
              <w:t>ВСЕГО</w:t>
            </w:r>
          </w:p>
        </w:tc>
        <w:tc>
          <w:tcPr>
            <w:tcW w:w="1708"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1193"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1796" w:type="dxa"/>
            <w:tcBorders>
              <w:top w:val="nil"/>
              <w:left w:val="nil"/>
              <w:bottom w:val="single" w:sz="8" w:space="0" w:color="auto"/>
              <w:right w:val="single" w:sz="8" w:space="0" w:color="auto"/>
            </w:tcBorders>
            <w:shd w:val="clear" w:color="000000" w:fill="FFFFFF"/>
            <w:noWrap/>
            <w:vAlign w:val="center"/>
            <w:hideMark/>
          </w:tcPr>
          <w:p w:rsidR="00E13589" w:rsidRPr="00A760CC" w:rsidRDefault="00E13589" w:rsidP="00E13589">
            <w:pPr>
              <w:jc w:val="center"/>
              <w:rPr>
                <w:b/>
                <w:bCs/>
              </w:rPr>
            </w:pPr>
            <w:r w:rsidRPr="00A760CC">
              <w:rPr>
                <w:b/>
                <w:bCs/>
              </w:rPr>
              <w:t>376 665 792,13</w:t>
            </w:r>
          </w:p>
        </w:tc>
      </w:tr>
    </w:tbl>
    <w:p w:rsidR="00E13589" w:rsidRPr="00A760CC" w:rsidRDefault="00E13589" w:rsidP="00E13589">
      <w:pPr>
        <w:tabs>
          <w:tab w:val="left" w:pos="1545"/>
        </w:tabs>
      </w:pPr>
    </w:p>
    <w:p w:rsidR="00E13589" w:rsidRPr="00A760CC" w:rsidRDefault="00E13589" w:rsidP="00E13589">
      <w:pPr>
        <w:tabs>
          <w:tab w:val="left" w:pos="1545"/>
        </w:tabs>
      </w:pPr>
    </w:p>
    <w:tbl>
      <w:tblPr>
        <w:tblW w:w="15509" w:type="dxa"/>
        <w:tblInd w:w="88" w:type="dxa"/>
        <w:tblLayout w:type="fixed"/>
        <w:tblLook w:val="04A0"/>
      </w:tblPr>
      <w:tblGrid>
        <w:gridCol w:w="8809"/>
        <w:gridCol w:w="1765"/>
        <w:gridCol w:w="1283"/>
        <w:gridCol w:w="1823"/>
        <w:gridCol w:w="1829"/>
      </w:tblGrid>
      <w:tr w:rsidR="00E13589" w:rsidRPr="00A760CC" w:rsidTr="00E13589">
        <w:trPr>
          <w:trHeight w:val="181"/>
        </w:trPr>
        <w:tc>
          <w:tcPr>
            <w:tcW w:w="15509" w:type="dxa"/>
            <w:gridSpan w:val="5"/>
            <w:tcBorders>
              <w:top w:val="nil"/>
              <w:left w:val="nil"/>
              <w:bottom w:val="nil"/>
              <w:right w:val="nil"/>
            </w:tcBorders>
            <w:shd w:val="clear" w:color="000000" w:fill="FFFFFF"/>
            <w:vAlign w:val="bottom"/>
            <w:hideMark/>
          </w:tcPr>
          <w:p w:rsidR="00E13589" w:rsidRPr="00A760CC" w:rsidRDefault="00E13589" w:rsidP="00E13589">
            <w:pPr>
              <w:jc w:val="right"/>
              <w:rPr>
                <w:b/>
                <w:bCs/>
              </w:rPr>
            </w:pPr>
            <w:bookmarkStart w:id="5" w:name="RANGE!A1:E203"/>
            <w:r w:rsidRPr="00A760CC">
              <w:rPr>
                <w:b/>
                <w:bCs/>
              </w:rPr>
              <w:t xml:space="preserve">Приложение 6 </w:t>
            </w:r>
            <w:bookmarkEnd w:id="5"/>
          </w:p>
        </w:tc>
      </w:tr>
      <w:tr w:rsidR="00E13589" w:rsidRPr="00A760CC" w:rsidTr="00E13589">
        <w:trPr>
          <w:trHeight w:val="492"/>
        </w:trPr>
        <w:tc>
          <w:tcPr>
            <w:tcW w:w="15509" w:type="dxa"/>
            <w:gridSpan w:val="5"/>
            <w:tcBorders>
              <w:top w:val="nil"/>
              <w:left w:val="nil"/>
              <w:bottom w:val="nil"/>
              <w:right w:val="nil"/>
            </w:tcBorders>
            <w:shd w:val="clear" w:color="000000" w:fill="FFFFFF"/>
            <w:vAlign w:val="bottom"/>
            <w:hideMark/>
          </w:tcPr>
          <w:p w:rsidR="00E13589" w:rsidRPr="00A760CC" w:rsidRDefault="00E13589" w:rsidP="00E13589">
            <w:pPr>
              <w:jc w:val="right"/>
            </w:pPr>
            <w:r w:rsidRPr="00A760CC">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E13589" w:rsidRPr="00A760CC" w:rsidTr="00E13589">
        <w:trPr>
          <w:trHeight w:val="164"/>
        </w:trPr>
        <w:tc>
          <w:tcPr>
            <w:tcW w:w="15509" w:type="dxa"/>
            <w:gridSpan w:val="5"/>
            <w:tcBorders>
              <w:top w:val="nil"/>
              <w:left w:val="nil"/>
              <w:bottom w:val="nil"/>
              <w:right w:val="nil"/>
            </w:tcBorders>
            <w:shd w:val="clear" w:color="000000" w:fill="FFFFFF"/>
            <w:vAlign w:val="center"/>
            <w:hideMark/>
          </w:tcPr>
          <w:p w:rsidR="00E13589" w:rsidRPr="00A760CC" w:rsidRDefault="00E13589" w:rsidP="00E13589">
            <w:pPr>
              <w:jc w:val="right"/>
            </w:pPr>
            <w:r w:rsidRPr="00A760CC">
              <w:t>от  09.12.</w:t>
            </w:r>
            <w:r w:rsidRPr="00A760CC">
              <w:rPr>
                <w:u w:val="single"/>
              </w:rPr>
              <w:t>2022г.</w:t>
            </w:r>
            <w:r w:rsidRPr="00A760CC">
              <w:t xml:space="preserve"> №227</w:t>
            </w:r>
          </w:p>
        </w:tc>
      </w:tr>
      <w:tr w:rsidR="00E13589" w:rsidRPr="00A760CC" w:rsidTr="00E13589">
        <w:trPr>
          <w:trHeight w:val="163"/>
        </w:trPr>
        <w:tc>
          <w:tcPr>
            <w:tcW w:w="8809" w:type="dxa"/>
            <w:tcBorders>
              <w:top w:val="nil"/>
              <w:left w:val="nil"/>
              <w:bottom w:val="nil"/>
              <w:right w:val="nil"/>
            </w:tcBorders>
            <w:shd w:val="clear" w:color="000000" w:fill="FFFFFF"/>
            <w:vAlign w:val="bottom"/>
            <w:hideMark/>
          </w:tcPr>
          <w:p w:rsidR="00E13589" w:rsidRPr="00A760CC" w:rsidRDefault="00E13589" w:rsidP="00E13589">
            <w:r w:rsidRPr="00A760CC">
              <w:t> </w:t>
            </w:r>
          </w:p>
        </w:tc>
        <w:tc>
          <w:tcPr>
            <w:tcW w:w="4871" w:type="dxa"/>
            <w:gridSpan w:val="3"/>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c>
          <w:tcPr>
            <w:tcW w:w="1829"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r>
      <w:tr w:rsidR="00E13589" w:rsidRPr="00A760CC" w:rsidTr="00E13589">
        <w:trPr>
          <w:trHeight w:val="852"/>
        </w:trPr>
        <w:tc>
          <w:tcPr>
            <w:tcW w:w="15509" w:type="dxa"/>
            <w:gridSpan w:val="5"/>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2024 и 2025 годы</w:t>
            </w:r>
          </w:p>
        </w:tc>
      </w:tr>
      <w:tr w:rsidR="00E13589" w:rsidRPr="00A760CC" w:rsidTr="00E13589">
        <w:trPr>
          <w:trHeight w:val="169"/>
        </w:trPr>
        <w:tc>
          <w:tcPr>
            <w:tcW w:w="8809" w:type="dxa"/>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 </w:t>
            </w:r>
          </w:p>
        </w:tc>
        <w:tc>
          <w:tcPr>
            <w:tcW w:w="1765" w:type="dxa"/>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 </w:t>
            </w:r>
          </w:p>
        </w:tc>
        <w:tc>
          <w:tcPr>
            <w:tcW w:w="1283" w:type="dxa"/>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 </w:t>
            </w:r>
          </w:p>
        </w:tc>
        <w:tc>
          <w:tcPr>
            <w:tcW w:w="1823" w:type="dxa"/>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 </w:t>
            </w:r>
          </w:p>
        </w:tc>
        <w:tc>
          <w:tcPr>
            <w:tcW w:w="1829" w:type="dxa"/>
            <w:tcBorders>
              <w:top w:val="nil"/>
              <w:left w:val="nil"/>
              <w:bottom w:val="nil"/>
              <w:right w:val="nil"/>
            </w:tcBorders>
            <w:shd w:val="clear" w:color="000000" w:fill="FFFFFF"/>
            <w:vAlign w:val="center"/>
            <w:hideMark/>
          </w:tcPr>
          <w:p w:rsidR="00E13589" w:rsidRPr="00A760CC" w:rsidRDefault="00E13589" w:rsidP="00E13589">
            <w:pPr>
              <w:jc w:val="center"/>
              <w:rPr>
                <w:b/>
                <w:bCs/>
              </w:rPr>
            </w:pPr>
            <w:r w:rsidRPr="00A760CC">
              <w:rPr>
                <w:b/>
                <w:bCs/>
              </w:rPr>
              <w:t> </w:t>
            </w:r>
          </w:p>
        </w:tc>
      </w:tr>
      <w:tr w:rsidR="00E13589" w:rsidRPr="00A760CC" w:rsidTr="00E13589">
        <w:trPr>
          <w:trHeight w:val="169"/>
        </w:trPr>
        <w:tc>
          <w:tcPr>
            <w:tcW w:w="880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Наименование</w:t>
            </w:r>
          </w:p>
        </w:tc>
        <w:tc>
          <w:tcPr>
            <w:tcW w:w="176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Целевая статья</w:t>
            </w:r>
          </w:p>
        </w:tc>
        <w:tc>
          <w:tcPr>
            <w:tcW w:w="128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Вид расходов</w:t>
            </w:r>
          </w:p>
        </w:tc>
        <w:tc>
          <w:tcPr>
            <w:tcW w:w="3652" w:type="dxa"/>
            <w:gridSpan w:val="2"/>
            <w:tcBorders>
              <w:top w:val="single" w:sz="8" w:space="0" w:color="auto"/>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Сумма,        руб.</w:t>
            </w:r>
          </w:p>
        </w:tc>
      </w:tr>
      <w:tr w:rsidR="00E13589" w:rsidRPr="00A760CC" w:rsidTr="00E13589">
        <w:trPr>
          <w:trHeight w:val="169"/>
        </w:trPr>
        <w:tc>
          <w:tcPr>
            <w:tcW w:w="8809"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rPr>
            </w:pPr>
          </w:p>
        </w:tc>
        <w:tc>
          <w:tcPr>
            <w:tcW w:w="1765"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rPr>
            </w:pPr>
          </w:p>
        </w:tc>
        <w:tc>
          <w:tcPr>
            <w:tcW w:w="1283"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rPr>
            </w:pPr>
          </w:p>
        </w:tc>
        <w:tc>
          <w:tcPr>
            <w:tcW w:w="1823" w:type="dxa"/>
            <w:tcBorders>
              <w:top w:val="nil"/>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2024 год</w:t>
            </w:r>
          </w:p>
        </w:tc>
        <w:tc>
          <w:tcPr>
            <w:tcW w:w="1829" w:type="dxa"/>
            <w:tcBorders>
              <w:top w:val="nil"/>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2025 год</w:t>
            </w:r>
          </w:p>
        </w:tc>
      </w:tr>
      <w:tr w:rsidR="00E13589" w:rsidRPr="00A760CC" w:rsidTr="00E13589">
        <w:trPr>
          <w:trHeight w:val="331"/>
        </w:trPr>
        <w:tc>
          <w:tcPr>
            <w:tcW w:w="8809" w:type="dxa"/>
            <w:tcBorders>
              <w:top w:val="nil"/>
              <w:left w:val="single" w:sz="8" w:space="0" w:color="auto"/>
              <w:bottom w:val="nil"/>
              <w:right w:val="single" w:sz="4" w:space="0" w:color="auto"/>
            </w:tcBorders>
            <w:shd w:val="clear" w:color="000000" w:fill="FAC090"/>
            <w:vAlign w:val="bottom"/>
            <w:hideMark/>
          </w:tcPr>
          <w:p w:rsidR="00E13589" w:rsidRPr="00A760CC" w:rsidRDefault="00E13589" w:rsidP="00E13589">
            <w:pPr>
              <w:rPr>
                <w:b/>
                <w:bCs/>
              </w:rPr>
            </w:pPr>
            <w:r w:rsidRPr="00A760CC">
              <w:rPr>
                <w:b/>
                <w:bCs/>
              </w:rPr>
              <w:t xml:space="preserve">Муниципальная программа "Развитие образования Комсомольского муниципального района" </w:t>
            </w:r>
          </w:p>
        </w:tc>
        <w:tc>
          <w:tcPr>
            <w:tcW w:w="1765" w:type="dxa"/>
            <w:tcBorders>
              <w:top w:val="nil"/>
              <w:left w:val="nil"/>
              <w:bottom w:val="nil"/>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01 0 00 00000</w:t>
            </w:r>
          </w:p>
        </w:tc>
        <w:tc>
          <w:tcPr>
            <w:tcW w:w="1283" w:type="dxa"/>
            <w:tcBorders>
              <w:top w:val="nil"/>
              <w:left w:val="nil"/>
              <w:bottom w:val="nil"/>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823" w:type="dxa"/>
            <w:tcBorders>
              <w:top w:val="nil"/>
              <w:left w:val="nil"/>
              <w:bottom w:val="nil"/>
              <w:right w:val="nil"/>
            </w:tcBorders>
            <w:shd w:val="clear" w:color="000000" w:fill="FAC090"/>
            <w:noWrap/>
            <w:vAlign w:val="center"/>
            <w:hideMark/>
          </w:tcPr>
          <w:p w:rsidR="00E13589" w:rsidRPr="00A760CC" w:rsidRDefault="00E13589" w:rsidP="00E13589">
            <w:pPr>
              <w:jc w:val="center"/>
              <w:rPr>
                <w:b/>
                <w:bCs/>
              </w:rPr>
            </w:pPr>
            <w:r w:rsidRPr="00A760CC">
              <w:rPr>
                <w:b/>
                <w:bCs/>
              </w:rPr>
              <w:t>210 556 669,63</w:t>
            </w:r>
          </w:p>
        </w:tc>
        <w:tc>
          <w:tcPr>
            <w:tcW w:w="1829" w:type="dxa"/>
            <w:tcBorders>
              <w:top w:val="nil"/>
              <w:left w:val="single" w:sz="4" w:space="0" w:color="auto"/>
              <w:bottom w:val="nil"/>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198 498 209,11</w:t>
            </w:r>
          </w:p>
        </w:tc>
      </w:tr>
      <w:tr w:rsidR="00E13589" w:rsidRPr="00A760CC" w:rsidTr="00E13589">
        <w:trPr>
          <w:trHeight w:val="338"/>
        </w:trPr>
        <w:tc>
          <w:tcPr>
            <w:tcW w:w="880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"Реализация дошкольных образовательных программ в Комсомольском муниципальном районе"</w:t>
            </w:r>
          </w:p>
        </w:tc>
        <w:tc>
          <w:tcPr>
            <w:tcW w:w="1765" w:type="dxa"/>
            <w:tcBorders>
              <w:top w:val="single" w:sz="8"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01 1 00 00000</w:t>
            </w:r>
          </w:p>
        </w:tc>
        <w:tc>
          <w:tcPr>
            <w:tcW w:w="1283" w:type="dxa"/>
            <w:tcBorders>
              <w:top w:val="single" w:sz="8"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single" w:sz="8"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73 275 268,72</w:t>
            </w:r>
          </w:p>
        </w:tc>
        <w:tc>
          <w:tcPr>
            <w:tcW w:w="1829" w:type="dxa"/>
            <w:tcBorders>
              <w:top w:val="single" w:sz="8" w:space="0" w:color="auto"/>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73 147 363,72</w:t>
            </w:r>
          </w:p>
        </w:tc>
      </w:tr>
      <w:tr w:rsidR="00E13589" w:rsidRPr="00A760CC" w:rsidTr="00E13589">
        <w:trPr>
          <w:trHeight w:val="1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мероприятие"Развитие дошкольного образования"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01 1 01 00000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72 878 323,72</w:t>
            </w:r>
          </w:p>
        </w:tc>
        <w:tc>
          <w:tcPr>
            <w:tcW w:w="1829"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72 750 418,72</w:t>
            </w:r>
          </w:p>
        </w:tc>
      </w:tr>
      <w:tr w:rsidR="00E13589" w:rsidRPr="00A760CC" w:rsidTr="00E13589">
        <w:trPr>
          <w:trHeight w:val="4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w:t>
            </w:r>
            <w:r w:rsidRPr="00A760CC">
              <w:lastRenderedPageBreak/>
              <w:t xml:space="preserve">(муниципальными)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01 1 01 00020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16 318 095,89</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16 318 095,89</w:t>
            </w:r>
          </w:p>
        </w:tc>
      </w:tr>
      <w:tr w:rsidR="00E13589" w:rsidRPr="00A760CC" w:rsidTr="00E13589">
        <w:trPr>
          <w:trHeight w:val="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17 730 199,83</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17 602 294,83</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дошкольного образования и воспитания" (Иные бюджетные ассигнования)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267 428,00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267 428,00</w:t>
            </w:r>
          </w:p>
        </w:tc>
      </w:tr>
      <w:tr w:rsidR="00E13589" w:rsidRPr="00A760CC" w:rsidTr="00E13589">
        <w:trPr>
          <w:trHeight w:val="14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01 1 01 80170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38 464 095,00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38 464 095,00</w:t>
            </w:r>
          </w:p>
        </w:tc>
      </w:tr>
      <w:tr w:rsidR="00E13589" w:rsidRPr="00A760CC" w:rsidTr="00E13589">
        <w:trPr>
          <w:trHeight w:val="11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01 1 01 80170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98 505,00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98 505,00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"Финансовое обеспечение предоставления мер социальной поддержки в сфере дошкольного образования"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01 1 02 00000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396 945,00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396 945,00</w:t>
            </w:r>
          </w:p>
        </w:tc>
      </w:tr>
      <w:tr w:rsidR="00E13589" w:rsidRPr="00A760CC" w:rsidTr="00E13589">
        <w:trPr>
          <w:trHeight w:val="130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01 1 02 80100 </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396 945,00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396 945,00</w:t>
            </w:r>
          </w:p>
        </w:tc>
      </w:tr>
      <w:tr w:rsidR="00E13589" w:rsidRPr="00A760CC" w:rsidTr="00E13589">
        <w:trPr>
          <w:trHeight w:val="50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01 2 00 00000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97 268 568,94</w:t>
            </w:r>
          </w:p>
        </w:tc>
        <w:tc>
          <w:tcPr>
            <w:tcW w:w="1829"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91 164 791,52</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01 2 01 00000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95 025 542,62</w:t>
            </w:r>
          </w:p>
        </w:tc>
        <w:tc>
          <w:tcPr>
            <w:tcW w:w="1829"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89 582 221,52</w:t>
            </w:r>
          </w:p>
        </w:tc>
      </w:tr>
      <w:tr w:rsidR="00E13589" w:rsidRPr="00A760CC" w:rsidTr="00E13589">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01 2 01 00030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10 311 124,62</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11 351 763,52</w:t>
            </w:r>
          </w:p>
        </w:tc>
      </w:tr>
      <w:tr w:rsidR="00E13589" w:rsidRPr="00A760CC" w:rsidTr="00E13589">
        <w:trPr>
          <w:trHeight w:val="65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01 2 01 00030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383 415,00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383 415,00</w:t>
            </w:r>
          </w:p>
        </w:tc>
      </w:tr>
      <w:tr w:rsidR="00E13589" w:rsidRPr="00A760CC" w:rsidTr="00E13589">
        <w:trPr>
          <w:trHeight w:val="1351"/>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01 2 01 53031</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6 483 960,00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0,00</w:t>
            </w:r>
          </w:p>
        </w:tc>
      </w:tr>
      <w:tr w:rsidR="00E13589" w:rsidRPr="00A760CC" w:rsidTr="00E13589">
        <w:trPr>
          <w:trHeight w:val="10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01 2 01 80150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76 484 594,00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76 484 594,00</w:t>
            </w:r>
          </w:p>
        </w:tc>
      </w:tr>
      <w:tr w:rsidR="00E13589" w:rsidRPr="00A760CC" w:rsidTr="00E13589">
        <w:trPr>
          <w:trHeight w:val="146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01 2 01 80150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1 362 449,00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1 362 449,00</w:t>
            </w:r>
          </w:p>
        </w:tc>
      </w:tr>
      <w:tr w:rsidR="00E13589" w:rsidRPr="00A760CC" w:rsidTr="00E13589">
        <w:trPr>
          <w:trHeight w:val="325"/>
        </w:trPr>
        <w:tc>
          <w:tcPr>
            <w:tcW w:w="8809" w:type="dxa"/>
            <w:tcBorders>
              <w:top w:val="nil"/>
              <w:left w:val="single" w:sz="4" w:space="0" w:color="auto"/>
              <w:bottom w:val="single" w:sz="4" w:space="0" w:color="auto"/>
              <w:right w:val="single" w:sz="4" w:space="0" w:color="auto"/>
            </w:tcBorders>
            <w:shd w:val="clear" w:color="auto" w:fill="auto"/>
            <w:vAlign w:val="bottom"/>
            <w:hideMark/>
          </w:tcPr>
          <w:p w:rsidR="00E13589" w:rsidRPr="00A760CC" w:rsidRDefault="00E13589" w:rsidP="00E13589">
            <w:pPr>
              <w:rPr>
                <w:i/>
                <w:iCs/>
              </w:rPr>
            </w:pPr>
            <w:r w:rsidRPr="00A760CC">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765"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01 2 03 00000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2 243 026,32</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1 582 570,00</w:t>
            </w:r>
          </w:p>
        </w:tc>
      </w:tr>
      <w:tr w:rsidR="00E13589" w:rsidRPr="00A760CC" w:rsidTr="00E13589">
        <w:trPr>
          <w:trHeight w:val="63"/>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01 2 03 S8800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2 243 026,32</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1 582 570,00</w:t>
            </w:r>
          </w:p>
        </w:tc>
      </w:tr>
      <w:tr w:rsidR="00E13589" w:rsidRPr="00A760CC" w:rsidTr="00E13589">
        <w:trPr>
          <w:trHeight w:val="50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01 3 00 00000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11 002 148,88</w:t>
            </w:r>
          </w:p>
        </w:tc>
        <w:tc>
          <w:tcPr>
            <w:tcW w:w="1829"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11 002 148,88</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мероприятие"Развитие дополнительного образования детей в сфере образования"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01 3 01 00000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5 908 200,97</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5 908 200,97</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01 3 01 00170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600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5 908 200,97</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5 908 200,97</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01 3 02 00000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5 093 947,91</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5 093 947,91</w:t>
            </w:r>
          </w:p>
        </w:tc>
      </w:tr>
      <w:tr w:rsidR="00E13589" w:rsidRPr="00A760CC" w:rsidTr="00E13589">
        <w:trPr>
          <w:trHeight w:val="65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01 3 02 00230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600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5 075 894,16</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5 075 894,16</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01 3 02 00230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18 053,75</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18 053,75</w:t>
            </w:r>
          </w:p>
        </w:tc>
      </w:tr>
      <w:tr w:rsidR="00E13589" w:rsidRPr="00A760CC" w:rsidTr="00E13589">
        <w:trPr>
          <w:trHeight w:val="35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lastRenderedPageBreak/>
              <w:t>Подпрограмма "Укрепление пожарной безопасности образовательных учреждений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01 4 00 00000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1 290 003,36</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1 290 003,36</w:t>
            </w:r>
          </w:p>
        </w:tc>
      </w:tr>
      <w:tr w:rsidR="00E13589" w:rsidRPr="00A760CC" w:rsidTr="00E13589">
        <w:trPr>
          <w:trHeight w:val="1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"Содействие развитию образования"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01 4 01 00000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1 290 003,36</w:t>
            </w:r>
          </w:p>
        </w:tc>
        <w:tc>
          <w:tcPr>
            <w:tcW w:w="1829"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1 290 003,36</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Мероприятия по укреплению пожарной безопасности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1 199 324,64</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1 199 324,64</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600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90 678,72</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90 678,72</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"Реализация мер поддержки детей в сфере образования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01 5 00 00000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13 492 315,17</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7 454 837,16</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"Поддержка многодетных семей в сфере образования"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01 5 01 00000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4 757 354,55</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4 672 232,26</w:t>
            </w:r>
          </w:p>
        </w:tc>
      </w:tr>
      <w:tr w:rsidR="00E13589" w:rsidRPr="00A760CC" w:rsidTr="00E13589">
        <w:trPr>
          <w:trHeight w:val="31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01 5 01 00340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4 757 354,55</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4 672 232,26</w:t>
            </w:r>
          </w:p>
        </w:tc>
      </w:tr>
      <w:tr w:rsidR="00E13589" w:rsidRPr="00A760CC" w:rsidTr="00E13589">
        <w:trPr>
          <w:trHeight w:val="1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"Организация отдыха и оздоровление детей"</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01 5 02 00000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1 422 330,00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1 422 330,00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02 S0190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1 370 250,00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1 370 250,00</w:t>
            </w:r>
          </w:p>
        </w:tc>
      </w:tr>
      <w:tr w:rsidR="00E13589" w:rsidRPr="00A760CC" w:rsidTr="00E13589">
        <w:trPr>
          <w:trHeight w:val="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01 5 02 80200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52 080,00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52 080,00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"Финансовое обеспечение мер поддержки в сфере образования"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01 5 03 00000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7 312 630,62</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1 360 274,90</w:t>
            </w:r>
          </w:p>
        </w:tc>
      </w:tr>
      <w:tr w:rsidR="00E13589" w:rsidRPr="00A760CC" w:rsidTr="00E13589">
        <w:trPr>
          <w:trHeight w:val="8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01 5 03 80110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300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881 288,35</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881 288,35</w:t>
            </w:r>
          </w:p>
        </w:tc>
      </w:tr>
      <w:tr w:rsidR="00E13589" w:rsidRPr="00A760CC" w:rsidTr="00E13589">
        <w:trPr>
          <w:trHeight w:val="975"/>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03 L3041</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6 431 342,27</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478 986,55</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"Управление в сфере образования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01 6 00 00000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14 228 364,56</w:t>
            </w:r>
          </w:p>
        </w:tc>
        <w:tc>
          <w:tcPr>
            <w:tcW w:w="1829"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14 439 064,47</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централизованной бухгалтерии в сфере образования"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01 6 01 00000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11 337 122,75</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11 547 822,66</w:t>
            </w:r>
          </w:p>
        </w:tc>
      </w:tr>
      <w:tr w:rsidR="00E13589" w:rsidRPr="00A760CC" w:rsidTr="00E13589">
        <w:trPr>
          <w:trHeight w:val="94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5 593 559,89</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5 593 559,89</w:t>
            </w:r>
          </w:p>
        </w:tc>
      </w:tr>
      <w:tr w:rsidR="00E13589" w:rsidRPr="00A760CC" w:rsidTr="00E13589">
        <w:trPr>
          <w:trHeight w:val="632"/>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5 733 962,86</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5 944 662,77</w:t>
            </w:r>
          </w:p>
        </w:tc>
      </w:tr>
      <w:tr w:rsidR="00E13589" w:rsidRPr="00A760CC" w:rsidTr="00E13589">
        <w:trPr>
          <w:trHeight w:val="47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9 600,00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9 600,00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органов управления в сфере образования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01 6 02 00000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2 806 241,81</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2 806 241,81</w:t>
            </w:r>
          </w:p>
        </w:tc>
      </w:tr>
      <w:tr w:rsidR="00E13589" w:rsidRPr="00A760CC" w:rsidTr="00E13589">
        <w:trPr>
          <w:trHeight w:val="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01 6 02 00210 </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2 743 741,81</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2 743 741,81</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Расходы на содержание органов управления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01 6 02 00210 </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22 500,00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22 500,00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Расходы на содержание органов управления (Иные бюджетные ассигнования)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01 6 02 00210 </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40 000,00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40 000,00</w:t>
            </w:r>
          </w:p>
        </w:tc>
      </w:tr>
      <w:tr w:rsidR="00E13589" w:rsidRPr="00A760CC" w:rsidTr="00E13589">
        <w:trPr>
          <w:trHeight w:val="1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"Реализация внешкольных мероприятий"</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01 6 03 00000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85 000,00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85 000,00</w:t>
            </w:r>
          </w:p>
        </w:tc>
      </w:tr>
      <w:tr w:rsidR="00E13589" w:rsidRPr="00A760CC" w:rsidTr="00E13589">
        <w:trPr>
          <w:trHeight w:val="31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01 6 03 20110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55 000,00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55 000,00</w:t>
            </w:r>
          </w:p>
        </w:tc>
      </w:tr>
      <w:tr w:rsidR="00E13589" w:rsidRPr="00A760CC" w:rsidTr="00E13589">
        <w:trPr>
          <w:trHeight w:val="3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Проведение районных мероприятий в сфере образования   (Социальное обеспечение и иные выплаты населению)</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01 6 03 20110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300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30 000,00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30 000,00</w:t>
            </w:r>
          </w:p>
        </w:tc>
      </w:tr>
      <w:tr w:rsidR="00E13589" w:rsidRPr="00A760CC" w:rsidTr="00E13589">
        <w:trPr>
          <w:trHeight w:val="331"/>
        </w:trPr>
        <w:tc>
          <w:tcPr>
            <w:tcW w:w="8809"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Муниципальная программа "Развитие культуры, спорта и молодежной политики  Комсомольского муниципального района"</w:t>
            </w:r>
          </w:p>
        </w:tc>
        <w:tc>
          <w:tcPr>
            <w:tcW w:w="1765"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02 0 00 00000</w:t>
            </w:r>
          </w:p>
        </w:tc>
        <w:tc>
          <w:tcPr>
            <w:tcW w:w="128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823" w:type="dxa"/>
            <w:tcBorders>
              <w:top w:val="single" w:sz="8" w:space="0" w:color="auto"/>
              <w:left w:val="nil"/>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50 353 356,00</w:t>
            </w:r>
          </w:p>
        </w:tc>
        <w:tc>
          <w:tcPr>
            <w:tcW w:w="1829"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50 703 805,00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"Дополнительное образование детей в сфере культуры и искусства в Комсомольском муниципальном районе"</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02 1 00 00000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12 204 428,00</w:t>
            </w:r>
          </w:p>
        </w:tc>
        <w:tc>
          <w:tcPr>
            <w:tcW w:w="1829"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12 204 428,00</w:t>
            </w:r>
          </w:p>
        </w:tc>
      </w:tr>
      <w:tr w:rsidR="00E13589" w:rsidRPr="00A760CC" w:rsidTr="00E13589">
        <w:trPr>
          <w:trHeight w:val="3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учреждений дополнительного образования в сфере культуры и искусства"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02 1 01 00000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12 204 428,00</w:t>
            </w:r>
          </w:p>
        </w:tc>
        <w:tc>
          <w:tcPr>
            <w:tcW w:w="1829"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12 204 428,00</w:t>
            </w:r>
          </w:p>
        </w:tc>
      </w:tr>
      <w:tr w:rsidR="00E13589" w:rsidRPr="00A760CC" w:rsidTr="00E13589">
        <w:trPr>
          <w:trHeight w:val="81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02 1 01 00040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11 119 090,00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11 119 090,00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02 1 01 00040 </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1 085 338,00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1 085 338,00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"Реализация молодежной политики на территории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02 2 00 00000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393 700,00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395 000,00</w:t>
            </w:r>
          </w:p>
        </w:tc>
      </w:tr>
      <w:tr w:rsidR="00E13589" w:rsidRPr="00A760CC" w:rsidTr="00E13589">
        <w:trPr>
          <w:trHeight w:val="1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"Реализация молодежной политики"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02 2 01 00000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393 700,00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395 000,00</w:t>
            </w:r>
          </w:p>
        </w:tc>
      </w:tr>
      <w:tr w:rsidR="00E13589" w:rsidRPr="00A760CC" w:rsidTr="00E13589">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2 01 G0070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360 000,00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360 000,00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2 01 G0070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33 700,00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35 000,00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lastRenderedPageBreak/>
              <w:t>Подпрограмма "Управление в сфере культуры, спорта и молодежной политики"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02 5 00 00000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5 517 467,00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5 517 467,00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02 5 01 00000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1 495 810,00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1 495 810,00</w:t>
            </w:r>
          </w:p>
        </w:tc>
      </w:tr>
      <w:tr w:rsidR="00E13589" w:rsidRPr="00A760CC" w:rsidTr="00E13589">
        <w:trPr>
          <w:trHeight w:val="97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02 5 01 00090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1 495 810,00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1 495 810,00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02 5 02 00000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4 021 657,00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4 021 657,00</w:t>
            </w:r>
          </w:p>
        </w:tc>
      </w:tr>
      <w:tr w:rsidR="00E13589" w:rsidRPr="00A760CC" w:rsidTr="00E13589">
        <w:trPr>
          <w:trHeight w:val="8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02 5 02 00100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1 277 523,00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1 277 523,00</w:t>
            </w:r>
          </w:p>
        </w:tc>
      </w:tr>
      <w:tr w:rsidR="00E13589" w:rsidRPr="00A760CC" w:rsidTr="00E13589">
        <w:trPr>
          <w:trHeight w:val="65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G0040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2 744 134,00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2 744 134,00</w:t>
            </w:r>
          </w:p>
        </w:tc>
      </w:tr>
      <w:tr w:rsidR="00E13589" w:rsidRPr="00A760CC" w:rsidTr="00E13589">
        <w:trPr>
          <w:trHeight w:val="50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02 7 00 00000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6 219 106,00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6 141 200,00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02 7 01 00000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6 219 106,00</w:t>
            </w:r>
          </w:p>
        </w:tc>
        <w:tc>
          <w:tcPr>
            <w:tcW w:w="1829"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6 141 200,00</w:t>
            </w:r>
          </w:p>
        </w:tc>
      </w:tr>
      <w:tr w:rsidR="00E13589" w:rsidRPr="00A760CC" w:rsidTr="00E13589">
        <w:trPr>
          <w:trHeight w:val="81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02 7 01 00380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5 946 400,00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5 946 400,00</w:t>
            </w:r>
          </w:p>
        </w:tc>
      </w:tr>
      <w:tr w:rsidR="00E13589" w:rsidRPr="00A760CC" w:rsidTr="00E13589">
        <w:trPr>
          <w:trHeight w:val="6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02 7 01 00380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187 300,00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194 800,00</w:t>
            </w:r>
          </w:p>
        </w:tc>
      </w:tr>
      <w:tr w:rsidR="00E13589" w:rsidRPr="00A760CC" w:rsidTr="00E13589">
        <w:trPr>
          <w:trHeight w:val="650"/>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L5191</w:t>
            </w:r>
          </w:p>
        </w:tc>
        <w:tc>
          <w:tcPr>
            <w:tcW w:w="1283"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85 406,00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0,00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Подпрограмма "Организация культурно-досугового обслуживания населения Комсомольского городского поселения"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02 9 00 00000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18 274 955,00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18 635 810,00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02 9 01 00000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17 524 955,00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17 885 810,00</w:t>
            </w:r>
          </w:p>
        </w:tc>
      </w:tr>
      <w:tr w:rsidR="00E13589" w:rsidRPr="00A760CC" w:rsidTr="00E13589">
        <w:trPr>
          <w:trHeight w:val="669"/>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11 235 855,00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11 235 910,00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6 278 400,00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6 639 200,00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обеспечения деятельности учреждения культуры (Иные бюджетные ассигнования)</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10 700,00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10 700,00</w:t>
            </w:r>
          </w:p>
        </w:tc>
      </w:tr>
      <w:tr w:rsidR="00E13589" w:rsidRPr="00A760CC" w:rsidTr="00E13589">
        <w:trPr>
          <w:trHeight w:val="163"/>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 xml:space="preserve">Основное мероприятие "Организация показа кинофильмов"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02 9 04 00000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750 000,00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750 000,00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Расходы по организации показа кинофильмов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04 G0060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750 000,00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750 000,00</w:t>
            </w:r>
          </w:p>
        </w:tc>
      </w:tr>
      <w:tr w:rsidR="00E13589" w:rsidRPr="00A760CC" w:rsidTr="00E13589">
        <w:trPr>
          <w:trHeight w:val="506"/>
        </w:trPr>
        <w:tc>
          <w:tcPr>
            <w:tcW w:w="8809"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65"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02 А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7 743 700,00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7 809 900,00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65"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02 А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7 743 700,00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7 809 900,00</w:t>
            </w:r>
          </w:p>
        </w:tc>
      </w:tr>
      <w:tr w:rsidR="00E13589" w:rsidRPr="00A760CC" w:rsidTr="00E13589">
        <w:trPr>
          <w:trHeight w:val="833"/>
        </w:trPr>
        <w:tc>
          <w:tcPr>
            <w:tcW w:w="8809"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5"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А 01 G0050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6 085 600,00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6 085 600,00</w:t>
            </w:r>
          </w:p>
        </w:tc>
      </w:tr>
      <w:tr w:rsidR="00E13589" w:rsidRPr="00A760CC" w:rsidTr="00E13589">
        <w:trPr>
          <w:trHeight w:val="63"/>
        </w:trPr>
        <w:tc>
          <w:tcPr>
            <w:tcW w:w="8809"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А 01 G0050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1 656 400,00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1 722 700,00</w:t>
            </w:r>
          </w:p>
        </w:tc>
      </w:tr>
      <w:tr w:rsidR="00E13589" w:rsidRPr="00A760CC" w:rsidTr="00E13589">
        <w:trPr>
          <w:trHeight w:val="63"/>
        </w:trPr>
        <w:tc>
          <w:tcPr>
            <w:tcW w:w="8809" w:type="dxa"/>
            <w:tcBorders>
              <w:top w:val="nil"/>
              <w:left w:val="single" w:sz="8" w:space="0" w:color="auto"/>
              <w:bottom w:val="single" w:sz="8" w:space="0" w:color="auto"/>
              <w:right w:val="single" w:sz="4" w:space="0" w:color="auto"/>
            </w:tcBorders>
            <w:shd w:val="clear" w:color="auto" w:fill="auto"/>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65" w:type="dxa"/>
            <w:tcBorders>
              <w:top w:val="nil"/>
              <w:left w:val="nil"/>
              <w:bottom w:val="single" w:sz="8" w:space="0" w:color="auto"/>
              <w:right w:val="single" w:sz="4" w:space="0" w:color="auto"/>
            </w:tcBorders>
            <w:shd w:val="clear" w:color="auto" w:fill="auto"/>
            <w:noWrap/>
            <w:vAlign w:val="center"/>
            <w:hideMark/>
          </w:tcPr>
          <w:p w:rsidR="00E13589" w:rsidRPr="00A760CC" w:rsidRDefault="00E13589" w:rsidP="00E13589">
            <w:pPr>
              <w:jc w:val="center"/>
            </w:pPr>
            <w:r w:rsidRPr="00A760CC">
              <w:t>02 А 01 G0050</w:t>
            </w:r>
          </w:p>
        </w:tc>
        <w:tc>
          <w:tcPr>
            <w:tcW w:w="1283"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823" w:type="dxa"/>
            <w:tcBorders>
              <w:top w:val="nil"/>
              <w:left w:val="nil"/>
              <w:bottom w:val="single" w:sz="8" w:space="0" w:color="auto"/>
              <w:right w:val="single" w:sz="4" w:space="0" w:color="auto"/>
            </w:tcBorders>
            <w:shd w:val="clear" w:color="auto" w:fill="auto"/>
            <w:noWrap/>
            <w:vAlign w:val="center"/>
            <w:hideMark/>
          </w:tcPr>
          <w:p w:rsidR="00E13589" w:rsidRPr="00A760CC" w:rsidRDefault="00E13589" w:rsidP="00E13589">
            <w:pPr>
              <w:jc w:val="center"/>
            </w:pPr>
            <w:r w:rsidRPr="00A760CC">
              <w:t>1 700,00</w:t>
            </w:r>
          </w:p>
        </w:tc>
        <w:tc>
          <w:tcPr>
            <w:tcW w:w="1829" w:type="dxa"/>
            <w:tcBorders>
              <w:top w:val="nil"/>
              <w:left w:val="nil"/>
              <w:bottom w:val="single" w:sz="8" w:space="0" w:color="auto"/>
              <w:right w:val="single" w:sz="8" w:space="0" w:color="auto"/>
            </w:tcBorders>
            <w:shd w:val="clear" w:color="auto" w:fill="auto"/>
            <w:noWrap/>
            <w:vAlign w:val="center"/>
            <w:hideMark/>
          </w:tcPr>
          <w:p w:rsidR="00E13589" w:rsidRPr="00A760CC" w:rsidRDefault="00E13589" w:rsidP="00E13589">
            <w:pPr>
              <w:jc w:val="center"/>
            </w:pPr>
            <w:r w:rsidRPr="00A760CC">
              <w:t>1 600,00</w:t>
            </w:r>
          </w:p>
        </w:tc>
      </w:tr>
      <w:tr w:rsidR="00E13589" w:rsidRPr="00A760CC" w:rsidTr="00E13589">
        <w:trPr>
          <w:trHeight w:val="325"/>
        </w:trPr>
        <w:tc>
          <w:tcPr>
            <w:tcW w:w="8809" w:type="dxa"/>
            <w:tcBorders>
              <w:top w:val="nil"/>
              <w:left w:val="single" w:sz="8" w:space="0" w:color="auto"/>
              <w:bottom w:val="nil"/>
              <w:right w:val="single" w:sz="4" w:space="0" w:color="auto"/>
            </w:tcBorders>
            <w:shd w:val="clear" w:color="000000" w:fill="FAC090"/>
            <w:vAlign w:val="center"/>
            <w:hideMark/>
          </w:tcPr>
          <w:p w:rsidR="00E13589" w:rsidRPr="00A760CC" w:rsidRDefault="00E13589" w:rsidP="00E13589">
            <w:pPr>
              <w:rPr>
                <w:b/>
                <w:bCs/>
              </w:rPr>
            </w:pPr>
            <w:r w:rsidRPr="00A760CC">
              <w:rPr>
                <w:b/>
                <w:bCs/>
              </w:rPr>
              <w:t>Муниципальная программа «Обеспечение доступным и комфортным жильем населения Комсомольского муниципального района»</w:t>
            </w:r>
          </w:p>
        </w:tc>
        <w:tc>
          <w:tcPr>
            <w:tcW w:w="1765" w:type="dxa"/>
            <w:tcBorders>
              <w:top w:val="nil"/>
              <w:left w:val="nil"/>
              <w:bottom w:val="nil"/>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03 0 00 00000</w:t>
            </w:r>
          </w:p>
        </w:tc>
        <w:tc>
          <w:tcPr>
            <w:tcW w:w="1283" w:type="dxa"/>
            <w:tcBorders>
              <w:top w:val="nil"/>
              <w:left w:val="nil"/>
              <w:bottom w:val="nil"/>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823" w:type="dxa"/>
            <w:tcBorders>
              <w:top w:val="nil"/>
              <w:left w:val="nil"/>
              <w:bottom w:val="nil"/>
              <w:right w:val="nil"/>
            </w:tcBorders>
            <w:shd w:val="clear" w:color="000000" w:fill="FAC090"/>
            <w:noWrap/>
            <w:vAlign w:val="center"/>
            <w:hideMark/>
          </w:tcPr>
          <w:p w:rsidR="00E13589" w:rsidRPr="00A760CC" w:rsidRDefault="00E13589" w:rsidP="00E13589">
            <w:pPr>
              <w:jc w:val="center"/>
              <w:rPr>
                <w:b/>
                <w:bCs/>
              </w:rPr>
            </w:pPr>
            <w:r w:rsidRPr="00A760CC">
              <w:rPr>
                <w:b/>
                <w:bCs/>
              </w:rPr>
              <w:t>102 000,00</w:t>
            </w:r>
          </w:p>
        </w:tc>
        <w:tc>
          <w:tcPr>
            <w:tcW w:w="1829" w:type="dxa"/>
            <w:tcBorders>
              <w:top w:val="nil"/>
              <w:left w:val="single" w:sz="4" w:space="0" w:color="auto"/>
              <w:bottom w:val="nil"/>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102 000,00</w:t>
            </w:r>
          </w:p>
        </w:tc>
      </w:tr>
      <w:tr w:rsidR="00E13589" w:rsidRPr="00A760CC" w:rsidTr="00E13589">
        <w:trPr>
          <w:trHeight w:val="169"/>
        </w:trPr>
        <w:tc>
          <w:tcPr>
            <w:tcW w:w="8809" w:type="dxa"/>
            <w:tcBorders>
              <w:top w:val="single" w:sz="8"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 xml:space="preserve">Подпрограмма «Обеспечение жильем молодых семей» </w:t>
            </w:r>
          </w:p>
        </w:tc>
        <w:tc>
          <w:tcPr>
            <w:tcW w:w="1765" w:type="dxa"/>
            <w:tcBorders>
              <w:top w:val="single" w:sz="8"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03 1 00 00000</w:t>
            </w:r>
          </w:p>
        </w:tc>
        <w:tc>
          <w:tcPr>
            <w:tcW w:w="1283" w:type="dxa"/>
            <w:tcBorders>
              <w:top w:val="single" w:sz="8"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 </w:t>
            </w:r>
          </w:p>
        </w:tc>
        <w:tc>
          <w:tcPr>
            <w:tcW w:w="1823" w:type="dxa"/>
            <w:tcBorders>
              <w:top w:val="single" w:sz="8" w:space="0" w:color="auto"/>
              <w:left w:val="nil"/>
              <w:bottom w:val="single" w:sz="4" w:space="0" w:color="auto"/>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2 000,00</w:t>
            </w:r>
          </w:p>
        </w:tc>
        <w:tc>
          <w:tcPr>
            <w:tcW w:w="1829"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2 000,00</w:t>
            </w:r>
          </w:p>
        </w:tc>
      </w:tr>
      <w:tr w:rsidR="00E13589" w:rsidRPr="00A760CC" w:rsidTr="00E13589">
        <w:trPr>
          <w:trHeight w:val="325"/>
        </w:trPr>
        <w:tc>
          <w:tcPr>
            <w:tcW w:w="8809" w:type="dxa"/>
            <w:tcBorders>
              <w:top w:val="nil"/>
              <w:left w:val="single" w:sz="8" w:space="0" w:color="auto"/>
              <w:bottom w:val="nil"/>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"Предоставление мер социальной поддержки по обеспечению жильем молодых семей"</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03 1 01 00000</w:t>
            </w:r>
          </w:p>
        </w:tc>
        <w:tc>
          <w:tcPr>
            <w:tcW w:w="128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rPr>
                <w:i/>
                <w:iCs/>
              </w:rPr>
            </w:pPr>
            <w:r w:rsidRPr="00A760CC">
              <w:rPr>
                <w:i/>
                <w:iCs/>
              </w:rPr>
              <w:t> </w:t>
            </w:r>
          </w:p>
        </w:tc>
        <w:tc>
          <w:tcPr>
            <w:tcW w:w="1823" w:type="dxa"/>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2 000,00</w:t>
            </w:r>
          </w:p>
        </w:tc>
        <w:tc>
          <w:tcPr>
            <w:tcW w:w="1829"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2 000,00</w:t>
            </w:r>
          </w:p>
        </w:tc>
      </w:tr>
      <w:tr w:rsidR="00E13589" w:rsidRPr="00A760CC" w:rsidTr="00E13589">
        <w:trPr>
          <w:trHeight w:val="488"/>
        </w:trPr>
        <w:tc>
          <w:tcPr>
            <w:tcW w:w="8809" w:type="dxa"/>
            <w:tcBorders>
              <w:top w:val="single" w:sz="4" w:space="0" w:color="auto"/>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 1 01 L4970</w:t>
            </w:r>
          </w:p>
        </w:tc>
        <w:tc>
          <w:tcPr>
            <w:tcW w:w="128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300</w:t>
            </w:r>
          </w:p>
        </w:tc>
        <w:tc>
          <w:tcPr>
            <w:tcW w:w="1823"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pPr>
            <w:r w:rsidRPr="00A760CC">
              <w:t>2 000,00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2 000,00</w:t>
            </w:r>
          </w:p>
        </w:tc>
      </w:tr>
      <w:tr w:rsidR="00E13589" w:rsidRPr="00A760CC" w:rsidTr="00E13589">
        <w:trPr>
          <w:trHeight w:val="338"/>
        </w:trPr>
        <w:tc>
          <w:tcPr>
            <w:tcW w:w="8809" w:type="dxa"/>
            <w:tcBorders>
              <w:top w:val="single" w:sz="4"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Подпрограмма «Государственная поддержка граждан в сфере ипотечного жилищного кредитования "</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03 2 01 00000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100 000,00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100 000,00</w:t>
            </w:r>
          </w:p>
        </w:tc>
      </w:tr>
      <w:tr w:rsidR="00E13589" w:rsidRPr="00A760CC" w:rsidTr="00E13589">
        <w:trPr>
          <w:trHeight w:val="325"/>
        </w:trPr>
        <w:tc>
          <w:tcPr>
            <w:tcW w:w="8809" w:type="dxa"/>
            <w:tcBorders>
              <w:top w:val="nil"/>
              <w:left w:val="single" w:sz="8" w:space="0" w:color="auto"/>
              <w:bottom w:val="nil"/>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мероприятие"Государственная поддержка граждан в сфере ипотечного жилищного кредитования"</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03 2 01 00000</w:t>
            </w:r>
          </w:p>
        </w:tc>
        <w:tc>
          <w:tcPr>
            <w:tcW w:w="128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rPr>
                <w:i/>
                <w:iCs/>
              </w:rPr>
            </w:pPr>
            <w:r w:rsidRPr="00A760CC">
              <w:rPr>
                <w:i/>
                <w:iCs/>
              </w:rPr>
              <w:t> </w:t>
            </w:r>
          </w:p>
        </w:tc>
        <w:tc>
          <w:tcPr>
            <w:tcW w:w="1823"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100 000,00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100 000,00</w:t>
            </w:r>
          </w:p>
        </w:tc>
      </w:tr>
      <w:tr w:rsidR="00E13589" w:rsidRPr="00A760CC" w:rsidTr="00E13589">
        <w:trPr>
          <w:trHeight w:val="632"/>
        </w:trPr>
        <w:tc>
          <w:tcPr>
            <w:tcW w:w="8809"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E13589" w:rsidRPr="00A760CC" w:rsidRDefault="00E13589" w:rsidP="00E13589">
            <w:r w:rsidRPr="00A760C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765"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03 2 01 20600</w:t>
            </w:r>
          </w:p>
        </w:tc>
        <w:tc>
          <w:tcPr>
            <w:tcW w:w="1283"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300</w:t>
            </w:r>
          </w:p>
        </w:tc>
        <w:tc>
          <w:tcPr>
            <w:tcW w:w="1823" w:type="dxa"/>
            <w:tcBorders>
              <w:top w:val="nil"/>
              <w:left w:val="nil"/>
              <w:bottom w:val="single" w:sz="8" w:space="0" w:color="auto"/>
              <w:right w:val="nil"/>
            </w:tcBorders>
            <w:shd w:val="clear" w:color="auto" w:fill="auto"/>
            <w:noWrap/>
            <w:vAlign w:val="center"/>
            <w:hideMark/>
          </w:tcPr>
          <w:p w:rsidR="00E13589" w:rsidRPr="00A760CC" w:rsidRDefault="00E13589" w:rsidP="00E13589">
            <w:pPr>
              <w:jc w:val="center"/>
            </w:pPr>
            <w:r w:rsidRPr="00A760CC">
              <w:t>100 000,00</w:t>
            </w:r>
          </w:p>
        </w:tc>
        <w:tc>
          <w:tcPr>
            <w:tcW w:w="1829" w:type="dxa"/>
            <w:tcBorders>
              <w:top w:val="nil"/>
              <w:left w:val="single" w:sz="4" w:space="0" w:color="auto"/>
              <w:bottom w:val="single" w:sz="8" w:space="0" w:color="auto"/>
              <w:right w:val="single" w:sz="8" w:space="0" w:color="auto"/>
            </w:tcBorders>
            <w:shd w:val="clear" w:color="auto" w:fill="auto"/>
            <w:noWrap/>
            <w:vAlign w:val="center"/>
            <w:hideMark/>
          </w:tcPr>
          <w:p w:rsidR="00E13589" w:rsidRPr="00A760CC" w:rsidRDefault="00E13589" w:rsidP="00E13589">
            <w:pPr>
              <w:jc w:val="center"/>
            </w:pPr>
            <w:r w:rsidRPr="00A760CC">
              <w:t>100 000,00</w:t>
            </w:r>
          </w:p>
        </w:tc>
      </w:tr>
      <w:tr w:rsidR="00E13589" w:rsidRPr="00A760CC" w:rsidTr="00E13589">
        <w:trPr>
          <w:trHeight w:val="494"/>
        </w:trPr>
        <w:tc>
          <w:tcPr>
            <w:tcW w:w="8809" w:type="dxa"/>
            <w:tcBorders>
              <w:top w:val="nil"/>
              <w:left w:val="single" w:sz="8" w:space="0" w:color="auto"/>
              <w:bottom w:val="nil"/>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65" w:type="dxa"/>
            <w:tcBorders>
              <w:top w:val="nil"/>
              <w:left w:val="nil"/>
              <w:bottom w:val="nil"/>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05 0 00 00000</w:t>
            </w:r>
          </w:p>
        </w:tc>
        <w:tc>
          <w:tcPr>
            <w:tcW w:w="1283" w:type="dxa"/>
            <w:tcBorders>
              <w:top w:val="nil"/>
              <w:left w:val="nil"/>
              <w:bottom w:val="nil"/>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823" w:type="dxa"/>
            <w:tcBorders>
              <w:top w:val="nil"/>
              <w:left w:val="nil"/>
              <w:bottom w:val="nil"/>
              <w:right w:val="nil"/>
            </w:tcBorders>
            <w:shd w:val="clear" w:color="000000" w:fill="FAC090"/>
            <w:noWrap/>
            <w:vAlign w:val="center"/>
            <w:hideMark/>
          </w:tcPr>
          <w:p w:rsidR="00E13589" w:rsidRPr="00A760CC" w:rsidRDefault="00E13589" w:rsidP="00E13589">
            <w:pPr>
              <w:jc w:val="center"/>
              <w:rPr>
                <w:b/>
                <w:bCs/>
              </w:rPr>
            </w:pPr>
            <w:r w:rsidRPr="00A760CC">
              <w:rPr>
                <w:b/>
                <w:bCs/>
              </w:rPr>
              <w:t>1 219 057,16</w:t>
            </w:r>
          </w:p>
        </w:tc>
        <w:tc>
          <w:tcPr>
            <w:tcW w:w="1829" w:type="dxa"/>
            <w:tcBorders>
              <w:top w:val="nil"/>
              <w:left w:val="single" w:sz="4" w:space="0" w:color="auto"/>
              <w:bottom w:val="nil"/>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1 080 457,16</w:t>
            </w:r>
          </w:p>
        </w:tc>
      </w:tr>
      <w:tr w:rsidR="00E13589" w:rsidRPr="00A760CC" w:rsidTr="00E13589">
        <w:trPr>
          <w:trHeight w:val="506"/>
        </w:trPr>
        <w:tc>
          <w:tcPr>
            <w:tcW w:w="880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65" w:type="dxa"/>
            <w:tcBorders>
              <w:top w:val="single" w:sz="8"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05 1 00 00000</w:t>
            </w:r>
          </w:p>
        </w:tc>
        <w:tc>
          <w:tcPr>
            <w:tcW w:w="1283" w:type="dxa"/>
            <w:tcBorders>
              <w:top w:val="single" w:sz="8"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single" w:sz="8" w:space="0" w:color="auto"/>
              <w:left w:val="nil"/>
              <w:bottom w:val="single" w:sz="4" w:space="0" w:color="auto"/>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3 600,00</w:t>
            </w:r>
          </w:p>
        </w:tc>
        <w:tc>
          <w:tcPr>
            <w:tcW w:w="1829"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"оповещение населения на территории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05 1 04 0000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3 600,00</w:t>
            </w:r>
          </w:p>
        </w:tc>
        <w:tc>
          <w:tcPr>
            <w:tcW w:w="1829"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05 1 04 20840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3 600,00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0,00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"Профилактика правонарушений среди несовершеннолетних"</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05 2 00 00000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576 170,44</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576 170,44</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общественного порядка и профилактика правонарушений"</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05 2 01 00000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576 170,44</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576 170,44</w:t>
            </w:r>
          </w:p>
        </w:tc>
      </w:tr>
      <w:tr w:rsidR="00E13589" w:rsidRPr="00A760CC" w:rsidTr="00E13589">
        <w:trPr>
          <w:trHeight w:val="802"/>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05 2 01 80360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456 601,60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466 601,00</w:t>
            </w:r>
          </w:p>
        </w:tc>
      </w:tr>
      <w:tr w:rsidR="00E13589" w:rsidRPr="00A760CC" w:rsidTr="00E13589">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05 2 01 80360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119 568,84</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109 569,44</w:t>
            </w:r>
          </w:p>
        </w:tc>
      </w:tr>
      <w:tr w:rsidR="00E13589" w:rsidRPr="00A760CC" w:rsidTr="00E13589">
        <w:trPr>
          <w:trHeight w:val="16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"Безопасный район"</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05 4 00 00000</w:t>
            </w:r>
          </w:p>
        </w:tc>
        <w:tc>
          <w:tcPr>
            <w:tcW w:w="1283"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585 000,00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450 000,00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"Совершенствование системы видеонаблюдения и видеофиксации происшествий и чрезвычайных ситуаций"</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05 4 01 20170</w:t>
            </w:r>
          </w:p>
        </w:tc>
        <w:tc>
          <w:tcPr>
            <w:tcW w:w="1283"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585 000,00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450 000,00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05 4 01 20170</w:t>
            </w:r>
          </w:p>
        </w:tc>
        <w:tc>
          <w:tcPr>
            <w:tcW w:w="1283"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585 000,00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450 000,00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"Организация проведения мероприятий по отлову и содержанию безнадзорных животных"</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05 5 00 00000</w:t>
            </w:r>
          </w:p>
        </w:tc>
        <w:tc>
          <w:tcPr>
            <w:tcW w:w="1283"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42 542,32</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42 542,32</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"Организация проведения мероприятий по отлову и содержанию безнадзорных животных"</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05 5 01 00000</w:t>
            </w:r>
          </w:p>
        </w:tc>
        <w:tc>
          <w:tcPr>
            <w:tcW w:w="1283" w:type="dxa"/>
            <w:tcBorders>
              <w:top w:val="nil"/>
              <w:left w:val="single" w:sz="4" w:space="0" w:color="auto"/>
              <w:bottom w:val="nil"/>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nil"/>
              <w:right w:val="nil"/>
            </w:tcBorders>
            <w:shd w:val="clear" w:color="auto" w:fill="auto"/>
            <w:noWrap/>
            <w:vAlign w:val="center"/>
            <w:hideMark/>
          </w:tcPr>
          <w:p w:rsidR="00E13589" w:rsidRPr="00A760CC" w:rsidRDefault="00E13589" w:rsidP="00E13589">
            <w:pPr>
              <w:jc w:val="center"/>
              <w:rPr>
                <w:i/>
                <w:iCs/>
              </w:rPr>
            </w:pPr>
            <w:r w:rsidRPr="00A760CC">
              <w:rPr>
                <w:i/>
                <w:iCs/>
              </w:rPr>
              <w:t>42 542,32</w:t>
            </w:r>
          </w:p>
        </w:tc>
        <w:tc>
          <w:tcPr>
            <w:tcW w:w="1829" w:type="dxa"/>
            <w:tcBorders>
              <w:top w:val="nil"/>
              <w:left w:val="single" w:sz="4" w:space="0" w:color="auto"/>
              <w:bottom w:val="nil"/>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42 542,32</w:t>
            </w:r>
          </w:p>
        </w:tc>
      </w:tr>
      <w:tr w:rsidR="00E13589" w:rsidRPr="00A760CC" w:rsidTr="00E13589">
        <w:trPr>
          <w:trHeight w:val="81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05 5 01 80370</w:t>
            </w:r>
          </w:p>
        </w:tc>
        <w:tc>
          <w:tcPr>
            <w:tcW w:w="12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single" w:sz="4" w:space="0" w:color="auto"/>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42 542,32</w:t>
            </w:r>
          </w:p>
        </w:tc>
        <w:tc>
          <w:tcPr>
            <w:tcW w:w="182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42 542,32</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05 6 00 00000</w:t>
            </w:r>
          </w:p>
        </w:tc>
        <w:tc>
          <w:tcPr>
            <w:tcW w:w="1283"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11 744,40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11 744,40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"Предупреждение и пресечение административных правонарушений"</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05 6 01 00000</w:t>
            </w:r>
          </w:p>
        </w:tc>
        <w:tc>
          <w:tcPr>
            <w:tcW w:w="1283" w:type="dxa"/>
            <w:tcBorders>
              <w:top w:val="nil"/>
              <w:left w:val="single" w:sz="4" w:space="0" w:color="auto"/>
              <w:bottom w:val="nil"/>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nil"/>
              <w:right w:val="nil"/>
            </w:tcBorders>
            <w:shd w:val="clear" w:color="auto" w:fill="auto"/>
            <w:noWrap/>
            <w:vAlign w:val="center"/>
            <w:hideMark/>
          </w:tcPr>
          <w:p w:rsidR="00E13589" w:rsidRPr="00A760CC" w:rsidRDefault="00E13589" w:rsidP="00E13589">
            <w:pPr>
              <w:jc w:val="center"/>
              <w:rPr>
                <w:i/>
                <w:iCs/>
              </w:rPr>
            </w:pPr>
            <w:r w:rsidRPr="00A760CC">
              <w:rPr>
                <w:i/>
                <w:iCs/>
              </w:rPr>
              <w:t>11 744,40</w:t>
            </w:r>
          </w:p>
        </w:tc>
        <w:tc>
          <w:tcPr>
            <w:tcW w:w="1829" w:type="dxa"/>
            <w:tcBorders>
              <w:top w:val="nil"/>
              <w:left w:val="single" w:sz="4" w:space="0" w:color="auto"/>
              <w:bottom w:val="nil"/>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11 744,40</w:t>
            </w:r>
          </w:p>
        </w:tc>
      </w:tr>
      <w:tr w:rsidR="00E13589" w:rsidRPr="00A760CC" w:rsidTr="00E13589">
        <w:trPr>
          <w:trHeight w:val="494"/>
        </w:trPr>
        <w:tc>
          <w:tcPr>
            <w:tcW w:w="8809" w:type="dxa"/>
            <w:tcBorders>
              <w:top w:val="nil"/>
              <w:left w:val="single" w:sz="8" w:space="0" w:color="auto"/>
              <w:bottom w:val="single" w:sz="8"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65" w:type="dxa"/>
            <w:tcBorders>
              <w:top w:val="nil"/>
              <w:left w:val="nil"/>
              <w:bottom w:val="single" w:sz="8" w:space="0" w:color="auto"/>
              <w:right w:val="nil"/>
            </w:tcBorders>
            <w:shd w:val="clear" w:color="000000" w:fill="FFFFFF"/>
            <w:noWrap/>
            <w:vAlign w:val="center"/>
            <w:hideMark/>
          </w:tcPr>
          <w:p w:rsidR="00E13589" w:rsidRPr="00A760CC" w:rsidRDefault="00E13589" w:rsidP="00E13589">
            <w:pPr>
              <w:jc w:val="center"/>
            </w:pPr>
            <w:r w:rsidRPr="00A760CC">
              <w:t>05 6 01 80350</w:t>
            </w:r>
          </w:p>
        </w:tc>
        <w:tc>
          <w:tcPr>
            <w:tcW w:w="1283"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single" w:sz="4" w:space="0" w:color="auto"/>
              <w:left w:val="nil"/>
              <w:bottom w:val="single" w:sz="8" w:space="0" w:color="auto"/>
              <w:right w:val="nil"/>
            </w:tcBorders>
            <w:shd w:val="clear" w:color="auto" w:fill="auto"/>
            <w:noWrap/>
            <w:vAlign w:val="center"/>
            <w:hideMark/>
          </w:tcPr>
          <w:p w:rsidR="00E13589" w:rsidRPr="00A760CC" w:rsidRDefault="00E13589" w:rsidP="00E13589">
            <w:pPr>
              <w:jc w:val="center"/>
            </w:pPr>
            <w:r w:rsidRPr="00A760CC">
              <w:t>11 744,40</w:t>
            </w:r>
          </w:p>
        </w:tc>
        <w:tc>
          <w:tcPr>
            <w:tcW w:w="1829"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E13589" w:rsidRPr="00A760CC" w:rsidRDefault="00E13589" w:rsidP="00E13589">
            <w:pPr>
              <w:jc w:val="center"/>
            </w:pPr>
            <w:r w:rsidRPr="00A760CC">
              <w:t>11 744,40</w:t>
            </w:r>
          </w:p>
        </w:tc>
      </w:tr>
      <w:tr w:rsidR="00E13589" w:rsidRPr="00A760CC" w:rsidTr="00E13589">
        <w:trPr>
          <w:trHeight w:val="331"/>
        </w:trPr>
        <w:tc>
          <w:tcPr>
            <w:tcW w:w="8809" w:type="dxa"/>
            <w:tcBorders>
              <w:top w:val="nil"/>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Муниципальная программа «Развитие транспортной системы Комсомольского муниципального района Ивановской области»</w:t>
            </w:r>
          </w:p>
        </w:tc>
        <w:tc>
          <w:tcPr>
            <w:tcW w:w="1765"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08 0 00 00000</w:t>
            </w:r>
          </w:p>
        </w:tc>
        <w:tc>
          <w:tcPr>
            <w:tcW w:w="1283"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823" w:type="dxa"/>
            <w:tcBorders>
              <w:top w:val="nil"/>
              <w:left w:val="nil"/>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11 633 949,18</w:t>
            </w:r>
          </w:p>
        </w:tc>
        <w:tc>
          <w:tcPr>
            <w:tcW w:w="1829" w:type="dxa"/>
            <w:tcBorders>
              <w:top w:val="nil"/>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11 634 949,18</w:t>
            </w:r>
          </w:p>
        </w:tc>
      </w:tr>
      <w:tr w:rsidR="00E13589" w:rsidRPr="00A760CC" w:rsidTr="00E13589">
        <w:trPr>
          <w:trHeight w:val="521"/>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08 1 00 00000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rPr>
                <w:b/>
                <w:bCs/>
                <w:i/>
                <w:iCs/>
              </w:rPr>
            </w:pPr>
            <w:r w:rsidRPr="00A760CC">
              <w:rPr>
                <w:b/>
                <w:bCs/>
                <w:i/>
                <w:iCs/>
              </w:rPr>
              <w:t>9 616 949,18</w:t>
            </w:r>
          </w:p>
        </w:tc>
        <w:tc>
          <w:tcPr>
            <w:tcW w:w="1829" w:type="dxa"/>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rPr>
                <w:b/>
                <w:bCs/>
                <w:i/>
                <w:iCs/>
              </w:rPr>
            </w:pPr>
            <w:r w:rsidRPr="00A760CC">
              <w:rPr>
                <w:b/>
                <w:bCs/>
                <w:i/>
                <w:iCs/>
              </w:rPr>
              <w:t>9 617 949,18</w:t>
            </w:r>
          </w:p>
        </w:tc>
      </w:tr>
      <w:tr w:rsidR="00E13589" w:rsidRPr="00A760CC" w:rsidTr="00E13589">
        <w:trPr>
          <w:trHeight w:val="163"/>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"Дорожный фонд"</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08 1 01 00000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rPr>
                <w:i/>
                <w:iCs/>
              </w:rPr>
            </w:pPr>
            <w:r w:rsidRPr="00A760CC">
              <w:rPr>
                <w:i/>
                <w:iCs/>
              </w:rPr>
              <w:t>9 616 949,18</w:t>
            </w:r>
          </w:p>
        </w:tc>
        <w:tc>
          <w:tcPr>
            <w:tcW w:w="1829"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9 617 949,18</w:t>
            </w:r>
          </w:p>
        </w:tc>
      </w:tr>
      <w:tr w:rsidR="00E13589" w:rsidRPr="00A760CC" w:rsidTr="00E13589">
        <w:trPr>
          <w:trHeight w:val="500"/>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08 1 01 21000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864 019,18</w:t>
            </w:r>
          </w:p>
        </w:tc>
        <w:tc>
          <w:tcPr>
            <w:tcW w:w="1829"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865 019,18</w:t>
            </w:r>
          </w:p>
        </w:tc>
      </w:tr>
      <w:tr w:rsidR="00E13589" w:rsidRPr="00A760CC" w:rsidTr="00E13589">
        <w:trPr>
          <w:trHeight w:val="90"/>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08 1 01 Р1000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23"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8 752 930,00</w:t>
            </w:r>
          </w:p>
        </w:tc>
        <w:tc>
          <w:tcPr>
            <w:tcW w:w="1829"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8 752 930,00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"Поддержка общественного транспорта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08 2 00 00000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rPr>
                <w:b/>
                <w:bCs/>
                <w:i/>
                <w:iCs/>
              </w:rPr>
            </w:pPr>
            <w:r w:rsidRPr="00A760CC">
              <w:rPr>
                <w:b/>
                <w:bCs/>
                <w:i/>
                <w:iCs/>
              </w:rPr>
              <w:t>2 017 000,00</w:t>
            </w:r>
          </w:p>
        </w:tc>
        <w:tc>
          <w:tcPr>
            <w:tcW w:w="1829"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rPr>
                <w:b/>
                <w:bCs/>
                <w:i/>
                <w:iCs/>
              </w:rPr>
            </w:pPr>
            <w:r w:rsidRPr="00A760CC">
              <w:rPr>
                <w:b/>
                <w:bCs/>
                <w:i/>
                <w:iCs/>
              </w:rPr>
              <w:t>2 017 000,00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08 2 02 00000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nil"/>
              <w:right w:val="nil"/>
            </w:tcBorders>
            <w:shd w:val="clear" w:color="auto" w:fill="auto"/>
            <w:vAlign w:val="center"/>
            <w:hideMark/>
          </w:tcPr>
          <w:p w:rsidR="00E13589" w:rsidRPr="00A760CC" w:rsidRDefault="00E13589" w:rsidP="00E13589">
            <w:pPr>
              <w:jc w:val="center"/>
              <w:rPr>
                <w:i/>
                <w:iCs/>
              </w:rPr>
            </w:pPr>
            <w:r w:rsidRPr="00A760CC">
              <w:rPr>
                <w:i/>
                <w:iCs/>
              </w:rPr>
              <w:t>2 017 000,00</w:t>
            </w:r>
          </w:p>
        </w:tc>
        <w:tc>
          <w:tcPr>
            <w:tcW w:w="1829" w:type="dxa"/>
            <w:tcBorders>
              <w:top w:val="nil"/>
              <w:left w:val="single" w:sz="4" w:space="0" w:color="auto"/>
              <w:bottom w:val="nil"/>
              <w:right w:val="single" w:sz="8" w:space="0" w:color="auto"/>
            </w:tcBorders>
            <w:shd w:val="clear" w:color="auto" w:fill="auto"/>
            <w:vAlign w:val="center"/>
            <w:hideMark/>
          </w:tcPr>
          <w:p w:rsidR="00E13589" w:rsidRPr="00A760CC" w:rsidRDefault="00E13589" w:rsidP="00E13589">
            <w:pPr>
              <w:jc w:val="center"/>
              <w:rPr>
                <w:i/>
                <w:iCs/>
              </w:rPr>
            </w:pPr>
            <w:r w:rsidRPr="00A760CC">
              <w:rPr>
                <w:i/>
                <w:iCs/>
              </w:rPr>
              <w:t>2 017 000,00</w:t>
            </w:r>
          </w:p>
        </w:tc>
      </w:tr>
      <w:tr w:rsidR="00E13589" w:rsidRPr="00A760CC" w:rsidTr="00E13589">
        <w:trPr>
          <w:trHeight w:val="494"/>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08 2 02 20180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23" w:type="dxa"/>
            <w:tcBorders>
              <w:top w:val="single" w:sz="4" w:space="0" w:color="auto"/>
              <w:left w:val="nil"/>
              <w:bottom w:val="single" w:sz="8" w:space="0" w:color="auto"/>
              <w:right w:val="nil"/>
            </w:tcBorders>
            <w:shd w:val="clear" w:color="auto" w:fill="auto"/>
            <w:vAlign w:val="center"/>
            <w:hideMark/>
          </w:tcPr>
          <w:p w:rsidR="00E13589" w:rsidRPr="00A760CC" w:rsidRDefault="00E13589" w:rsidP="00E13589">
            <w:pPr>
              <w:jc w:val="center"/>
            </w:pPr>
            <w:r w:rsidRPr="00A760CC">
              <w:t>2 017 000,00</w:t>
            </w:r>
          </w:p>
        </w:tc>
        <w:tc>
          <w:tcPr>
            <w:tcW w:w="1829"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E13589" w:rsidRPr="00A760CC" w:rsidRDefault="00E13589" w:rsidP="00E13589">
            <w:pPr>
              <w:jc w:val="center"/>
            </w:pPr>
            <w:r w:rsidRPr="00A760CC">
              <w:t>2 017 000,00</w:t>
            </w:r>
          </w:p>
        </w:tc>
      </w:tr>
      <w:tr w:rsidR="00E13589" w:rsidRPr="00A760CC" w:rsidTr="00E13589">
        <w:trPr>
          <w:trHeight w:val="331"/>
        </w:trPr>
        <w:tc>
          <w:tcPr>
            <w:tcW w:w="880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"Осуществление финансовой политики Комсомольского муниципального района"</w:t>
            </w:r>
          </w:p>
        </w:tc>
        <w:tc>
          <w:tcPr>
            <w:tcW w:w="1765"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09 0 00 00000</w:t>
            </w:r>
          </w:p>
        </w:tc>
        <w:tc>
          <w:tcPr>
            <w:tcW w:w="1283"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823" w:type="dxa"/>
            <w:tcBorders>
              <w:top w:val="nil"/>
              <w:left w:val="nil"/>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7 004 260,00</w:t>
            </w:r>
          </w:p>
        </w:tc>
        <w:tc>
          <w:tcPr>
            <w:tcW w:w="1829" w:type="dxa"/>
            <w:tcBorders>
              <w:top w:val="nil"/>
              <w:left w:val="single" w:sz="4" w:space="0" w:color="auto"/>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7 085 150,00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"Деятельность финансового управления Администрации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09 1 00 00000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7 004 260,00</w:t>
            </w:r>
          </w:p>
        </w:tc>
        <w:tc>
          <w:tcPr>
            <w:tcW w:w="1829"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7 085 150,00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09 1 01 00000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7 004 260,00</w:t>
            </w:r>
          </w:p>
        </w:tc>
        <w:tc>
          <w:tcPr>
            <w:tcW w:w="1829"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7 085 150,00</w:t>
            </w:r>
          </w:p>
        </w:tc>
      </w:tr>
      <w:tr w:rsidR="00E13589" w:rsidRPr="00A760CC" w:rsidTr="00E13589">
        <w:trPr>
          <w:trHeight w:val="8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09 1 01 00150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5 929 206,00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5 929 210,00</w:t>
            </w:r>
          </w:p>
        </w:tc>
      </w:tr>
      <w:tr w:rsidR="00E13589" w:rsidRPr="00A760CC" w:rsidTr="00E13589">
        <w:trPr>
          <w:trHeight w:val="657"/>
        </w:trPr>
        <w:tc>
          <w:tcPr>
            <w:tcW w:w="8809" w:type="dxa"/>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65"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09 1 01 00150</w:t>
            </w:r>
          </w:p>
        </w:tc>
        <w:tc>
          <w:tcPr>
            <w:tcW w:w="1283"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nil"/>
              <w:right w:val="nil"/>
            </w:tcBorders>
            <w:shd w:val="clear" w:color="auto" w:fill="auto"/>
            <w:noWrap/>
            <w:vAlign w:val="center"/>
            <w:hideMark/>
          </w:tcPr>
          <w:p w:rsidR="00E13589" w:rsidRPr="00A760CC" w:rsidRDefault="00E13589" w:rsidP="00E13589">
            <w:pPr>
              <w:jc w:val="center"/>
            </w:pPr>
            <w:r w:rsidRPr="00A760CC">
              <w:t>1 075 054,00</w:t>
            </w:r>
          </w:p>
        </w:tc>
        <w:tc>
          <w:tcPr>
            <w:tcW w:w="1829" w:type="dxa"/>
            <w:tcBorders>
              <w:top w:val="nil"/>
              <w:left w:val="single" w:sz="4" w:space="0" w:color="auto"/>
              <w:bottom w:val="nil"/>
              <w:right w:val="single" w:sz="8" w:space="0" w:color="auto"/>
            </w:tcBorders>
            <w:shd w:val="clear" w:color="auto" w:fill="auto"/>
            <w:noWrap/>
            <w:vAlign w:val="center"/>
            <w:hideMark/>
          </w:tcPr>
          <w:p w:rsidR="00E13589" w:rsidRPr="00A760CC" w:rsidRDefault="00E13589" w:rsidP="00E13589">
            <w:pPr>
              <w:jc w:val="center"/>
            </w:pPr>
            <w:r w:rsidRPr="00A760CC">
              <w:t>1 155 940,00</w:t>
            </w:r>
          </w:p>
        </w:tc>
      </w:tr>
      <w:tr w:rsidR="00E13589" w:rsidRPr="00A760CC" w:rsidTr="00E13589">
        <w:trPr>
          <w:trHeight w:val="331"/>
        </w:trPr>
        <w:tc>
          <w:tcPr>
            <w:tcW w:w="880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"Совершенствование местного самоуправления в Комсомольском муниципальном районе"</w:t>
            </w:r>
          </w:p>
        </w:tc>
        <w:tc>
          <w:tcPr>
            <w:tcW w:w="1765"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10 0 00 00000</w:t>
            </w:r>
          </w:p>
        </w:tc>
        <w:tc>
          <w:tcPr>
            <w:tcW w:w="1283"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823" w:type="dxa"/>
            <w:tcBorders>
              <w:top w:val="single" w:sz="8" w:space="0" w:color="auto"/>
              <w:left w:val="nil"/>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42 102 055,39</w:t>
            </w:r>
          </w:p>
        </w:tc>
        <w:tc>
          <w:tcPr>
            <w:tcW w:w="1829" w:type="dxa"/>
            <w:tcBorders>
              <w:top w:val="single" w:sz="8" w:space="0" w:color="auto"/>
              <w:left w:val="single" w:sz="4" w:space="0" w:color="auto"/>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42 184 907,39</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"Обеспечение деятельности органов местного самоуправления"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10 1 00 00000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38 947 590,15</w:t>
            </w:r>
          </w:p>
        </w:tc>
        <w:tc>
          <w:tcPr>
            <w:tcW w:w="1829"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39 026 032,15</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центральных исполнительных органов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10 1 01 00000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22 083 269,04</w:t>
            </w:r>
          </w:p>
        </w:tc>
        <w:tc>
          <w:tcPr>
            <w:tcW w:w="1829"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rPr>
                <w:i/>
                <w:iCs/>
              </w:rPr>
            </w:pPr>
            <w:r w:rsidRPr="00A760CC">
              <w:rPr>
                <w:i/>
                <w:iCs/>
              </w:rPr>
              <w:t>22 087 269,04</w:t>
            </w:r>
          </w:p>
        </w:tc>
      </w:tr>
      <w:tr w:rsidR="00E13589" w:rsidRPr="00A760CC" w:rsidTr="00E13589">
        <w:trPr>
          <w:trHeight w:val="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10 1 01 00130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21 261 269,04</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21 265 269,04</w:t>
            </w:r>
          </w:p>
        </w:tc>
      </w:tr>
      <w:tr w:rsidR="00E13589" w:rsidRPr="00A760CC" w:rsidTr="00E13589">
        <w:trPr>
          <w:trHeight w:val="65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10 1 01 00130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822 000,00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822 000,00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10 1 02 00000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9 370 347,84</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9 444 789,84</w:t>
            </w:r>
          </w:p>
        </w:tc>
      </w:tr>
      <w:tr w:rsidR="00E13589" w:rsidRPr="00A760CC" w:rsidTr="00E13589">
        <w:trPr>
          <w:trHeight w:val="81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10 1 02 00140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5 278 432,83</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5 278 432,83</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10 1 02 00140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4 091 915,01</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4 166 357,01</w:t>
            </w:r>
          </w:p>
        </w:tc>
      </w:tr>
      <w:tr w:rsidR="00E13589" w:rsidRPr="00A760CC" w:rsidTr="00E13589">
        <w:trPr>
          <w:trHeight w:val="65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10 1 03 00000</w:t>
            </w:r>
          </w:p>
        </w:tc>
        <w:tc>
          <w:tcPr>
            <w:tcW w:w="1283"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7 493 973,27</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7 493 973,27</w:t>
            </w:r>
          </w:p>
        </w:tc>
      </w:tr>
      <w:tr w:rsidR="00E13589" w:rsidRPr="00A760CC" w:rsidTr="00E13589">
        <w:trPr>
          <w:trHeight w:val="101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10 1 03 00370</w:t>
            </w:r>
          </w:p>
        </w:tc>
        <w:tc>
          <w:tcPr>
            <w:tcW w:w="128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100</w:t>
            </w:r>
          </w:p>
        </w:tc>
        <w:tc>
          <w:tcPr>
            <w:tcW w:w="1823" w:type="dxa"/>
            <w:tcBorders>
              <w:top w:val="nil"/>
              <w:left w:val="single" w:sz="4" w:space="0" w:color="auto"/>
              <w:bottom w:val="single" w:sz="4" w:space="0" w:color="auto"/>
              <w:right w:val="nil"/>
            </w:tcBorders>
            <w:shd w:val="clear" w:color="auto" w:fill="auto"/>
            <w:vAlign w:val="center"/>
            <w:hideMark/>
          </w:tcPr>
          <w:p w:rsidR="00E13589" w:rsidRPr="00A760CC" w:rsidRDefault="00E13589" w:rsidP="00E13589">
            <w:pPr>
              <w:jc w:val="center"/>
            </w:pPr>
            <w:r w:rsidRPr="00A760CC">
              <w:t>7 452 973,27</w:t>
            </w:r>
          </w:p>
        </w:tc>
        <w:tc>
          <w:tcPr>
            <w:tcW w:w="1829"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7 452 973,27</w:t>
            </w:r>
          </w:p>
        </w:tc>
      </w:tr>
      <w:tr w:rsidR="00E13589" w:rsidRPr="00A760CC" w:rsidTr="00E13589">
        <w:trPr>
          <w:trHeight w:val="6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10 1 03 00370</w:t>
            </w:r>
          </w:p>
        </w:tc>
        <w:tc>
          <w:tcPr>
            <w:tcW w:w="128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23" w:type="dxa"/>
            <w:tcBorders>
              <w:top w:val="nil"/>
              <w:left w:val="single" w:sz="4" w:space="0" w:color="auto"/>
              <w:bottom w:val="single" w:sz="4" w:space="0" w:color="auto"/>
              <w:right w:val="nil"/>
            </w:tcBorders>
            <w:shd w:val="clear" w:color="auto" w:fill="auto"/>
            <w:vAlign w:val="center"/>
            <w:hideMark/>
          </w:tcPr>
          <w:p w:rsidR="00E13589" w:rsidRPr="00A760CC" w:rsidRDefault="00E13589" w:rsidP="00E13589">
            <w:pPr>
              <w:jc w:val="center"/>
            </w:pPr>
            <w:r w:rsidRPr="00A760CC">
              <w:t>41 000,00</w:t>
            </w:r>
          </w:p>
        </w:tc>
        <w:tc>
          <w:tcPr>
            <w:tcW w:w="1829"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41 000,00</w:t>
            </w:r>
          </w:p>
        </w:tc>
      </w:tr>
      <w:tr w:rsidR="00E13589" w:rsidRPr="00A760CC" w:rsidTr="00E13589">
        <w:trPr>
          <w:trHeight w:val="16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"Развитие муниципальной службы"</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10 2 00 00000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110 240,00</w:t>
            </w:r>
          </w:p>
        </w:tc>
        <w:tc>
          <w:tcPr>
            <w:tcW w:w="1829"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114 650,00</w:t>
            </w:r>
          </w:p>
        </w:tc>
      </w:tr>
      <w:tr w:rsidR="00E13589" w:rsidRPr="00A760CC" w:rsidTr="00E13589">
        <w:trPr>
          <w:trHeight w:val="1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"Подготовка кадров для муниципальной службы"</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10 2 01 00000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110 240,00</w:t>
            </w:r>
          </w:p>
        </w:tc>
        <w:tc>
          <w:tcPr>
            <w:tcW w:w="1829"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114 650,00</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10 2 01 00110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110 240,00</w:t>
            </w:r>
          </w:p>
        </w:tc>
        <w:tc>
          <w:tcPr>
            <w:tcW w:w="1829"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pPr>
            <w:r w:rsidRPr="00A760CC">
              <w:t>114 650,00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Подпрограмма "Информатизация деятельности Администрации Комсомольского муниципального района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10 3 00 00000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1 230 350,00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1 230 350,00</w:t>
            </w:r>
          </w:p>
        </w:tc>
      </w:tr>
      <w:tr w:rsidR="00E13589" w:rsidRPr="00A760CC" w:rsidTr="00E13589">
        <w:trPr>
          <w:trHeight w:val="16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"Развитие информационных технологий"</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10 3 01 00000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1 230 350,00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1 230 350,00</w:t>
            </w:r>
          </w:p>
        </w:tc>
      </w:tr>
      <w:tr w:rsidR="00E13589" w:rsidRPr="00A760CC" w:rsidTr="00E13589">
        <w:trPr>
          <w:trHeight w:val="31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10 3 01 00160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1 230 350,00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1 230 350,00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b/>
                <w:bCs/>
                <w:i/>
                <w:iCs/>
              </w:rPr>
            </w:pPr>
            <w:r w:rsidRPr="00A760CC">
              <w:rPr>
                <w:b/>
                <w:bCs/>
                <w:i/>
                <w:iCs/>
              </w:rPr>
              <w:t xml:space="preserve">Подпрограмма "Обеспечение деятельности Главы Комсомольского муниципального района "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10 5 00 00000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1 813 875,24</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1 813 875,24</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pPr>
              <w:rPr>
                <w:i/>
                <w:iCs/>
              </w:rPr>
            </w:pPr>
            <w:r w:rsidRPr="00A760CC">
              <w:rPr>
                <w:i/>
                <w:iCs/>
              </w:rPr>
              <w:t>Основное мероприятие "Содержание Главы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10 5 01 00000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1 813 875,24</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1 813 875,24</w:t>
            </w:r>
          </w:p>
        </w:tc>
      </w:tr>
      <w:tr w:rsidR="00E13589" w:rsidRPr="00A760CC" w:rsidTr="00E13589">
        <w:trPr>
          <w:trHeight w:val="657"/>
        </w:trPr>
        <w:tc>
          <w:tcPr>
            <w:tcW w:w="8809" w:type="dxa"/>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5"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10 5 01 00360</w:t>
            </w:r>
          </w:p>
        </w:tc>
        <w:tc>
          <w:tcPr>
            <w:tcW w:w="1283"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100</w:t>
            </w:r>
          </w:p>
        </w:tc>
        <w:tc>
          <w:tcPr>
            <w:tcW w:w="1823" w:type="dxa"/>
            <w:tcBorders>
              <w:top w:val="nil"/>
              <w:left w:val="nil"/>
              <w:bottom w:val="nil"/>
              <w:right w:val="nil"/>
            </w:tcBorders>
            <w:shd w:val="clear" w:color="auto" w:fill="auto"/>
            <w:noWrap/>
            <w:vAlign w:val="center"/>
            <w:hideMark/>
          </w:tcPr>
          <w:p w:rsidR="00E13589" w:rsidRPr="00A760CC" w:rsidRDefault="00E13589" w:rsidP="00E13589">
            <w:pPr>
              <w:jc w:val="center"/>
            </w:pPr>
            <w:r w:rsidRPr="00A760CC">
              <w:t>1 813 875,24</w:t>
            </w:r>
          </w:p>
        </w:tc>
        <w:tc>
          <w:tcPr>
            <w:tcW w:w="1829" w:type="dxa"/>
            <w:tcBorders>
              <w:top w:val="nil"/>
              <w:left w:val="single" w:sz="4" w:space="0" w:color="auto"/>
              <w:bottom w:val="nil"/>
              <w:right w:val="single" w:sz="8" w:space="0" w:color="auto"/>
            </w:tcBorders>
            <w:shd w:val="clear" w:color="auto" w:fill="auto"/>
            <w:noWrap/>
            <w:vAlign w:val="center"/>
            <w:hideMark/>
          </w:tcPr>
          <w:p w:rsidR="00E13589" w:rsidRPr="00A760CC" w:rsidRDefault="00E13589" w:rsidP="00E13589">
            <w:pPr>
              <w:jc w:val="center"/>
            </w:pPr>
            <w:r w:rsidRPr="00A760CC">
              <w:t>1 813 875,24</w:t>
            </w:r>
          </w:p>
        </w:tc>
      </w:tr>
      <w:tr w:rsidR="00E13589" w:rsidRPr="00A760CC" w:rsidTr="00E13589">
        <w:trPr>
          <w:trHeight w:val="657"/>
        </w:trPr>
        <w:tc>
          <w:tcPr>
            <w:tcW w:w="880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765"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12 0 00 00000</w:t>
            </w:r>
          </w:p>
        </w:tc>
        <w:tc>
          <w:tcPr>
            <w:tcW w:w="128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 </w:t>
            </w:r>
          </w:p>
        </w:tc>
        <w:tc>
          <w:tcPr>
            <w:tcW w:w="182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1 668 549,81</w:t>
            </w:r>
          </w:p>
        </w:tc>
        <w:tc>
          <w:tcPr>
            <w:tcW w:w="1829"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2 066 475,77</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b/>
                <w:bCs/>
                <w:i/>
                <w:iCs/>
              </w:rPr>
            </w:pPr>
            <w:r w:rsidRPr="00A760CC">
              <w:rPr>
                <w:b/>
                <w:bCs/>
                <w:i/>
                <w:iCs/>
              </w:rPr>
              <w:t>Подпрограмма «Развитие мелиоративного комплекса Комсомольского муниципального района Ивановской области»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12 3 00 00000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1 668 549,81</w:t>
            </w:r>
          </w:p>
        </w:tc>
        <w:tc>
          <w:tcPr>
            <w:tcW w:w="1829"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b/>
                <w:bCs/>
                <w:i/>
                <w:iCs/>
              </w:rPr>
            </w:pPr>
            <w:r w:rsidRPr="00A760CC">
              <w:rPr>
                <w:b/>
                <w:bCs/>
                <w:i/>
                <w:iCs/>
              </w:rPr>
              <w:t>2 066 475,77</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i/>
                <w:iCs/>
              </w:rPr>
            </w:pPr>
            <w:r w:rsidRPr="00A760CC">
              <w:rPr>
                <w:i/>
                <w:iCs/>
              </w:rPr>
              <w:t>Основное мероприятие «Подготовка проектов межевания земельных участков и на проведение кадастровых работ»</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12 3 02 00000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1 668 549,81</w:t>
            </w:r>
          </w:p>
        </w:tc>
        <w:tc>
          <w:tcPr>
            <w:tcW w:w="1829"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rPr>
                <w:i/>
                <w:iCs/>
              </w:rPr>
            </w:pPr>
            <w:r w:rsidRPr="00A760CC">
              <w:rPr>
                <w:i/>
                <w:iCs/>
              </w:rPr>
              <w:t>2 066 475,77</w:t>
            </w:r>
          </w:p>
        </w:tc>
      </w:tr>
      <w:tr w:rsidR="00E13589" w:rsidRPr="00A760CC" w:rsidTr="00E13589">
        <w:trPr>
          <w:trHeight w:val="500"/>
        </w:trPr>
        <w:tc>
          <w:tcPr>
            <w:tcW w:w="8809" w:type="dxa"/>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lastRenderedPageBreak/>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12 3 02 L5990</w:t>
            </w:r>
          </w:p>
        </w:tc>
        <w:tc>
          <w:tcPr>
            <w:tcW w:w="1283" w:type="dxa"/>
            <w:tcBorders>
              <w:top w:val="nil"/>
              <w:left w:val="single" w:sz="4" w:space="0" w:color="auto"/>
              <w:bottom w:val="nil"/>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23" w:type="dxa"/>
            <w:tcBorders>
              <w:top w:val="nil"/>
              <w:left w:val="nil"/>
              <w:bottom w:val="single" w:sz="8" w:space="0" w:color="auto"/>
              <w:right w:val="single" w:sz="4" w:space="0" w:color="auto"/>
            </w:tcBorders>
            <w:shd w:val="clear" w:color="auto" w:fill="auto"/>
            <w:vAlign w:val="center"/>
            <w:hideMark/>
          </w:tcPr>
          <w:p w:rsidR="00E13589" w:rsidRPr="00A760CC" w:rsidRDefault="00E13589" w:rsidP="00E13589">
            <w:pPr>
              <w:jc w:val="center"/>
            </w:pPr>
            <w:r w:rsidRPr="00A760CC">
              <w:t>1 668 549,81</w:t>
            </w:r>
          </w:p>
        </w:tc>
        <w:tc>
          <w:tcPr>
            <w:tcW w:w="1829"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2 066 475,77</w:t>
            </w:r>
          </w:p>
        </w:tc>
      </w:tr>
      <w:tr w:rsidR="00E13589" w:rsidRPr="00A760CC" w:rsidTr="00E13589">
        <w:trPr>
          <w:trHeight w:val="331"/>
        </w:trPr>
        <w:tc>
          <w:tcPr>
            <w:tcW w:w="880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 xml:space="preserve">Муниципальная программа "Газификация Комсомольского муниципального района Ивановской области" </w:t>
            </w:r>
          </w:p>
        </w:tc>
        <w:tc>
          <w:tcPr>
            <w:tcW w:w="1765" w:type="dxa"/>
            <w:tcBorders>
              <w:top w:val="single" w:sz="8" w:space="0" w:color="auto"/>
              <w:left w:val="nil"/>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14 0 00 00000</w:t>
            </w:r>
          </w:p>
        </w:tc>
        <w:tc>
          <w:tcPr>
            <w:tcW w:w="1283" w:type="dxa"/>
            <w:tcBorders>
              <w:top w:val="single" w:sz="8" w:space="0" w:color="auto"/>
              <w:left w:val="single" w:sz="4" w:space="0" w:color="auto"/>
              <w:bottom w:val="single" w:sz="8" w:space="0" w:color="auto"/>
              <w:right w:val="single" w:sz="4" w:space="0" w:color="auto"/>
            </w:tcBorders>
            <w:shd w:val="clear" w:color="000000" w:fill="FAC090"/>
            <w:noWrap/>
            <w:vAlign w:val="center"/>
            <w:hideMark/>
          </w:tcPr>
          <w:p w:rsidR="00E13589" w:rsidRPr="00A760CC" w:rsidRDefault="00E13589" w:rsidP="00E13589">
            <w:pPr>
              <w:jc w:val="center"/>
            </w:pPr>
            <w:r w:rsidRPr="00A760CC">
              <w:t> </w:t>
            </w:r>
          </w:p>
        </w:tc>
        <w:tc>
          <w:tcPr>
            <w:tcW w:w="1823" w:type="dxa"/>
            <w:tcBorders>
              <w:top w:val="nil"/>
              <w:left w:val="nil"/>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688 726,35</w:t>
            </w:r>
          </w:p>
        </w:tc>
        <w:tc>
          <w:tcPr>
            <w:tcW w:w="1829"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745 673,25</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"Газификация Комсомольского муниципального района Ивановской области"</w:t>
            </w:r>
          </w:p>
        </w:tc>
        <w:tc>
          <w:tcPr>
            <w:tcW w:w="176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14 1 00 00000</w:t>
            </w:r>
          </w:p>
        </w:tc>
        <w:tc>
          <w:tcPr>
            <w:tcW w:w="1283"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823" w:type="dxa"/>
            <w:tcBorders>
              <w:top w:val="nil"/>
              <w:left w:val="nil"/>
              <w:bottom w:val="nil"/>
              <w:right w:val="nil"/>
            </w:tcBorders>
            <w:shd w:val="clear" w:color="000000" w:fill="FFFFFF"/>
            <w:noWrap/>
            <w:vAlign w:val="center"/>
            <w:hideMark/>
          </w:tcPr>
          <w:p w:rsidR="00E13589" w:rsidRPr="00A760CC" w:rsidRDefault="00E13589" w:rsidP="00E13589">
            <w:pPr>
              <w:jc w:val="center"/>
              <w:rPr>
                <w:b/>
                <w:bCs/>
                <w:i/>
                <w:iCs/>
              </w:rPr>
            </w:pPr>
            <w:r w:rsidRPr="00A760CC">
              <w:rPr>
                <w:b/>
                <w:bCs/>
                <w:i/>
                <w:iCs/>
              </w:rPr>
              <w:t>688 726,35</w:t>
            </w:r>
          </w:p>
        </w:tc>
        <w:tc>
          <w:tcPr>
            <w:tcW w:w="1829" w:type="dxa"/>
            <w:tcBorders>
              <w:top w:val="nil"/>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745 673,25</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i/>
                <w:iCs/>
              </w:rPr>
            </w:pPr>
            <w:r w:rsidRPr="00A760CC">
              <w:rPr>
                <w:i/>
                <w:iCs/>
              </w:rPr>
              <w:t>Основное мероприятие "Техническое обслуживание газового оборудования и газопроводов"</w:t>
            </w:r>
          </w:p>
        </w:tc>
        <w:tc>
          <w:tcPr>
            <w:tcW w:w="176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rPr>
                <w:i/>
                <w:iCs/>
              </w:rPr>
            </w:pPr>
            <w:r w:rsidRPr="00A760CC">
              <w:rPr>
                <w:i/>
                <w:iCs/>
              </w:rPr>
              <w:t>14 1 08 00000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w:t>
            </w:r>
          </w:p>
        </w:tc>
        <w:tc>
          <w:tcPr>
            <w:tcW w:w="1823" w:type="dxa"/>
            <w:tcBorders>
              <w:top w:val="single" w:sz="4" w:space="0" w:color="auto"/>
              <w:left w:val="nil"/>
              <w:bottom w:val="nil"/>
              <w:right w:val="nil"/>
            </w:tcBorders>
            <w:shd w:val="clear" w:color="000000" w:fill="FFFFFF"/>
            <w:noWrap/>
            <w:vAlign w:val="center"/>
            <w:hideMark/>
          </w:tcPr>
          <w:p w:rsidR="00E13589" w:rsidRPr="00A760CC" w:rsidRDefault="00E13589" w:rsidP="00E13589">
            <w:pPr>
              <w:jc w:val="center"/>
              <w:rPr>
                <w:i/>
                <w:iCs/>
              </w:rPr>
            </w:pPr>
            <w:r w:rsidRPr="00A760CC">
              <w:rPr>
                <w:i/>
                <w:iCs/>
              </w:rPr>
              <w:t>688 726,35</w:t>
            </w:r>
          </w:p>
        </w:tc>
        <w:tc>
          <w:tcPr>
            <w:tcW w:w="1829" w:type="dxa"/>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rPr>
                <w:i/>
                <w:iCs/>
              </w:rPr>
            </w:pPr>
            <w:r w:rsidRPr="00A760CC">
              <w:rPr>
                <w:i/>
                <w:iCs/>
              </w:rPr>
              <w:t>745 673,25</w:t>
            </w:r>
          </w:p>
        </w:tc>
      </w:tr>
      <w:tr w:rsidR="00E13589" w:rsidRPr="00A760CC" w:rsidTr="00E13589">
        <w:trPr>
          <w:trHeight w:val="494"/>
        </w:trPr>
        <w:tc>
          <w:tcPr>
            <w:tcW w:w="8809" w:type="dxa"/>
            <w:tcBorders>
              <w:top w:val="nil"/>
              <w:left w:val="single" w:sz="8" w:space="0" w:color="auto"/>
              <w:bottom w:val="nil"/>
              <w:right w:val="single" w:sz="4" w:space="0" w:color="auto"/>
            </w:tcBorders>
            <w:shd w:val="clear" w:color="000000" w:fill="FFFFFF"/>
            <w:vAlign w:val="center"/>
            <w:hideMark/>
          </w:tcPr>
          <w:p w:rsidR="00E13589" w:rsidRPr="00A760CC" w:rsidRDefault="00E13589" w:rsidP="00E13589">
            <w:r w:rsidRPr="00A760C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65"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14 1 08 20810</w:t>
            </w:r>
          </w:p>
        </w:tc>
        <w:tc>
          <w:tcPr>
            <w:tcW w:w="1283"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single" w:sz="4" w:space="0" w:color="auto"/>
              <w:left w:val="nil"/>
              <w:bottom w:val="nil"/>
              <w:right w:val="nil"/>
            </w:tcBorders>
            <w:shd w:val="clear" w:color="auto" w:fill="auto"/>
            <w:noWrap/>
            <w:vAlign w:val="center"/>
            <w:hideMark/>
          </w:tcPr>
          <w:p w:rsidR="00E13589" w:rsidRPr="00A760CC" w:rsidRDefault="00E13589" w:rsidP="00E13589">
            <w:pPr>
              <w:jc w:val="center"/>
            </w:pPr>
            <w:r w:rsidRPr="00A760CC">
              <w:t>688 726,35</w:t>
            </w:r>
          </w:p>
        </w:tc>
        <w:tc>
          <w:tcPr>
            <w:tcW w:w="1829" w:type="dxa"/>
            <w:tcBorders>
              <w:top w:val="single" w:sz="4" w:space="0" w:color="auto"/>
              <w:left w:val="single" w:sz="4" w:space="0" w:color="auto"/>
              <w:bottom w:val="nil"/>
              <w:right w:val="single" w:sz="8" w:space="0" w:color="auto"/>
            </w:tcBorders>
            <w:shd w:val="clear" w:color="auto" w:fill="auto"/>
            <w:noWrap/>
            <w:vAlign w:val="center"/>
            <w:hideMark/>
          </w:tcPr>
          <w:p w:rsidR="00E13589" w:rsidRPr="00A760CC" w:rsidRDefault="00E13589" w:rsidP="00E13589">
            <w:pPr>
              <w:jc w:val="center"/>
            </w:pPr>
            <w:r w:rsidRPr="00A760CC">
              <w:t>745 673,25</w:t>
            </w:r>
          </w:p>
        </w:tc>
      </w:tr>
      <w:tr w:rsidR="00E13589" w:rsidRPr="00A760CC" w:rsidTr="00E13589">
        <w:trPr>
          <w:trHeight w:val="53"/>
        </w:trPr>
        <w:tc>
          <w:tcPr>
            <w:tcW w:w="880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65"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15 0 00 00000</w:t>
            </w:r>
          </w:p>
        </w:tc>
        <w:tc>
          <w:tcPr>
            <w:tcW w:w="1283" w:type="dxa"/>
            <w:tcBorders>
              <w:top w:val="single" w:sz="8" w:space="0" w:color="auto"/>
              <w:left w:val="nil"/>
              <w:bottom w:val="single" w:sz="8" w:space="0" w:color="auto"/>
              <w:right w:val="single" w:sz="4" w:space="0" w:color="auto"/>
            </w:tcBorders>
            <w:shd w:val="clear" w:color="000000" w:fill="FAC090"/>
            <w:noWrap/>
            <w:vAlign w:val="bottom"/>
            <w:hideMark/>
          </w:tcPr>
          <w:p w:rsidR="00E13589" w:rsidRPr="00A760CC" w:rsidRDefault="00E13589" w:rsidP="00E13589">
            <w:pPr>
              <w:jc w:val="center"/>
              <w:rPr>
                <w:b/>
                <w:bCs/>
              </w:rPr>
            </w:pPr>
            <w:r w:rsidRPr="00A760CC">
              <w:rPr>
                <w:b/>
                <w:bCs/>
              </w:rPr>
              <w:t> </w:t>
            </w:r>
          </w:p>
        </w:tc>
        <w:tc>
          <w:tcPr>
            <w:tcW w:w="1823" w:type="dxa"/>
            <w:tcBorders>
              <w:top w:val="single" w:sz="8" w:space="0" w:color="auto"/>
              <w:left w:val="nil"/>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6 465 401,99</w:t>
            </w:r>
          </w:p>
        </w:tc>
        <w:tc>
          <w:tcPr>
            <w:tcW w:w="1829"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7 673 479,99</w:t>
            </w:r>
          </w:p>
        </w:tc>
      </w:tr>
      <w:tr w:rsidR="00E13589" w:rsidRPr="00A760CC" w:rsidTr="00E13589">
        <w:trPr>
          <w:trHeight w:val="364"/>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15 1 00 00000</w:t>
            </w:r>
          </w:p>
        </w:tc>
        <w:tc>
          <w:tcPr>
            <w:tcW w:w="128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2 894 831,99</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2 894 831,99</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"Содержание муниципального жилищного фонда сельских поселений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15 1 01 00000</w:t>
            </w:r>
          </w:p>
        </w:tc>
        <w:tc>
          <w:tcPr>
            <w:tcW w:w="128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2 231 402,29</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2 231 402,29</w:t>
            </w:r>
          </w:p>
        </w:tc>
      </w:tr>
      <w:tr w:rsidR="00E13589" w:rsidRPr="00A760CC" w:rsidTr="00E13589">
        <w:trPr>
          <w:trHeight w:val="81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1 01 Р1290</w:t>
            </w:r>
          </w:p>
        </w:tc>
        <w:tc>
          <w:tcPr>
            <w:tcW w:w="128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2 231 402,29</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2 231 402,29</w:t>
            </w:r>
          </w:p>
        </w:tc>
      </w:tr>
      <w:tr w:rsidR="00E13589" w:rsidRPr="00A760CC" w:rsidTr="00E13589">
        <w:trPr>
          <w:trHeight w:val="48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15 1 02 00000</w:t>
            </w:r>
          </w:p>
        </w:tc>
        <w:tc>
          <w:tcPr>
            <w:tcW w:w="128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663 429,70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663 429,70</w:t>
            </w:r>
          </w:p>
        </w:tc>
      </w:tr>
      <w:tr w:rsidR="00E13589" w:rsidRPr="00A760CC" w:rsidTr="00E13589">
        <w:trPr>
          <w:trHeight w:val="97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1 02 Р1220</w:t>
            </w:r>
          </w:p>
        </w:tc>
        <w:tc>
          <w:tcPr>
            <w:tcW w:w="128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663 429,70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663 429,70</w:t>
            </w:r>
          </w:p>
        </w:tc>
      </w:tr>
      <w:tr w:rsidR="00E13589" w:rsidRPr="00A760CC" w:rsidTr="00E13589">
        <w:trPr>
          <w:trHeight w:val="3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"Благоустройство сельских поселениях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15 4 00 00000</w:t>
            </w:r>
          </w:p>
        </w:tc>
        <w:tc>
          <w:tcPr>
            <w:tcW w:w="128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1 882 000,00</w:t>
            </w:r>
          </w:p>
        </w:tc>
        <w:tc>
          <w:tcPr>
            <w:tcW w:w="1829"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3 310 078,00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"Мероприятия по благоустройству сельских поселений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15 4 01 00000</w:t>
            </w:r>
          </w:p>
        </w:tc>
        <w:tc>
          <w:tcPr>
            <w:tcW w:w="128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1 882 000,00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1 882 000,00</w:t>
            </w:r>
          </w:p>
        </w:tc>
      </w:tr>
      <w:tr w:rsidR="00E13589" w:rsidRPr="00A760CC" w:rsidTr="00E13589">
        <w:trPr>
          <w:trHeight w:val="669"/>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4 01 Р1260</w:t>
            </w:r>
          </w:p>
        </w:tc>
        <w:tc>
          <w:tcPr>
            <w:tcW w:w="128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690 000,00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690 000,00</w:t>
            </w:r>
          </w:p>
        </w:tc>
      </w:tr>
      <w:tr w:rsidR="00E13589" w:rsidRPr="00A760CC" w:rsidTr="00E13589">
        <w:trPr>
          <w:trHeight w:val="669"/>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4 01 Р1270</w:t>
            </w:r>
          </w:p>
        </w:tc>
        <w:tc>
          <w:tcPr>
            <w:tcW w:w="128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1 192 000,00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1 192 000,00</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"Прочие мероприятия по благоустройству сельских поселений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15 4 02 00000</w:t>
            </w:r>
          </w:p>
        </w:tc>
        <w:tc>
          <w:tcPr>
            <w:tcW w:w="128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0,00</w:t>
            </w:r>
          </w:p>
        </w:tc>
        <w:tc>
          <w:tcPr>
            <w:tcW w:w="1829"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rPr>
                <w:i/>
                <w:iCs/>
              </w:rPr>
            </w:pPr>
            <w:r w:rsidRPr="00A760CC">
              <w:rPr>
                <w:i/>
                <w:iCs/>
              </w:rPr>
              <w:t>1 428 078,00</w:t>
            </w:r>
          </w:p>
        </w:tc>
      </w:tr>
      <w:tr w:rsidR="00E13589" w:rsidRPr="00A760CC" w:rsidTr="00E13589">
        <w:trPr>
          <w:trHeight w:val="325"/>
        </w:trPr>
        <w:tc>
          <w:tcPr>
            <w:tcW w:w="8809" w:type="dxa"/>
            <w:tcBorders>
              <w:top w:val="nil"/>
              <w:left w:val="nil"/>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Прочие мероприятия по благоустройству (Закупка товаров, работ и услуг для обеспечения государственных (муниципальных) нужд)</w:t>
            </w:r>
          </w:p>
        </w:tc>
        <w:tc>
          <w:tcPr>
            <w:tcW w:w="1765"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15 4 02 20900</w:t>
            </w:r>
          </w:p>
        </w:tc>
        <w:tc>
          <w:tcPr>
            <w:tcW w:w="1283"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0,00</w:t>
            </w:r>
          </w:p>
        </w:tc>
        <w:tc>
          <w:tcPr>
            <w:tcW w:w="1829"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1 428 078,00</w:t>
            </w:r>
          </w:p>
        </w:tc>
      </w:tr>
      <w:tr w:rsidR="00E13589" w:rsidRPr="00A760CC" w:rsidTr="00E13589">
        <w:trPr>
          <w:trHeight w:val="9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65"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15 5 00 00000</w:t>
            </w:r>
          </w:p>
        </w:tc>
        <w:tc>
          <w:tcPr>
            <w:tcW w:w="128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b/>
                <w:bCs/>
                <w:i/>
                <w:iCs/>
              </w:rPr>
            </w:pPr>
            <w:r w:rsidRPr="00A760CC">
              <w:rPr>
                <w:b/>
                <w:bCs/>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1 688 570,00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1 468 570,00</w:t>
            </w:r>
          </w:p>
        </w:tc>
      </w:tr>
      <w:tr w:rsidR="00E13589" w:rsidRPr="00A760CC" w:rsidTr="00E13589">
        <w:trPr>
          <w:trHeight w:val="65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15 5 01 00000</w:t>
            </w:r>
          </w:p>
        </w:tc>
        <w:tc>
          <w:tcPr>
            <w:tcW w:w="1283"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center"/>
              <w:rPr>
                <w:i/>
                <w:iCs/>
              </w:rPr>
            </w:pPr>
            <w:r w:rsidRPr="00A760CC">
              <w:rPr>
                <w:i/>
                <w:iCs/>
              </w:rPr>
              <w:t> </w:t>
            </w:r>
          </w:p>
        </w:tc>
        <w:tc>
          <w:tcPr>
            <w:tcW w:w="1823"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1 688 570,00</w:t>
            </w:r>
          </w:p>
        </w:tc>
        <w:tc>
          <w:tcPr>
            <w:tcW w:w="1829"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1 468 570,00</w:t>
            </w:r>
          </w:p>
        </w:tc>
      </w:tr>
      <w:tr w:rsidR="00E13589" w:rsidRPr="00A760CC" w:rsidTr="00E13589">
        <w:trPr>
          <w:trHeight w:val="708"/>
        </w:trPr>
        <w:tc>
          <w:tcPr>
            <w:tcW w:w="8809" w:type="dxa"/>
            <w:tcBorders>
              <w:top w:val="nil"/>
              <w:left w:val="single" w:sz="8" w:space="0" w:color="auto"/>
              <w:bottom w:val="nil"/>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65"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15 5 01 Р0330</w:t>
            </w:r>
          </w:p>
        </w:tc>
        <w:tc>
          <w:tcPr>
            <w:tcW w:w="1283" w:type="dxa"/>
            <w:tcBorders>
              <w:top w:val="nil"/>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823" w:type="dxa"/>
            <w:tcBorders>
              <w:top w:val="nil"/>
              <w:left w:val="nil"/>
              <w:bottom w:val="nil"/>
              <w:right w:val="nil"/>
            </w:tcBorders>
            <w:shd w:val="clear" w:color="auto" w:fill="auto"/>
            <w:noWrap/>
            <w:vAlign w:val="center"/>
            <w:hideMark/>
          </w:tcPr>
          <w:p w:rsidR="00E13589" w:rsidRPr="00A760CC" w:rsidRDefault="00E13589" w:rsidP="00E13589">
            <w:pPr>
              <w:jc w:val="center"/>
            </w:pPr>
            <w:r w:rsidRPr="00A760CC">
              <w:t>1 688 570,00</w:t>
            </w:r>
          </w:p>
        </w:tc>
        <w:tc>
          <w:tcPr>
            <w:tcW w:w="1829" w:type="dxa"/>
            <w:tcBorders>
              <w:top w:val="nil"/>
              <w:left w:val="single" w:sz="4" w:space="0" w:color="auto"/>
              <w:bottom w:val="nil"/>
              <w:right w:val="nil"/>
            </w:tcBorders>
            <w:shd w:val="clear" w:color="auto" w:fill="auto"/>
            <w:noWrap/>
            <w:vAlign w:val="center"/>
            <w:hideMark/>
          </w:tcPr>
          <w:p w:rsidR="00E13589" w:rsidRPr="00A760CC" w:rsidRDefault="00E13589" w:rsidP="00E13589">
            <w:pPr>
              <w:jc w:val="center"/>
            </w:pPr>
            <w:r w:rsidRPr="00A760CC">
              <w:t>1 468 570,00</w:t>
            </w:r>
          </w:p>
        </w:tc>
      </w:tr>
      <w:tr w:rsidR="00E13589" w:rsidRPr="00A760CC" w:rsidTr="00E13589">
        <w:trPr>
          <w:trHeight w:val="494"/>
        </w:trPr>
        <w:tc>
          <w:tcPr>
            <w:tcW w:w="880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65"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16 0 00 00000</w:t>
            </w:r>
          </w:p>
        </w:tc>
        <w:tc>
          <w:tcPr>
            <w:tcW w:w="1283" w:type="dxa"/>
            <w:tcBorders>
              <w:top w:val="single" w:sz="8" w:space="0" w:color="auto"/>
              <w:left w:val="nil"/>
              <w:bottom w:val="single" w:sz="8" w:space="0" w:color="auto"/>
              <w:right w:val="single" w:sz="4" w:space="0" w:color="auto"/>
            </w:tcBorders>
            <w:shd w:val="clear" w:color="000000" w:fill="FAC090"/>
            <w:noWrap/>
            <w:vAlign w:val="bottom"/>
            <w:hideMark/>
          </w:tcPr>
          <w:p w:rsidR="00E13589" w:rsidRPr="00A760CC" w:rsidRDefault="00E13589" w:rsidP="00E13589">
            <w:pPr>
              <w:jc w:val="center"/>
              <w:rPr>
                <w:b/>
                <w:bCs/>
              </w:rPr>
            </w:pPr>
            <w:r w:rsidRPr="00A760CC">
              <w:rPr>
                <w:b/>
                <w:bCs/>
              </w:rPr>
              <w:t> </w:t>
            </w:r>
          </w:p>
        </w:tc>
        <w:tc>
          <w:tcPr>
            <w:tcW w:w="1823" w:type="dxa"/>
            <w:tcBorders>
              <w:top w:val="single" w:sz="8" w:space="0" w:color="auto"/>
              <w:left w:val="nil"/>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144 782,00</w:t>
            </w:r>
          </w:p>
        </w:tc>
        <w:tc>
          <w:tcPr>
            <w:tcW w:w="1829"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100 000,00</w:t>
            </w:r>
          </w:p>
        </w:tc>
      </w:tr>
      <w:tr w:rsidR="00E13589" w:rsidRPr="00A760CC" w:rsidTr="00E13589">
        <w:trPr>
          <w:trHeight w:val="38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16 1 00 00000</w:t>
            </w:r>
          </w:p>
        </w:tc>
        <w:tc>
          <w:tcPr>
            <w:tcW w:w="1283" w:type="dxa"/>
            <w:tcBorders>
              <w:top w:val="nil"/>
              <w:left w:val="nil"/>
              <w:bottom w:val="single" w:sz="4" w:space="0" w:color="auto"/>
              <w:right w:val="single" w:sz="4" w:space="0" w:color="auto"/>
            </w:tcBorders>
            <w:shd w:val="clear" w:color="000000" w:fill="FFFFFF"/>
            <w:noWrap/>
            <w:vAlign w:val="bottom"/>
            <w:hideMark/>
          </w:tcPr>
          <w:p w:rsidR="00E13589" w:rsidRPr="00A760CC" w:rsidRDefault="00E13589" w:rsidP="00E13589">
            <w:pPr>
              <w:jc w:val="center"/>
              <w:rPr>
                <w:b/>
                <w:bCs/>
              </w:rPr>
            </w:pPr>
            <w:r w:rsidRPr="00A760CC">
              <w:rPr>
                <w:b/>
                <w:bCs/>
              </w:rPr>
              <w:t> </w:t>
            </w:r>
          </w:p>
        </w:tc>
        <w:tc>
          <w:tcPr>
            <w:tcW w:w="182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144 782,00</w:t>
            </w:r>
          </w:p>
        </w:tc>
        <w:tc>
          <w:tcPr>
            <w:tcW w:w="182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100 000,00</w:t>
            </w:r>
          </w:p>
        </w:tc>
      </w:tr>
      <w:tr w:rsidR="00E13589" w:rsidRPr="00A760CC" w:rsidTr="00E13589">
        <w:trPr>
          <w:trHeight w:val="494"/>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16 1 01 00000</w:t>
            </w:r>
          </w:p>
        </w:tc>
        <w:tc>
          <w:tcPr>
            <w:tcW w:w="1283" w:type="dxa"/>
            <w:tcBorders>
              <w:top w:val="nil"/>
              <w:left w:val="nil"/>
              <w:bottom w:val="single" w:sz="4" w:space="0" w:color="auto"/>
              <w:right w:val="single" w:sz="4" w:space="0" w:color="auto"/>
            </w:tcBorders>
            <w:shd w:val="clear" w:color="000000" w:fill="FFFFFF"/>
            <w:noWrap/>
            <w:vAlign w:val="bottom"/>
            <w:hideMark/>
          </w:tcPr>
          <w:p w:rsidR="00E13589" w:rsidRPr="00A760CC" w:rsidRDefault="00E13589" w:rsidP="00E13589">
            <w:pPr>
              <w:jc w:val="center"/>
            </w:pPr>
            <w:r w:rsidRPr="00A760CC">
              <w:t> </w:t>
            </w:r>
          </w:p>
        </w:tc>
        <w:tc>
          <w:tcPr>
            <w:tcW w:w="182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144 782,00</w:t>
            </w:r>
          </w:p>
        </w:tc>
        <w:tc>
          <w:tcPr>
            <w:tcW w:w="182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100 000,00</w:t>
            </w:r>
          </w:p>
        </w:tc>
      </w:tr>
      <w:tr w:rsidR="00E13589" w:rsidRPr="00A760CC" w:rsidTr="00E13589">
        <w:trPr>
          <w:trHeight w:val="52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6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16 1 01 20490</w:t>
            </w:r>
          </w:p>
        </w:tc>
        <w:tc>
          <w:tcPr>
            <w:tcW w:w="128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144 782,00</w:t>
            </w:r>
          </w:p>
        </w:tc>
        <w:tc>
          <w:tcPr>
            <w:tcW w:w="1829"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100 000,00</w:t>
            </w:r>
          </w:p>
        </w:tc>
      </w:tr>
      <w:tr w:rsidR="00E13589" w:rsidRPr="00A760CC" w:rsidTr="00E13589">
        <w:trPr>
          <w:trHeight w:val="331"/>
        </w:trPr>
        <w:tc>
          <w:tcPr>
            <w:tcW w:w="8809"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Непрограммные направления деятельности органов местного самоуправления</w:t>
            </w:r>
          </w:p>
        </w:tc>
        <w:tc>
          <w:tcPr>
            <w:tcW w:w="1765"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30 0 00 00000</w:t>
            </w:r>
          </w:p>
        </w:tc>
        <w:tc>
          <w:tcPr>
            <w:tcW w:w="128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sz w:val="22"/>
                <w:szCs w:val="22"/>
              </w:rPr>
            </w:pPr>
            <w:r w:rsidRPr="00A760CC">
              <w:rPr>
                <w:b/>
                <w:bCs/>
                <w:sz w:val="22"/>
                <w:szCs w:val="22"/>
              </w:rPr>
              <w:t> </w:t>
            </w:r>
          </w:p>
        </w:tc>
        <w:tc>
          <w:tcPr>
            <w:tcW w:w="1823" w:type="dxa"/>
            <w:tcBorders>
              <w:top w:val="single" w:sz="8" w:space="0" w:color="auto"/>
              <w:left w:val="nil"/>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8 059 869,20</w:t>
            </w:r>
          </w:p>
        </w:tc>
        <w:tc>
          <w:tcPr>
            <w:tcW w:w="1829"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5 186 094,51</w:t>
            </w:r>
          </w:p>
        </w:tc>
      </w:tr>
      <w:tr w:rsidR="00E13589" w:rsidRPr="00A760CC" w:rsidTr="00E13589">
        <w:trPr>
          <w:trHeight w:val="169"/>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Иные непрограммные мероприятия</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rPr>
            </w:pPr>
            <w:r w:rsidRPr="00A760CC">
              <w:rPr>
                <w:b/>
                <w:bCs/>
                <w:i/>
                <w:iCs/>
              </w:rPr>
              <w:t>30 9 00 00000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i/>
                <w:iCs/>
                <w:sz w:val="22"/>
                <w:szCs w:val="22"/>
              </w:rPr>
            </w:pPr>
            <w:r w:rsidRPr="00A760CC">
              <w:rPr>
                <w:b/>
                <w:bCs/>
                <w:i/>
                <w:iCs/>
                <w:sz w:val="22"/>
                <w:szCs w:val="22"/>
              </w:rPr>
              <w:t> </w:t>
            </w:r>
          </w:p>
        </w:tc>
        <w:tc>
          <w:tcPr>
            <w:tcW w:w="182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rPr>
                <w:b/>
                <w:bCs/>
                <w:i/>
                <w:iCs/>
              </w:rPr>
            </w:pPr>
            <w:r w:rsidRPr="00A760CC">
              <w:rPr>
                <w:b/>
                <w:bCs/>
                <w:i/>
                <w:iCs/>
              </w:rPr>
              <w:t>8 059 869,20</w:t>
            </w:r>
          </w:p>
        </w:tc>
        <w:tc>
          <w:tcPr>
            <w:tcW w:w="1829" w:type="dxa"/>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rPr>
                <w:b/>
                <w:bCs/>
                <w:i/>
                <w:iCs/>
              </w:rPr>
            </w:pPr>
            <w:r w:rsidRPr="00A760CC">
              <w:rPr>
                <w:b/>
                <w:bCs/>
                <w:i/>
                <w:iCs/>
              </w:rPr>
              <w:t>5 186 094,51</w:t>
            </w:r>
          </w:p>
        </w:tc>
      </w:tr>
      <w:tr w:rsidR="00E13589" w:rsidRPr="00A760CC" w:rsidTr="00E13589">
        <w:trPr>
          <w:trHeight w:val="325"/>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Модернизация объектов коммунального хозяйства (Закупка товаров, работ и услуг для обеспечения государственных (муниципальных) нужд)</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30 9 00 20980</w:t>
            </w:r>
          </w:p>
        </w:tc>
        <w:tc>
          <w:tcPr>
            <w:tcW w:w="128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23" w:type="dxa"/>
            <w:tcBorders>
              <w:top w:val="nil"/>
              <w:left w:val="single" w:sz="4" w:space="0" w:color="auto"/>
              <w:bottom w:val="single" w:sz="4" w:space="0" w:color="auto"/>
              <w:right w:val="nil"/>
            </w:tcBorders>
            <w:shd w:val="clear" w:color="auto" w:fill="auto"/>
            <w:vAlign w:val="center"/>
            <w:hideMark/>
          </w:tcPr>
          <w:p w:rsidR="00E13589" w:rsidRPr="00A760CC" w:rsidRDefault="00E13589" w:rsidP="00E13589">
            <w:pPr>
              <w:jc w:val="center"/>
            </w:pPr>
            <w:r w:rsidRPr="00A760CC">
              <w:t>7 465 436,70</w:t>
            </w:r>
          </w:p>
        </w:tc>
        <w:tc>
          <w:tcPr>
            <w:tcW w:w="1829" w:type="dxa"/>
            <w:tcBorders>
              <w:top w:val="nil"/>
              <w:left w:val="single" w:sz="4" w:space="0" w:color="auto"/>
              <w:bottom w:val="single" w:sz="4" w:space="0" w:color="auto"/>
              <w:right w:val="nil"/>
            </w:tcBorders>
            <w:shd w:val="clear" w:color="auto" w:fill="auto"/>
            <w:vAlign w:val="center"/>
            <w:hideMark/>
          </w:tcPr>
          <w:p w:rsidR="00E13589" w:rsidRPr="00A760CC" w:rsidRDefault="00E13589" w:rsidP="00E13589">
            <w:pPr>
              <w:jc w:val="center"/>
            </w:pPr>
            <w:r w:rsidRPr="00A760CC">
              <w:t>4 594 620,99</w:t>
            </w:r>
          </w:p>
        </w:tc>
      </w:tr>
      <w:tr w:rsidR="00E13589" w:rsidRPr="00A760CC" w:rsidTr="00E13589">
        <w:trPr>
          <w:trHeight w:val="650"/>
        </w:trPr>
        <w:tc>
          <w:tcPr>
            <w:tcW w:w="8809" w:type="dxa"/>
            <w:tcBorders>
              <w:top w:val="nil"/>
              <w:left w:val="single" w:sz="8" w:space="0" w:color="auto"/>
              <w:bottom w:val="single" w:sz="4" w:space="0" w:color="auto"/>
              <w:right w:val="nil"/>
            </w:tcBorders>
            <w:shd w:val="clear" w:color="000000" w:fill="FFFFFF"/>
            <w:hideMark/>
          </w:tcPr>
          <w:p w:rsidR="00E13589" w:rsidRPr="00A760CC" w:rsidRDefault="00E13589" w:rsidP="00E13589">
            <w:r w:rsidRPr="00A760C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65"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30 9 00 51200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23"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2 958,98</w:t>
            </w:r>
          </w:p>
        </w:tc>
        <w:tc>
          <w:tcPr>
            <w:tcW w:w="1829"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0,00</w:t>
            </w:r>
          </w:p>
        </w:tc>
      </w:tr>
      <w:tr w:rsidR="00E13589" w:rsidRPr="00A760CC" w:rsidTr="00E13589">
        <w:trPr>
          <w:trHeight w:val="90"/>
        </w:trPr>
        <w:tc>
          <w:tcPr>
            <w:tcW w:w="8809" w:type="dxa"/>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65"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30 9 00 R0820</w:t>
            </w:r>
          </w:p>
        </w:tc>
        <w:tc>
          <w:tcPr>
            <w:tcW w:w="1283"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400</w:t>
            </w:r>
          </w:p>
        </w:tc>
        <w:tc>
          <w:tcPr>
            <w:tcW w:w="1823" w:type="dxa"/>
            <w:tcBorders>
              <w:top w:val="nil"/>
              <w:left w:val="nil"/>
              <w:bottom w:val="nil"/>
              <w:right w:val="nil"/>
            </w:tcBorders>
            <w:shd w:val="clear" w:color="auto" w:fill="auto"/>
            <w:vAlign w:val="center"/>
            <w:hideMark/>
          </w:tcPr>
          <w:p w:rsidR="00E13589" w:rsidRPr="00A760CC" w:rsidRDefault="00E13589" w:rsidP="00E13589">
            <w:pPr>
              <w:jc w:val="center"/>
            </w:pPr>
            <w:r w:rsidRPr="00A760CC">
              <w:t>591 473,52</w:t>
            </w:r>
          </w:p>
        </w:tc>
        <w:tc>
          <w:tcPr>
            <w:tcW w:w="1829" w:type="dxa"/>
            <w:tcBorders>
              <w:top w:val="nil"/>
              <w:left w:val="single" w:sz="4" w:space="0" w:color="auto"/>
              <w:bottom w:val="nil"/>
              <w:right w:val="single" w:sz="8" w:space="0" w:color="auto"/>
            </w:tcBorders>
            <w:shd w:val="clear" w:color="auto" w:fill="auto"/>
            <w:vAlign w:val="center"/>
            <w:hideMark/>
          </w:tcPr>
          <w:p w:rsidR="00E13589" w:rsidRPr="00A760CC" w:rsidRDefault="00E13589" w:rsidP="00E13589">
            <w:pPr>
              <w:jc w:val="center"/>
            </w:pPr>
            <w:r w:rsidRPr="00A760CC">
              <w:t>591 473,52</w:t>
            </w:r>
          </w:p>
        </w:tc>
      </w:tr>
      <w:tr w:rsidR="00E13589" w:rsidRPr="00A760CC" w:rsidTr="00E13589">
        <w:trPr>
          <w:trHeight w:val="494"/>
        </w:trPr>
        <w:tc>
          <w:tcPr>
            <w:tcW w:w="8809"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765"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31 0 00 00000</w:t>
            </w:r>
          </w:p>
        </w:tc>
        <w:tc>
          <w:tcPr>
            <w:tcW w:w="128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823" w:type="dxa"/>
            <w:tcBorders>
              <w:top w:val="single" w:sz="8" w:space="0" w:color="auto"/>
              <w:left w:val="nil"/>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874 997,17</w:t>
            </w:r>
          </w:p>
        </w:tc>
        <w:tc>
          <w:tcPr>
            <w:tcW w:w="1829" w:type="dxa"/>
            <w:tcBorders>
              <w:top w:val="single" w:sz="8" w:space="0" w:color="auto"/>
              <w:left w:val="single" w:sz="4" w:space="0" w:color="auto"/>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874 997,17</w:t>
            </w:r>
          </w:p>
        </w:tc>
      </w:tr>
      <w:tr w:rsidR="00E13589" w:rsidRPr="00A760CC" w:rsidTr="00E13589">
        <w:trPr>
          <w:trHeight w:val="169"/>
        </w:trPr>
        <w:tc>
          <w:tcPr>
            <w:tcW w:w="8809"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Иные непрограммные мероприятия</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i/>
                <w:iCs/>
              </w:rPr>
            </w:pPr>
            <w:r w:rsidRPr="00A760CC">
              <w:rPr>
                <w:i/>
                <w:iCs/>
              </w:rPr>
              <w:t>31 9 00 00000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 </w:t>
            </w:r>
          </w:p>
        </w:tc>
        <w:tc>
          <w:tcPr>
            <w:tcW w:w="1823"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rPr>
                <w:i/>
                <w:iCs/>
              </w:rPr>
            </w:pPr>
            <w:r w:rsidRPr="00A760CC">
              <w:rPr>
                <w:i/>
                <w:iCs/>
              </w:rPr>
              <w:t>874 997,17</w:t>
            </w:r>
          </w:p>
        </w:tc>
        <w:tc>
          <w:tcPr>
            <w:tcW w:w="1829" w:type="dxa"/>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rPr>
                <w:i/>
                <w:iCs/>
              </w:rPr>
            </w:pPr>
            <w:r w:rsidRPr="00A760CC">
              <w:rPr>
                <w:i/>
                <w:iCs/>
              </w:rPr>
              <w:t>874 997,17</w:t>
            </w:r>
          </w:p>
        </w:tc>
      </w:tr>
      <w:tr w:rsidR="00E13589" w:rsidRPr="00A760CC" w:rsidTr="00E13589">
        <w:trPr>
          <w:trHeight w:val="81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A760CC">
              <w:lastRenderedPageBreak/>
              <w:t xml:space="preserve">государственными внебюджетными фондами) </w:t>
            </w:r>
          </w:p>
        </w:tc>
        <w:tc>
          <w:tcPr>
            <w:tcW w:w="176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lastRenderedPageBreak/>
              <w:t>31 9 00 00390</w:t>
            </w:r>
          </w:p>
        </w:tc>
        <w:tc>
          <w:tcPr>
            <w:tcW w:w="128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100</w:t>
            </w:r>
          </w:p>
        </w:tc>
        <w:tc>
          <w:tcPr>
            <w:tcW w:w="1823"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787 897,17</w:t>
            </w:r>
          </w:p>
        </w:tc>
        <w:tc>
          <w:tcPr>
            <w:tcW w:w="1829"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787 897,17</w:t>
            </w:r>
          </w:p>
        </w:tc>
      </w:tr>
      <w:tr w:rsidR="00E13589" w:rsidRPr="00A760CC" w:rsidTr="00E13589">
        <w:trPr>
          <w:trHeight w:val="494"/>
        </w:trPr>
        <w:tc>
          <w:tcPr>
            <w:tcW w:w="8809" w:type="dxa"/>
            <w:tcBorders>
              <w:top w:val="nil"/>
              <w:left w:val="single" w:sz="4" w:space="0" w:color="auto"/>
              <w:bottom w:val="nil"/>
              <w:right w:val="single" w:sz="4" w:space="0" w:color="auto"/>
            </w:tcBorders>
            <w:shd w:val="clear" w:color="000000" w:fill="FFFFFF"/>
            <w:vAlign w:val="center"/>
            <w:hideMark/>
          </w:tcPr>
          <w:p w:rsidR="00E13589" w:rsidRPr="00A760CC" w:rsidRDefault="00E13589" w:rsidP="00E13589">
            <w:r w:rsidRPr="00A760CC">
              <w:lastRenderedPageBreak/>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65"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31 9 00 00390</w:t>
            </w:r>
          </w:p>
        </w:tc>
        <w:tc>
          <w:tcPr>
            <w:tcW w:w="1283"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23" w:type="dxa"/>
            <w:tcBorders>
              <w:top w:val="nil"/>
              <w:left w:val="nil"/>
              <w:bottom w:val="nil"/>
              <w:right w:val="nil"/>
            </w:tcBorders>
            <w:shd w:val="clear" w:color="auto" w:fill="auto"/>
            <w:vAlign w:val="center"/>
            <w:hideMark/>
          </w:tcPr>
          <w:p w:rsidR="00E13589" w:rsidRPr="00A760CC" w:rsidRDefault="00E13589" w:rsidP="00E13589">
            <w:pPr>
              <w:jc w:val="center"/>
            </w:pPr>
            <w:r w:rsidRPr="00A760CC">
              <w:t>87 100,00</w:t>
            </w:r>
          </w:p>
        </w:tc>
        <w:tc>
          <w:tcPr>
            <w:tcW w:w="1829" w:type="dxa"/>
            <w:tcBorders>
              <w:top w:val="nil"/>
              <w:left w:val="single" w:sz="4" w:space="0" w:color="auto"/>
              <w:bottom w:val="nil"/>
              <w:right w:val="single" w:sz="8" w:space="0" w:color="auto"/>
            </w:tcBorders>
            <w:shd w:val="clear" w:color="auto" w:fill="auto"/>
            <w:vAlign w:val="center"/>
            <w:hideMark/>
          </w:tcPr>
          <w:p w:rsidR="00E13589" w:rsidRPr="00A760CC" w:rsidRDefault="00E13589" w:rsidP="00E13589">
            <w:pPr>
              <w:jc w:val="center"/>
            </w:pPr>
            <w:r w:rsidRPr="00A760CC">
              <w:t>87 100,00</w:t>
            </w:r>
          </w:p>
        </w:tc>
      </w:tr>
      <w:tr w:rsidR="00E13589" w:rsidRPr="00A760CC" w:rsidTr="00E13589">
        <w:trPr>
          <w:trHeight w:val="169"/>
        </w:trPr>
        <w:tc>
          <w:tcPr>
            <w:tcW w:w="8809"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E13589" w:rsidRPr="00A760CC" w:rsidRDefault="00E13589" w:rsidP="00E13589">
            <w:pPr>
              <w:rPr>
                <w:b/>
                <w:bCs/>
              </w:rPr>
            </w:pPr>
            <w:r w:rsidRPr="00A760CC">
              <w:rPr>
                <w:b/>
                <w:bCs/>
              </w:rPr>
              <w:t>ВСЕГО</w:t>
            </w:r>
          </w:p>
        </w:tc>
        <w:tc>
          <w:tcPr>
            <w:tcW w:w="1765" w:type="dxa"/>
            <w:tcBorders>
              <w:top w:val="single" w:sz="8" w:space="0" w:color="auto"/>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1283" w:type="dxa"/>
            <w:tcBorders>
              <w:top w:val="single" w:sz="8" w:space="0" w:color="auto"/>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1823" w:type="dxa"/>
            <w:tcBorders>
              <w:top w:val="single" w:sz="8" w:space="0" w:color="auto"/>
              <w:left w:val="nil"/>
              <w:bottom w:val="single" w:sz="8" w:space="0" w:color="auto"/>
              <w:right w:val="nil"/>
            </w:tcBorders>
            <w:shd w:val="clear" w:color="000000" w:fill="FFFFFF"/>
            <w:noWrap/>
            <w:vAlign w:val="center"/>
            <w:hideMark/>
          </w:tcPr>
          <w:p w:rsidR="00E13589" w:rsidRPr="00A760CC" w:rsidRDefault="00E13589" w:rsidP="00E13589">
            <w:pPr>
              <w:jc w:val="center"/>
              <w:rPr>
                <w:b/>
                <w:bCs/>
              </w:rPr>
            </w:pPr>
            <w:r w:rsidRPr="00A760CC">
              <w:rPr>
                <w:b/>
                <w:bCs/>
              </w:rPr>
              <w:t>340 873 673,88</w:t>
            </w:r>
          </w:p>
        </w:tc>
        <w:tc>
          <w:tcPr>
            <w:tcW w:w="1829" w:type="dxa"/>
            <w:tcBorders>
              <w:top w:val="single" w:sz="8" w:space="0" w:color="auto"/>
              <w:left w:val="single" w:sz="4" w:space="0" w:color="auto"/>
              <w:bottom w:val="single" w:sz="8" w:space="0" w:color="auto"/>
              <w:right w:val="nil"/>
            </w:tcBorders>
            <w:shd w:val="clear" w:color="000000" w:fill="FFFFFF"/>
            <w:noWrap/>
            <w:vAlign w:val="center"/>
            <w:hideMark/>
          </w:tcPr>
          <w:p w:rsidR="00E13589" w:rsidRPr="00A760CC" w:rsidRDefault="00E13589" w:rsidP="00E13589">
            <w:pPr>
              <w:jc w:val="center"/>
              <w:rPr>
                <w:b/>
                <w:bCs/>
              </w:rPr>
            </w:pPr>
            <w:r w:rsidRPr="00A760CC">
              <w:rPr>
                <w:b/>
                <w:bCs/>
              </w:rPr>
              <w:t>327 936 198,53</w:t>
            </w:r>
          </w:p>
        </w:tc>
      </w:tr>
    </w:tbl>
    <w:p w:rsidR="00E13589" w:rsidRPr="00A760CC" w:rsidRDefault="00E13589" w:rsidP="00E13589">
      <w:pPr>
        <w:tabs>
          <w:tab w:val="left" w:pos="1545"/>
        </w:tabs>
      </w:pPr>
    </w:p>
    <w:p w:rsidR="00E13589" w:rsidRPr="00A760CC" w:rsidRDefault="00E13589" w:rsidP="00E13589">
      <w:pPr>
        <w:tabs>
          <w:tab w:val="left" w:pos="1545"/>
        </w:tabs>
      </w:pPr>
    </w:p>
    <w:tbl>
      <w:tblPr>
        <w:tblW w:w="15475" w:type="dxa"/>
        <w:tblInd w:w="88" w:type="dxa"/>
        <w:tblLayout w:type="fixed"/>
        <w:tblLook w:val="04A0"/>
      </w:tblPr>
      <w:tblGrid>
        <w:gridCol w:w="7817"/>
        <w:gridCol w:w="1033"/>
        <w:gridCol w:w="959"/>
        <w:gridCol w:w="995"/>
        <w:gridCol w:w="1698"/>
        <w:gridCol w:w="1106"/>
        <w:gridCol w:w="1867"/>
      </w:tblGrid>
      <w:tr w:rsidR="00E13589" w:rsidRPr="00A760CC" w:rsidTr="00E13589">
        <w:trPr>
          <w:trHeight w:val="157"/>
        </w:trPr>
        <w:tc>
          <w:tcPr>
            <w:tcW w:w="15475" w:type="dxa"/>
            <w:gridSpan w:val="7"/>
            <w:tcBorders>
              <w:top w:val="nil"/>
              <w:left w:val="nil"/>
              <w:bottom w:val="nil"/>
              <w:right w:val="nil"/>
            </w:tcBorders>
            <w:shd w:val="clear" w:color="000000" w:fill="FFFFFF"/>
            <w:noWrap/>
            <w:vAlign w:val="center"/>
            <w:hideMark/>
          </w:tcPr>
          <w:p w:rsidR="00E13589" w:rsidRPr="00A760CC" w:rsidRDefault="00E13589" w:rsidP="00E13589">
            <w:pPr>
              <w:jc w:val="right"/>
              <w:rPr>
                <w:b/>
                <w:bCs/>
              </w:rPr>
            </w:pPr>
            <w:bookmarkStart w:id="6" w:name="RANGE!A1:G154"/>
            <w:r w:rsidRPr="00A760CC">
              <w:rPr>
                <w:b/>
                <w:bCs/>
              </w:rPr>
              <w:t>Приложение 7</w:t>
            </w:r>
            <w:bookmarkEnd w:id="6"/>
          </w:p>
        </w:tc>
      </w:tr>
      <w:tr w:rsidR="00E13589" w:rsidRPr="00A760CC" w:rsidTr="00E13589">
        <w:trPr>
          <w:trHeight w:val="473"/>
        </w:trPr>
        <w:tc>
          <w:tcPr>
            <w:tcW w:w="15475" w:type="dxa"/>
            <w:gridSpan w:val="7"/>
            <w:tcBorders>
              <w:top w:val="nil"/>
              <w:left w:val="nil"/>
              <w:bottom w:val="nil"/>
              <w:right w:val="nil"/>
            </w:tcBorders>
            <w:shd w:val="clear" w:color="000000" w:fill="FFFFFF"/>
            <w:vAlign w:val="bottom"/>
            <w:hideMark/>
          </w:tcPr>
          <w:p w:rsidR="00E13589" w:rsidRPr="00A760CC" w:rsidRDefault="00E13589" w:rsidP="00E13589">
            <w:pPr>
              <w:jc w:val="right"/>
            </w:pPr>
            <w:r w:rsidRPr="00A760C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13589" w:rsidRPr="00A760CC" w:rsidTr="00E13589">
        <w:trPr>
          <w:trHeight w:val="157"/>
        </w:trPr>
        <w:tc>
          <w:tcPr>
            <w:tcW w:w="15475" w:type="dxa"/>
            <w:gridSpan w:val="7"/>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от 09.12</w:t>
            </w:r>
            <w:r w:rsidRPr="00A760CC">
              <w:rPr>
                <w:u w:val="single"/>
              </w:rPr>
              <w:t xml:space="preserve">.2022 </w:t>
            </w:r>
            <w:r w:rsidRPr="00A760CC">
              <w:t>№227</w:t>
            </w:r>
          </w:p>
        </w:tc>
      </w:tr>
      <w:tr w:rsidR="00E13589" w:rsidRPr="00A760CC" w:rsidTr="00E13589">
        <w:trPr>
          <w:trHeight w:val="157"/>
        </w:trPr>
        <w:tc>
          <w:tcPr>
            <w:tcW w:w="7817" w:type="dxa"/>
            <w:tcBorders>
              <w:top w:val="nil"/>
              <w:left w:val="nil"/>
              <w:bottom w:val="nil"/>
              <w:right w:val="nil"/>
            </w:tcBorders>
            <w:shd w:val="clear" w:color="000000" w:fill="FFFFFF"/>
            <w:noWrap/>
            <w:hideMark/>
          </w:tcPr>
          <w:p w:rsidR="00E13589" w:rsidRPr="00A760CC" w:rsidRDefault="00E13589" w:rsidP="00E13589">
            <w:pPr>
              <w:jc w:val="right"/>
            </w:pPr>
            <w:r w:rsidRPr="00A760CC">
              <w:t> </w:t>
            </w:r>
          </w:p>
        </w:tc>
        <w:tc>
          <w:tcPr>
            <w:tcW w:w="1033" w:type="dxa"/>
            <w:tcBorders>
              <w:top w:val="nil"/>
              <w:left w:val="nil"/>
              <w:bottom w:val="nil"/>
              <w:right w:val="nil"/>
            </w:tcBorders>
            <w:shd w:val="clear" w:color="000000" w:fill="FFFFFF"/>
            <w:noWrap/>
            <w:vAlign w:val="center"/>
            <w:hideMark/>
          </w:tcPr>
          <w:p w:rsidR="00E13589" w:rsidRPr="00A760CC" w:rsidRDefault="00E13589" w:rsidP="00E13589">
            <w:pPr>
              <w:jc w:val="center"/>
            </w:pPr>
            <w:r w:rsidRPr="00A760CC">
              <w:t> </w:t>
            </w:r>
          </w:p>
        </w:tc>
        <w:tc>
          <w:tcPr>
            <w:tcW w:w="959" w:type="dxa"/>
            <w:tcBorders>
              <w:top w:val="nil"/>
              <w:left w:val="nil"/>
              <w:bottom w:val="nil"/>
              <w:right w:val="nil"/>
            </w:tcBorders>
            <w:shd w:val="clear" w:color="000000" w:fill="FFFFFF"/>
            <w:noWrap/>
            <w:vAlign w:val="center"/>
            <w:hideMark/>
          </w:tcPr>
          <w:p w:rsidR="00E13589" w:rsidRPr="00A760CC" w:rsidRDefault="00E13589" w:rsidP="00E13589">
            <w:r w:rsidRPr="00A760CC">
              <w:t> </w:t>
            </w:r>
          </w:p>
        </w:tc>
        <w:tc>
          <w:tcPr>
            <w:tcW w:w="995" w:type="dxa"/>
            <w:tcBorders>
              <w:top w:val="nil"/>
              <w:left w:val="nil"/>
              <w:bottom w:val="nil"/>
              <w:right w:val="nil"/>
            </w:tcBorders>
            <w:shd w:val="clear" w:color="000000" w:fill="FFFFFF"/>
            <w:noWrap/>
            <w:vAlign w:val="center"/>
            <w:hideMark/>
          </w:tcPr>
          <w:p w:rsidR="00E13589" w:rsidRPr="00A760CC" w:rsidRDefault="00E13589" w:rsidP="00E13589">
            <w:r w:rsidRPr="00A760CC">
              <w:t> </w:t>
            </w:r>
          </w:p>
        </w:tc>
        <w:tc>
          <w:tcPr>
            <w:tcW w:w="1698" w:type="dxa"/>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 </w:t>
            </w:r>
          </w:p>
        </w:tc>
        <w:tc>
          <w:tcPr>
            <w:tcW w:w="1106" w:type="dxa"/>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 </w:t>
            </w:r>
          </w:p>
        </w:tc>
        <w:tc>
          <w:tcPr>
            <w:tcW w:w="1867" w:type="dxa"/>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 </w:t>
            </w:r>
          </w:p>
        </w:tc>
      </w:tr>
      <w:tr w:rsidR="00E13589" w:rsidRPr="00A760CC" w:rsidTr="00E13589">
        <w:trPr>
          <w:trHeight w:val="264"/>
        </w:trPr>
        <w:tc>
          <w:tcPr>
            <w:tcW w:w="15475" w:type="dxa"/>
            <w:gridSpan w:val="7"/>
            <w:tcBorders>
              <w:top w:val="nil"/>
              <w:left w:val="nil"/>
              <w:bottom w:val="nil"/>
              <w:right w:val="nil"/>
            </w:tcBorders>
            <w:shd w:val="clear" w:color="000000" w:fill="FFFFFF"/>
            <w:hideMark/>
          </w:tcPr>
          <w:p w:rsidR="00E13589" w:rsidRPr="00A760CC" w:rsidRDefault="00E13589" w:rsidP="00E13589">
            <w:pPr>
              <w:jc w:val="center"/>
              <w:rPr>
                <w:b/>
                <w:bCs/>
              </w:rPr>
            </w:pPr>
            <w:r w:rsidRPr="00A760CC">
              <w:rPr>
                <w:b/>
                <w:bCs/>
              </w:rPr>
              <w:t>Ведомственная структура расходов  бюджета Комсомольского муниципального района на 2023 год</w:t>
            </w:r>
          </w:p>
        </w:tc>
      </w:tr>
      <w:tr w:rsidR="00E13589" w:rsidRPr="00A760CC" w:rsidTr="00E13589">
        <w:trPr>
          <w:trHeight w:val="163"/>
        </w:trPr>
        <w:tc>
          <w:tcPr>
            <w:tcW w:w="7817" w:type="dxa"/>
            <w:tcBorders>
              <w:top w:val="nil"/>
              <w:left w:val="nil"/>
              <w:bottom w:val="nil"/>
              <w:right w:val="nil"/>
            </w:tcBorders>
            <w:shd w:val="clear" w:color="000000" w:fill="FFFFFF"/>
            <w:hideMark/>
          </w:tcPr>
          <w:p w:rsidR="00E13589" w:rsidRPr="00A760CC" w:rsidRDefault="00E13589" w:rsidP="00E13589">
            <w:r w:rsidRPr="00A760CC">
              <w:t> </w:t>
            </w:r>
          </w:p>
        </w:tc>
        <w:tc>
          <w:tcPr>
            <w:tcW w:w="1033"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c>
          <w:tcPr>
            <w:tcW w:w="959" w:type="dxa"/>
            <w:tcBorders>
              <w:top w:val="nil"/>
              <w:left w:val="nil"/>
              <w:bottom w:val="nil"/>
              <w:right w:val="nil"/>
            </w:tcBorders>
            <w:shd w:val="clear" w:color="000000" w:fill="FFFFFF"/>
            <w:vAlign w:val="center"/>
            <w:hideMark/>
          </w:tcPr>
          <w:p w:rsidR="00E13589" w:rsidRPr="00A760CC" w:rsidRDefault="00E13589" w:rsidP="00E13589">
            <w:r w:rsidRPr="00A760CC">
              <w:t> </w:t>
            </w:r>
          </w:p>
        </w:tc>
        <w:tc>
          <w:tcPr>
            <w:tcW w:w="995" w:type="dxa"/>
            <w:tcBorders>
              <w:top w:val="nil"/>
              <w:left w:val="nil"/>
              <w:bottom w:val="nil"/>
              <w:right w:val="nil"/>
            </w:tcBorders>
            <w:shd w:val="clear" w:color="000000" w:fill="FFFFFF"/>
            <w:vAlign w:val="center"/>
            <w:hideMark/>
          </w:tcPr>
          <w:p w:rsidR="00E13589" w:rsidRPr="00A760CC" w:rsidRDefault="00E13589" w:rsidP="00E13589">
            <w:r w:rsidRPr="00A760CC">
              <w:t> </w:t>
            </w:r>
          </w:p>
        </w:tc>
        <w:tc>
          <w:tcPr>
            <w:tcW w:w="1698"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c>
          <w:tcPr>
            <w:tcW w:w="1106"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c>
          <w:tcPr>
            <w:tcW w:w="1867"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r>
      <w:tr w:rsidR="00E13589" w:rsidRPr="00A760CC" w:rsidTr="00E13589">
        <w:trPr>
          <w:trHeight w:val="562"/>
        </w:trPr>
        <w:tc>
          <w:tcPr>
            <w:tcW w:w="7817" w:type="dxa"/>
            <w:tcBorders>
              <w:top w:val="single" w:sz="8" w:space="0" w:color="auto"/>
              <w:left w:val="single" w:sz="8" w:space="0" w:color="auto"/>
              <w:bottom w:val="single" w:sz="8" w:space="0" w:color="auto"/>
              <w:right w:val="single" w:sz="8" w:space="0" w:color="000000"/>
            </w:tcBorders>
            <w:shd w:val="clear" w:color="000000" w:fill="FFFFFF"/>
            <w:hideMark/>
          </w:tcPr>
          <w:p w:rsidR="00E13589" w:rsidRPr="00A760CC" w:rsidRDefault="00E13589" w:rsidP="00E13589">
            <w:pPr>
              <w:jc w:val="center"/>
              <w:rPr>
                <w:b/>
                <w:bCs/>
              </w:rPr>
            </w:pPr>
            <w:r w:rsidRPr="00A760CC">
              <w:rPr>
                <w:b/>
                <w:bCs/>
              </w:rPr>
              <w:t>Наименование</w:t>
            </w:r>
          </w:p>
        </w:tc>
        <w:tc>
          <w:tcPr>
            <w:tcW w:w="1033" w:type="dxa"/>
            <w:tcBorders>
              <w:top w:val="single" w:sz="8" w:space="0" w:color="auto"/>
              <w:left w:val="nil"/>
              <w:bottom w:val="single" w:sz="8" w:space="0" w:color="auto"/>
              <w:right w:val="single" w:sz="8" w:space="0" w:color="000000"/>
            </w:tcBorders>
            <w:shd w:val="clear" w:color="000000" w:fill="FFFFFF"/>
            <w:vAlign w:val="center"/>
            <w:hideMark/>
          </w:tcPr>
          <w:p w:rsidR="00E13589" w:rsidRPr="00A760CC" w:rsidRDefault="00E13589" w:rsidP="00E13589">
            <w:pPr>
              <w:ind w:left="-108" w:right="-67" w:hanging="108"/>
              <w:jc w:val="center"/>
              <w:rPr>
                <w:b/>
                <w:bCs/>
                <w:sz w:val="22"/>
                <w:szCs w:val="22"/>
              </w:rPr>
            </w:pPr>
            <w:r w:rsidRPr="00A760CC">
              <w:rPr>
                <w:b/>
                <w:bCs/>
                <w:sz w:val="22"/>
                <w:szCs w:val="22"/>
              </w:rPr>
              <w:t>Код главного распорядителя</w:t>
            </w:r>
          </w:p>
        </w:tc>
        <w:tc>
          <w:tcPr>
            <w:tcW w:w="959" w:type="dxa"/>
            <w:tcBorders>
              <w:top w:val="single" w:sz="8" w:space="0" w:color="auto"/>
              <w:left w:val="nil"/>
              <w:bottom w:val="single" w:sz="8" w:space="0" w:color="auto"/>
              <w:right w:val="single" w:sz="8" w:space="0" w:color="000000"/>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Раздел</w:t>
            </w:r>
          </w:p>
        </w:tc>
        <w:tc>
          <w:tcPr>
            <w:tcW w:w="995" w:type="dxa"/>
            <w:tcBorders>
              <w:top w:val="single" w:sz="8" w:space="0" w:color="auto"/>
              <w:left w:val="nil"/>
              <w:bottom w:val="single" w:sz="8" w:space="0" w:color="auto"/>
              <w:right w:val="single" w:sz="8" w:space="0" w:color="000000"/>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Подраздел</w:t>
            </w:r>
          </w:p>
        </w:tc>
        <w:tc>
          <w:tcPr>
            <w:tcW w:w="1698" w:type="dxa"/>
            <w:tcBorders>
              <w:top w:val="single" w:sz="8" w:space="0" w:color="auto"/>
              <w:left w:val="nil"/>
              <w:bottom w:val="single" w:sz="8" w:space="0" w:color="auto"/>
              <w:right w:val="single" w:sz="8" w:space="0" w:color="000000"/>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Целевая статья</w:t>
            </w:r>
          </w:p>
        </w:tc>
        <w:tc>
          <w:tcPr>
            <w:tcW w:w="1106" w:type="dxa"/>
            <w:tcBorders>
              <w:top w:val="single" w:sz="8" w:space="0" w:color="auto"/>
              <w:left w:val="nil"/>
              <w:bottom w:val="single" w:sz="8" w:space="0" w:color="auto"/>
              <w:right w:val="nil"/>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Вид расходов</w:t>
            </w:r>
          </w:p>
        </w:tc>
        <w:tc>
          <w:tcPr>
            <w:tcW w:w="1867"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Сумма, руб.</w:t>
            </w:r>
          </w:p>
        </w:tc>
      </w:tr>
      <w:tr w:rsidR="00E13589" w:rsidRPr="00A760CC" w:rsidTr="00E13589">
        <w:trPr>
          <w:trHeight w:val="320"/>
        </w:trPr>
        <w:tc>
          <w:tcPr>
            <w:tcW w:w="7817" w:type="dxa"/>
            <w:tcBorders>
              <w:top w:val="nil"/>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Администрация Комсомольского муниципального района Ивановской области</w:t>
            </w:r>
          </w:p>
        </w:tc>
        <w:tc>
          <w:tcPr>
            <w:tcW w:w="1033"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.050</w:t>
            </w:r>
          </w:p>
        </w:tc>
        <w:tc>
          <w:tcPr>
            <w:tcW w:w="959"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995"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698"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106" w:type="dxa"/>
            <w:tcBorders>
              <w:top w:val="nil"/>
              <w:left w:val="nil"/>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 </w:t>
            </w:r>
          </w:p>
        </w:tc>
        <w:tc>
          <w:tcPr>
            <w:tcW w:w="1867" w:type="dxa"/>
            <w:tcBorders>
              <w:top w:val="nil"/>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62 057 589,92</w:t>
            </w:r>
          </w:p>
        </w:tc>
      </w:tr>
      <w:tr w:rsidR="00E13589" w:rsidRPr="00A760CC" w:rsidTr="00E13589">
        <w:trPr>
          <w:trHeight w:val="8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10 5 01 00360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1 813 875,24</w:t>
            </w:r>
          </w:p>
        </w:tc>
      </w:tr>
      <w:tr w:rsidR="00E13589" w:rsidRPr="00A760CC" w:rsidTr="00E13589">
        <w:trPr>
          <w:trHeight w:val="97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05 2 01 80360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456 601,60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05 2 01 80360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87 683,60</w:t>
            </w:r>
          </w:p>
        </w:tc>
      </w:tr>
      <w:tr w:rsidR="00E13589" w:rsidRPr="00A760CC" w:rsidTr="00E13589">
        <w:trPr>
          <w:trHeight w:val="94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10 1 01 00130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14 421 038,04</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10 1 01 00130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822 000,00</w:t>
            </w:r>
          </w:p>
        </w:tc>
      </w:tr>
      <w:tr w:rsidR="00E13589" w:rsidRPr="00A760CC" w:rsidTr="00E13589">
        <w:trPr>
          <w:trHeight w:val="78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69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30 9 00 51200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3 295,23</w:t>
            </w:r>
          </w:p>
        </w:tc>
      </w:tr>
      <w:tr w:rsidR="00E13589" w:rsidRPr="00A760CC" w:rsidTr="00E13589">
        <w:trPr>
          <w:trHeight w:val="314"/>
        </w:trPr>
        <w:tc>
          <w:tcPr>
            <w:tcW w:w="7817" w:type="dxa"/>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Проведение мероприятий резервного фонда (иные бюджетные ассигнования)</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30 9 00 20100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300 000,00</w:t>
            </w:r>
          </w:p>
        </w:tc>
      </w:tr>
      <w:tr w:rsidR="00E13589" w:rsidRPr="00A760CC" w:rsidTr="00E13589">
        <w:trPr>
          <w:trHeight w:val="63"/>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10 1 01 00130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5 344 231,00</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10 1 02 00140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5 213 499,83</w:t>
            </w:r>
          </w:p>
        </w:tc>
      </w:tr>
      <w:tr w:rsidR="00E13589" w:rsidRPr="00A760CC" w:rsidTr="00E13589">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10 1 02 00140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5 372 270,00</w:t>
            </w:r>
          </w:p>
        </w:tc>
      </w:tr>
      <w:tr w:rsidR="00E13589" w:rsidRPr="00A760CC" w:rsidTr="00E13589">
        <w:trPr>
          <w:trHeight w:val="32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Расходы на оплату членских взносов в ассоциацию "Совет муниципальных образований" (Иные бюджетные ассигнования)</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10 2 02 20010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48 357,50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10 3 01 00160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880 400,00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13 1 01 00350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20 000,00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13 1 01 00400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15 000,00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16 1 01 20470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50 000,00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16 1 01 20490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594 600,00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18 1 01 00320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600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4 421 677,00</w:t>
            </w:r>
          </w:p>
        </w:tc>
      </w:tr>
      <w:tr w:rsidR="00E13589" w:rsidRPr="00A760CC" w:rsidTr="00E13589">
        <w:trPr>
          <w:trHeight w:val="6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Софинансирование расходов по обеспечению функционирования </w:t>
            </w:r>
            <w:r w:rsidRPr="00A760CC">
              <w:lastRenderedPageBreak/>
              <w:t>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18 1 02 82910 </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600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1 054 693,00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18 2 01 20140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600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131 100,00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05 1 04  20840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43 055,46</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05 4 01 20170</w:t>
            </w:r>
          </w:p>
        </w:tc>
        <w:tc>
          <w:tcPr>
            <w:tcW w:w="1106"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848 356,00</w:t>
            </w:r>
          </w:p>
        </w:tc>
      </w:tr>
      <w:tr w:rsidR="00E13589" w:rsidRPr="00A760CC" w:rsidTr="00E13589">
        <w:trPr>
          <w:trHeight w:val="798"/>
        </w:trPr>
        <w:tc>
          <w:tcPr>
            <w:tcW w:w="7817" w:type="dxa"/>
            <w:tcBorders>
              <w:top w:val="nil"/>
              <w:left w:val="single" w:sz="4"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05 5 01 80370</w:t>
            </w:r>
          </w:p>
        </w:tc>
        <w:tc>
          <w:tcPr>
            <w:tcW w:w="1106" w:type="dxa"/>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140 323,92</w:t>
            </w:r>
          </w:p>
        </w:tc>
      </w:tr>
      <w:tr w:rsidR="00E13589" w:rsidRPr="00A760CC" w:rsidTr="00E13589">
        <w:trPr>
          <w:trHeight w:val="798"/>
        </w:trPr>
        <w:tc>
          <w:tcPr>
            <w:tcW w:w="7817" w:type="dxa"/>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07 1 01 82400</w:t>
            </w:r>
          </w:p>
        </w:tc>
        <w:tc>
          <w:tcPr>
            <w:tcW w:w="1106" w:type="dxa"/>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35 098,00</w:t>
            </w:r>
          </w:p>
        </w:tc>
      </w:tr>
      <w:tr w:rsidR="00E13589" w:rsidRPr="00A760CC" w:rsidTr="00E13589">
        <w:trPr>
          <w:trHeight w:val="490"/>
        </w:trPr>
        <w:tc>
          <w:tcPr>
            <w:tcW w:w="7817" w:type="dxa"/>
            <w:tcBorders>
              <w:top w:val="single" w:sz="4" w:space="0" w:color="auto"/>
              <w:left w:val="nil"/>
              <w:bottom w:val="single" w:sz="4" w:space="0" w:color="auto"/>
              <w:right w:val="single" w:sz="4" w:space="0" w:color="auto"/>
            </w:tcBorders>
            <w:shd w:val="clear" w:color="000000" w:fill="FFFFFF"/>
            <w:hideMark/>
          </w:tcPr>
          <w:p w:rsidR="00E13589" w:rsidRPr="00A760CC" w:rsidRDefault="00E13589" w:rsidP="00E13589">
            <w:r w:rsidRPr="00A760CC">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12 3 02 L5990</w:t>
            </w:r>
          </w:p>
        </w:tc>
        <w:tc>
          <w:tcPr>
            <w:tcW w:w="1106" w:type="dxa"/>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524 766,00</w:t>
            </w:r>
          </w:p>
        </w:tc>
      </w:tr>
      <w:tr w:rsidR="00E13589" w:rsidRPr="00A760CC" w:rsidTr="00E13589">
        <w:trPr>
          <w:trHeight w:val="110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08 1 05 S0510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15 364 819,95</w:t>
            </w:r>
          </w:p>
        </w:tc>
      </w:tr>
      <w:tr w:rsidR="00E13589" w:rsidRPr="00A760CC" w:rsidTr="00E13589">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16 1 01 20480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450 000,00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.12</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16 1 02 20630</w:t>
            </w:r>
          </w:p>
        </w:tc>
        <w:tc>
          <w:tcPr>
            <w:tcW w:w="1106" w:type="dxa"/>
            <w:tcBorders>
              <w:top w:val="nil"/>
              <w:left w:val="single" w:sz="4" w:space="0" w:color="auto"/>
              <w:bottom w:val="nil"/>
              <w:right w:val="nil"/>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514 693,00</w:t>
            </w:r>
          </w:p>
        </w:tc>
      </w:tr>
      <w:tr w:rsidR="00E13589" w:rsidRPr="00A760CC" w:rsidTr="00E13589">
        <w:trPr>
          <w:trHeight w:val="81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.12</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16 2 02 20560</w:t>
            </w:r>
          </w:p>
        </w:tc>
        <w:tc>
          <w:tcPr>
            <w:tcW w:w="1106" w:type="dxa"/>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46 582,82</w:t>
            </w:r>
          </w:p>
        </w:tc>
      </w:tr>
      <w:tr w:rsidR="00E13589" w:rsidRPr="00A760CC" w:rsidTr="00E13589">
        <w:trPr>
          <w:trHeight w:val="47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14 1 08 20810</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1 573 000,00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10 2 01 00110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50 000,00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10 2 03 20130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300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1 191 572,73</w:t>
            </w:r>
          </w:p>
        </w:tc>
      </w:tr>
      <w:tr w:rsidR="00E13589" w:rsidRPr="00A760CC" w:rsidTr="00E13589">
        <w:trPr>
          <w:trHeight w:val="472"/>
        </w:trPr>
        <w:tc>
          <w:tcPr>
            <w:tcW w:w="7817" w:type="dxa"/>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 1 01 L4970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300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2 000,00</w:t>
            </w:r>
          </w:p>
        </w:tc>
      </w:tr>
      <w:tr w:rsidR="00E13589" w:rsidRPr="00A760CC" w:rsidTr="00E13589">
        <w:trPr>
          <w:trHeight w:val="775"/>
        </w:trPr>
        <w:tc>
          <w:tcPr>
            <w:tcW w:w="7817" w:type="dxa"/>
            <w:tcBorders>
              <w:top w:val="single" w:sz="4" w:space="0" w:color="auto"/>
              <w:left w:val="single" w:sz="8" w:space="0" w:color="auto"/>
              <w:bottom w:val="nil"/>
              <w:right w:val="single" w:sz="4" w:space="0" w:color="auto"/>
            </w:tcBorders>
            <w:shd w:val="clear" w:color="000000" w:fill="FFFFFF"/>
            <w:hideMark/>
          </w:tcPr>
          <w:p w:rsidR="00E13589" w:rsidRPr="00A760CC" w:rsidRDefault="00E13589" w:rsidP="00E13589">
            <w:r w:rsidRPr="00A760C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03 2 01 20600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300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100 000,00</w:t>
            </w:r>
          </w:p>
        </w:tc>
      </w:tr>
      <w:tr w:rsidR="00E13589" w:rsidRPr="00A760CC" w:rsidTr="00E13589">
        <w:trPr>
          <w:trHeight w:val="949"/>
        </w:trPr>
        <w:tc>
          <w:tcPr>
            <w:tcW w:w="7817" w:type="dxa"/>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.06</w:t>
            </w:r>
          </w:p>
        </w:tc>
        <w:tc>
          <w:tcPr>
            <w:tcW w:w="1698"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32 9 00 60070</w:t>
            </w:r>
          </w:p>
        </w:tc>
        <w:tc>
          <w:tcPr>
            <w:tcW w:w="1106"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600</w:t>
            </w:r>
          </w:p>
        </w:tc>
        <w:tc>
          <w:tcPr>
            <w:tcW w:w="1867" w:type="dxa"/>
            <w:tcBorders>
              <w:top w:val="nil"/>
              <w:left w:val="single" w:sz="4" w:space="0" w:color="auto"/>
              <w:bottom w:val="nil"/>
              <w:right w:val="single" w:sz="8" w:space="0" w:color="auto"/>
            </w:tcBorders>
            <w:shd w:val="clear" w:color="000000" w:fill="FFFFFF"/>
            <w:vAlign w:val="center"/>
            <w:hideMark/>
          </w:tcPr>
          <w:p w:rsidR="00E13589" w:rsidRPr="00A760CC" w:rsidRDefault="00E13589" w:rsidP="00E13589">
            <w:pPr>
              <w:jc w:val="center"/>
            </w:pPr>
            <w:r w:rsidRPr="00A760CC">
              <w:t>123 000,00</w:t>
            </w:r>
          </w:p>
        </w:tc>
      </w:tr>
      <w:tr w:rsidR="00E13589" w:rsidRPr="00A760CC" w:rsidTr="00E13589">
        <w:trPr>
          <w:trHeight w:val="302"/>
        </w:trPr>
        <w:tc>
          <w:tcPr>
            <w:tcW w:w="7817"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Управление образования Администрации Комсомольского муниципального района Ивановской области</w:t>
            </w:r>
          </w:p>
        </w:tc>
        <w:tc>
          <w:tcPr>
            <w:tcW w:w="1033"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.052</w:t>
            </w:r>
          </w:p>
        </w:tc>
        <w:tc>
          <w:tcPr>
            <w:tcW w:w="959"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995"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698"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106" w:type="dxa"/>
            <w:tcBorders>
              <w:top w:val="single" w:sz="8" w:space="0" w:color="auto"/>
              <w:left w:val="nil"/>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867"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222 824 771,72</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16 318 095,89</w:t>
            </w:r>
          </w:p>
        </w:tc>
      </w:tr>
      <w:tr w:rsidR="00E13589" w:rsidRPr="00A760CC" w:rsidTr="00E13589">
        <w:trPr>
          <w:trHeight w:val="49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18 580 376,83</w:t>
            </w:r>
          </w:p>
        </w:tc>
      </w:tr>
      <w:tr w:rsidR="00E13589" w:rsidRPr="00A760CC" w:rsidTr="00E13589">
        <w:trPr>
          <w:trHeight w:val="32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"Предоставление дошкольного образования и воспитания" (Иные бюджетные ассигнования)</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707 499,00</w:t>
            </w:r>
          </w:p>
        </w:tc>
      </w:tr>
      <w:tr w:rsidR="00E13589" w:rsidRPr="00A760CC" w:rsidTr="00E13589">
        <w:trPr>
          <w:trHeight w:val="17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01 1 01 80170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37 936 449,00</w:t>
            </w:r>
          </w:p>
        </w:tc>
      </w:tr>
      <w:tr w:rsidR="00E13589" w:rsidRPr="00A760CC" w:rsidTr="00E13589">
        <w:trPr>
          <w:trHeight w:val="127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01 1 01 80170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218 502,00</w:t>
            </w:r>
          </w:p>
        </w:tc>
      </w:tr>
      <w:tr w:rsidR="00E13589" w:rsidRPr="00A760CC" w:rsidTr="00E13589">
        <w:trPr>
          <w:trHeight w:val="1415"/>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01 1 02 80100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396 945,00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Мероприятия по укреплению пожарной безопасности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551 780,04</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01 5 01 00340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940 152,00</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01 2 01 00030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17 784 359,43</w:t>
            </w:r>
          </w:p>
        </w:tc>
      </w:tr>
      <w:tr w:rsidR="00E13589" w:rsidRPr="00A760CC" w:rsidTr="00E13589">
        <w:trPr>
          <w:trHeight w:val="78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01 2 01 00030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383 415,00</w:t>
            </w:r>
          </w:p>
        </w:tc>
      </w:tr>
      <w:tr w:rsidR="00E13589" w:rsidRPr="00A760CC" w:rsidTr="00E13589">
        <w:trPr>
          <w:trHeight w:val="1554"/>
        </w:trPr>
        <w:tc>
          <w:tcPr>
            <w:tcW w:w="7817"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01 2 01 53031</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6 327 720,00</w:t>
            </w:r>
          </w:p>
        </w:tc>
      </w:tr>
      <w:tr w:rsidR="00E13589" w:rsidRPr="00A760CC" w:rsidTr="00E13589">
        <w:trPr>
          <w:trHeight w:val="10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A760CC">
              <w:lastRenderedPageBreak/>
              <w:t>фондами)</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01 2 01 80150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75 453 695,00</w:t>
            </w:r>
          </w:p>
        </w:tc>
      </w:tr>
      <w:tr w:rsidR="00E13589" w:rsidRPr="00A760CC" w:rsidTr="00E13589">
        <w:trPr>
          <w:trHeight w:val="17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01 2 01 80150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1 362 449,00</w:t>
            </w:r>
          </w:p>
        </w:tc>
      </w:tr>
      <w:tr w:rsidR="00E13589" w:rsidRPr="00A760CC" w:rsidTr="00E13589">
        <w:trPr>
          <w:trHeight w:val="629"/>
        </w:trPr>
        <w:tc>
          <w:tcPr>
            <w:tcW w:w="7817" w:type="dxa"/>
            <w:tcBorders>
              <w:top w:val="nil"/>
              <w:left w:val="nil"/>
              <w:bottom w:val="single" w:sz="4" w:space="0" w:color="auto"/>
              <w:right w:val="single" w:sz="4" w:space="0" w:color="auto"/>
            </w:tcBorders>
            <w:shd w:val="clear" w:color="auto" w:fill="auto"/>
            <w:vAlign w:val="bottom"/>
            <w:hideMark/>
          </w:tcPr>
          <w:p w:rsidR="00E13589" w:rsidRPr="00A760CC" w:rsidRDefault="00E13589" w:rsidP="00E13589">
            <w:r w:rsidRPr="00A760CC">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01 2 02 S1950</w:t>
            </w:r>
          </w:p>
        </w:tc>
        <w:tc>
          <w:tcPr>
            <w:tcW w:w="1106"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2 014 736,84</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03 S8800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30 334,54</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Мероприятия по укреплению пожарной безопасности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647 544,60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01 5 01 00340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3 575 077,50</w:t>
            </w:r>
          </w:p>
        </w:tc>
      </w:tr>
      <w:tr w:rsidR="00E13589" w:rsidRPr="00A760CC" w:rsidTr="00E13589">
        <w:trPr>
          <w:trHeight w:val="1161"/>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03 L3041</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6 256 266,27</w:t>
            </w:r>
          </w:p>
        </w:tc>
      </w:tr>
      <w:tr w:rsidR="00E13589" w:rsidRPr="00A760CC" w:rsidTr="00E13589">
        <w:trPr>
          <w:trHeight w:val="665"/>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01 3 01 00170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6 347 009,87</w:t>
            </w:r>
          </w:p>
        </w:tc>
      </w:tr>
      <w:tr w:rsidR="00E13589" w:rsidRPr="00A760CC" w:rsidTr="00E13589">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01 3 01 81420 </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2 638 343,44</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01 3 01 S1420 </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833 161,09</w:t>
            </w:r>
          </w:p>
        </w:tc>
      </w:tr>
      <w:tr w:rsidR="00E13589" w:rsidRPr="00A760CC" w:rsidTr="00E13589">
        <w:trPr>
          <w:trHeight w:val="641"/>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01 3 02 00230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5 075 894,16</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01 3 02 00230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18 053,75</w:t>
            </w:r>
          </w:p>
        </w:tc>
      </w:tr>
      <w:tr w:rsidR="00E13589" w:rsidRPr="00A760CC" w:rsidTr="00E13589">
        <w:trPr>
          <w:trHeight w:val="786"/>
        </w:trPr>
        <w:tc>
          <w:tcPr>
            <w:tcW w:w="7817"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E2 54910</w:t>
            </w:r>
          </w:p>
        </w:tc>
        <w:tc>
          <w:tcPr>
            <w:tcW w:w="1106"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600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273 633,20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90 678,72</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02 S0190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1 370 250,00</w:t>
            </w:r>
          </w:p>
        </w:tc>
      </w:tr>
      <w:tr w:rsidR="00E13589" w:rsidRPr="00A760CC" w:rsidTr="00E13589">
        <w:trPr>
          <w:trHeight w:val="78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01 5 02 80200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52 080,00</w:t>
            </w:r>
          </w:p>
        </w:tc>
      </w:tr>
      <w:tr w:rsidR="00E13589" w:rsidRPr="00A760CC" w:rsidTr="00E13589">
        <w:trPr>
          <w:trHeight w:val="10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5 593 559,89</w:t>
            </w:r>
          </w:p>
        </w:tc>
      </w:tr>
      <w:tr w:rsidR="00E13589" w:rsidRPr="00A760CC" w:rsidTr="00E13589">
        <w:trPr>
          <w:trHeight w:val="78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6 497 074,18</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9 600,00</w:t>
            </w:r>
          </w:p>
        </w:tc>
      </w:tr>
      <w:tr w:rsidR="00E13589" w:rsidRPr="00A760CC" w:rsidTr="00E13589">
        <w:trPr>
          <w:trHeight w:val="78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01 6 02 00210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2 743 741,81</w:t>
            </w:r>
          </w:p>
        </w:tc>
      </w:tr>
      <w:tr w:rsidR="00E13589" w:rsidRPr="00A760CC" w:rsidTr="00E13589">
        <w:trPr>
          <w:trHeight w:val="466"/>
        </w:trPr>
        <w:tc>
          <w:tcPr>
            <w:tcW w:w="7817" w:type="dxa"/>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Расходы на содержание органов управления  (Закупка товаров, работ и услуг для обеспечения государственных (муниципальных) нужд)</w:t>
            </w:r>
          </w:p>
        </w:tc>
        <w:tc>
          <w:tcPr>
            <w:tcW w:w="1033"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01 6 02 00210</w:t>
            </w:r>
          </w:p>
        </w:tc>
        <w:tc>
          <w:tcPr>
            <w:tcW w:w="1106" w:type="dxa"/>
            <w:tcBorders>
              <w:top w:val="nil"/>
              <w:left w:val="nil"/>
              <w:bottom w:val="nil"/>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22 500,00</w:t>
            </w:r>
          </w:p>
        </w:tc>
      </w:tr>
      <w:tr w:rsidR="00E13589" w:rsidRPr="00A760CC" w:rsidTr="00E13589">
        <w:trPr>
          <w:trHeight w:val="314"/>
        </w:trPr>
        <w:tc>
          <w:tcPr>
            <w:tcW w:w="7817" w:type="dxa"/>
            <w:tcBorders>
              <w:top w:val="single" w:sz="4" w:space="0" w:color="auto"/>
              <w:left w:val="single" w:sz="8" w:space="0" w:color="auto"/>
              <w:bottom w:val="nil"/>
              <w:right w:val="single" w:sz="4" w:space="0" w:color="auto"/>
            </w:tcBorders>
            <w:shd w:val="clear" w:color="000000" w:fill="FFFFFF"/>
            <w:hideMark/>
          </w:tcPr>
          <w:p w:rsidR="00E13589" w:rsidRPr="00A760CC" w:rsidRDefault="00E13589" w:rsidP="00E13589">
            <w:r w:rsidRPr="00A760CC">
              <w:t>Расходы на содержание органов управления (Иные бюджетные ассигнования)</w:t>
            </w:r>
          </w:p>
        </w:tc>
        <w:tc>
          <w:tcPr>
            <w:tcW w:w="1033"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01 6 02 00210</w:t>
            </w:r>
          </w:p>
        </w:tc>
        <w:tc>
          <w:tcPr>
            <w:tcW w:w="1106" w:type="dxa"/>
            <w:tcBorders>
              <w:top w:val="single" w:sz="4" w:space="0" w:color="auto"/>
              <w:left w:val="nil"/>
              <w:bottom w:val="nil"/>
              <w:right w:val="nil"/>
            </w:tcBorders>
            <w:shd w:val="clear" w:color="000000" w:fill="FFFFFF"/>
            <w:noWrap/>
            <w:vAlign w:val="center"/>
            <w:hideMark/>
          </w:tcPr>
          <w:p w:rsidR="00E13589" w:rsidRPr="00A760CC" w:rsidRDefault="00E13589" w:rsidP="00E13589">
            <w:pPr>
              <w:jc w:val="center"/>
            </w:pPr>
            <w:r w:rsidRPr="00A760CC">
              <w:t>800</w:t>
            </w:r>
          </w:p>
        </w:tc>
        <w:tc>
          <w:tcPr>
            <w:tcW w:w="1867" w:type="dxa"/>
            <w:tcBorders>
              <w:top w:val="single" w:sz="4" w:space="0" w:color="auto"/>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40 000,00</w:t>
            </w:r>
          </w:p>
        </w:tc>
      </w:tr>
      <w:tr w:rsidR="00E13589" w:rsidRPr="00A760CC" w:rsidTr="00E13589">
        <w:trPr>
          <w:trHeight w:val="472"/>
        </w:trPr>
        <w:tc>
          <w:tcPr>
            <w:tcW w:w="7817" w:type="dxa"/>
            <w:tcBorders>
              <w:top w:val="single" w:sz="4" w:space="0" w:color="auto"/>
              <w:left w:val="single" w:sz="8" w:space="0" w:color="auto"/>
              <w:bottom w:val="nil"/>
              <w:right w:val="single" w:sz="4" w:space="0" w:color="auto"/>
            </w:tcBorders>
            <w:shd w:val="clear" w:color="000000" w:fill="FFFFFF"/>
            <w:hideMark/>
          </w:tcPr>
          <w:p w:rsidR="00E13589" w:rsidRPr="00A760CC" w:rsidRDefault="00E13589" w:rsidP="00E13589">
            <w:r w:rsidRPr="00A760C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33"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single" w:sz="4" w:space="0" w:color="auto"/>
              <w:left w:val="nil"/>
              <w:bottom w:val="nil"/>
              <w:right w:val="nil"/>
            </w:tcBorders>
            <w:shd w:val="clear" w:color="000000" w:fill="FFFFFF"/>
            <w:noWrap/>
            <w:vAlign w:val="center"/>
            <w:hideMark/>
          </w:tcPr>
          <w:p w:rsidR="00E13589" w:rsidRPr="00A760CC" w:rsidRDefault="00E13589" w:rsidP="00E13589">
            <w:pPr>
              <w:jc w:val="center"/>
            </w:pPr>
            <w:r w:rsidRPr="00A760CC">
              <w:t>01 6 03 20110</w:t>
            </w:r>
          </w:p>
        </w:tc>
        <w:tc>
          <w:tcPr>
            <w:tcW w:w="1106" w:type="dxa"/>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single" w:sz="4" w:space="0" w:color="auto"/>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55 000,00</w:t>
            </w:r>
          </w:p>
        </w:tc>
      </w:tr>
      <w:tr w:rsidR="00E13589" w:rsidRPr="00A760CC" w:rsidTr="00E13589">
        <w:trPr>
          <w:trHeight w:val="314"/>
        </w:trPr>
        <w:tc>
          <w:tcPr>
            <w:tcW w:w="7817" w:type="dxa"/>
            <w:tcBorders>
              <w:top w:val="single" w:sz="4" w:space="0" w:color="auto"/>
              <w:left w:val="single" w:sz="8" w:space="0" w:color="auto"/>
              <w:bottom w:val="nil"/>
              <w:right w:val="single" w:sz="4" w:space="0" w:color="auto"/>
            </w:tcBorders>
            <w:shd w:val="clear" w:color="000000" w:fill="FFFFFF"/>
            <w:hideMark/>
          </w:tcPr>
          <w:p w:rsidR="00E13589" w:rsidRPr="00A760CC" w:rsidRDefault="00E13589" w:rsidP="00E13589">
            <w:r w:rsidRPr="00A760CC">
              <w:t>Проведение районных мероприятий в сфере образования  (Социальное обеспечение и иные выплаты населению)</w:t>
            </w:r>
          </w:p>
        </w:tc>
        <w:tc>
          <w:tcPr>
            <w:tcW w:w="1033"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single" w:sz="4" w:space="0" w:color="auto"/>
              <w:left w:val="nil"/>
              <w:bottom w:val="nil"/>
              <w:right w:val="nil"/>
            </w:tcBorders>
            <w:shd w:val="clear" w:color="000000" w:fill="FFFFFF"/>
            <w:noWrap/>
            <w:vAlign w:val="center"/>
            <w:hideMark/>
          </w:tcPr>
          <w:p w:rsidR="00E13589" w:rsidRPr="00A760CC" w:rsidRDefault="00E13589" w:rsidP="00E13589">
            <w:pPr>
              <w:jc w:val="center"/>
            </w:pPr>
            <w:r w:rsidRPr="00A760CC">
              <w:t>01 6 03 20110</w:t>
            </w:r>
          </w:p>
        </w:tc>
        <w:tc>
          <w:tcPr>
            <w:tcW w:w="1106" w:type="dxa"/>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300</w:t>
            </w:r>
          </w:p>
        </w:tc>
        <w:tc>
          <w:tcPr>
            <w:tcW w:w="1867" w:type="dxa"/>
            <w:tcBorders>
              <w:top w:val="single" w:sz="4" w:space="0" w:color="auto"/>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30 000,00</w:t>
            </w:r>
          </w:p>
        </w:tc>
      </w:tr>
      <w:tr w:rsidR="00E13589" w:rsidRPr="00A760CC" w:rsidTr="00E13589">
        <w:trPr>
          <w:trHeight w:val="671"/>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033"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98" w:type="dxa"/>
            <w:tcBorders>
              <w:top w:val="single" w:sz="4" w:space="0" w:color="auto"/>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01 6 04 S3110</w:t>
            </w:r>
          </w:p>
        </w:tc>
        <w:tc>
          <w:tcPr>
            <w:tcW w:w="1106" w:type="dxa"/>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single" w:sz="4" w:space="0" w:color="auto"/>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58 000,00</w:t>
            </w:r>
          </w:p>
        </w:tc>
      </w:tr>
      <w:tr w:rsidR="00E13589" w:rsidRPr="00A760CC" w:rsidTr="00E13589">
        <w:trPr>
          <w:trHeight w:val="10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33"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w:t>
            </w:r>
          </w:p>
        </w:tc>
        <w:tc>
          <w:tcPr>
            <w:tcW w:w="995"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01 5 03 80110</w:t>
            </w:r>
          </w:p>
        </w:tc>
        <w:tc>
          <w:tcPr>
            <w:tcW w:w="1106" w:type="dxa"/>
            <w:tcBorders>
              <w:top w:val="single" w:sz="4" w:space="0" w:color="auto"/>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300</w:t>
            </w:r>
          </w:p>
        </w:tc>
        <w:tc>
          <w:tcPr>
            <w:tcW w:w="186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1 590 793,67</w:t>
            </w:r>
          </w:p>
        </w:tc>
      </w:tr>
      <w:tr w:rsidR="00E13589" w:rsidRPr="00A760CC" w:rsidTr="00E13589">
        <w:trPr>
          <w:trHeight w:val="320"/>
        </w:trPr>
        <w:tc>
          <w:tcPr>
            <w:tcW w:w="7817"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Финансовое управление Администрации Комсомольского муниципального района</w:t>
            </w:r>
          </w:p>
        </w:tc>
        <w:tc>
          <w:tcPr>
            <w:tcW w:w="103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.053</w:t>
            </w:r>
          </w:p>
        </w:tc>
        <w:tc>
          <w:tcPr>
            <w:tcW w:w="959"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995"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69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106" w:type="dxa"/>
            <w:tcBorders>
              <w:top w:val="single" w:sz="8" w:space="0" w:color="auto"/>
              <w:left w:val="nil"/>
              <w:bottom w:val="single" w:sz="8" w:space="0" w:color="auto"/>
              <w:right w:val="nil"/>
            </w:tcBorders>
            <w:shd w:val="clear" w:color="000000" w:fill="FAC090"/>
            <w:vAlign w:val="center"/>
            <w:hideMark/>
          </w:tcPr>
          <w:p w:rsidR="00E13589" w:rsidRPr="00A760CC" w:rsidRDefault="00E13589" w:rsidP="00E13589">
            <w:pPr>
              <w:jc w:val="center"/>
            </w:pPr>
            <w:r w:rsidRPr="00A760CC">
              <w:t> </w:t>
            </w:r>
          </w:p>
        </w:tc>
        <w:tc>
          <w:tcPr>
            <w:tcW w:w="1867"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7 037 100,00</w:t>
            </w:r>
          </w:p>
        </w:tc>
      </w:tr>
      <w:tr w:rsidR="00E13589" w:rsidRPr="00A760CC" w:rsidTr="00E13589">
        <w:trPr>
          <w:trHeight w:val="961"/>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.053</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09 1 01 00150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5 929 308,00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.053</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09 1 01 00150</w:t>
            </w:r>
          </w:p>
        </w:tc>
        <w:tc>
          <w:tcPr>
            <w:tcW w:w="1106"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1 001 792,00</w:t>
            </w:r>
          </w:p>
        </w:tc>
      </w:tr>
      <w:tr w:rsidR="00E13589" w:rsidRPr="00A760CC" w:rsidTr="00E13589">
        <w:trPr>
          <w:trHeight w:val="478"/>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.053</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10 2 01 00110</w:t>
            </w:r>
          </w:p>
        </w:tc>
        <w:tc>
          <w:tcPr>
            <w:tcW w:w="1106" w:type="dxa"/>
            <w:tcBorders>
              <w:top w:val="nil"/>
              <w:left w:val="nil"/>
              <w:bottom w:val="nil"/>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106 000,00</w:t>
            </w:r>
          </w:p>
        </w:tc>
      </w:tr>
      <w:tr w:rsidR="00E13589" w:rsidRPr="00A760CC" w:rsidTr="00E13589">
        <w:trPr>
          <w:trHeight w:val="514"/>
        </w:trPr>
        <w:tc>
          <w:tcPr>
            <w:tcW w:w="7817"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Отдел по делам культуры, молодежи и спорта Администрации Комсомольского муниципального района Ивановской области</w:t>
            </w:r>
          </w:p>
        </w:tc>
        <w:tc>
          <w:tcPr>
            <w:tcW w:w="103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.054</w:t>
            </w:r>
          </w:p>
        </w:tc>
        <w:tc>
          <w:tcPr>
            <w:tcW w:w="959"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995"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698"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106" w:type="dxa"/>
            <w:tcBorders>
              <w:top w:val="single" w:sz="8" w:space="0" w:color="auto"/>
              <w:left w:val="nil"/>
              <w:bottom w:val="single" w:sz="8" w:space="0" w:color="auto"/>
              <w:right w:val="nil"/>
            </w:tcBorders>
            <w:shd w:val="clear" w:color="000000" w:fill="FAC090"/>
            <w:vAlign w:val="center"/>
            <w:hideMark/>
          </w:tcPr>
          <w:p w:rsidR="00E13589" w:rsidRPr="00A760CC" w:rsidRDefault="00E13589" w:rsidP="00E13589">
            <w:pPr>
              <w:jc w:val="center"/>
            </w:pPr>
            <w:r w:rsidRPr="00A760CC">
              <w:t> </w:t>
            </w:r>
          </w:p>
        </w:tc>
        <w:tc>
          <w:tcPr>
            <w:tcW w:w="1867"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51 741 364,00</w:t>
            </w:r>
          </w:p>
        </w:tc>
      </w:tr>
      <w:tr w:rsidR="00E13589" w:rsidRPr="00A760CC" w:rsidTr="00E13589">
        <w:trPr>
          <w:trHeight w:val="6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33"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02 4 01 00070</w:t>
            </w:r>
          </w:p>
        </w:tc>
        <w:tc>
          <w:tcPr>
            <w:tcW w:w="1106" w:type="dxa"/>
            <w:tcBorders>
              <w:top w:val="single" w:sz="4" w:space="0" w:color="auto"/>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200 000,00</w:t>
            </w:r>
          </w:p>
        </w:tc>
      </w:tr>
      <w:tr w:rsidR="00E13589" w:rsidRPr="00A760CC" w:rsidTr="00E13589">
        <w:trPr>
          <w:trHeight w:val="654"/>
        </w:trPr>
        <w:tc>
          <w:tcPr>
            <w:tcW w:w="7817" w:type="dxa"/>
            <w:tcBorders>
              <w:top w:val="nil"/>
              <w:left w:val="nil"/>
              <w:bottom w:val="single" w:sz="4" w:space="0" w:color="auto"/>
              <w:right w:val="nil"/>
            </w:tcBorders>
            <w:shd w:val="clear" w:color="auto" w:fill="auto"/>
            <w:hideMark/>
          </w:tcPr>
          <w:p w:rsidR="00E13589" w:rsidRPr="00A760CC" w:rsidRDefault="00E13589" w:rsidP="00E13589">
            <w:r w:rsidRPr="00A760CC">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033"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G0080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350 000,00</w:t>
            </w:r>
          </w:p>
        </w:tc>
      </w:tr>
      <w:tr w:rsidR="00E13589" w:rsidRPr="00A760CC" w:rsidTr="00E13589">
        <w:trPr>
          <w:trHeight w:val="472"/>
        </w:trPr>
        <w:tc>
          <w:tcPr>
            <w:tcW w:w="7817" w:type="dxa"/>
            <w:tcBorders>
              <w:top w:val="nil"/>
              <w:left w:val="nil"/>
              <w:bottom w:val="single" w:sz="4" w:space="0" w:color="auto"/>
              <w:right w:val="nil"/>
            </w:tcBorders>
            <w:shd w:val="clear" w:color="auto" w:fill="auto"/>
            <w:hideMark/>
          </w:tcPr>
          <w:p w:rsidR="00E13589" w:rsidRPr="00A760CC" w:rsidRDefault="00E13589" w:rsidP="00E13589">
            <w:r w:rsidRPr="00A760CC">
              <w:t>Содержание детских площадок, скамеек, урн и лавок на территории Комсомольского городского поселения (Иные бюджетные ассигнования)</w:t>
            </w:r>
          </w:p>
        </w:tc>
        <w:tc>
          <w:tcPr>
            <w:tcW w:w="1033"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G0080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160 000,00</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02 1 01 00040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7 006 003,00</w:t>
            </w:r>
          </w:p>
        </w:tc>
      </w:tr>
      <w:tr w:rsidR="00E13589" w:rsidRPr="00A760CC" w:rsidTr="00E13589">
        <w:trPr>
          <w:trHeight w:val="647"/>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02 1 01 00040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1 481 556,00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"Дополнительное образование детей в сфере культуры и искусства"   (Иные бюджетные ассигнования)</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02 1 01 00040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99 200,00</w:t>
            </w:r>
          </w:p>
        </w:tc>
      </w:tr>
      <w:tr w:rsidR="00E13589" w:rsidRPr="00A760CC" w:rsidTr="00E13589">
        <w:trPr>
          <w:trHeight w:val="1415"/>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02 1 0181430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3 947 339,00</w:t>
            </w:r>
          </w:p>
        </w:tc>
      </w:tr>
      <w:tr w:rsidR="00E13589" w:rsidRPr="00A760CC" w:rsidTr="00E13589">
        <w:trPr>
          <w:trHeight w:val="1257"/>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1 01S1430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207 755,00</w:t>
            </w:r>
          </w:p>
        </w:tc>
      </w:tr>
      <w:tr w:rsidR="00E13589" w:rsidRPr="00A760CC" w:rsidTr="00E13589">
        <w:trPr>
          <w:trHeight w:val="110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02 2 01 00050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426 766,00</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 02 2 01 G0070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360 000,00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2 01 G0070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20 000,00</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02 7 01 00380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3 342 037,00</w:t>
            </w:r>
          </w:p>
        </w:tc>
      </w:tr>
      <w:tr w:rsidR="00E13589" w:rsidRPr="00A760CC" w:rsidTr="00E13589">
        <w:trPr>
          <w:trHeight w:val="671"/>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02 7 01 00380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343 184,00</w:t>
            </w:r>
          </w:p>
        </w:tc>
      </w:tr>
      <w:tr w:rsidR="00E13589" w:rsidRPr="00A760CC" w:rsidTr="00E13589">
        <w:trPr>
          <w:trHeight w:val="671"/>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02 7 01 80340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2 493 056,00</w:t>
            </w:r>
          </w:p>
        </w:tc>
      </w:tr>
      <w:tr w:rsidR="00E13589" w:rsidRPr="00A760CC" w:rsidTr="00E13589">
        <w:trPr>
          <w:trHeight w:val="671"/>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A760CC">
              <w:lastRenderedPageBreak/>
              <w:t xml:space="preserve">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S0340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131 213,00</w:t>
            </w:r>
          </w:p>
        </w:tc>
      </w:tr>
      <w:tr w:rsidR="00E13589" w:rsidRPr="00A760CC" w:rsidTr="00E13589">
        <w:trPr>
          <w:trHeight w:val="78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L5191</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86 519,00</w:t>
            </w:r>
          </w:p>
        </w:tc>
      </w:tr>
      <w:tr w:rsidR="00E13589" w:rsidRPr="00A760CC" w:rsidTr="00E13589">
        <w:trPr>
          <w:trHeight w:val="81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8 378 106,00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5 649 400,00</w:t>
            </w:r>
          </w:p>
        </w:tc>
      </w:tr>
      <w:tr w:rsidR="00E13589" w:rsidRPr="00A760CC" w:rsidTr="00E13589">
        <w:trPr>
          <w:trHeight w:val="314"/>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обеспечения деятельности учреждения культуры (Иные бюджетные ассигнования)</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10 700,00</w:t>
            </w:r>
          </w:p>
        </w:tc>
      </w:tr>
      <w:tr w:rsidR="00E13589" w:rsidRPr="00A760CC" w:rsidTr="00E13589">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02 9 02 80340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2 995 545,00</w:t>
            </w:r>
          </w:p>
        </w:tc>
      </w:tr>
      <w:tr w:rsidR="00E13589" w:rsidRPr="00A760CC" w:rsidTr="00E13589">
        <w:trPr>
          <w:trHeight w:val="1257"/>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02 S0340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157 660,00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Расходы по организации показа кинофильмов(Закупка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04 G0060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750 000,00</w:t>
            </w:r>
          </w:p>
        </w:tc>
      </w:tr>
      <w:tr w:rsidR="00E13589" w:rsidRPr="00A760CC" w:rsidTr="00E13589">
        <w:trPr>
          <w:trHeight w:val="97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A 01 G0050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4 427 710,00</w:t>
            </w:r>
          </w:p>
        </w:tc>
      </w:tr>
      <w:tr w:rsidR="00E13589" w:rsidRPr="00A760CC" w:rsidTr="00E13589">
        <w:trPr>
          <w:trHeight w:val="654"/>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A 01 G0050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1 349 592,00</w:t>
            </w:r>
          </w:p>
        </w:tc>
      </w:tr>
      <w:tr w:rsidR="00E13589" w:rsidRPr="00A760CC" w:rsidTr="00E13589">
        <w:trPr>
          <w:trHeight w:val="50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A 01 G0050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1 900,00</w:t>
            </w:r>
          </w:p>
        </w:tc>
      </w:tr>
      <w:tr w:rsidR="00E13589" w:rsidRPr="00A760CC" w:rsidTr="00E13589">
        <w:trPr>
          <w:trHeight w:val="50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w:t>
            </w:r>
            <w:r w:rsidRPr="00A760CC">
              <w:lastRenderedPageBreak/>
              <w:t xml:space="preserve">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A 02 80340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1 575 058,00</w:t>
            </w:r>
          </w:p>
        </w:tc>
      </w:tr>
      <w:tr w:rsidR="00E13589" w:rsidRPr="00A760CC" w:rsidTr="00E13589">
        <w:trPr>
          <w:trHeight w:val="50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A 02 S0340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82 898,00</w:t>
            </w:r>
          </w:p>
        </w:tc>
      </w:tr>
      <w:tr w:rsidR="00E13589" w:rsidRPr="00A760CC" w:rsidTr="00E13589">
        <w:trPr>
          <w:trHeight w:val="1131"/>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02 5 01 00090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1 495 810,00</w:t>
            </w:r>
          </w:p>
        </w:tc>
      </w:tr>
      <w:tr w:rsidR="00E13589" w:rsidRPr="00A760CC" w:rsidTr="00E13589">
        <w:trPr>
          <w:trHeight w:val="114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02 5 02 00100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1 284 523,00</w:t>
            </w:r>
          </w:p>
        </w:tc>
      </w:tr>
      <w:tr w:rsidR="00E13589" w:rsidRPr="00A760CC" w:rsidTr="00E13589">
        <w:trPr>
          <w:trHeight w:val="624"/>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02 5 02 00100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33 700,00</w:t>
            </w:r>
          </w:p>
        </w:tc>
      </w:tr>
      <w:tr w:rsidR="00E13589" w:rsidRPr="00A760CC" w:rsidTr="00E13589">
        <w:trPr>
          <w:trHeight w:val="80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G0040</w:t>
            </w:r>
          </w:p>
        </w:tc>
        <w:tc>
          <w:tcPr>
            <w:tcW w:w="1106"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2 744 134,00</w:t>
            </w:r>
          </w:p>
        </w:tc>
      </w:tr>
      <w:tr w:rsidR="00E13589" w:rsidRPr="00A760CC" w:rsidTr="00E13589">
        <w:trPr>
          <w:trHeight w:val="1010"/>
        </w:trPr>
        <w:tc>
          <w:tcPr>
            <w:tcW w:w="7817"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03 G0090</w:t>
            </w:r>
          </w:p>
        </w:tc>
        <w:tc>
          <w:tcPr>
            <w:tcW w:w="1106"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130 000,00</w:t>
            </w:r>
          </w:p>
        </w:tc>
      </w:tr>
      <w:tr w:rsidR="00E13589" w:rsidRPr="00A760CC" w:rsidTr="00E13589">
        <w:trPr>
          <w:trHeight w:val="466"/>
        </w:trPr>
        <w:tc>
          <w:tcPr>
            <w:tcW w:w="7817" w:type="dxa"/>
            <w:tcBorders>
              <w:top w:val="nil"/>
              <w:left w:val="single" w:sz="4" w:space="0" w:color="auto"/>
              <w:bottom w:val="single" w:sz="8" w:space="0" w:color="auto"/>
              <w:right w:val="single" w:sz="4" w:space="0" w:color="auto"/>
            </w:tcBorders>
            <w:shd w:val="clear" w:color="auto" w:fill="auto"/>
            <w:hideMark/>
          </w:tcPr>
          <w:p w:rsidR="00E13589" w:rsidRPr="00A760CC" w:rsidRDefault="00E13589" w:rsidP="00E13589">
            <w:r w:rsidRPr="00A760C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033"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59"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.11</w:t>
            </w:r>
          </w:p>
        </w:tc>
        <w:tc>
          <w:tcPr>
            <w:tcW w:w="995"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98"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02 3 01 G0100</w:t>
            </w:r>
          </w:p>
        </w:tc>
        <w:tc>
          <w:tcPr>
            <w:tcW w:w="1106"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867"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20 000,00</w:t>
            </w:r>
          </w:p>
        </w:tc>
      </w:tr>
      <w:tr w:rsidR="00E13589" w:rsidRPr="00A760CC" w:rsidTr="00E13589">
        <w:trPr>
          <w:trHeight w:val="503"/>
        </w:trPr>
        <w:tc>
          <w:tcPr>
            <w:tcW w:w="7817" w:type="dxa"/>
            <w:tcBorders>
              <w:top w:val="nil"/>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Управление по вопросу развития инфраструктуры Администрации Комсомольского муниципального района Ивановской области</w:t>
            </w:r>
          </w:p>
        </w:tc>
        <w:tc>
          <w:tcPr>
            <w:tcW w:w="1033"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.055</w:t>
            </w:r>
          </w:p>
        </w:tc>
        <w:tc>
          <w:tcPr>
            <w:tcW w:w="959"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995"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698"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106" w:type="dxa"/>
            <w:tcBorders>
              <w:top w:val="nil"/>
              <w:left w:val="nil"/>
              <w:bottom w:val="single" w:sz="8" w:space="0" w:color="auto"/>
              <w:right w:val="nil"/>
            </w:tcBorders>
            <w:shd w:val="clear" w:color="000000" w:fill="FAC090"/>
            <w:vAlign w:val="center"/>
            <w:hideMark/>
          </w:tcPr>
          <w:p w:rsidR="00E13589" w:rsidRPr="00A760CC" w:rsidRDefault="00E13589" w:rsidP="00E13589">
            <w:pPr>
              <w:jc w:val="center"/>
            </w:pPr>
            <w:r w:rsidRPr="00A760CC">
              <w:t> </w:t>
            </w:r>
          </w:p>
        </w:tc>
        <w:tc>
          <w:tcPr>
            <w:tcW w:w="1867" w:type="dxa"/>
            <w:tcBorders>
              <w:top w:val="nil"/>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32 129 969,32</w:t>
            </w:r>
          </w:p>
        </w:tc>
      </w:tr>
      <w:tr w:rsidR="00E13589" w:rsidRPr="00A760CC" w:rsidTr="00E13589">
        <w:trPr>
          <w:trHeight w:val="629"/>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33"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05 6 01 80350</w:t>
            </w:r>
          </w:p>
        </w:tc>
        <w:tc>
          <w:tcPr>
            <w:tcW w:w="1106" w:type="dxa"/>
            <w:tcBorders>
              <w:top w:val="single" w:sz="4" w:space="0" w:color="auto"/>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11 605,80</w:t>
            </w:r>
          </w:p>
        </w:tc>
      </w:tr>
      <w:tr w:rsidR="00E13589" w:rsidRPr="00A760CC" w:rsidTr="00E13589">
        <w:trPr>
          <w:trHeight w:val="1257"/>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10 1 03 00370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7 452 973,27</w:t>
            </w:r>
          </w:p>
        </w:tc>
      </w:tr>
      <w:tr w:rsidR="00E13589" w:rsidRPr="00A760CC" w:rsidTr="00E13589">
        <w:trPr>
          <w:trHeight w:val="836"/>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10 1 03 00370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41 000,00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10 3 01 00160</w:t>
            </w:r>
          </w:p>
        </w:tc>
        <w:tc>
          <w:tcPr>
            <w:tcW w:w="1106" w:type="dxa"/>
            <w:tcBorders>
              <w:top w:val="single" w:sz="4" w:space="0" w:color="auto"/>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349 950,00</w:t>
            </w:r>
          </w:p>
        </w:tc>
      </w:tr>
      <w:tr w:rsidR="00E13589" w:rsidRPr="00A760CC" w:rsidTr="00E13589">
        <w:trPr>
          <w:trHeight w:val="47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Оплата за оказание юридических услуг (Закупка товаров, работ и услуг для обеспечения государственных (муниципальных) нужд)</w:t>
            </w:r>
          </w:p>
        </w:tc>
        <w:tc>
          <w:tcPr>
            <w:tcW w:w="1033"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59"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995"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98"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30 9 00 20230</w:t>
            </w:r>
          </w:p>
        </w:tc>
        <w:tc>
          <w:tcPr>
            <w:tcW w:w="1106"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336 000,00</w:t>
            </w:r>
          </w:p>
        </w:tc>
      </w:tr>
      <w:tr w:rsidR="00E13589" w:rsidRPr="00A760CC" w:rsidTr="00E13589">
        <w:trPr>
          <w:trHeight w:val="473"/>
        </w:trPr>
        <w:tc>
          <w:tcPr>
            <w:tcW w:w="7817" w:type="dxa"/>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33"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59"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995"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698" w:type="dxa"/>
            <w:tcBorders>
              <w:top w:val="single" w:sz="4" w:space="0" w:color="auto"/>
              <w:left w:val="nil"/>
              <w:bottom w:val="nil"/>
              <w:right w:val="single" w:sz="4" w:space="0" w:color="auto"/>
            </w:tcBorders>
            <w:shd w:val="clear" w:color="000000" w:fill="FFFFFF"/>
            <w:vAlign w:val="center"/>
            <w:hideMark/>
          </w:tcPr>
          <w:p w:rsidR="00E13589" w:rsidRPr="00A760CC" w:rsidRDefault="00E13589" w:rsidP="00E13589">
            <w:pPr>
              <w:jc w:val="center"/>
            </w:pPr>
            <w:r w:rsidRPr="00A760CC">
              <w:t>08 2 02 20180</w:t>
            </w:r>
          </w:p>
        </w:tc>
        <w:tc>
          <w:tcPr>
            <w:tcW w:w="1106" w:type="dxa"/>
            <w:tcBorders>
              <w:top w:val="single" w:sz="4" w:space="0" w:color="auto"/>
              <w:left w:val="nil"/>
              <w:bottom w:val="nil"/>
              <w:right w:val="nil"/>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1 681 000,00</w:t>
            </w:r>
          </w:p>
        </w:tc>
      </w:tr>
      <w:tr w:rsidR="00E13589" w:rsidRPr="00A760CC" w:rsidTr="00E13589">
        <w:trPr>
          <w:trHeight w:val="677"/>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33" w:type="dxa"/>
            <w:tcBorders>
              <w:top w:val="single" w:sz="4"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.04</w:t>
            </w:r>
          </w:p>
        </w:tc>
        <w:tc>
          <w:tcPr>
            <w:tcW w:w="995" w:type="dxa"/>
            <w:tcBorders>
              <w:top w:val="single" w:sz="4"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.09</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08 1 01 21000</w:t>
            </w:r>
          </w:p>
        </w:tc>
        <w:tc>
          <w:tcPr>
            <w:tcW w:w="1106" w:type="dxa"/>
            <w:tcBorders>
              <w:top w:val="single" w:sz="4" w:space="0" w:color="auto"/>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6 474 873,47</w:t>
            </w:r>
          </w:p>
        </w:tc>
      </w:tr>
      <w:tr w:rsidR="00E13589" w:rsidRPr="00A760CC" w:rsidTr="00E13589">
        <w:trPr>
          <w:trHeight w:val="1451"/>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.09</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 1 01 Р1000</w:t>
            </w:r>
          </w:p>
        </w:tc>
        <w:tc>
          <w:tcPr>
            <w:tcW w:w="1106"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500</w:t>
            </w:r>
          </w:p>
        </w:tc>
        <w:tc>
          <w:tcPr>
            <w:tcW w:w="1867" w:type="dxa"/>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6 624 457,71</w:t>
            </w:r>
          </w:p>
        </w:tc>
      </w:tr>
      <w:tr w:rsidR="00E13589" w:rsidRPr="00A760CC" w:rsidTr="00E13589">
        <w:trPr>
          <w:trHeight w:val="629"/>
        </w:trPr>
        <w:tc>
          <w:tcPr>
            <w:tcW w:w="7817"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033"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nil"/>
            </w:tcBorders>
            <w:shd w:val="clear" w:color="auto" w:fill="auto"/>
            <w:noWrap/>
            <w:vAlign w:val="center"/>
            <w:hideMark/>
          </w:tcPr>
          <w:p w:rsidR="00E13589" w:rsidRPr="00A760CC" w:rsidRDefault="00E13589" w:rsidP="00E13589">
            <w:r w:rsidRPr="00A760CC">
              <w:t>15 1 01 21290</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1 617 202,29</w:t>
            </w:r>
          </w:p>
        </w:tc>
      </w:tr>
      <w:tr w:rsidR="00E13589" w:rsidRPr="00A760CC" w:rsidTr="00E13589">
        <w:trPr>
          <w:trHeight w:val="957"/>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15 1 01 Р1290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704 200,00</w:t>
            </w:r>
          </w:p>
        </w:tc>
      </w:tr>
      <w:tr w:rsidR="00E13589" w:rsidRPr="00A760CC" w:rsidTr="00E13589">
        <w:trPr>
          <w:trHeight w:val="1161"/>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1698"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15 1 02 Р1220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663 429,70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15 2 06 20160</w:t>
            </w:r>
          </w:p>
        </w:tc>
        <w:tc>
          <w:tcPr>
            <w:tcW w:w="1106"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160 000,00</w:t>
            </w:r>
          </w:p>
        </w:tc>
      </w:tr>
      <w:tr w:rsidR="00E13589" w:rsidRPr="00A760CC" w:rsidTr="00E13589">
        <w:trPr>
          <w:trHeight w:val="1929"/>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15 3 01 Р1250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51 700,00</w:t>
            </w:r>
          </w:p>
        </w:tc>
      </w:tr>
      <w:tr w:rsidR="00E13589" w:rsidRPr="00A760CC" w:rsidTr="00E13589">
        <w:trPr>
          <w:trHeight w:val="472"/>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Модернизация объектов коммунального хозяйства (Закупка товаров, работ и услуг для обеспечения государственных (муниципальных) нужд)</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.02</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30 9 00 20980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1 799 533,56</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15 4 01 Р1260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231 250,00</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15 4 01 Р1270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596 000,00</w:t>
            </w:r>
          </w:p>
        </w:tc>
      </w:tr>
      <w:tr w:rsidR="00E13589" w:rsidRPr="00A760CC" w:rsidTr="00E13589">
        <w:trPr>
          <w:trHeight w:val="472"/>
        </w:trPr>
        <w:tc>
          <w:tcPr>
            <w:tcW w:w="7817" w:type="dxa"/>
            <w:tcBorders>
              <w:top w:val="nil"/>
              <w:left w:val="nil"/>
              <w:bottom w:val="nil"/>
              <w:right w:val="nil"/>
            </w:tcBorders>
            <w:shd w:val="clear" w:color="auto" w:fill="auto"/>
            <w:vAlign w:val="bottom"/>
            <w:hideMark/>
          </w:tcPr>
          <w:p w:rsidR="00E13589" w:rsidRPr="00A760CC" w:rsidRDefault="00E13589" w:rsidP="00E13589">
            <w:r w:rsidRPr="00A760CC">
              <w:t xml:space="preserve">Прочие мероприятия по благоустройству (Закупка товаров, работ и услуг для обеспечения государственных (муниципальных) нужд) </w:t>
            </w:r>
          </w:p>
        </w:tc>
        <w:tc>
          <w:tcPr>
            <w:tcW w:w="1033"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15 4 02 20900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2 295 820,00</w:t>
            </w:r>
          </w:p>
        </w:tc>
      </w:tr>
      <w:tr w:rsidR="00E13589" w:rsidRPr="00A760CC" w:rsidTr="00E13589">
        <w:trPr>
          <w:trHeight w:val="1622"/>
        </w:trPr>
        <w:tc>
          <w:tcPr>
            <w:tcW w:w="781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98"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15 5 01 Р0330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447 500,00</w:t>
            </w:r>
          </w:p>
        </w:tc>
      </w:tr>
      <w:tr w:rsidR="00E13589" w:rsidRPr="00A760CC" w:rsidTr="00E13589">
        <w:trPr>
          <w:trHeight w:val="806"/>
        </w:trPr>
        <w:tc>
          <w:tcPr>
            <w:tcW w:w="7817" w:type="dxa"/>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33"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59"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.10</w:t>
            </w:r>
          </w:p>
        </w:tc>
        <w:tc>
          <w:tcPr>
            <w:tcW w:w="995"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.04</w:t>
            </w:r>
          </w:p>
        </w:tc>
        <w:tc>
          <w:tcPr>
            <w:tcW w:w="1698" w:type="dxa"/>
            <w:tcBorders>
              <w:top w:val="nil"/>
              <w:left w:val="nil"/>
              <w:bottom w:val="nil"/>
              <w:right w:val="nil"/>
            </w:tcBorders>
            <w:shd w:val="clear" w:color="000000" w:fill="FFFFFF"/>
            <w:noWrap/>
            <w:vAlign w:val="center"/>
            <w:hideMark/>
          </w:tcPr>
          <w:p w:rsidR="00E13589" w:rsidRPr="00A760CC" w:rsidRDefault="00E13589" w:rsidP="00E13589">
            <w:pPr>
              <w:jc w:val="center"/>
            </w:pPr>
            <w:r w:rsidRPr="00A760CC">
              <w:t>30 9 00 R0820</w:t>
            </w:r>
          </w:p>
        </w:tc>
        <w:tc>
          <w:tcPr>
            <w:tcW w:w="1106" w:type="dxa"/>
            <w:tcBorders>
              <w:top w:val="nil"/>
              <w:left w:val="single" w:sz="4" w:space="0" w:color="auto"/>
              <w:bottom w:val="nil"/>
              <w:right w:val="single" w:sz="4" w:space="0" w:color="auto"/>
            </w:tcBorders>
            <w:shd w:val="clear" w:color="000000" w:fill="FFFFFF"/>
            <w:vAlign w:val="center"/>
            <w:hideMark/>
          </w:tcPr>
          <w:p w:rsidR="00E13589" w:rsidRPr="00A760CC" w:rsidRDefault="00E13589" w:rsidP="00E13589">
            <w:pPr>
              <w:jc w:val="center"/>
            </w:pPr>
            <w:r w:rsidRPr="00A760CC">
              <w:t>400</w:t>
            </w:r>
          </w:p>
        </w:tc>
        <w:tc>
          <w:tcPr>
            <w:tcW w:w="1867" w:type="dxa"/>
            <w:tcBorders>
              <w:top w:val="nil"/>
              <w:left w:val="nil"/>
              <w:bottom w:val="nil"/>
              <w:right w:val="single" w:sz="8" w:space="0" w:color="auto"/>
            </w:tcBorders>
            <w:shd w:val="clear" w:color="auto" w:fill="auto"/>
            <w:noWrap/>
            <w:vAlign w:val="center"/>
            <w:hideMark/>
          </w:tcPr>
          <w:p w:rsidR="00E13589" w:rsidRPr="00A760CC" w:rsidRDefault="00E13589" w:rsidP="00E13589">
            <w:pPr>
              <w:jc w:val="center"/>
            </w:pPr>
            <w:r w:rsidRPr="00A760CC">
              <w:t>591 473,52</w:t>
            </w:r>
          </w:p>
        </w:tc>
      </w:tr>
      <w:tr w:rsidR="00E13589" w:rsidRPr="00A760CC" w:rsidTr="00E13589">
        <w:trPr>
          <w:trHeight w:val="320"/>
        </w:trPr>
        <w:tc>
          <w:tcPr>
            <w:tcW w:w="7817" w:type="dxa"/>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Контрольно-счетная комиссия Комсомольского муниципального района Ивановской области</w:t>
            </w:r>
          </w:p>
        </w:tc>
        <w:tc>
          <w:tcPr>
            <w:tcW w:w="1033"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.058</w:t>
            </w:r>
          </w:p>
        </w:tc>
        <w:tc>
          <w:tcPr>
            <w:tcW w:w="959"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995"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698"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pPr>
            <w:r w:rsidRPr="00A760CC">
              <w:t> </w:t>
            </w:r>
          </w:p>
        </w:tc>
        <w:tc>
          <w:tcPr>
            <w:tcW w:w="1106"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867" w:type="dxa"/>
            <w:tcBorders>
              <w:top w:val="single" w:sz="8" w:space="0" w:color="auto"/>
              <w:left w:val="nil"/>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874 997,17</w:t>
            </w:r>
          </w:p>
        </w:tc>
      </w:tr>
      <w:tr w:rsidR="00E13589" w:rsidRPr="00A760CC" w:rsidTr="00E13589">
        <w:trPr>
          <w:trHeight w:val="943"/>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.058</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.06</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31 9 00 00390</w:t>
            </w:r>
          </w:p>
        </w:tc>
        <w:tc>
          <w:tcPr>
            <w:tcW w:w="1106"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787 897,17</w:t>
            </w:r>
          </w:p>
        </w:tc>
      </w:tr>
      <w:tr w:rsidR="00E13589" w:rsidRPr="00A760CC" w:rsidTr="00E13589">
        <w:trPr>
          <w:trHeight w:val="671"/>
        </w:trPr>
        <w:tc>
          <w:tcPr>
            <w:tcW w:w="7817"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033"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.058</w:t>
            </w:r>
          </w:p>
        </w:tc>
        <w:tc>
          <w:tcPr>
            <w:tcW w:w="95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.06</w:t>
            </w:r>
          </w:p>
        </w:tc>
        <w:tc>
          <w:tcPr>
            <w:tcW w:w="169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31 9 00 00390</w:t>
            </w:r>
          </w:p>
        </w:tc>
        <w:tc>
          <w:tcPr>
            <w:tcW w:w="1106"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67" w:type="dxa"/>
            <w:tcBorders>
              <w:top w:val="nil"/>
              <w:left w:val="nil"/>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87 100,00</w:t>
            </w:r>
          </w:p>
        </w:tc>
      </w:tr>
      <w:tr w:rsidR="00E13589" w:rsidRPr="00A760CC" w:rsidTr="00E13589">
        <w:trPr>
          <w:trHeight w:val="163"/>
        </w:trPr>
        <w:tc>
          <w:tcPr>
            <w:tcW w:w="7817" w:type="dxa"/>
            <w:tcBorders>
              <w:top w:val="nil"/>
              <w:left w:val="single" w:sz="8" w:space="0" w:color="auto"/>
              <w:bottom w:val="single" w:sz="8" w:space="0" w:color="auto"/>
              <w:right w:val="single" w:sz="4" w:space="0" w:color="auto"/>
            </w:tcBorders>
            <w:shd w:val="clear" w:color="000000" w:fill="FFFFFF"/>
            <w:noWrap/>
            <w:hideMark/>
          </w:tcPr>
          <w:p w:rsidR="00E13589" w:rsidRPr="00A760CC" w:rsidRDefault="00E13589" w:rsidP="00E13589">
            <w:pPr>
              <w:rPr>
                <w:b/>
                <w:bCs/>
              </w:rPr>
            </w:pPr>
            <w:r w:rsidRPr="00A760CC">
              <w:rPr>
                <w:b/>
                <w:bCs/>
              </w:rPr>
              <w:lastRenderedPageBreak/>
              <w:t>ИТОГО</w:t>
            </w:r>
          </w:p>
        </w:tc>
        <w:tc>
          <w:tcPr>
            <w:tcW w:w="1033"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959"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rPr>
                <w:b/>
                <w:bCs/>
              </w:rPr>
            </w:pPr>
            <w:r w:rsidRPr="00A760CC">
              <w:rPr>
                <w:b/>
                <w:bCs/>
              </w:rPr>
              <w:t> </w:t>
            </w:r>
          </w:p>
        </w:tc>
        <w:tc>
          <w:tcPr>
            <w:tcW w:w="995"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rPr>
                <w:b/>
                <w:bCs/>
              </w:rPr>
            </w:pPr>
            <w:r w:rsidRPr="00A760CC">
              <w:rPr>
                <w:b/>
                <w:bCs/>
              </w:rPr>
              <w:t> </w:t>
            </w:r>
          </w:p>
        </w:tc>
        <w:tc>
          <w:tcPr>
            <w:tcW w:w="1698"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1106"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1867" w:type="dxa"/>
            <w:tcBorders>
              <w:top w:val="nil"/>
              <w:left w:val="nil"/>
              <w:bottom w:val="single" w:sz="8" w:space="0" w:color="auto"/>
              <w:right w:val="single" w:sz="8" w:space="0" w:color="auto"/>
            </w:tcBorders>
            <w:shd w:val="clear" w:color="000000" w:fill="FFFFFF"/>
            <w:noWrap/>
            <w:vAlign w:val="center"/>
            <w:hideMark/>
          </w:tcPr>
          <w:p w:rsidR="00E13589" w:rsidRPr="00A760CC" w:rsidRDefault="00E13589" w:rsidP="00E13589">
            <w:pPr>
              <w:jc w:val="center"/>
              <w:rPr>
                <w:b/>
                <w:bCs/>
              </w:rPr>
            </w:pPr>
            <w:r w:rsidRPr="00A760CC">
              <w:rPr>
                <w:b/>
                <w:bCs/>
              </w:rPr>
              <w:t>376 665 792,13</w:t>
            </w:r>
          </w:p>
        </w:tc>
      </w:tr>
    </w:tbl>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tbl>
      <w:tblPr>
        <w:tblW w:w="15745" w:type="dxa"/>
        <w:tblInd w:w="88" w:type="dxa"/>
        <w:tblLayout w:type="fixed"/>
        <w:tblLook w:val="04A0"/>
      </w:tblPr>
      <w:tblGrid>
        <w:gridCol w:w="1309"/>
        <w:gridCol w:w="4523"/>
        <w:gridCol w:w="1209"/>
        <w:gridCol w:w="960"/>
        <w:gridCol w:w="1262"/>
        <w:gridCol w:w="1247"/>
        <w:gridCol w:w="425"/>
        <w:gridCol w:w="1107"/>
        <w:gridCol w:w="213"/>
        <w:gridCol w:w="1603"/>
        <w:gridCol w:w="142"/>
        <w:gridCol w:w="1647"/>
        <w:gridCol w:w="98"/>
      </w:tblGrid>
      <w:tr w:rsidR="00E13589" w:rsidRPr="00A760CC" w:rsidTr="002804F2">
        <w:trPr>
          <w:gridAfter w:val="1"/>
          <w:wAfter w:w="98" w:type="dxa"/>
          <w:trHeight w:val="312"/>
        </w:trPr>
        <w:tc>
          <w:tcPr>
            <w:tcW w:w="15647" w:type="dxa"/>
            <w:gridSpan w:val="12"/>
            <w:tcBorders>
              <w:top w:val="nil"/>
              <w:left w:val="nil"/>
              <w:bottom w:val="nil"/>
              <w:right w:val="nil"/>
            </w:tcBorders>
            <w:shd w:val="clear" w:color="000000" w:fill="FFFFFF"/>
            <w:noWrap/>
            <w:vAlign w:val="center"/>
            <w:hideMark/>
          </w:tcPr>
          <w:p w:rsidR="00E13589" w:rsidRPr="00A760CC" w:rsidRDefault="00E13589" w:rsidP="00E13589">
            <w:pPr>
              <w:jc w:val="right"/>
              <w:rPr>
                <w:b/>
                <w:bCs/>
              </w:rPr>
            </w:pPr>
            <w:bookmarkStart w:id="7" w:name="RANGE!A1:H109"/>
            <w:r w:rsidRPr="00A760CC">
              <w:rPr>
                <w:b/>
                <w:bCs/>
              </w:rPr>
              <w:t>Приложение 8</w:t>
            </w:r>
            <w:bookmarkEnd w:id="7"/>
          </w:p>
        </w:tc>
      </w:tr>
      <w:tr w:rsidR="00E13589" w:rsidRPr="00A760CC" w:rsidTr="002804F2">
        <w:trPr>
          <w:gridAfter w:val="1"/>
          <w:wAfter w:w="98" w:type="dxa"/>
          <w:trHeight w:val="975"/>
        </w:trPr>
        <w:tc>
          <w:tcPr>
            <w:tcW w:w="15647" w:type="dxa"/>
            <w:gridSpan w:val="12"/>
            <w:tcBorders>
              <w:top w:val="nil"/>
              <w:left w:val="nil"/>
              <w:bottom w:val="nil"/>
              <w:right w:val="nil"/>
            </w:tcBorders>
            <w:shd w:val="clear" w:color="000000" w:fill="FFFFFF"/>
            <w:vAlign w:val="bottom"/>
            <w:hideMark/>
          </w:tcPr>
          <w:p w:rsidR="00E13589" w:rsidRPr="00A760CC" w:rsidRDefault="00E13589" w:rsidP="00E13589">
            <w:pPr>
              <w:jc w:val="right"/>
            </w:pPr>
            <w:r w:rsidRPr="00A760C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13589" w:rsidRPr="00A760CC" w:rsidTr="002804F2">
        <w:trPr>
          <w:gridAfter w:val="1"/>
          <w:wAfter w:w="98" w:type="dxa"/>
          <w:trHeight w:val="312"/>
        </w:trPr>
        <w:tc>
          <w:tcPr>
            <w:tcW w:w="15647" w:type="dxa"/>
            <w:gridSpan w:val="12"/>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от 09.12.2022г. №227</w:t>
            </w:r>
          </w:p>
        </w:tc>
      </w:tr>
      <w:tr w:rsidR="00E13589" w:rsidRPr="00A760CC" w:rsidTr="002804F2">
        <w:trPr>
          <w:gridAfter w:val="1"/>
          <w:wAfter w:w="98" w:type="dxa"/>
          <w:trHeight w:val="312"/>
        </w:trPr>
        <w:tc>
          <w:tcPr>
            <w:tcW w:w="5832" w:type="dxa"/>
            <w:gridSpan w:val="2"/>
            <w:tcBorders>
              <w:top w:val="nil"/>
              <w:left w:val="nil"/>
              <w:bottom w:val="nil"/>
              <w:right w:val="nil"/>
            </w:tcBorders>
            <w:shd w:val="clear" w:color="000000" w:fill="FFFFFF"/>
            <w:noWrap/>
            <w:vAlign w:val="bottom"/>
            <w:hideMark/>
          </w:tcPr>
          <w:p w:rsidR="00E13589" w:rsidRPr="00A760CC" w:rsidRDefault="00E13589" w:rsidP="00E13589">
            <w:pPr>
              <w:ind w:firstLineChars="1500" w:firstLine="3000"/>
              <w:jc w:val="right"/>
            </w:pPr>
            <w:r w:rsidRPr="00A760CC">
              <w:t> </w:t>
            </w:r>
          </w:p>
        </w:tc>
        <w:tc>
          <w:tcPr>
            <w:tcW w:w="1209" w:type="dxa"/>
            <w:tcBorders>
              <w:top w:val="nil"/>
              <w:left w:val="nil"/>
              <w:bottom w:val="nil"/>
              <w:right w:val="nil"/>
            </w:tcBorders>
            <w:shd w:val="clear" w:color="000000" w:fill="FFFFFF"/>
            <w:noWrap/>
            <w:vAlign w:val="center"/>
            <w:hideMark/>
          </w:tcPr>
          <w:p w:rsidR="00E13589" w:rsidRPr="00A760CC" w:rsidRDefault="00E13589" w:rsidP="00E13589">
            <w:pPr>
              <w:jc w:val="center"/>
            </w:pPr>
            <w:r w:rsidRPr="00A760CC">
              <w:t> </w:t>
            </w:r>
          </w:p>
        </w:tc>
        <w:tc>
          <w:tcPr>
            <w:tcW w:w="960" w:type="dxa"/>
            <w:tcBorders>
              <w:top w:val="nil"/>
              <w:left w:val="nil"/>
              <w:bottom w:val="nil"/>
              <w:right w:val="nil"/>
            </w:tcBorders>
            <w:shd w:val="clear" w:color="000000" w:fill="FFFFFF"/>
            <w:noWrap/>
            <w:vAlign w:val="center"/>
            <w:hideMark/>
          </w:tcPr>
          <w:p w:rsidR="00E13589" w:rsidRPr="00A760CC" w:rsidRDefault="00E13589" w:rsidP="00E13589">
            <w:r w:rsidRPr="00A760CC">
              <w:t> </w:t>
            </w:r>
          </w:p>
        </w:tc>
        <w:tc>
          <w:tcPr>
            <w:tcW w:w="1262" w:type="dxa"/>
            <w:tcBorders>
              <w:top w:val="nil"/>
              <w:left w:val="nil"/>
              <w:bottom w:val="nil"/>
              <w:right w:val="nil"/>
            </w:tcBorders>
            <w:shd w:val="clear" w:color="000000" w:fill="FFFFFF"/>
            <w:noWrap/>
            <w:vAlign w:val="center"/>
            <w:hideMark/>
          </w:tcPr>
          <w:p w:rsidR="00E13589" w:rsidRPr="00A760CC" w:rsidRDefault="00E13589" w:rsidP="00E13589">
            <w:r w:rsidRPr="00A760CC">
              <w:t> </w:t>
            </w:r>
          </w:p>
        </w:tc>
        <w:tc>
          <w:tcPr>
            <w:tcW w:w="1672" w:type="dxa"/>
            <w:gridSpan w:val="2"/>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 </w:t>
            </w:r>
          </w:p>
        </w:tc>
        <w:tc>
          <w:tcPr>
            <w:tcW w:w="1107" w:type="dxa"/>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 </w:t>
            </w:r>
          </w:p>
        </w:tc>
        <w:tc>
          <w:tcPr>
            <w:tcW w:w="1816" w:type="dxa"/>
            <w:gridSpan w:val="2"/>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 </w:t>
            </w:r>
          </w:p>
        </w:tc>
        <w:tc>
          <w:tcPr>
            <w:tcW w:w="1789" w:type="dxa"/>
            <w:gridSpan w:val="2"/>
            <w:tcBorders>
              <w:top w:val="nil"/>
              <w:left w:val="nil"/>
              <w:bottom w:val="nil"/>
              <w:right w:val="nil"/>
            </w:tcBorders>
            <w:shd w:val="clear" w:color="000000" w:fill="FFFFFF"/>
            <w:noWrap/>
            <w:vAlign w:val="center"/>
            <w:hideMark/>
          </w:tcPr>
          <w:p w:rsidR="00E13589" w:rsidRPr="00A760CC" w:rsidRDefault="00E13589" w:rsidP="00E13589">
            <w:pPr>
              <w:jc w:val="right"/>
            </w:pPr>
            <w:r w:rsidRPr="00A760CC">
              <w:t> </w:t>
            </w:r>
          </w:p>
        </w:tc>
      </w:tr>
      <w:tr w:rsidR="00E13589" w:rsidRPr="00A760CC" w:rsidTr="002804F2">
        <w:trPr>
          <w:gridAfter w:val="1"/>
          <w:wAfter w:w="98" w:type="dxa"/>
          <w:trHeight w:val="465"/>
        </w:trPr>
        <w:tc>
          <w:tcPr>
            <w:tcW w:w="13858" w:type="dxa"/>
            <w:gridSpan w:val="10"/>
            <w:tcBorders>
              <w:top w:val="nil"/>
              <w:left w:val="nil"/>
              <w:bottom w:val="nil"/>
              <w:right w:val="nil"/>
            </w:tcBorders>
            <w:shd w:val="clear" w:color="000000" w:fill="FFFFFF"/>
            <w:hideMark/>
          </w:tcPr>
          <w:p w:rsidR="00E13589" w:rsidRPr="00A760CC" w:rsidRDefault="00E13589" w:rsidP="00E13589">
            <w:pPr>
              <w:jc w:val="center"/>
              <w:rPr>
                <w:b/>
                <w:bCs/>
              </w:rPr>
            </w:pPr>
            <w:r w:rsidRPr="00A760CC">
              <w:rPr>
                <w:b/>
                <w:bCs/>
              </w:rPr>
              <w:t>Ведомственная структура расходов  бюджета Комсомольского муниципального района на 2024 и 2025 годы</w:t>
            </w:r>
          </w:p>
        </w:tc>
        <w:tc>
          <w:tcPr>
            <w:tcW w:w="1789" w:type="dxa"/>
            <w:gridSpan w:val="2"/>
            <w:tcBorders>
              <w:top w:val="nil"/>
              <w:left w:val="nil"/>
              <w:bottom w:val="nil"/>
              <w:right w:val="nil"/>
            </w:tcBorders>
            <w:shd w:val="clear" w:color="000000" w:fill="FFFFFF"/>
            <w:noWrap/>
            <w:vAlign w:val="bottom"/>
            <w:hideMark/>
          </w:tcPr>
          <w:p w:rsidR="00E13589" w:rsidRPr="00A760CC" w:rsidRDefault="00E13589" w:rsidP="00E13589">
            <w:r w:rsidRPr="00A760CC">
              <w:t> </w:t>
            </w:r>
          </w:p>
        </w:tc>
      </w:tr>
      <w:tr w:rsidR="00E13589" w:rsidRPr="00A760CC" w:rsidTr="002804F2">
        <w:trPr>
          <w:gridAfter w:val="1"/>
          <w:wAfter w:w="98" w:type="dxa"/>
          <w:trHeight w:val="324"/>
        </w:trPr>
        <w:tc>
          <w:tcPr>
            <w:tcW w:w="5832" w:type="dxa"/>
            <w:gridSpan w:val="2"/>
            <w:tcBorders>
              <w:top w:val="nil"/>
              <w:left w:val="nil"/>
              <w:bottom w:val="nil"/>
              <w:right w:val="nil"/>
            </w:tcBorders>
            <w:shd w:val="clear" w:color="000000" w:fill="FFFFFF"/>
            <w:hideMark/>
          </w:tcPr>
          <w:p w:rsidR="00E13589" w:rsidRPr="00A760CC" w:rsidRDefault="00E13589" w:rsidP="00E13589">
            <w:r w:rsidRPr="00A760CC">
              <w:t> </w:t>
            </w:r>
          </w:p>
        </w:tc>
        <w:tc>
          <w:tcPr>
            <w:tcW w:w="1209"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c>
          <w:tcPr>
            <w:tcW w:w="960" w:type="dxa"/>
            <w:tcBorders>
              <w:top w:val="nil"/>
              <w:left w:val="nil"/>
              <w:bottom w:val="nil"/>
              <w:right w:val="nil"/>
            </w:tcBorders>
            <w:shd w:val="clear" w:color="000000" w:fill="FFFFFF"/>
            <w:vAlign w:val="center"/>
            <w:hideMark/>
          </w:tcPr>
          <w:p w:rsidR="00E13589" w:rsidRPr="00A760CC" w:rsidRDefault="00E13589" w:rsidP="00E13589">
            <w:r w:rsidRPr="00A760CC">
              <w:t> </w:t>
            </w:r>
          </w:p>
        </w:tc>
        <w:tc>
          <w:tcPr>
            <w:tcW w:w="1262" w:type="dxa"/>
            <w:tcBorders>
              <w:top w:val="nil"/>
              <w:left w:val="nil"/>
              <w:bottom w:val="nil"/>
              <w:right w:val="nil"/>
            </w:tcBorders>
            <w:shd w:val="clear" w:color="000000" w:fill="FFFFFF"/>
            <w:vAlign w:val="center"/>
            <w:hideMark/>
          </w:tcPr>
          <w:p w:rsidR="00E13589" w:rsidRPr="00A760CC" w:rsidRDefault="00E13589" w:rsidP="00E13589">
            <w:r w:rsidRPr="00A760CC">
              <w:t> </w:t>
            </w:r>
          </w:p>
        </w:tc>
        <w:tc>
          <w:tcPr>
            <w:tcW w:w="1672" w:type="dxa"/>
            <w:gridSpan w:val="2"/>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c>
          <w:tcPr>
            <w:tcW w:w="1107"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c>
          <w:tcPr>
            <w:tcW w:w="1816" w:type="dxa"/>
            <w:gridSpan w:val="2"/>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c>
          <w:tcPr>
            <w:tcW w:w="1789" w:type="dxa"/>
            <w:gridSpan w:val="2"/>
            <w:tcBorders>
              <w:top w:val="nil"/>
              <w:left w:val="nil"/>
              <w:bottom w:val="nil"/>
              <w:right w:val="nil"/>
            </w:tcBorders>
            <w:shd w:val="clear" w:color="000000" w:fill="FFFFFF"/>
            <w:vAlign w:val="center"/>
            <w:hideMark/>
          </w:tcPr>
          <w:p w:rsidR="00E13589" w:rsidRPr="00A760CC" w:rsidRDefault="00E13589" w:rsidP="00E13589">
            <w:pPr>
              <w:jc w:val="center"/>
            </w:pPr>
            <w:r w:rsidRPr="00A760CC">
              <w:t> </w:t>
            </w:r>
          </w:p>
        </w:tc>
      </w:tr>
      <w:tr w:rsidR="00E13589" w:rsidRPr="00A760CC" w:rsidTr="002804F2">
        <w:trPr>
          <w:gridAfter w:val="1"/>
          <w:wAfter w:w="98" w:type="dxa"/>
          <w:trHeight w:val="330"/>
        </w:trPr>
        <w:tc>
          <w:tcPr>
            <w:tcW w:w="5832" w:type="dxa"/>
            <w:gridSpan w:val="2"/>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Наименование</w:t>
            </w:r>
          </w:p>
        </w:tc>
        <w:tc>
          <w:tcPr>
            <w:tcW w:w="120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Код главного распорядителя</w:t>
            </w:r>
          </w:p>
        </w:tc>
        <w:tc>
          <w:tcPr>
            <w:tcW w:w="9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Раздел</w:t>
            </w:r>
          </w:p>
        </w:tc>
        <w:tc>
          <w:tcPr>
            <w:tcW w:w="126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Подраздел</w:t>
            </w:r>
          </w:p>
        </w:tc>
        <w:tc>
          <w:tcPr>
            <w:tcW w:w="1672" w:type="dxa"/>
            <w:gridSpan w:val="2"/>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Целевая статья</w:t>
            </w:r>
          </w:p>
        </w:tc>
        <w:tc>
          <w:tcPr>
            <w:tcW w:w="11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Вид расходов</w:t>
            </w:r>
          </w:p>
        </w:tc>
        <w:tc>
          <w:tcPr>
            <w:tcW w:w="3605" w:type="dxa"/>
            <w:gridSpan w:val="4"/>
            <w:tcBorders>
              <w:top w:val="single" w:sz="8" w:space="0" w:color="auto"/>
              <w:left w:val="nil"/>
              <w:bottom w:val="single" w:sz="8" w:space="0" w:color="auto"/>
              <w:right w:val="single" w:sz="8" w:space="0" w:color="000000"/>
            </w:tcBorders>
            <w:shd w:val="clear" w:color="000000" w:fill="FFFFFF"/>
            <w:vAlign w:val="center"/>
            <w:hideMark/>
          </w:tcPr>
          <w:p w:rsidR="00E13589" w:rsidRPr="00A760CC" w:rsidRDefault="00E13589" w:rsidP="00E13589">
            <w:pPr>
              <w:jc w:val="center"/>
            </w:pPr>
            <w:r w:rsidRPr="00A760CC">
              <w:t>Сумма, руб.</w:t>
            </w:r>
          </w:p>
        </w:tc>
      </w:tr>
      <w:tr w:rsidR="00E13589" w:rsidRPr="00A760CC" w:rsidTr="002804F2">
        <w:trPr>
          <w:gridAfter w:val="1"/>
          <w:wAfter w:w="98" w:type="dxa"/>
          <w:trHeight w:val="288"/>
        </w:trPr>
        <w:tc>
          <w:tcPr>
            <w:tcW w:w="5832" w:type="dxa"/>
            <w:gridSpan w:val="2"/>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sz w:val="22"/>
                <w:szCs w:val="22"/>
              </w:rPr>
            </w:pPr>
          </w:p>
        </w:tc>
        <w:tc>
          <w:tcPr>
            <w:tcW w:w="1209"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sz w:val="22"/>
                <w:szCs w:val="22"/>
              </w:rPr>
            </w:pPr>
          </w:p>
        </w:tc>
        <w:tc>
          <w:tcPr>
            <w:tcW w:w="960"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sz w:val="22"/>
                <w:szCs w:val="22"/>
              </w:rPr>
            </w:pPr>
          </w:p>
        </w:tc>
        <w:tc>
          <w:tcPr>
            <w:tcW w:w="1262"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sz w:val="22"/>
                <w:szCs w:val="22"/>
              </w:rPr>
            </w:pPr>
          </w:p>
        </w:tc>
        <w:tc>
          <w:tcPr>
            <w:tcW w:w="1672" w:type="dxa"/>
            <w:gridSpan w:val="2"/>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sz w:val="22"/>
                <w:szCs w:val="22"/>
              </w:rPr>
            </w:pPr>
          </w:p>
        </w:tc>
        <w:tc>
          <w:tcPr>
            <w:tcW w:w="1107"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sz w:val="22"/>
                <w:szCs w:val="22"/>
              </w:rPr>
            </w:pPr>
          </w:p>
        </w:tc>
        <w:tc>
          <w:tcPr>
            <w:tcW w:w="1816" w:type="dxa"/>
            <w:gridSpan w:val="2"/>
            <w:tcBorders>
              <w:top w:val="nil"/>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2024 год</w:t>
            </w:r>
          </w:p>
        </w:tc>
        <w:tc>
          <w:tcPr>
            <w:tcW w:w="1789" w:type="dxa"/>
            <w:gridSpan w:val="2"/>
            <w:tcBorders>
              <w:top w:val="nil"/>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sz w:val="22"/>
                <w:szCs w:val="22"/>
              </w:rPr>
            </w:pPr>
            <w:r w:rsidRPr="00A760CC">
              <w:rPr>
                <w:b/>
                <w:bCs/>
                <w:sz w:val="22"/>
                <w:szCs w:val="22"/>
              </w:rPr>
              <w:t>2025 год</w:t>
            </w:r>
          </w:p>
        </w:tc>
      </w:tr>
      <w:tr w:rsidR="00E13589" w:rsidRPr="00A760CC" w:rsidTr="002804F2">
        <w:trPr>
          <w:gridAfter w:val="1"/>
          <w:wAfter w:w="98" w:type="dxa"/>
          <w:trHeight w:val="636"/>
        </w:trPr>
        <w:tc>
          <w:tcPr>
            <w:tcW w:w="5832" w:type="dxa"/>
            <w:gridSpan w:val="2"/>
            <w:tcBorders>
              <w:top w:val="nil"/>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Администрация Комсомольского муниципального района Ивановской области</w:t>
            </w:r>
          </w:p>
        </w:tc>
        <w:tc>
          <w:tcPr>
            <w:tcW w:w="1209"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.050</w:t>
            </w:r>
          </w:p>
        </w:tc>
        <w:tc>
          <w:tcPr>
            <w:tcW w:w="960"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262"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672" w:type="dxa"/>
            <w:gridSpan w:val="2"/>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107" w:type="dxa"/>
            <w:tcBorders>
              <w:top w:val="nil"/>
              <w:left w:val="nil"/>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 </w:t>
            </w:r>
          </w:p>
        </w:tc>
        <w:tc>
          <w:tcPr>
            <w:tcW w:w="1816" w:type="dxa"/>
            <w:gridSpan w:val="2"/>
            <w:tcBorders>
              <w:top w:val="nil"/>
              <w:left w:val="single" w:sz="4" w:space="0" w:color="auto"/>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37 962 222,02</w:t>
            </w:r>
          </w:p>
        </w:tc>
        <w:tc>
          <w:tcPr>
            <w:tcW w:w="1789" w:type="dxa"/>
            <w:gridSpan w:val="2"/>
            <w:tcBorders>
              <w:top w:val="nil"/>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38 309 195,90</w:t>
            </w:r>
          </w:p>
        </w:tc>
      </w:tr>
      <w:tr w:rsidR="00E13589" w:rsidRPr="00A760CC" w:rsidTr="002804F2">
        <w:trPr>
          <w:gridAfter w:val="1"/>
          <w:wAfter w:w="98" w:type="dxa"/>
          <w:trHeight w:val="1539"/>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10 5 01 00360</w:t>
            </w:r>
          </w:p>
        </w:tc>
        <w:tc>
          <w:tcPr>
            <w:tcW w:w="1107"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pPr>
            <w:r w:rsidRPr="00A760CC">
              <w:t>1 813 875,24</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1 813 875,24</w:t>
            </w:r>
          </w:p>
        </w:tc>
      </w:tr>
      <w:tr w:rsidR="00E13589" w:rsidRPr="00A760CC" w:rsidTr="002804F2">
        <w:trPr>
          <w:gridAfter w:val="1"/>
          <w:wAfter w:w="98" w:type="dxa"/>
          <w:trHeight w:val="1824"/>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05 2 01 80360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456 601,60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466 601,00</w:t>
            </w:r>
          </w:p>
        </w:tc>
      </w:tr>
      <w:tr w:rsidR="00E13589" w:rsidRPr="00A760CC" w:rsidTr="002804F2">
        <w:trPr>
          <w:gridAfter w:val="1"/>
          <w:wAfter w:w="98" w:type="dxa"/>
          <w:trHeight w:val="1248"/>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05 2 01 80360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119 568,84</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109 569,44</w:t>
            </w:r>
          </w:p>
        </w:tc>
      </w:tr>
      <w:tr w:rsidR="00E13589" w:rsidRPr="00A760CC" w:rsidTr="002804F2">
        <w:trPr>
          <w:gridAfter w:val="1"/>
          <w:wAfter w:w="98" w:type="dxa"/>
          <w:trHeight w:val="2184"/>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72" w:type="dxa"/>
            <w:gridSpan w:val="2"/>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10 1 01 00130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15 417 038,04</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15 421 038,04</w:t>
            </w:r>
          </w:p>
        </w:tc>
      </w:tr>
      <w:tr w:rsidR="00E13589" w:rsidRPr="00A760CC" w:rsidTr="002804F2">
        <w:trPr>
          <w:gridAfter w:val="1"/>
          <w:wAfter w:w="98" w:type="dxa"/>
          <w:trHeight w:val="1248"/>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72" w:type="dxa"/>
            <w:gridSpan w:val="2"/>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10 1 01 00130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822 000,00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822 000,00</w:t>
            </w:r>
          </w:p>
        </w:tc>
      </w:tr>
      <w:tr w:rsidR="00E13589" w:rsidRPr="00A760CC" w:rsidTr="002804F2">
        <w:trPr>
          <w:gridAfter w:val="1"/>
          <w:wAfter w:w="98" w:type="dxa"/>
          <w:trHeight w:val="1248"/>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672" w:type="dxa"/>
            <w:gridSpan w:val="2"/>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30 9 00 51200</w:t>
            </w:r>
          </w:p>
        </w:tc>
        <w:tc>
          <w:tcPr>
            <w:tcW w:w="1107"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pPr>
            <w:r w:rsidRPr="00A760CC">
              <w:t>2 958,98</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0,00</w:t>
            </w:r>
          </w:p>
        </w:tc>
      </w:tr>
      <w:tr w:rsidR="00E13589" w:rsidRPr="00A760CC" w:rsidTr="002804F2">
        <w:trPr>
          <w:gridAfter w:val="1"/>
          <w:wAfter w:w="98" w:type="dxa"/>
          <w:trHeight w:val="2184"/>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72" w:type="dxa"/>
            <w:gridSpan w:val="2"/>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10 1 01 00130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5 844 231,00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5 844 231,00</w:t>
            </w:r>
          </w:p>
        </w:tc>
      </w:tr>
      <w:tr w:rsidR="00E13589" w:rsidRPr="00A760CC" w:rsidTr="002804F2">
        <w:trPr>
          <w:gridAfter w:val="1"/>
          <w:wAfter w:w="98" w:type="dxa"/>
          <w:trHeight w:val="1872"/>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72" w:type="dxa"/>
            <w:gridSpan w:val="2"/>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10 1 02 00140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5 278 432,83</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5 278 432,83</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72" w:type="dxa"/>
            <w:gridSpan w:val="2"/>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10 1 02 00140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4 091 915,01</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4 166 357,01</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10 3 01 00160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880 400,00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880 400,00</w:t>
            </w:r>
          </w:p>
        </w:tc>
      </w:tr>
      <w:tr w:rsidR="00E13589" w:rsidRPr="00A760CC" w:rsidTr="002804F2">
        <w:trPr>
          <w:gridAfter w:val="1"/>
          <w:wAfter w:w="98" w:type="dxa"/>
          <w:trHeight w:val="1248"/>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16 1 01 20490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144 782,00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100 000,00</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w:t>
            </w:r>
          </w:p>
        </w:tc>
        <w:tc>
          <w:tcPr>
            <w:tcW w:w="1672" w:type="dxa"/>
            <w:gridSpan w:val="2"/>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16" w:type="dxa"/>
            <w:gridSpan w:val="2"/>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3 600,00</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0,00</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w:t>
            </w:r>
          </w:p>
        </w:tc>
        <w:tc>
          <w:tcPr>
            <w:tcW w:w="1672" w:type="dxa"/>
            <w:gridSpan w:val="2"/>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585 000,00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450 000,00</w:t>
            </w:r>
          </w:p>
        </w:tc>
      </w:tr>
      <w:tr w:rsidR="00E13589" w:rsidRPr="00A760CC" w:rsidTr="002804F2">
        <w:trPr>
          <w:gridAfter w:val="1"/>
          <w:wAfter w:w="98" w:type="dxa"/>
          <w:trHeight w:val="150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w:t>
            </w:r>
          </w:p>
        </w:tc>
        <w:tc>
          <w:tcPr>
            <w:tcW w:w="1672" w:type="dxa"/>
            <w:gridSpan w:val="2"/>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42 542,32</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42 542,32</w:t>
            </w:r>
          </w:p>
        </w:tc>
      </w:tr>
      <w:tr w:rsidR="00E13589" w:rsidRPr="00A760CC" w:rsidTr="002804F2">
        <w:trPr>
          <w:gridAfter w:val="1"/>
          <w:wAfter w:w="98" w:type="dxa"/>
          <w:trHeight w:val="90"/>
        </w:trPr>
        <w:tc>
          <w:tcPr>
            <w:tcW w:w="5832" w:type="dxa"/>
            <w:gridSpan w:val="2"/>
            <w:tcBorders>
              <w:top w:val="nil"/>
              <w:left w:val="nil"/>
              <w:bottom w:val="single" w:sz="4" w:space="0" w:color="auto"/>
              <w:right w:val="single" w:sz="4" w:space="0" w:color="auto"/>
            </w:tcBorders>
            <w:shd w:val="clear" w:color="000000" w:fill="FFFFFF"/>
            <w:hideMark/>
          </w:tcPr>
          <w:p w:rsidR="00E13589" w:rsidRPr="00A760CC" w:rsidRDefault="00E13589" w:rsidP="00E13589">
            <w:r w:rsidRPr="00A760CC">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w:t>
            </w:r>
          </w:p>
        </w:tc>
        <w:tc>
          <w:tcPr>
            <w:tcW w:w="1672" w:type="dxa"/>
            <w:gridSpan w:val="2"/>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1 668 549,81</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2 066 475,77</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lastRenderedPageBreak/>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16" w:type="dxa"/>
            <w:gridSpan w:val="2"/>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688 726,35</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745 673,25</w:t>
            </w:r>
          </w:p>
        </w:tc>
      </w:tr>
      <w:tr w:rsidR="00E13589" w:rsidRPr="00A760CC" w:rsidTr="002804F2">
        <w:trPr>
          <w:gridAfter w:val="1"/>
          <w:wAfter w:w="98" w:type="dxa"/>
          <w:trHeight w:val="90"/>
        </w:trPr>
        <w:tc>
          <w:tcPr>
            <w:tcW w:w="5832" w:type="dxa"/>
            <w:gridSpan w:val="2"/>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 1 01 L4970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300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2 000,00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2 000,00</w:t>
            </w:r>
          </w:p>
        </w:tc>
      </w:tr>
      <w:tr w:rsidR="00E13589" w:rsidRPr="00A760CC" w:rsidTr="002804F2">
        <w:trPr>
          <w:gridAfter w:val="1"/>
          <w:wAfter w:w="98" w:type="dxa"/>
          <w:trHeight w:val="1539"/>
        </w:trPr>
        <w:tc>
          <w:tcPr>
            <w:tcW w:w="5832"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.050</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.10</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03 2  01 20600</w:t>
            </w:r>
          </w:p>
        </w:tc>
        <w:tc>
          <w:tcPr>
            <w:tcW w:w="1107"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300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100 000,00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100 000,00</w:t>
            </w:r>
          </w:p>
        </w:tc>
      </w:tr>
      <w:tr w:rsidR="00E13589" w:rsidRPr="00A760CC" w:rsidTr="002804F2">
        <w:trPr>
          <w:gridAfter w:val="1"/>
          <w:wAfter w:w="98" w:type="dxa"/>
          <w:trHeight w:val="612"/>
        </w:trPr>
        <w:tc>
          <w:tcPr>
            <w:tcW w:w="5832" w:type="dxa"/>
            <w:gridSpan w:val="2"/>
            <w:tcBorders>
              <w:top w:val="single" w:sz="8" w:space="0" w:color="auto"/>
              <w:left w:val="single" w:sz="8" w:space="0" w:color="auto"/>
              <w:bottom w:val="single" w:sz="8" w:space="0" w:color="auto"/>
              <w:right w:val="single" w:sz="4" w:space="0" w:color="auto"/>
            </w:tcBorders>
            <w:shd w:val="clear" w:color="000000" w:fill="FAC090"/>
            <w:vAlign w:val="bottom"/>
            <w:hideMark/>
          </w:tcPr>
          <w:p w:rsidR="00E13589" w:rsidRPr="00A760CC" w:rsidRDefault="00E13589" w:rsidP="00E13589">
            <w:pPr>
              <w:rPr>
                <w:b/>
                <w:bCs/>
              </w:rPr>
            </w:pPr>
            <w:r w:rsidRPr="00A760CC">
              <w:rPr>
                <w:b/>
                <w:bCs/>
              </w:rPr>
              <w:t>Управление образования Администрации Комсомольского муниципального района Ивановской области</w:t>
            </w:r>
          </w:p>
        </w:tc>
        <w:tc>
          <w:tcPr>
            <w:tcW w:w="1209"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.052</w:t>
            </w:r>
          </w:p>
        </w:tc>
        <w:tc>
          <w:tcPr>
            <w:tcW w:w="960"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262" w:type="dxa"/>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672" w:type="dxa"/>
            <w:gridSpan w:val="2"/>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107" w:type="dxa"/>
            <w:tcBorders>
              <w:top w:val="single" w:sz="8" w:space="0" w:color="auto"/>
              <w:left w:val="nil"/>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816" w:type="dxa"/>
            <w:gridSpan w:val="2"/>
            <w:tcBorders>
              <w:top w:val="single" w:sz="8" w:space="0" w:color="auto"/>
              <w:left w:val="single" w:sz="4" w:space="0" w:color="auto"/>
              <w:bottom w:val="single" w:sz="8" w:space="0" w:color="auto"/>
              <w:right w:val="nil"/>
            </w:tcBorders>
            <w:shd w:val="clear" w:color="000000" w:fill="FAC090"/>
            <w:noWrap/>
            <w:vAlign w:val="center"/>
            <w:hideMark/>
          </w:tcPr>
          <w:p w:rsidR="00E13589" w:rsidRPr="00A760CC" w:rsidRDefault="00E13589" w:rsidP="00E13589">
            <w:pPr>
              <w:jc w:val="center"/>
              <w:rPr>
                <w:b/>
                <w:bCs/>
              </w:rPr>
            </w:pPr>
            <w:r w:rsidRPr="00A760CC">
              <w:rPr>
                <w:b/>
                <w:bCs/>
              </w:rPr>
              <w:t>210 556 669,63</w:t>
            </w:r>
          </w:p>
        </w:tc>
        <w:tc>
          <w:tcPr>
            <w:tcW w:w="1789" w:type="dxa"/>
            <w:gridSpan w:val="2"/>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E13589" w:rsidRPr="00A760CC" w:rsidRDefault="00E13589" w:rsidP="00E13589">
            <w:pPr>
              <w:jc w:val="center"/>
              <w:rPr>
                <w:b/>
                <w:bCs/>
              </w:rPr>
            </w:pPr>
            <w:r w:rsidRPr="00A760CC">
              <w:rPr>
                <w:b/>
                <w:bCs/>
              </w:rPr>
              <w:t>198 498 209,11</w:t>
            </w:r>
          </w:p>
        </w:tc>
      </w:tr>
      <w:tr w:rsidR="00E13589" w:rsidRPr="00A760CC" w:rsidTr="002804F2">
        <w:trPr>
          <w:gridAfter w:val="1"/>
          <w:wAfter w:w="98" w:type="dxa"/>
          <w:trHeight w:val="1872"/>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16 318 095,89</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16 318 095,89</w:t>
            </w:r>
          </w:p>
        </w:tc>
      </w:tr>
      <w:tr w:rsidR="00E13589" w:rsidRPr="00A760CC" w:rsidTr="002804F2">
        <w:trPr>
          <w:gridAfter w:val="1"/>
          <w:wAfter w:w="98" w:type="dxa"/>
          <w:trHeight w:val="939"/>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17 730 199,83</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17 602 294,83</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"Предоставление дошкольного образования и воспитания" (Иные бюджетные ассигнования)</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01 1 01 00020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16"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267 428,00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267 428,00</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01 1 01 80170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38 464 095,00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38 464 095,00</w:t>
            </w:r>
          </w:p>
        </w:tc>
      </w:tr>
      <w:tr w:rsidR="00E13589" w:rsidRPr="00A760CC" w:rsidTr="002804F2">
        <w:trPr>
          <w:gridAfter w:val="1"/>
          <w:wAfter w:w="98" w:type="dxa"/>
          <w:trHeight w:val="14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01 1 01 80170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98 505,00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98 505,00</w:t>
            </w:r>
          </w:p>
        </w:tc>
      </w:tr>
      <w:tr w:rsidR="00E13589" w:rsidRPr="00A760CC" w:rsidTr="002804F2">
        <w:trPr>
          <w:gridAfter w:val="1"/>
          <w:wAfter w:w="98" w:type="dxa"/>
          <w:trHeight w:val="2772"/>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01 1 02 80100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396 945,00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396 945,00</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Мероприятия по укреплению пожарной безопасности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551 780,04</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551 780,04</w:t>
            </w:r>
          </w:p>
        </w:tc>
      </w:tr>
      <w:tr w:rsidR="00E13589" w:rsidRPr="00A760CC" w:rsidTr="002804F2">
        <w:trPr>
          <w:gridAfter w:val="1"/>
          <w:wAfter w:w="98" w:type="dxa"/>
          <w:trHeight w:val="939"/>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01 5 01 00340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940 152,00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940 152,00</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01 2 01 00030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10 311 124,62</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11 351 763,52</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01 2 01 00030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1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383 415,00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383 415,00</w:t>
            </w:r>
          </w:p>
        </w:tc>
      </w:tr>
      <w:tr w:rsidR="00E13589" w:rsidRPr="00A760CC" w:rsidTr="002804F2">
        <w:trPr>
          <w:gridAfter w:val="1"/>
          <w:wAfter w:w="98" w:type="dxa"/>
          <w:trHeight w:val="3120"/>
        </w:trPr>
        <w:tc>
          <w:tcPr>
            <w:tcW w:w="5832" w:type="dxa"/>
            <w:gridSpan w:val="2"/>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01 2 01 53031</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6 483 960,00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0,00</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01 2 01 80150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76 484 594,00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76 484 594,00</w:t>
            </w:r>
          </w:p>
        </w:tc>
      </w:tr>
      <w:tr w:rsidR="00E13589" w:rsidRPr="00A760CC" w:rsidTr="002804F2">
        <w:trPr>
          <w:gridAfter w:val="1"/>
          <w:wAfter w:w="98" w:type="dxa"/>
          <w:trHeight w:val="282"/>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01 2 01 80150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1 362 449,00</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1 362 449,00</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01 2 03 S8800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2 243 026,32</w:t>
            </w:r>
          </w:p>
        </w:tc>
        <w:tc>
          <w:tcPr>
            <w:tcW w:w="1789" w:type="dxa"/>
            <w:gridSpan w:val="2"/>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1 582 570,00</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647 544,60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647 544,60</w:t>
            </w:r>
          </w:p>
        </w:tc>
      </w:tr>
      <w:tr w:rsidR="00E13589" w:rsidRPr="00A760CC" w:rsidTr="002804F2">
        <w:trPr>
          <w:gridAfter w:val="1"/>
          <w:wAfter w:w="98" w:type="dxa"/>
          <w:trHeight w:val="879"/>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01 5 01 00340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3 817 202,55</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3 732 080,26</w:t>
            </w:r>
          </w:p>
        </w:tc>
      </w:tr>
      <w:tr w:rsidR="00E13589" w:rsidRPr="00A760CC" w:rsidTr="002804F2">
        <w:trPr>
          <w:gridAfter w:val="1"/>
          <w:wAfter w:w="98" w:type="dxa"/>
          <w:trHeight w:val="2496"/>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03 L3041</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6 431 342,27</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478 986,55</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01 3 01 00170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5 908 200,97</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5 908 200,97</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01 3 02 00230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5 075 894,16</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5 075 894,16</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2 3 02 00230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18 053,75</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18 053,75</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01 4 01 00180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90 678,72</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90 678,72</w:t>
            </w:r>
          </w:p>
        </w:tc>
      </w:tr>
      <w:tr w:rsidR="00E13589" w:rsidRPr="00A760CC" w:rsidTr="002804F2">
        <w:trPr>
          <w:gridAfter w:val="1"/>
          <w:wAfter w:w="98" w:type="dxa"/>
          <w:trHeight w:val="1248"/>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02 S0190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1 370 250,00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1 370 250,00</w:t>
            </w:r>
          </w:p>
        </w:tc>
      </w:tr>
      <w:tr w:rsidR="00E13589" w:rsidRPr="00A760CC" w:rsidTr="002804F2">
        <w:trPr>
          <w:gridAfter w:val="1"/>
          <w:wAfter w:w="98" w:type="dxa"/>
          <w:trHeight w:val="1539"/>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01 5 02 80200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52 080,00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52 080,00</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5 593 559,89</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5 593 559,89</w:t>
            </w:r>
          </w:p>
        </w:tc>
      </w:tr>
      <w:tr w:rsidR="00E13589" w:rsidRPr="00A760CC" w:rsidTr="002804F2">
        <w:trPr>
          <w:gridAfter w:val="1"/>
          <w:wAfter w:w="98" w:type="dxa"/>
          <w:trHeight w:val="156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5 733 962,86</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5 944 662,77</w:t>
            </w:r>
          </w:p>
        </w:tc>
      </w:tr>
      <w:tr w:rsidR="00E13589" w:rsidRPr="00A760CC" w:rsidTr="002804F2">
        <w:trPr>
          <w:gridAfter w:val="1"/>
          <w:wAfter w:w="98" w:type="dxa"/>
          <w:trHeight w:val="1248"/>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01 6 01 00200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9 600,00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9 600,00</w:t>
            </w:r>
          </w:p>
        </w:tc>
      </w:tr>
      <w:tr w:rsidR="00E13589" w:rsidRPr="00A760CC" w:rsidTr="002804F2">
        <w:trPr>
          <w:gridAfter w:val="1"/>
          <w:wAfter w:w="98" w:type="dxa"/>
          <w:trHeight w:val="156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01 6 02 00210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2 743 741,81</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2 743 741,81</w:t>
            </w:r>
          </w:p>
        </w:tc>
      </w:tr>
      <w:tr w:rsidR="00E13589" w:rsidRPr="00A760CC" w:rsidTr="002804F2">
        <w:trPr>
          <w:gridAfter w:val="1"/>
          <w:wAfter w:w="98" w:type="dxa"/>
          <w:trHeight w:val="90"/>
        </w:trPr>
        <w:tc>
          <w:tcPr>
            <w:tcW w:w="5832" w:type="dxa"/>
            <w:gridSpan w:val="2"/>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Расходы на содержание органов управления  (Закупка товаров, работ и услуг для обеспечения государственных (муниципальных) нужд)</w:t>
            </w:r>
          </w:p>
        </w:tc>
        <w:tc>
          <w:tcPr>
            <w:tcW w:w="1209"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72" w:type="dxa"/>
            <w:gridSpan w:val="2"/>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01 6 02 00210</w:t>
            </w:r>
          </w:p>
        </w:tc>
        <w:tc>
          <w:tcPr>
            <w:tcW w:w="1107" w:type="dxa"/>
            <w:tcBorders>
              <w:top w:val="nil"/>
              <w:left w:val="nil"/>
              <w:bottom w:val="nil"/>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22 500,00</w:t>
            </w:r>
          </w:p>
        </w:tc>
        <w:tc>
          <w:tcPr>
            <w:tcW w:w="1789" w:type="dxa"/>
            <w:gridSpan w:val="2"/>
            <w:tcBorders>
              <w:top w:val="nil"/>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22 500,00</w:t>
            </w:r>
          </w:p>
        </w:tc>
      </w:tr>
      <w:tr w:rsidR="00E13589" w:rsidRPr="00A760CC" w:rsidTr="002804F2">
        <w:trPr>
          <w:gridAfter w:val="1"/>
          <w:wAfter w:w="98" w:type="dxa"/>
          <w:trHeight w:val="624"/>
        </w:trPr>
        <w:tc>
          <w:tcPr>
            <w:tcW w:w="5832" w:type="dxa"/>
            <w:gridSpan w:val="2"/>
            <w:tcBorders>
              <w:top w:val="single" w:sz="4" w:space="0" w:color="auto"/>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Расходы на содержание органов управления (Иные бюджетные ассигнования)</w:t>
            </w:r>
          </w:p>
        </w:tc>
        <w:tc>
          <w:tcPr>
            <w:tcW w:w="1209"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72" w:type="dxa"/>
            <w:gridSpan w:val="2"/>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01 6 02 00210</w:t>
            </w:r>
          </w:p>
        </w:tc>
        <w:tc>
          <w:tcPr>
            <w:tcW w:w="1107" w:type="dxa"/>
            <w:tcBorders>
              <w:top w:val="single" w:sz="4" w:space="0" w:color="auto"/>
              <w:left w:val="nil"/>
              <w:bottom w:val="nil"/>
              <w:right w:val="nil"/>
            </w:tcBorders>
            <w:shd w:val="clear" w:color="000000" w:fill="FFFFFF"/>
            <w:noWrap/>
            <w:vAlign w:val="center"/>
            <w:hideMark/>
          </w:tcPr>
          <w:p w:rsidR="00E13589" w:rsidRPr="00A760CC" w:rsidRDefault="00E13589" w:rsidP="00E13589">
            <w:pPr>
              <w:jc w:val="center"/>
            </w:pPr>
            <w:r w:rsidRPr="00A760CC">
              <w:t>800</w:t>
            </w:r>
          </w:p>
        </w:tc>
        <w:tc>
          <w:tcPr>
            <w:tcW w:w="1816" w:type="dxa"/>
            <w:gridSpan w:val="2"/>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40 000,00</w:t>
            </w:r>
          </w:p>
        </w:tc>
        <w:tc>
          <w:tcPr>
            <w:tcW w:w="1789"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40 000,00</w:t>
            </w:r>
          </w:p>
        </w:tc>
      </w:tr>
      <w:tr w:rsidR="00E13589" w:rsidRPr="00A760CC" w:rsidTr="002804F2">
        <w:trPr>
          <w:gridAfter w:val="1"/>
          <w:wAfter w:w="98" w:type="dxa"/>
          <w:trHeight w:val="936"/>
        </w:trPr>
        <w:tc>
          <w:tcPr>
            <w:tcW w:w="5832" w:type="dxa"/>
            <w:gridSpan w:val="2"/>
            <w:tcBorders>
              <w:top w:val="single" w:sz="4" w:space="0" w:color="auto"/>
              <w:left w:val="single" w:sz="8" w:space="0" w:color="auto"/>
              <w:bottom w:val="nil"/>
              <w:right w:val="single" w:sz="4" w:space="0" w:color="auto"/>
            </w:tcBorders>
            <w:shd w:val="clear" w:color="000000" w:fill="FFFFFF"/>
            <w:vAlign w:val="bottom"/>
            <w:hideMark/>
          </w:tcPr>
          <w:p w:rsidR="00E13589" w:rsidRPr="00A760CC" w:rsidRDefault="00E13589" w:rsidP="00E13589">
            <w:r w:rsidRPr="00A760CC">
              <w:lastRenderedPageBreak/>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09"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72" w:type="dxa"/>
            <w:gridSpan w:val="2"/>
            <w:tcBorders>
              <w:top w:val="single" w:sz="4" w:space="0" w:color="auto"/>
              <w:left w:val="nil"/>
              <w:bottom w:val="nil"/>
              <w:right w:val="nil"/>
            </w:tcBorders>
            <w:shd w:val="clear" w:color="000000" w:fill="FFFFFF"/>
            <w:noWrap/>
            <w:vAlign w:val="center"/>
            <w:hideMark/>
          </w:tcPr>
          <w:p w:rsidR="00E13589" w:rsidRPr="00A760CC" w:rsidRDefault="00E13589" w:rsidP="00E13589">
            <w:pPr>
              <w:jc w:val="center"/>
            </w:pPr>
            <w:r w:rsidRPr="00A760CC">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55 000,00</w:t>
            </w:r>
          </w:p>
        </w:tc>
        <w:tc>
          <w:tcPr>
            <w:tcW w:w="1789"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55 000,00</w:t>
            </w:r>
          </w:p>
        </w:tc>
      </w:tr>
      <w:tr w:rsidR="00E13589" w:rsidRPr="00A760CC" w:rsidTr="002804F2">
        <w:trPr>
          <w:gridAfter w:val="1"/>
          <w:wAfter w:w="98" w:type="dxa"/>
          <w:trHeight w:val="624"/>
        </w:trPr>
        <w:tc>
          <w:tcPr>
            <w:tcW w:w="5832" w:type="dxa"/>
            <w:gridSpan w:val="2"/>
            <w:tcBorders>
              <w:top w:val="single" w:sz="4" w:space="0" w:color="auto"/>
              <w:left w:val="single" w:sz="8" w:space="0" w:color="auto"/>
              <w:bottom w:val="nil"/>
              <w:right w:val="single" w:sz="4" w:space="0" w:color="auto"/>
            </w:tcBorders>
            <w:shd w:val="clear" w:color="000000" w:fill="FFFFFF"/>
            <w:vAlign w:val="bottom"/>
            <w:hideMark/>
          </w:tcPr>
          <w:p w:rsidR="00E13589" w:rsidRPr="00A760CC" w:rsidRDefault="00E13589" w:rsidP="00E13589">
            <w:r w:rsidRPr="00A760CC">
              <w:t>Проведение районных мероприятий в сфере образования  (Социальное обеспечение и иные выплаты населению)</w:t>
            </w:r>
          </w:p>
        </w:tc>
        <w:tc>
          <w:tcPr>
            <w:tcW w:w="1209"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.09</w:t>
            </w:r>
          </w:p>
        </w:tc>
        <w:tc>
          <w:tcPr>
            <w:tcW w:w="1672" w:type="dxa"/>
            <w:gridSpan w:val="2"/>
            <w:tcBorders>
              <w:top w:val="single" w:sz="4" w:space="0" w:color="auto"/>
              <w:left w:val="nil"/>
              <w:bottom w:val="nil"/>
              <w:right w:val="nil"/>
            </w:tcBorders>
            <w:shd w:val="clear" w:color="000000" w:fill="FFFFFF"/>
            <w:noWrap/>
            <w:vAlign w:val="center"/>
            <w:hideMark/>
          </w:tcPr>
          <w:p w:rsidR="00E13589" w:rsidRPr="00A760CC" w:rsidRDefault="00E13589" w:rsidP="00E13589">
            <w:pPr>
              <w:jc w:val="center"/>
            </w:pPr>
            <w:r w:rsidRPr="00A760CC">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300</w:t>
            </w:r>
          </w:p>
        </w:tc>
        <w:tc>
          <w:tcPr>
            <w:tcW w:w="1816" w:type="dxa"/>
            <w:gridSpan w:val="2"/>
            <w:tcBorders>
              <w:top w:val="single" w:sz="4" w:space="0" w:color="auto"/>
              <w:left w:val="single" w:sz="4" w:space="0" w:color="auto"/>
              <w:bottom w:val="nil"/>
              <w:right w:val="nil"/>
            </w:tcBorders>
            <w:shd w:val="clear" w:color="000000" w:fill="FFFFFF"/>
            <w:noWrap/>
            <w:vAlign w:val="center"/>
            <w:hideMark/>
          </w:tcPr>
          <w:p w:rsidR="00E13589" w:rsidRPr="00A760CC" w:rsidRDefault="00E13589" w:rsidP="00E13589">
            <w:pPr>
              <w:jc w:val="center"/>
            </w:pPr>
            <w:r w:rsidRPr="00A760CC">
              <w:t>30 000,00</w:t>
            </w:r>
          </w:p>
        </w:tc>
        <w:tc>
          <w:tcPr>
            <w:tcW w:w="1789"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30 000,00</w:t>
            </w:r>
          </w:p>
        </w:tc>
      </w:tr>
      <w:tr w:rsidR="00E13589" w:rsidRPr="00A760CC" w:rsidTr="002804F2">
        <w:trPr>
          <w:gridAfter w:val="1"/>
          <w:wAfter w:w="98" w:type="dxa"/>
          <w:trHeight w:val="90"/>
        </w:trPr>
        <w:tc>
          <w:tcPr>
            <w:tcW w:w="5832"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09"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7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300</w:t>
            </w:r>
          </w:p>
        </w:tc>
        <w:tc>
          <w:tcPr>
            <w:tcW w:w="1816"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881 288,35</w:t>
            </w:r>
          </w:p>
        </w:tc>
        <w:tc>
          <w:tcPr>
            <w:tcW w:w="1789" w:type="dxa"/>
            <w:gridSpan w:val="2"/>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881 288,35</w:t>
            </w:r>
          </w:p>
        </w:tc>
      </w:tr>
      <w:tr w:rsidR="00E13589" w:rsidRPr="00A760CC" w:rsidTr="002804F2">
        <w:trPr>
          <w:gridAfter w:val="1"/>
          <w:wAfter w:w="98" w:type="dxa"/>
          <w:trHeight w:val="636"/>
        </w:trPr>
        <w:tc>
          <w:tcPr>
            <w:tcW w:w="5832" w:type="dxa"/>
            <w:gridSpan w:val="2"/>
            <w:tcBorders>
              <w:top w:val="single" w:sz="8" w:space="0" w:color="auto"/>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Финансовое управление Администрации Комсомольского муниципального района</w:t>
            </w:r>
          </w:p>
        </w:tc>
        <w:tc>
          <w:tcPr>
            <w:tcW w:w="1209"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.053</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262"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672" w:type="dxa"/>
            <w:gridSpan w:val="2"/>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107" w:type="dxa"/>
            <w:tcBorders>
              <w:top w:val="single" w:sz="8" w:space="0" w:color="auto"/>
              <w:left w:val="nil"/>
              <w:bottom w:val="single" w:sz="8" w:space="0" w:color="auto"/>
              <w:right w:val="nil"/>
            </w:tcBorders>
            <w:shd w:val="clear" w:color="000000" w:fill="FAC090"/>
            <w:vAlign w:val="center"/>
            <w:hideMark/>
          </w:tcPr>
          <w:p w:rsidR="00E13589" w:rsidRPr="00A760CC" w:rsidRDefault="00E13589" w:rsidP="00E13589">
            <w:pPr>
              <w:jc w:val="center"/>
            </w:pPr>
            <w:r w:rsidRPr="00A760CC">
              <w:t> </w:t>
            </w:r>
          </w:p>
        </w:tc>
        <w:tc>
          <w:tcPr>
            <w:tcW w:w="1816" w:type="dxa"/>
            <w:gridSpan w:val="2"/>
            <w:tcBorders>
              <w:top w:val="single" w:sz="8" w:space="0" w:color="auto"/>
              <w:left w:val="single" w:sz="4" w:space="0" w:color="auto"/>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7 114 500,00</w:t>
            </w:r>
          </w:p>
        </w:tc>
        <w:tc>
          <w:tcPr>
            <w:tcW w:w="1789" w:type="dxa"/>
            <w:gridSpan w:val="2"/>
            <w:tcBorders>
              <w:top w:val="single" w:sz="8" w:space="0" w:color="auto"/>
              <w:left w:val="single" w:sz="4" w:space="0" w:color="auto"/>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7 199 800,00</w:t>
            </w:r>
          </w:p>
        </w:tc>
      </w:tr>
      <w:tr w:rsidR="00E13589" w:rsidRPr="00A760CC" w:rsidTr="002804F2">
        <w:trPr>
          <w:gridAfter w:val="1"/>
          <w:wAfter w:w="98" w:type="dxa"/>
          <w:trHeight w:val="1884"/>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.053</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09 1 01 00150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5 929 206,00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5 929 210,00</w:t>
            </w:r>
          </w:p>
        </w:tc>
      </w:tr>
      <w:tr w:rsidR="00E13589" w:rsidRPr="00A760CC" w:rsidTr="002804F2">
        <w:trPr>
          <w:gridAfter w:val="1"/>
          <w:wAfter w:w="98" w:type="dxa"/>
          <w:trHeight w:val="1239"/>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.053</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09 1 01 00150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1 075 054,00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1 155 940,00</w:t>
            </w:r>
          </w:p>
        </w:tc>
      </w:tr>
      <w:tr w:rsidR="00E13589" w:rsidRPr="00A760CC" w:rsidTr="002804F2">
        <w:trPr>
          <w:gridAfter w:val="1"/>
          <w:wAfter w:w="98" w:type="dxa"/>
          <w:trHeight w:val="948"/>
        </w:trPr>
        <w:tc>
          <w:tcPr>
            <w:tcW w:w="5832" w:type="dxa"/>
            <w:gridSpan w:val="2"/>
            <w:tcBorders>
              <w:top w:val="nil"/>
              <w:left w:val="single" w:sz="4" w:space="0" w:color="auto"/>
              <w:bottom w:val="single" w:sz="8" w:space="0" w:color="auto"/>
              <w:right w:val="single" w:sz="4" w:space="0" w:color="auto"/>
            </w:tcBorders>
            <w:shd w:val="clear" w:color="000000" w:fill="FFFFFF"/>
            <w:hideMark/>
          </w:tcPr>
          <w:p w:rsidR="00E13589" w:rsidRPr="00A760CC" w:rsidRDefault="00E13589" w:rsidP="00E13589">
            <w:r w:rsidRPr="00A760C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09"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.053</w:t>
            </w:r>
          </w:p>
        </w:tc>
        <w:tc>
          <w:tcPr>
            <w:tcW w:w="960"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.05</w:t>
            </w:r>
          </w:p>
        </w:tc>
        <w:tc>
          <w:tcPr>
            <w:tcW w:w="1672" w:type="dxa"/>
            <w:gridSpan w:val="2"/>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10 2 01 00110</w:t>
            </w:r>
          </w:p>
        </w:tc>
        <w:tc>
          <w:tcPr>
            <w:tcW w:w="1107"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110 240,00</w:t>
            </w:r>
          </w:p>
        </w:tc>
        <w:tc>
          <w:tcPr>
            <w:tcW w:w="1789" w:type="dxa"/>
            <w:gridSpan w:val="2"/>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114 650,00</w:t>
            </w:r>
          </w:p>
        </w:tc>
      </w:tr>
      <w:tr w:rsidR="00E13589" w:rsidRPr="00A760CC" w:rsidTr="002804F2">
        <w:trPr>
          <w:gridAfter w:val="1"/>
          <w:wAfter w:w="98" w:type="dxa"/>
          <w:trHeight w:val="948"/>
        </w:trPr>
        <w:tc>
          <w:tcPr>
            <w:tcW w:w="5832" w:type="dxa"/>
            <w:gridSpan w:val="2"/>
            <w:tcBorders>
              <w:top w:val="nil"/>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Отдел по делам культуры, молодежи и спорта Администрации Комсомольского муниципального района Ивановской области</w:t>
            </w:r>
          </w:p>
        </w:tc>
        <w:tc>
          <w:tcPr>
            <w:tcW w:w="1209"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.054</w:t>
            </w:r>
          </w:p>
        </w:tc>
        <w:tc>
          <w:tcPr>
            <w:tcW w:w="960"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262"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672" w:type="dxa"/>
            <w:gridSpan w:val="2"/>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107" w:type="dxa"/>
            <w:tcBorders>
              <w:top w:val="nil"/>
              <w:left w:val="nil"/>
              <w:bottom w:val="single" w:sz="8" w:space="0" w:color="auto"/>
              <w:right w:val="nil"/>
            </w:tcBorders>
            <w:shd w:val="clear" w:color="000000" w:fill="FAC090"/>
            <w:vAlign w:val="center"/>
            <w:hideMark/>
          </w:tcPr>
          <w:p w:rsidR="00E13589" w:rsidRPr="00A760CC" w:rsidRDefault="00E13589" w:rsidP="00E13589">
            <w:pPr>
              <w:jc w:val="center"/>
            </w:pPr>
            <w:r w:rsidRPr="00A760CC">
              <w:t> </w:t>
            </w:r>
          </w:p>
        </w:tc>
        <w:tc>
          <w:tcPr>
            <w:tcW w:w="1816" w:type="dxa"/>
            <w:gridSpan w:val="2"/>
            <w:tcBorders>
              <w:top w:val="nil"/>
              <w:left w:val="single" w:sz="4" w:space="0" w:color="auto"/>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50 353 356,00</w:t>
            </w:r>
          </w:p>
        </w:tc>
        <w:tc>
          <w:tcPr>
            <w:tcW w:w="1789" w:type="dxa"/>
            <w:gridSpan w:val="2"/>
            <w:tcBorders>
              <w:top w:val="nil"/>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50 703 805,00</w:t>
            </w:r>
          </w:p>
        </w:tc>
      </w:tr>
      <w:tr w:rsidR="00E13589" w:rsidRPr="00A760CC" w:rsidTr="002804F2">
        <w:trPr>
          <w:gridAfter w:val="1"/>
          <w:wAfter w:w="98" w:type="dxa"/>
          <w:trHeight w:val="1872"/>
        </w:trPr>
        <w:tc>
          <w:tcPr>
            <w:tcW w:w="5832"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09"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7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02 1 01 00040</w:t>
            </w:r>
          </w:p>
        </w:tc>
        <w:tc>
          <w:tcPr>
            <w:tcW w:w="1107" w:type="dxa"/>
            <w:tcBorders>
              <w:top w:val="single" w:sz="4" w:space="0" w:color="auto"/>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11 119 090,00</w:t>
            </w:r>
          </w:p>
        </w:tc>
        <w:tc>
          <w:tcPr>
            <w:tcW w:w="1789" w:type="dxa"/>
            <w:gridSpan w:val="2"/>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11 119 090,00</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02 1 01 00040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1 085 338,00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1 085 338,00</w:t>
            </w:r>
          </w:p>
        </w:tc>
      </w:tr>
      <w:tr w:rsidR="00E13589" w:rsidRPr="00A760CC" w:rsidTr="002804F2">
        <w:trPr>
          <w:gridAfter w:val="1"/>
          <w:wAfter w:w="98" w:type="dxa"/>
          <w:trHeight w:val="148"/>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 xml:space="preserve"> 02 2 01 G0070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360 000,00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360 000,00</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.07</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2 01 G0070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33 700,00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35 000,00</w:t>
            </w:r>
          </w:p>
        </w:tc>
      </w:tr>
      <w:tr w:rsidR="00E13589" w:rsidRPr="00A760CC" w:rsidTr="002804F2">
        <w:trPr>
          <w:gridAfter w:val="1"/>
          <w:wAfter w:w="98" w:type="dxa"/>
          <w:trHeight w:val="1872"/>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02 7 01 00380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5 946 400,00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5 946 400,00</w:t>
            </w:r>
          </w:p>
        </w:tc>
      </w:tr>
      <w:tr w:rsidR="00E13589" w:rsidRPr="00A760CC" w:rsidTr="002804F2">
        <w:trPr>
          <w:gridAfter w:val="1"/>
          <w:wAfter w:w="98" w:type="dxa"/>
          <w:trHeight w:val="63"/>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02 7 01 00380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187 300,00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194 800,00</w:t>
            </w:r>
          </w:p>
        </w:tc>
      </w:tr>
      <w:tr w:rsidR="00E13589" w:rsidRPr="00A760CC" w:rsidTr="002804F2">
        <w:trPr>
          <w:gridAfter w:val="1"/>
          <w:wAfter w:w="98" w:type="dxa"/>
          <w:trHeight w:val="1560"/>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7 01 L5191</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85 406,00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0,00</w:t>
            </w:r>
          </w:p>
        </w:tc>
      </w:tr>
      <w:tr w:rsidR="00E13589" w:rsidRPr="00A760CC" w:rsidTr="002804F2">
        <w:trPr>
          <w:gridAfter w:val="1"/>
          <w:wAfter w:w="98" w:type="dxa"/>
          <w:trHeight w:val="63"/>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Организация обеспечения деятельности учреждения культуры </w:t>
            </w:r>
            <w:r w:rsidRPr="00A760CC">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11 235 855,00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11 235 910,00</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6 278 400,00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6 639 200,00</w:t>
            </w:r>
          </w:p>
        </w:tc>
      </w:tr>
      <w:tr w:rsidR="00E13589" w:rsidRPr="00A760CC" w:rsidTr="002804F2">
        <w:trPr>
          <w:gridAfter w:val="1"/>
          <w:wAfter w:w="98" w:type="dxa"/>
          <w:trHeight w:val="624"/>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Организация обеспечения деятельности учреждения культуры (Иные бюджетные ассигнования)</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01 G0040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10 700,00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10 700,00</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Расходы по организации показа кинофильмов(Закупка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9 04 G0060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750 000,00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750 000,00</w:t>
            </w:r>
          </w:p>
        </w:tc>
      </w:tr>
      <w:tr w:rsidR="00E13589" w:rsidRPr="00A760CC" w:rsidTr="002804F2">
        <w:trPr>
          <w:gridAfter w:val="1"/>
          <w:wAfter w:w="98" w:type="dxa"/>
          <w:trHeight w:val="1899"/>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A 01 G0050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6 085 600,00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6 085 600,00</w:t>
            </w:r>
          </w:p>
        </w:tc>
      </w:tr>
      <w:tr w:rsidR="00E13589" w:rsidRPr="00A760CC" w:rsidTr="002804F2">
        <w:trPr>
          <w:gridAfter w:val="1"/>
          <w:wAfter w:w="98" w:type="dxa"/>
          <w:trHeight w:val="1248"/>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A 01 G0050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1 656 400,00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1 722 700,00</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A 01 G0050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800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1 700,00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1 600,00</w:t>
            </w:r>
          </w:p>
        </w:tc>
      </w:tr>
      <w:tr w:rsidR="00E13589" w:rsidRPr="00A760CC" w:rsidTr="002804F2">
        <w:trPr>
          <w:gridAfter w:val="1"/>
          <w:wAfter w:w="98" w:type="dxa"/>
          <w:trHeight w:val="2148"/>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02 5 01 00090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1 495 810,00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1 495 810,00</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02 5 02 00100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1 277 523,00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1 277 523,00</w:t>
            </w:r>
          </w:p>
        </w:tc>
      </w:tr>
      <w:tr w:rsidR="00E13589" w:rsidRPr="00A760CC" w:rsidTr="002804F2">
        <w:trPr>
          <w:gridAfter w:val="1"/>
          <w:wAfter w:w="98" w:type="dxa"/>
          <w:trHeight w:val="1512"/>
        </w:trPr>
        <w:tc>
          <w:tcPr>
            <w:tcW w:w="5832" w:type="dxa"/>
            <w:gridSpan w:val="2"/>
            <w:tcBorders>
              <w:top w:val="nil"/>
              <w:left w:val="single" w:sz="8" w:space="0" w:color="auto"/>
              <w:bottom w:val="single" w:sz="8" w:space="0" w:color="auto"/>
              <w:right w:val="single" w:sz="4" w:space="0" w:color="auto"/>
            </w:tcBorders>
            <w:shd w:val="clear" w:color="000000" w:fill="FFFFFF"/>
            <w:vAlign w:val="bottom"/>
            <w:hideMark/>
          </w:tcPr>
          <w:p w:rsidR="00E13589" w:rsidRPr="00A760CC" w:rsidRDefault="00E13589" w:rsidP="00E13589">
            <w:r w:rsidRPr="00A760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.054</w:t>
            </w:r>
          </w:p>
        </w:tc>
        <w:tc>
          <w:tcPr>
            <w:tcW w:w="960"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262" w:type="dxa"/>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672" w:type="dxa"/>
            <w:gridSpan w:val="2"/>
            <w:tcBorders>
              <w:top w:val="nil"/>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pPr>
            <w:r w:rsidRPr="00A760CC">
              <w:t>02 5 02 G0040</w:t>
            </w:r>
          </w:p>
        </w:tc>
        <w:tc>
          <w:tcPr>
            <w:tcW w:w="1107" w:type="dxa"/>
            <w:tcBorders>
              <w:top w:val="nil"/>
              <w:left w:val="nil"/>
              <w:bottom w:val="single" w:sz="8" w:space="0" w:color="auto"/>
              <w:right w:val="nil"/>
            </w:tcBorders>
            <w:shd w:val="clear" w:color="000000" w:fill="FFFFFF"/>
            <w:noWrap/>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8" w:space="0" w:color="auto"/>
              <w:right w:val="nil"/>
            </w:tcBorders>
            <w:shd w:val="clear" w:color="000000" w:fill="FFFFFF"/>
            <w:noWrap/>
            <w:vAlign w:val="center"/>
            <w:hideMark/>
          </w:tcPr>
          <w:p w:rsidR="00E13589" w:rsidRPr="00A760CC" w:rsidRDefault="00E13589" w:rsidP="00E13589">
            <w:pPr>
              <w:jc w:val="center"/>
            </w:pPr>
            <w:r w:rsidRPr="00A760CC">
              <w:t>2 744 134,00</w:t>
            </w:r>
          </w:p>
        </w:tc>
        <w:tc>
          <w:tcPr>
            <w:tcW w:w="1789" w:type="dxa"/>
            <w:gridSpan w:val="2"/>
            <w:tcBorders>
              <w:top w:val="nil"/>
              <w:left w:val="single" w:sz="4" w:space="0" w:color="auto"/>
              <w:bottom w:val="single" w:sz="8" w:space="0" w:color="auto"/>
              <w:right w:val="single" w:sz="8" w:space="0" w:color="auto"/>
            </w:tcBorders>
            <w:shd w:val="clear" w:color="000000" w:fill="FFFFFF"/>
            <w:noWrap/>
            <w:vAlign w:val="center"/>
            <w:hideMark/>
          </w:tcPr>
          <w:p w:rsidR="00E13589" w:rsidRPr="00A760CC" w:rsidRDefault="00E13589" w:rsidP="00E13589">
            <w:pPr>
              <w:jc w:val="center"/>
            </w:pPr>
            <w:r w:rsidRPr="00A760CC">
              <w:t>2 744 134,00</w:t>
            </w:r>
          </w:p>
        </w:tc>
      </w:tr>
      <w:tr w:rsidR="00E13589" w:rsidRPr="00A760CC" w:rsidTr="002804F2">
        <w:trPr>
          <w:gridAfter w:val="1"/>
          <w:wAfter w:w="98" w:type="dxa"/>
          <w:trHeight w:val="972"/>
        </w:trPr>
        <w:tc>
          <w:tcPr>
            <w:tcW w:w="5832" w:type="dxa"/>
            <w:gridSpan w:val="2"/>
            <w:tcBorders>
              <w:top w:val="nil"/>
              <w:left w:val="single" w:sz="8" w:space="0" w:color="auto"/>
              <w:bottom w:val="single" w:sz="8" w:space="0" w:color="auto"/>
              <w:right w:val="single" w:sz="4" w:space="0" w:color="auto"/>
            </w:tcBorders>
            <w:shd w:val="clear" w:color="000000" w:fill="FAC090"/>
            <w:hideMark/>
          </w:tcPr>
          <w:p w:rsidR="00E13589" w:rsidRPr="00A760CC" w:rsidRDefault="00E13589" w:rsidP="00E13589">
            <w:pPr>
              <w:rPr>
                <w:b/>
                <w:bCs/>
              </w:rPr>
            </w:pPr>
            <w:r w:rsidRPr="00A760CC">
              <w:rPr>
                <w:b/>
                <w:bCs/>
              </w:rPr>
              <w:t>Управление по вопросу развития инфраструктуры Администрации Комсомольского муниципального района Ивановской области</w:t>
            </w:r>
          </w:p>
        </w:tc>
        <w:tc>
          <w:tcPr>
            <w:tcW w:w="1209"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.055</w:t>
            </w:r>
          </w:p>
        </w:tc>
        <w:tc>
          <w:tcPr>
            <w:tcW w:w="960"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262" w:type="dxa"/>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672" w:type="dxa"/>
            <w:gridSpan w:val="2"/>
            <w:tcBorders>
              <w:top w:val="nil"/>
              <w:left w:val="nil"/>
              <w:bottom w:val="single" w:sz="8" w:space="0" w:color="auto"/>
              <w:right w:val="single" w:sz="4" w:space="0" w:color="auto"/>
            </w:tcBorders>
            <w:shd w:val="clear" w:color="000000" w:fill="FAC090"/>
            <w:vAlign w:val="center"/>
            <w:hideMark/>
          </w:tcPr>
          <w:p w:rsidR="00E13589" w:rsidRPr="00A760CC" w:rsidRDefault="00E13589" w:rsidP="00E13589">
            <w:pPr>
              <w:jc w:val="center"/>
            </w:pPr>
            <w:r w:rsidRPr="00A760CC">
              <w:t> </w:t>
            </w:r>
          </w:p>
        </w:tc>
        <w:tc>
          <w:tcPr>
            <w:tcW w:w="1107" w:type="dxa"/>
            <w:tcBorders>
              <w:top w:val="nil"/>
              <w:left w:val="nil"/>
              <w:bottom w:val="single" w:sz="8" w:space="0" w:color="auto"/>
              <w:right w:val="nil"/>
            </w:tcBorders>
            <w:shd w:val="clear" w:color="000000" w:fill="FAC090"/>
            <w:vAlign w:val="center"/>
            <w:hideMark/>
          </w:tcPr>
          <w:p w:rsidR="00E13589" w:rsidRPr="00A760CC" w:rsidRDefault="00E13589" w:rsidP="00E13589">
            <w:pPr>
              <w:jc w:val="center"/>
            </w:pPr>
            <w:r w:rsidRPr="00A760CC">
              <w:t> </w:t>
            </w:r>
          </w:p>
        </w:tc>
        <w:tc>
          <w:tcPr>
            <w:tcW w:w="1816" w:type="dxa"/>
            <w:gridSpan w:val="2"/>
            <w:tcBorders>
              <w:top w:val="nil"/>
              <w:left w:val="single" w:sz="4" w:space="0" w:color="auto"/>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34 011 929,06</w:t>
            </w:r>
          </w:p>
        </w:tc>
        <w:tc>
          <w:tcPr>
            <w:tcW w:w="1789" w:type="dxa"/>
            <w:gridSpan w:val="2"/>
            <w:tcBorders>
              <w:top w:val="nil"/>
              <w:left w:val="single" w:sz="4" w:space="0" w:color="auto"/>
              <w:bottom w:val="single" w:sz="8" w:space="0" w:color="auto"/>
              <w:right w:val="single" w:sz="8" w:space="0" w:color="auto"/>
            </w:tcBorders>
            <w:shd w:val="clear" w:color="000000" w:fill="FAC090"/>
            <w:vAlign w:val="center"/>
            <w:hideMark/>
          </w:tcPr>
          <w:p w:rsidR="00E13589" w:rsidRPr="00A760CC" w:rsidRDefault="00E13589" w:rsidP="00E13589">
            <w:pPr>
              <w:jc w:val="center"/>
              <w:rPr>
                <w:b/>
                <w:bCs/>
              </w:rPr>
            </w:pPr>
            <w:r w:rsidRPr="00A760CC">
              <w:rPr>
                <w:b/>
                <w:bCs/>
              </w:rPr>
              <w:t>32 350 191,35</w:t>
            </w:r>
          </w:p>
        </w:tc>
      </w:tr>
      <w:tr w:rsidR="00E13589" w:rsidRPr="00A760CC" w:rsidTr="002804F2">
        <w:trPr>
          <w:gridAfter w:val="1"/>
          <w:wAfter w:w="98" w:type="dxa"/>
          <w:trHeight w:val="1248"/>
        </w:trPr>
        <w:tc>
          <w:tcPr>
            <w:tcW w:w="5832"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09"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7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noWrap/>
            <w:vAlign w:val="center"/>
            <w:hideMark/>
          </w:tcPr>
          <w:p w:rsidR="00E13589" w:rsidRPr="00A760CC" w:rsidRDefault="00E13589" w:rsidP="00E13589">
            <w:pPr>
              <w:jc w:val="center"/>
            </w:pPr>
            <w:r w:rsidRPr="00A760CC">
              <w:t>11 744,40</w:t>
            </w:r>
          </w:p>
        </w:tc>
        <w:tc>
          <w:tcPr>
            <w:tcW w:w="1789"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11 744,40</w:t>
            </w:r>
          </w:p>
        </w:tc>
      </w:tr>
      <w:tr w:rsidR="00E13589" w:rsidRPr="00A760CC" w:rsidTr="002804F2">
        <w:trPr>
          <w:gridAfter w:val="1"/>
          <w:wAfter w:w="98" w:type="dxa"/>
          <w:trHeight w:val="106"/>
        </w:trPr>
        <w:tc>
          <w:tcPr>
            <w:tcW w:w="5832" w:type="dxa"/>
            <w:gridSpan w:val="2"/>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10 3 01 00160</w:t>
            </w:r>
          </w:p>
        </w:tc>
        <w:tc>
          <w:tcPr>
            <w:tcW w:w="110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pPr>
            <w:r w:rsidRPr="00A760CC">
              <w:t>349 950,00</w:t>
            </w:r>
          </w:p>
        </w:tc>
        <w:tc>
          <w:tcPr>
            <w:tcW w:w="1789" w:type="dxa"/>
            <w:gridSpan w:val="2"/>
            <w:tcBorders>
              <w:top w:val="nil"/>
              <w:left w:val="single" w:sz="4" w:space="0" w:color="auto"/>
              <w:bottom w:val="nil"/>
              <w:right w:val="single" w:sz="8" w:space="0" w:color="auto"/>
            </w:tcBorders>
            <w:shd w:val="clear" w:color="000000" w:fill="FFFFFF"/>
            <w:noWrap/>
            <w:vAlign w:val="center"/>
            <w:hideMark/>
          </w:tcPr>
          <w:p w:rsidR="00E13589" w:rsidRPr="00A760CC" w:rsidRDefault="00E13589" w:rsidP="00E13589">
            <w:pPr>
              <w:jc w:val="center"/>
            </w:pPr>
            <w:r w:rsidRPr="00A760CC">
              <w:t>349 950,00</w:t>
            </w:r>
          </w:p>
        </w:tc>
      </w:tr>
      <w:tr w:rsidR="00E13589" w:rsidRPr="00A760CC" w:rsidTr="002804F2">
        <w:trPr>
          <w:gridAfter w:val="1"/>
          <w:wAfter w:w="98" w:type="dxa"/>
          <w:trHeight w:val="2520"/>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10 1 03 00370</w:t>
            </w:r>
          </w:p>
        </w:tc>
        <w:tc>
          <w:tcPr>
            <w:tcW w:w="1107"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100</w:t>
            </w:r>
          </w:p>
        </w:tc>
        <w:tc>
          <w:tcPr>
            <w:tcW w:w="1816" w:type="dxa"/>
            <w:gridSpan w:val="2"/>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pPr>
            <w:r w:rsidRPr="00A760CC">
              <w:t>7 452 973,27</w:t>
            </w:r>
          </w:p>
        </w:tc>
        <w:tc>
          <w:tcPr>
            <w:tcW w:w="1789" w:type="dxa"/>
            <w:gridSpan w:val="2"/>
            <w:tcBorders>
              <w:top w:val="single" w:sz="4" w:space="0" w:color="auto"/>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7 452 973,27</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w:t>
            </w:r>
            <w:r w:rsidRPr="00A760CC">
              <w:lastRenderedPageBreak/>
              <w:t>(муниципальных) нужд)</w:t>
            </w:r>
          </w:p>
        </w:tc>
        <w:tc>
          <w:tcPr>
            <w:tcW w:w="1209"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.055</w:t>
            </w:r>
          </w:p>
        </w:tc>
        <w:tc>
          <w:tcPr>
            <w:tcW w:w="960"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.01</w:t>
            </w:r>
          </w:p>
        </w:tc>
        <w:tc>
          <w:tcPr>
            <w:tcW w:w="12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10 1 03 00370</w:t>
            </w:r>
          </w:p>
        </w:tc>
        <w:tc>
          <w:tcPr>
            <w:tcW w:w="1107"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pPr>
            <w:r w:rsidRPr="00A760CC">
              <w:t>41 000,00</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41 000,00</w:t>
            </w:r>
          </w:p>
        </w:tc>
      </w:tr>
      <w:tr w:rsidR="00E13589" w:rsidRPr="00A760CC" w:rsidTr="002804F2">
        <w:trPr>
          <w:gridAfter w:val="1"/>
          <w:wAfter w:w="98" w:type="dxa"/>
          <w:trHeight w:val="948"/>
        </w:trPr>
        <w:tc>
          <w:tcPr>
            <w:tcW w:w="5832" w:type="dxa"/>
            <w:gridSpan w:val="2"/>
            <w:tcBorders>
              <w:top w:val="nil"/>
              <w:left w:val="single" w:sz="8" w:space="0" w:color="auto"/>
              <w:bottom w:val="nil"/>
              <w:right w:val="single" w:sz="4" w:space="0" w:color="auto"/>
            </w:tcBorders>
            <w:shd w:val="clear" w:color="000000" w:fill="FFFFFF"/>
            <w:vAlign w:val="bottom"/>
            <w:hideMark/>
          </w:tcPr>
          <w:p w:rsidR="00E13589" w:rsidRPr="00A760CC" w:rsidRDefault="00E13589" w:rsidP="00E13589">
            <w:r w:rsidRPr="00A760CC">
              <w:lastRenderedPageBreak/>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09"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.055</w:t>
            </w:r>
          </w:p>
        </w:tc>
        <w:tc>
          <w:tcPr>
            <w:tcW w:w="960"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.04</w:t>
            </w:r>
          </w:p>
        </w:tc>
        <w:tc>
          <w:tcPr>
            <w:tcW w:w="1262" w:type="dxa"/>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.08</w:t>
            </w:r>
          </w:p>
        </w:tc>
        <w:tc>
          <w:tcPr>
            <w:tcW w:w="1672" w:type="dxa"/>
            <w:gridSpan w:val="2"/>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08 2 02 20180</w:t>
            </w:r>
          </w:p>
        </w:tc>
        <w:tc>
          <w:tcPr>
            <w:tcW w:w="1107" w:type="dxa"/>
            <w:tcBorders>
              <w:top w:val="nil"/>
              <w:left w:val="nil"/>
              <w:bottom w:val="nil"/>
              <w:right w:val="nil"/>
            </w:tcBorders>
            <w:shd w:val="clear" w:color="000000" w:fill="FFFFFF"/>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pPr>
            <w:r w:rsidRPr="00A760CC">
              <w:t>2 017 000,00</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2 017 000,00</w:t>
            </w:r>
          </w:p>
        </w:tc>
      </w:tr>
      <w:tr w:rsidR="00E13589" w:rsidRPr="00A760CC" w:rsidTr="002804F2">
        <w:trPr>
          <w:gridAfter w:val="1"/>
          <w:wAfter w:w="98" w:type="dxa"/>
          <w:trHeight w:val="1332"/>
        </w:trPr>
        <w:tc>
          <w:tcPr>
            <w:tcW w:w="5832"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09" w:type="dxa"/>
            <w:tcBorders>
              <w:top w:val="single" w:sz="4"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.04</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.09</w:t>
            </w:r>
          </w:p>
        </w:tc>
        <w:tc>
          <w:tcPr>
            <w:tcW w:w="167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E13589" w:rsidRPr="00A760CC" w:rsidRDefault="00E13589" w:rsidP="00E13589">
            <w:pPr>
              <w:jc w:val="center"/>
            </w:pPr>
            <w:r w:rsidRPr="00A760CC">
              <w:t>200</w:t>
            </w:r>
          </w:p>
        </w:tc>
        <w:tc>
          <w:tcPr>
            <w:tcW w:w="1816" w:type="dxa"/>
            <w:gridSpan w:val="2"/>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pPr>
            <w:r w:rsidRPr="00A760CC">
              <w:t>864 019,18</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865 019,18</w:t>
            </w:r>
          </w:p>
        </w:tc>
      </w:tr>
      <w:tr w:rsidR="00E13589" w:rsidRPr="00A760CC" w:rsidTr="002804F2">
        <w:trPr>
          <w:gridAfter w:val="1"/>
          <w:wAfter w:w="98" w:type="dxa"/>
          <w:trHeight w:val="106"/>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.04</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.09</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08 1 01 Р1000</w:t>
            </w:r>
          </w:p>
        </w:tc>
        <w:tc>
          <w:tcPr>
            <w:tcW w:w="1107" w:type="dxa"/>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500</w:t>
            </w:r>
          </w:p>
        </w:tc>
        <w:tc>
          <w:tcPr>
            <w:tcW w:w="1816" w:type="dxa"/>
            <w:gridSpan w:val="2"/>
            <w:tcBorders>
              <w:top w:val="nil"/>
              <w:left w:val="single" w:sz="4" w:space="0" w:color="auto"/>
              <w:bottom w:val="single" w:sz="4" w:space="0" w:color="auto"/>
              <w:right w:val="nil"/>
            </w:tcBorders>
            <w:shd w:val="clear" w:color="000000" w:fill="FFFFFF"/>
            <w:vAlign w:val="center"/>
            <w:hideMark/>
          </w:tcPr>
          <w:p w:rsidR="00E13589" w:rsidRPr="00A760CC" w:rsidRDefault="00E13589" w:rsidP="00E13589">
            <w:pPr>
              <w:jc w:val="center"/>
            </w:pPr>
            <w:r w:rsidRPr="00A760CC">
              <w:t>8 752 930,00</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8 752 930,00</w:t>
            </w:r>
          </w:p>
        </w:tc>
      </w:tr>
      <w:tr w:rsidR="00E13589" w:rsidRPr="00A760CC" w:rsidTr="002804F2">
        <w:trPr>
          <w:gridAfter w:val="1"/>
          <w:wAfter w:w="98" w:type="dxa"/>
          <w:trHeight w:val="79"/>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16" w:type="dxa"/>
            <w:gridSpan w:val="2"/>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2 231 402,29</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2 231 402,29</w:t>
            </w:r>
          </w:p>
        </w:tc>
      </w:tr>
      <w:tr w:rsidR="00E13589" w:rsidRPr="00A760CC" w:rsidTr="002804F2">
        <w:trPr>
          <w:gridAfter w:val="1"/>
          <w:wAfter w:w="98" w:type="dxa"/>
          <w:trHeight w:val="90"/>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1672" w:type="dxa"/>
            <w:gridSpan w:val="2"/>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16" w:type="dxa"/>
            <w:gridSpan w:val="2"/>
            <w:tcBorders>
              <w:top w:val="nil"/>
              <w:left w:val="nil"/>
              <w:bottom w:val="single" w:sz="4" w:space="0" w:color="auto"/>
              <w:right w:val="nil"/>
            </w:tcBorders>
            <w:shd w:val="clear" w:color="000000" w:fill="FFFFFF"/>
            <w:vAlign w:val="center"/>
            <w:hideMark/>
          </w:tcPr>
          <w:p w:rsidR="00E13589" w:rsidRPr="00A760CC" w:rsidRDefault="00E13589" w:rsidP="00E13589">
            <w:pPr>
              <w:jc w:val="center"/>
            </w:pPr>
            <w:r w:rsidRPr="00A760CC">
              <w:t>663 429,70</w:t>
            </w:r>
          </w:p>
        </w:tc>
        <w:tc>
          <w:tcPr>
            <w:tcW w:w="1789" w:type="dxa"/>
            <w:gridSpan w:val="2"/>
            <w:tcBorders>
              <w:top w:val="nil"/>
              <w:left w:val="single" w:sz="4" w:space="0" w:color="auto"/>
              <w:bottom w:val="single" w:sz="4" w:space="0" w:color="auto"/>
              <w:right w:val="single" w:sz="8" w:space="0" w:color="auto"/>
            </w:tcBorders>
            <w:shd w:val="clear" w:color="000000" w:fill="FFFFFF"/>
            <w:vAlign w:val="center"/>
            <w:hideMark/>
          </w:tcPr>
          <w:p w:rsidR="00E13589" w:rsidRPr="00A760CC" w:rsidRDefault="00E13589" w:rsidP="00E13589">
            <w:pPr>
              <w:jc w:val="center"/>
            </w:pPr>
            <w:r w:rsidRPr="00A760CC">
              <w:t>663 429,70</w:t>
            </w:r>
          </w:p>
        </w:tc>
      </w:tr>
      <w:tr w:rsidR="00E13589" w:rsidRPr="00A760CC" w:rsidTr="002804F2">
        <w:trPr>
          <w:gridAfter w:val="1"/>
          <w:wAfter w:w="98" w:type="dxa"/>
          <w:trHeight w:val="936"/>
        </w:trPr>
        <w:tc>
          <w:tcPr>
            <w:tcW w:w="5832" w:type="dxa"/>
            <w:gridSpan w:val="2"/>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Модернизация объектов коммунального хозяйства (Закупка товаров, работ и услуг для обеспечения государственных (муниципальных) нужд)</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.02</w:t>
            </w:r>
          </w:p>
        </w:tc>
        <w:tc>
          <w:tcPr>
            <w:tcW w:w="1672" w:type="dxa"/>
            <w:gridSpan w:val="2"/>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16" w:type="dxa"/>
            <w:gridSpan w:val="2"/>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7 465 436,70</w:t>
            </w:r>
          </w:p>
        </w:tc>
        <w:tc>
          <w:tcPr>
            <w:tcW w:w="1789" w:type="dxa"/>
            <w:gridSpan w:val="2"/>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4 594 620,99</w:t>
            </w:r>
          </w:p>
        </w:tc>
      </w:tr>
      <w:tr w:rsidR="00E13589" w:rsidRPr="00A760CC" w:rsidTr="002804F2">
        <w:trPr>
          <w:gridAfter w:val="1"/>
          <w:wAfter w:w="98" w:type="dxa"/>
          <w:trHeight w:val="79"/>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w:t>
            </w:r>
            <w:r w:rsidRPr="00A760CC">
              <w:lastRenderedPageBreak/>
              <w:t>трансферты)</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lastRenderedPageBreak/>
              <w:t>.055</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4 01 Р1260</w:t>
            </w:r>
          </w:p>
        </w:tc>
        <w:tc>
          <w:tcPr>
            <w:tcW w:w="1107"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816" w:type="dxa"/>
            <w:gridSpan w:val="2"/>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690 000,00</w:t>
            </w:r>
          </w:p>
        </w:tc>
        <w:tc>
          <w:tcPr>
            <w:tcW w:w="1789" w:type="dxa"/>
            <w:gridSpan w:val="2"/>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690 000,00</w:t>
            </w:r>
          </w:p>
        </w:tc>
      </w:tr>
      <w:tr w:rsidR="00E13589" w:rsidRPr="00A760CC" w:rsidTr="002804F2">
        <w:trPr>
          <w:gridAfter w:val="1"/>
          <w:wAfter w:w="98" w:type="dxa"/>
          <w:trHeight w:val="79"/>
        </w:trPr>
        <w:tc>
          <w:tcPr>
            <w:tcW w:w="5832" w:type="dxa"/>
            <w:gridSpan w:val="2"/>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4 01 Р1270</w:t>
            </w:r>
          </w:p>
        </w:tc>
        <w:tc>
          <w:tcPr>
            <w:tcW w:w="1107"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816" w:type="dxa"/>
            <w:gridSpan w:val="2"/>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1 192 000,00</w:t>
            </w:r>
          </w:p>
        </w:tc>
        <w:tc>
          <w:tcPr>
            <w:tcW w:w="1789" w:type="dxa"/>
            <w:gridSpan w:val="2"/>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1 192 000,00</w:t>
            </w:r>
          </w:p>
        </w:tc>
      </w:tr>
      <w:tr w:rsidR="00E13589" w:rsidRPr="00A760CC" w:rsidTr="002804F2">
        <w:trPr>
          <w:gridAfter w:val="1"/>
          <w:wAfter w:w="98" w:type="dxa"/>
          <w:trHeight w:val="79"/>
        </w:trPr>
        <w:tc>
          <w:tcPr>
            <w:tcW w:w="5832" w:type="dxa"/>
            <w:gridSpan w:val="2"/>
            <w:tcBorders>
              <w:top w:val="nil"/>
              <w:left w:val="nil"/>
              <w:bottom w:val="nil"/>
              <w:right w:val="nil"/>
            </w:tcBorders>
            <w:shd w:val="clear" w:color="auto" w:fill="auto"/>
            <w:vAlign w:val="bottom"/>
            <w:hideMark/>
          </w:tcPr>
          <w:p w:rsidR="00E13589" w:rsidRPr="00A760CC" w:rsidRDefault="00E13589" w:rsidP="00E13589">
            <w:r w:rsidRPr="00A760CC">
              <w:t xml:space="preserve">Прочие мероприятия по благоустройству (Закупка товаров, работ и услуг для обеспечения государственных (муниципальных) нужд) </w:t>
            </w:r>
          </w:p>
        </w:tc>
        <w:tc>
          <w:tcPr>
            <w:tcW w:w="1209" w:type="dxa"/>
            <w:tcBorders>
              <w:top w:val="nil"/>
              <w:left w:val="single" w:sz="4" w:space="0" w:color="auto"/>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15 4 02 20900</w:t>
            </w:r>
          </w:p>
        </w:tc>
        <w:tc>
          <w:tcPr>
            <w:tcW w:w="1107"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16" w:type="dxa"/>
            <w:gridSpan w:val="2"/>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0,00</w:t>
            </w:r>
          </w:p>
        </w:tc>
        <w:tc>
          <w:tcPr>
            <w:tcW w:w="1789" w:type="dxa"/>
            <w:gridSpan w:val="2"/>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1 428 078,00</w:t>
            </w:r>
          </w:p>
        </w:tc>
      </w:tr>
      <w:tr w:rsidR="00E13589" w:rsidRPr="00A760CC" w:rsidTr="002804F2">
        <w:trPr>
          <w:gridAfter w:val="1"/>
          <w:wAfter w:w="98" w:type="dxa"/>
          <w:trHeight w:val="79"/>
        </w:trPr>
        <w:tc>
          <w:tcPr>
            <w:tcW w:w="5832"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0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60"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.05</w:t>
            </w:r>
          </w:p>
        </w:tc>
        <w:tc>
          <w:tcPr>
            <w:tcW w:w="126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.03</w:t>
            </w:r>
          </w:p>
        </w:tc>
        <w:tc>
          <w:tcPr>
            <w:tcW w:w="1672" w:type="dxa"/>
            <w:gridSpan w:val="2"/>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15 5 01 Р0330</w:t>
            </w:r>
          </w:p>
        </w:tc>
        <w:tc>
          <w:tcPr>
            <w:tcW w:w="1107"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500</w:t>
            </w:r>
          </w:p>
        </w:tc>
        <w:tc>
          <w:tcPr>
            <w:tcW w:w="1816" w:type="dxa"/>
            <w:gridSpan w:val="2"/>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1 688 570,00</w:t>
            </w:r>
          </w:p>
        </w:tc>
        <w:tc>
          <w:tcPr>
            <w:tcW w:w="1789" w:type="dxa"/>
            <w:gridSpan w:val="2"/>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1 468 570,00</w:t>
            </w:r>
          </w:p>
        </w:tc>
      </w:tr>
      <w:tr w:rsidR="00E13589" w:rsidRPr="00A760CC" w:rsidTr="002804F2">
        <w:trPr>
          <w:gridAfter w:val="1"/>
          <w:wAfter w:w="98" w:type="dxa"/>
          <w:trHeight w:val="90"/>
        </w:trPr>
        <w:tc>
          <w:tcPr>
            <w:tcW w:w="5832" w:type="dxa"/>
            <w:gridSpan w:val="2"/>
            <w:tcBorders>
              <w:top w:val="nil"/>
              <w:left w:val="single" w:sz="8" w:space="0" w:color="auto"/>
              <w:bottom w:val="nil"/>
              <w:right w:val="single" w:sz="4" w:space="0" w:color="auto"/>
            </w:tcBorders>
            <w:shd w:val="clear" w:color="000000" w:fill="FFFFFF"/>
            <w:hideMark/>
          </w:tcPr>
          <w:p w:rsidR="00E13589" w:rsidRPr="00A760CC" w:rsidRDefault="00E13589" w:rsidP="00E13589">
            <w:r w:rsidRPr="00A760C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09"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.055</w:t>
            </w:r>
          </w:p>
        </w:tc>
        <w:tc>
          <w:tcPr>
            <w:tcW w:w="960"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.10</w:t>
            </w:r>
          </w:p>
        </w:tc>
        <w:tc>
          <w:tcPr>
            <w:tcW w:w="1262"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.04</w:t>
            </w:r>
          </w:p>
        </w:tc>
        <w:tc>
          <w:tcPr>
            <w:tcW w:w="1672" w:type="dxa"/>
            <w:gridSpan w:val="2"/>
            <w:tcBorders>
              <w:top w:val="nil"/>
              <w:left w:val="nil"/>
              <w:bottom w:val="nil"/>
              <w:right w:val="nil"/>
            </w:tcBorders>
            <w:shd w:val="clear" w:color="000000" w:fill="FFFFFF"/>
            <w:noWrap/>
            <w:vAlign w:val="center"/>
            <w:hideMark/>
          </w:tcPr>
          <w:p w:rsidR="00E13589" w:rsidRPr="00A760CC" w:rsidRDefault="00E13589" w:rsidP="00E13589">
            <w:pPr>
              <w:jc w:val="center"/>
            </w:pPr>
            <w:r w:rsidRPr="00A760CC">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E13589" w:rsidRPr="00A760CC" w:rsidRDefault="00E13589" w:rsidP="00E13589">
            <w:pPr>
              <w:jc w:val="center"/>
            </w:pPr>
            <w:r w:rsidRPr="00A760CC">
              <w:t>400</w:t>
            </w:r>
          </w:p>
        </w:tc>
        <w:tc>
          <w:tcPr>
            <w:tcW w:w="1816" w:type="dxa"/>
            <w:gridSpan w:val="2"/>
            <w:tcBorders>
              <w:top w:val="nil"/>
              <w:left w:val="nil"/>
              <w:bottom w:val="nil"/>
              <w:right w:val="nil"/>
            </w:tcBorders>
            <w:shd w:val="clear" w:color="000000" w:fill="FFFFFF"/>
            <w:vAlign w:val="center"/>
            <w:hideMark/>
          </w:tcPr>
          <w:p w:rsidR="00E13589" w:rsidRPr="00A760CC" w:rsidRDefault="00E13589" w:rsidP="00E13589">
            <w:pPr>
              <w:jc w:val="center"/>
            </w:pPr>
            <w:r w:rsidRPr="00A760CC">
              <w:t>591 473,52</w:t>
            </w:r>
          </w:p>
        </w:tc>
        <w:tc>
          <w:tcPr>
            <w:tcW w:w="1789" w:type="dxa"/>
            <w:gridSpan w:val="2"/>
            <w:tcBorders>
              <w:top w:val="nil"/>
              <w:left w:val="single" w:sz="4" w:space="0" w:color="auto"/>
              <w:bottom w:val="nil"/>
              <w:right w:val="single" w:sz="8" w:space="0" w:color="auto"/>
            </w:tcBorders>
            <w:shd w:val="clear" w:color="000000" w:fill="FFFFFF"/>
            <w:vAlign w:val="center"/>
            <w:hideMark/>
          </w:tcPr>
          <w:p w:rsidR="00E13589" w:rsidRPr="00A760CC" w:rsidRDefault="00E13589" w:rsidP="00E13589">
            <w:pPr>
              <w:jc w:val="center"/>
            </w:pPr>
            <w:r w:rsidRPr="00A760CC">
              <w:t>591 473,52</w:t>
            </w:r>
          </w:p>
        </w:tc>
      </w:tr>
      <w:tr w:rsidR="00E13589" w:rsidRPr="00A760CC" w:rsidTr="002804F2">
        <w:trPr>
          <w:gridAfter w:val="1"/>
          <w:wAfter w:w="98" w:type="dxa"/>
          <w:trHeight w:val="732"/>
        </w:trPr>
        <w:tc>
          <w:tcPr>
            <w:tcW w:w="5832" w:type="dxa"/>
            <w:gridSpan w:val="2"/>
            <w:tcBorders>
              <w:top w:val="single" w:sz="8" w:space="0" w:color="auto"/>
              <w:left w:val="single" w:sz="8" w:space="0" w:color="auto"/>
              <w:bottom w:val="single" w:sz="8" w:space="0" w:color="auto"/>
              <w:right w:val="single" w:sz="4" w:space="0" w:color="auto"/>
            </w:tcBorders>
            <w:shd w:val="clear" w:color="000000" w:fill="FAC090"/>
            <w:vAlign w:val="center"/>
            <w:hideMark/>
          </w:tcPr>
          <w:p w:rsidR="00E13589" w:rsidRPr="00A760CC" w:rsidRDefault="00E13589" w:rsidP="00E13589">
            <w:pPr>
              <w:rPr>
                <w:b/>
                <w:bCs/>
              </w:rPr>
            </w:pPr>
            <w:r w:rsidRPr="00A760CC">
              <w:rPr>
                <w:b/>
                <w:bCs/>
              </w:rPr>
              <w:t>Контрольно-счетная комиссия Комсомольского муниципального района Ивановской области</w:t>
            </w:r>
          </w:p>
        </w:tc>
        <w:tc>
          <w:tcPr>
            <w:tcW w:w="1209"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.058</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262"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672" w:type="dxa"/>
            <w:gridSpan w:val="2"/>
            <w:tcBorders>
              <w:top w:val="single" w:sz="8" w:space="0" w:color="auto"/>
              <w:left w:val="nil"/>
              <w:bottom w:val="single" w:sz="8" w:space="0" w:color="auto"/>
              <w:right w:val="single" w:sz="4" w:space="0" w:color="auto"/>
            </w:tcBorders>
            <w:shd w:val="clear" w:color="000000" w:fill="FAC090"/>
            <w:noWrap/>
            <w:vAlign w:val="center"/>
            <w:hideMark/>
          </w:tcPr>
          <w:p w:rsidR="00E13589" w:rsidRPr="00A760CC" w:rsidRDefault="00E13589" w:rsidP="00E13589">
            <w:pPr>
              <w:jc w:val="center"/>
              <w:rPr>
                <w:b/>
                <w:bCs/>
              </w:rPr>
            </w:pPr>
            <w:r w:rsidRPr="00A760CC">
              <w:rPr>
                <w:b/>
                <w:bCs/>
              </w:rPr>
              <w:t> </w:t>
            </w:r>
          </w:p>
        </w:tc>
        <w:tc>
          <w:tcPr>
            <w:tcW w:w="1107" w:type="dxa"/>
            <w:tcBorders>
              <w:top w:val="single" w:sz="8" w:space="0" w:color="auto"/>
              <w:left w:val="nil"/>
              <w:bottom w:val="single" w:sz="8" w:space="0" w:color="auto"/>
              <w:right w:val="single" w:sz="4" w:space="0" w:color="auto"/>
            </w:tcBorders>
            <w:shd w:val="clear" w:color="000000" w:fill="FAC090"/>
            <w:vAlign w:val="center"/>
            <w:hideMark/>
          </w:tcPr>
          <w:p w:rsidR="00E13589" w:rsidRPr="00A760CC" w:rsidRDefault="00E13589" w:rsidP="00E13589">
            <w:pPr>
              <w:jc w:val="center"/>
              <w:rPr>
                <w:b/>
                <w:bCs/>
              </w:rPr>
            </w:pPr>
            <w:r w:rsidRPr="00A760CC">
              <w:rPr>
                <w:b/>
                <w:bCs/>
              </w:rPr>
              <w:t> </w:t>
            </w:r>
          </w:p>
        </w:tc>
        <w:tc>
          <w:tcPr>
            <w:tcW w:w="1816" w:type="dxa"/>
            <w:gridSpan w:val="2"/>
            <w:tcBorders>
              <w:top w:val="single" w:sz="8" w:space="0" w:color="auto"/>
              <w:left w:val="nil"/>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874 997,17</w:t>
            </w:r>
          </w:p>
        </w:tc>
        <w:tc>
          <w:tcPr>
            <w:tcW w:w="1789" w:type="dxa"/>
            <w:gridSpan w:val="2"/>
            <w:tcBorders>
              <w:top w:val="single" w:sz="8" w:space="0" w:color="auto"/>
              <w:left w:val="single" w:sz="4" w:space="0" w:color="auto"/>
              <w:bottom w:val="single" w:sz="8" w:space="0" w:color="auto"/>
              <w:right w:val="nil"/>
            </w:tcBorders>
            <w:shd w:val="clear" w:color="000000" w:fill="FAC090"/>
            <w:vAlign w:val="center"/>
            <w:hideMark/>
          </w:tcPr>
          <w:p w:rsidR="00E13589" w:rsidRPr="00A760CC" w:rsidRDefault="00E13589" w:rsidP="00E13589">
            <w:pPr>
              <w:jc w:val="center"/>
              <w:rPr>
                <w:b/>
                <w:bCs/>
              </w:rPr>
            </w:pPr>
            <w:r w:rsidRPr="00A760CC">
              <w:rPr>
                <w:b/>
                <w:bCs/>
              </w:rPr>
              <w:t>874 997,17</w:t>
            </w:r>
          </w:p>
        </w:tc>
      </w:tr>
      <w:tr w:rsidR="00E13589" w:rsidRPr="00A760CC" w:rsidTr="002804F2">
        <w:trPr>
          <w:gridAfter w:val="1"/>
          <w:wAfter w:w="98" w:type="dxa"/>
          <w:trHeight w:val="96"/>
        </w:trPr>
        <w:tc>
          <w:tcPr>
            <w:tcW w:w="5832" w:type="dxa"/>
            <w:gridSpan w:val="2"/>
            <w:tcBorders>
              <w:top w:val="nil"/>
              <w:left w:val="single" w:sz="8" w:space="0" w:color="auto"/>
              <w:bottom w:val="nil"/>
              <w:right w:val="single" w:sz="4" w:space="0" w:color="auto"/>
            </w:tcBorders>
            <w:shd w:val="clear" w:color="000000" w:fill="FFFFFF"/>
            <w:vAlign w:val="center"/>
            <w:hideMark/>
          </w:tcPr>
          <w:p w:rsidR="00E13589" w:rsidRPr="00A760CC" w:rsidRDefault="00E13589" w:rsidP="00E13589">
            <w:r w:rsidRPr="00A760C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09"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.058</w:t>
            </w:r>
          </w:p>
        </w:tc>
        <w:tc>
          <w:tcPr>
            <w:tcW w:w="960"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1262"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.06</w:t>
            </w:r>
          </w:p>
        </w:tc>
        <w:tc>
          <w:tcPr>
            <w:tcW w:w="1672" w:type="dxa"/>
            <w:gridSpan w:val="2"/>
            <w:tcBorders>
              <w:top w:val="nil"/>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31 9 00 00390</w:t>
            </w:r>
          </w:p>
        </w:tc>
        <w:tc>
          <w:tcPr>
            <w:tcW w:w="1107" w:type="dxa"/>
            <w:tcBorders>
              <w:top w:val="nil"/>
              <w:left w:val="nil"/>
              <w:bottom w:val="nil"/>
              <w:right w:val="single" w:sz="4" w:space="0" w:color="auto"/>
            </w:tcBorders>
            <w:shd w:val="clear" w:color="000000" w:fill="FFFFFF"/>
            <w:vAlign w:val="center"/>
            <w:hideMark/>
          </w:tcPr>
          <w:p w:rsidR="00E13589" w:rsidRPr="00A760CC" w:rsidRDefault="00E13589" w:rsidP="00E13589">
            <w:pPr>
              <w:jc w:val="center"/>
            </w:pPr>
            <w:r w:rsidRPr="00A760CC">
              <w:t>100</w:t>
            </w:r>
          </w:p>
        </w:tc>
        <w:tc>
          <w:tcPr>
            <w:tcW w:w="1816" w:type="dxa"/>
            <w:gridSpan w:val="2"/>
            <w:tcBorders>
              <w:top w:val="nil"/>
              <w:left w:val="nil"/>
              <w:bottom w:val="nil"/>
              <w:right w:val="nil"/>
            </w:tcBorders>
            <w:shd w:val="clear" w:color="000000" w:fill="FFFFFF"/>
            <w:vAlign w:val="center"/>
            <w:hideMark/>
          </w:tcPr>
          <w:p w:rsidR="00E13589" w:rsidRPr="00A760CC" w:rsidRDefault="00E13589" w:rsidP="00E13589">
            <w:pPr>
              <w:jc w:val="center"/>
            </w:pPr>
            <w:r w:rsidRPr="00A760CC">
              <w:t>787 897,17</w:t>
            </w:r>
          </w:p>
        </w:tc>
        <w:tc>
          <w:tcPr>
            <w:tcW w:w="1789" w:type="dxa"/>
            <w:gridSpan w:val="2"/>
            <w:tcBorders>
              <w:top w:val="nil"/>
              <w:left w:val="single" w:sz="4" w:space="0" w:color="auto"/>
              <w:bottom w:val="nil"/>
              <w:right w:val="single" w:sz="8" w:space="0" w:color="auto"/>
            </w:tcBorders>
            <w:shd w:val="clear" w:color="000000" w:fill="FFFFFF"/>
            <w:vAlign w:val="center"/>
            <w:hideMark/>
          </w:tcPr>
          <w:p w:rsidR="00E13589" w:rsidRPr="00A760CC" w:rsidRDefault="00E13589" w:rsidP="00E13589">
            <w:pPr>
              <w:jc w:val="center"/>
            </w:pPr>
            <w:r w:rsidRPr="00A760CC">
              <w:t>787 897,17</w:t>
            </w:r>
          </w:p>
        </w:tc>
      </w:tr>
      <w:tr w:rsidR="00E13589" w:rsidRPr="00A760CC" w:rsidTr="002804F2">
        <w:trPr>
          <w:gridAfter w:val="1"/>
          <w:wAfter w:w="98" w:type="dxa"/>
          <w:trHeight w:val="1299"/>
        </w:trPr>
        <w:tc>
          <w:tcPr>
            <w:tcW w:w="5832" w:type="dxa"/>
            <w:gridSpan w:val="2"/>
            <w:tcBorders>
              <w:top w:val="single" w:sz="4" w:space="0" w:color="auto"/>
              <w:left w:val="single" w:sz="8" w:space="0" w:color="auto"/>
              <w:bottom w:val="nil"/>
              <w:right w:val="single" w:sz="4" w:space="0" w:color="auto"/>
            </w:tcBorders>
            <w:shd w:val="clear" w:color="000000" w:fill="FFFFFF"/>
            <w:hideMark/>
          </w:tcPr>
          <w:p w:rsidR="00E13589" w:rsidRPr="00A760CC" w:rsidRDefault="00E13589" w:rsidP="00E13589">
            <w:r w:rsidRPr="00A760C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09" w:type="dxa"/>
            <w:tcBorders>
              <w:top w:val="single" w:sz="4" w:space="0" w:color="auto"/>
              <w:left w:val="nil"/>
              <w:bottom w:val="nil"/>
              <w:right w:val="single" w:sz="4" w:space="0" w:color="auto"/>
            </w:tcBorders>
            <w:shd w:val="clear" w:color="000000" w:fill="FFFFFF"/>
            <w:vAlign w:val="center"/>
            <w:hideMark/>
          </w:tcPr>
          <w:p w:rsidR="00E13589" w:rsidRPr="00A760CC" w:rsidRDefault="00E13589" w:rsidP="00E13589">
            <w:pPr>
              <w:jc w:val="center"/>
            </w:pPr>
            <w:r w:rsidRPr="00A760CC">
              <w:t>.058</w:t>
            </w:r>
          </w:p>
        </w:tc>
        <w:tc>
          <w:tcPr>
            <w:tcW w:w="960" w:type="dxa"/>
            <w:tcBorders>
              <w:top w:val="single" w:sz="4" w:space="0" w:color="auto"/>
              <w:left w:val="nil"/>
              <w:bottom w:val="nil"/>
              <w:right w:val="single" w:sz="4" w:space="0" w:color="auto"/>
            </w:tcBorders>
            <w:shd w:val="clear" w:color="000000" w:fill="FFFFFF"/>
            <w:vAlign w:val="center"/>
            <w:hideMark/>
          </w:tcPr>
          <w:p w:rsidR="00E13589" w:rsidRPr="00A760CC" w:rsidRDefault="00E13589" w:rsidP="00E13589">
            <w:pPr>
              <w:jc w:val="center"/>
            </w:pPr>
            <w:r w:rsidRPr="00A760CC">
              <w:t>.01</w:t>
            </w:r>
          </w:p>
        </w:tc>
        <w:tc>
          <w:tcPr>
            <w:tcW w:w="1262" w:type="dxa"/>
            <w:tcBorders>
              <w:top w:val="single" w:sz="4" w:space="0" w:color="auto"/>
              <w:left w:val="nil"/>
              <w:bottom w:val="nil"/>
              <w:right w:val="single" w:sz="4" w:space="0" w:color="auto"/>
            </w:tcBorders>
            <w:shd w:val="clear" w:color="000000" w:fill="FFFFFF"/>
            <w:vAlign w:val="center"/>
            <w:hideMark/>
          </w:tcPr>
          <w:p w:rsidR="00E13589" w:rsidRPr="00A760CC" w:rsidRDefault="00E13589" w:rsidP="00E13589">
            <w:pPr>
              <w:jc w:val="center"/>
            </w:pPr>
            <w:r w:rsidRPr="00A760CC">
              <w:t>.06</w:t>
            </w:r>
          </w:p>
        </w:tc>
        <w:tc>
          <w:tcPr>
            <w:tcW w:w="1672" w:type="dxa"/>
            <w:gridSpan w:val="2"/>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31 9 00 00390</w:t>
            </w:r>
          </w:p>
        </w:tc>
        <w:tc>
          <w:tcPr>
            <w:tcW w:w="1107" w:type="dxa"/>
            <w:tcBorders>
              <w:top w:val="single" w:sz="4" w:space="0" w:color="auto"/>
              <w:left w:val="nil"/>
              <w:bottom w:val="nil"/>
              <w:right w:val="single" w:sz="4" w:space="0" w:color="auto"/>
            </w:tcBorders>
            <w:shd w:val="clear" w:color="000000" w:fill="FFFFFF"/>
            <w:vAlign w:val="center"/>
            <w:hideMark/>
          </w:tcPr>
          <w:p w:rsidR="00E13589" w:rsidRPr="00A760CC" w:rsidRDefault="00E13589" w:rsidP="00E13589">
            <w:pPr>
              <w:jc w:val="center"/>
            </w:pPr>
            <w:r w:rsidRPr="00A760CC">
              <w:t>200</w:t>
            </w:r>
          </w:p>
        </w:tc>
        <w:tc>
          <w:tcPr>
            <w:tcW w:w="1816" w:type="dxa"/>
            <w:gridSpan w:val="2"/>
            <w:tcBorders>
              <w:top w:val="single" w:sz="4" w:space="0" w:color="auto"/>
              <w:left w:val="nil"/>
              <w:bottom w:val="nil"/>
              <w:right w:val="nil"/>
            </w:tcBorders>
            <w:shd w:val="clear" w:color="000000" w:fill="FFFFFF"/>
            <w:vAlign w:val="center"/>
            <w:hideMark/>
          </w:tcPr>
          <w:p w:rsidR="00E13589" w:rsidRPr="00A760CC" w:rsidRDefault="00E13589" w:rsidP="00E13589">
            <w:pPr>
              <w:jc w:val="center"/>
            </w:pPr>
            <w:r w:rsidRPr="00A760CC">
              <w:t>87 100,00</w:t>
            </w:r>
          </w:p>
        </w:tc>
        <w:tc>
          <w:tcPr>
            <w:tcW w:w="1789" w:type="dxa"/>
            <w:gridSpan w:val="2"/>
            <w:tcBorders>
              <w:top w:val="single" w:sz="4" w:space="0" w:color="auto"/>
              <w:left w:val="single" w:sz="4" w:space="0" w:color="auto"/>
              <w:bottom w:val="nil"/>
              <w:right w:val="single" w:sz="4" w:space="0" w:color="auto"/>
            </w:tcBorders>
            <w:shd w:val="clear" w:color="000000" w:fill="FFFFFF"/>
            <w:vAlign w:val="center"/>
            <w:hideMark/>
          </w:tcPr>
          <w:p w:rsidR="00E13589" w:rsidRPr="00A760CC" w:rsidRDefault="00E13589" w:rsidP="00E13589">
            <w:pPr>
              <w:jc w:val="center"/>
            </w:pPr>
            <w:r w:rsidRPr="00A760CC">
              <w:t>87 100,00</w:t>
            </w:r>
          </w:p>
        </w:tc>
      </w:tr>
      <w:tr w:rsidR="00E13589" w:rsidRPr="00A760CC" w:rsidTr="002804F2">
        <w:trPr>
          <w:gridAfter w:val="1"/>
          <w:wAfter w:w="98" w:type="dxa"/>
          <w:trHeight w:val="324"/>
        </w:trPr>
        <w:tc>
          <w:tcPr>
            <w:tcW w:w="5832" w:type="dxa"/>
            <w:gridSpan w:val="2"/>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13589" w:rsidRPr="00A760CC" w:rsidRDefault="00E13589" w:rsidP="00E13589">
            <w:pPr>
              <w:rPr>
                <w:b/>
                <w:bCs/>
              </w:rPr>
            </w:pPr>
            <w:r w:rsidRPr="00A760CC">
              <w:rPr>
                <w:b/>
                <w:bCs/>
              </w:rPr>
              <w:t>ИТОГО</w:t>
            </w:r>
          </w:p>
        </w:tc>
        <w:tc>
          <w:tcPr>
            <w:tcW w:w="1209" w:type="dxa"/>
            <w:tcBorders>
              <w:top w:val="single" w:sz="8" w:space="0" w:color="auto"/>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960" w:type="dxa"/>
            <w:tcBorders>
              <w:top w:val="single" w:sz="8" w:space="0" w:color="auto"/>
              <w:left w:val="nil"/>
              <w:bottom w:val="single" w:sz="8" w:space="0" w:color="auto"/>
              <w:right w:val="single" w:sz="4" w:space="0" w:color="auto"/>
            </w:tcBorders>
            <w:shd w:val="clear" w:color="000000" w:fill="FFFFFF"/>
            <w:noWrap/>
            <w:vAlign w:val="center"/>
            <w:hideMark/>
          </w:tcPr>
          <w:p w:rsidR="00E13589" w:rsidRPr="00A760CC" w:rsidRDefault="00E13589" w:rsidP="00E13589">
            <w:pPr>
              <w:rPr>
                <w:b/>
                <w:bCs/>
              </w:rPr>
            </w:pPr>
            <w:r w:rsidRPr="00A760CC">
              <w:rPr>
                <w:b/>
                <w:bCs/>
              </w:rPr>
              <w:t> </w:t>
            </w:r>
          </w:p>
        </w:tc>
        <w:tc>
          <w:tcPr>
            <w:tcW w:w="1262" w:type="dxa"/>
            <w:tcBorders>
              <w:top w:val="single" w:sz="8" w:space="0" w:color="auto"/>
              <w:left w:val="nil"/>
              <w:bottom w:val="single" w:sz="8" w:space="0" w:color="auto"/>
              <w:right w:val="single" w:sz="4" w:space="0" w:color="auto"/>
            </w:tcBorders>
            <w:shd w:val="clear" w:color="000000" w:fill="FFFFFF"/>
            <w:noWrap/>
            <w:vAlign w:val="center"/>
            <w:hideMark/>
          </w:tcPr>
          <w:p w:rsidR="00E13589" w:rsidRPr="00A760CC" w:rsidRDefault="00E13589" w:rsidP="00E13589">
            <w:pPr>
              <w:rPr>
                <w:b/>
                <w:bCs/>
              </w:rPr>
            </w:pPr>
            <w:r w:rsidRPr="00A760CC">
              <w:rPr>
                <w:b/>
                <w:bCs/>
              </w:rPr>
              <w:t> </w:t>
            </w:r>
          </w:p>
        </w:tc>
        <w:tc>
          <w:tcPr>
            <w:tcW w:w="1672"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E13589" w:rsidRPr="00A760CC" w:rsidRDefault="00E13589" w:rsidP="00E13589">
            <w:pPr>
              <w:jc w:val="center"/>
              <w:rPr>
                <w:b/>
                <w:bCs/>
              </w:rPr>
            </w:pPr>
            <w:r w:rsidRPr="00A760CC">
              <w:rPr>
                <w:b/>
                <w:bCs/>
              </w:rPr>
              <w:t> </w:t>
            </w:r>
          </w:p>
        </w:tc>
        <w:tc>
          <w:tcPr>
            <w:tcW w:w="1816" w:type="dxa"/>
            <w:gridSpan w:val="2"/>
            <w:tcBorders>
              <w:top w:val="single" w:sz="8" w:space="0" w:color="auto"/>
              <w:left w:val="nil"/>
              <w:bottom w:val="single" w:sz="8" w:space="0" w:color="auto"/>
              <w:right w:val="single" w:sz="8" w:space="0" w:color="auto"/>
            </w:tcBorders>
            <w:shd w:val="clear" w:color="000000" w:fill="FFFFFF"/>
            <w:noWrap/>
            <w:vAlign w:val="center"/>
            <w:hideMark/>
          </w:tcPr>
          <w:p w:rsidR="00E13589" w:rsidRPr="00A760CC" w:rsidRDefault="00E13589" w:rsidP="00E13589">
            <w:pPr>
              <w:jc w:val="center"/>
              <w:rPr>
                <w:b/>
                <w:bCs/>
              </w:rPr>
            </w:pPr>
            <w:r w:rsidRPr="00A760CC">
              <w:rPr>
                <w:b/>
                <w:bCs/>
              </w:rPr>
              <w:t>340 873 673,88</w:t>
            </w:r>
          </w:p>
        </w:tc>
        <w:tc>
          <w:tcPr>
            <w:tcW w:w="1789" w:type="dxa"/>
            <w:gridSpan w:val="2"/>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E13589" w:rsidRPr="00A760CC" w:rsidRDefault="00E13589" w:rsidP="00E13589">
            <w:pPr>
              <w:jc w:val="center"/>
              <w:rPr>
                <w:b/>
                <w:bCs/>
              </w:rPr>
            </w:pPr>
            <w:r w:rsidRPr="00A760CC">
              <w:rPr>
                <w:b/>
                <w:bCs/>
              </w:rPr>
              <w:t>327 936 198,53</w:t>
            </w:r>
          </w:p>
        </w:tc>
      </w:tr>
      <w:tr w:rsidR="00E13589" w:rsidRPr="00A760CC" w:rsidTr="002804F2">
        <w:trPr>
          <w:trHeight w:val="324"/>
        </w:trPr>
        <w:tc>
          <w:tcPr>
            <w:tcW w:w="15745" w:type="dxa"/>
            <w:gridSpan w:val="13"/>
            <w:tcBorders>
              <w:top w:val="nil"/>
              <w:left w:val="nil"/>
              <w:bottom w:val="nil"/>
              <w:right w:val="nil"/>
            </w:tcBorders>
            <w:shd w:val="clear" w:color="000000" w:fill="FFFFFF"/>
            <w:vAlign w:val="bottom"/>
            <w:hideMark/>
          </w:tcPr>
          <w:p w:rsidR="00E13589" w:rsidRPr="00A760CC" w:rsidRDefault="00E13589" w:rsidP="00E13589">
            <w:pPr>
              <w:jc w:val="right"/>
              <w:rPr>
                <w:b/>
                <w:bCs/>
              </w:rPr>
            </w:pPr>
            <w:bookmarkStart w:id="8" w:name="RANGE!A2:E53"/>
            <w:r w:rsidRPr="00A760CC">
              <w:rPr>
                <w:b/>
                <w:bCs/>
              </w:rPr>
              <w:lastRenderedPageBreak/>
              <w:t xml:space="preserve">Приложение 9 </w:t>
            </w:r>
            <w:bookmarkEnd w:id="8"/>
          </w:p>
        </w:tc>
      </w:tr>
      <w:tr w:rsidR="00E13589" w:rsidRPr="00A760CC" w:rsidTr="002804F2">
        <w:trPr>
          <w:trHeight w:val="879"/>
        </w:trPr>
        <w:tc>
          <w:tcPr>
            <w:tcW w:w="15745" w:type="dxa"/>
            <w:gridSpan w:val="13"/>
            <w:tcBorders>
              <w:top w:val="nil"/>
              <w:left w:val="nil"/>
              <w:bottom w:val="nil"/>
              <w:right w:val="nil"/>
            </w:tcBorders>
            <w:shd w:val="clear" w:color="000000" w:fill="FFFFFF"/>
            <w:vAlign w:val="bottom"/>
            <w:hideMark/>
          </w:tcPr>
          <w:p w:rsidR="00E13589" w:rsidRPr="00A760CC" w:rsidRDefault="00E13589" w:rsidP="00E13589">
            <w:pPr>
              <w:jc w:val="right"/>
            </w:pPr>
            <w:r w:rsidRPr="00A760C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13589" w:rsidRPr="00A760CC" w:rsidTr="002804F2">
        <w:trPr>
          <w:trHeight w:val="116"/>
        </w:trPr>
        <w:tc>
          <w:tcPr>
            <w:tcW w:w="15745" w:type="dxa"/>
            <w:gridSpan w:val="13"/>
            <w:tcBorders>
              <w:top w:val="nil"/>
              <w:left w:val="nil"/>
              <w:bottom w:val="nil"/>
              <w:right w:val="nil"/>
            </w:tcBorders>
            <w:shd w:val="clear" w:color="000000" w:fill="FFFFFF"/>
            <w:vAlign w:val="center"/>
            <w:hideMark/>
          </w:tcPr>
          <w:p w:rsidR="00E13589" w:rsidRPr="00A760CC" w:rsidRDefault="00E13589" w:rsidP="00E13589">
            <w:pPr>
              <w:jc w:val="right"/>
            </w:pPr>
            <w:r w:rsidRPr="00A760CC">
              <w:t>от 09.12.2</w:t>
            </w:r>
            <w:r w:rsidRPr="00A760CC">
              <w:rPr>
                <w:u w:val="single"/>
              </w:rPr>
              <w:t>022г.</w:t>
            </w:r>
            <w:r w:rsidRPr="00A760CC">
              <w:t xml:space="preserve"> №227    </w:t>
            </w:r>
            <w:r w:rsidRPr="00A760CC">
              <w:rPr>
                <w:u w:val="single"/>
              </w:rPr>
              <w:t xml:space="preserve"> </w:t>
            </w:r>
          </w:p>
        </w:tc>
      </w:tr>
      <w:tr w:rsidR="00E13589" w:rsidRPr="00A760CC" w:rsidTr="002804F2">
        <w:trPr>
          <w:trHeight w:val="312"/>
        </w:trPr>
        <w:tc>
          <w:tcPr>
            <w:tcW w:w="1309" w:type="dxa"/>
            <w:tcBorders>
              <w:top w:val="nil"/>
              <w:left w:val="nil"/>
              <w:bottom w:val="nil"/>
              <w:right w:val="nil"/>
            </w:tcBorders>
            <w:shd w:val="clear" w:color="auto" w:fill="auto"/>
            <w:noWrap/>
            <w:vAlign w:val="bottom"/>
            <w:hideMark/>
          </w:tcPr>
          <w:p w:rsidR="00E13589" w:rsidRPr="00A760CC" w:rsidRDefault="00E13589" w:rsidP="00E13589"/>
        </w:tc>
        <w:tc>
          <w:tcPr>
            <w:tcW w:w="9201" w:type="dxa"/>
            <w:gridSpan w:val="5"/>
            <w:tcBorders>
              <w:top w:val="nil"/>
              <w:left w:val="nil"/>
              <w:bottom w:val="nil"/>
              <w:right w:val="nil"/>
            </w:tcBorders>
            <w:shd w:val="clear" w:color="auto" w:fill="auto"/>
            <w:noWrap/>
            <w:vAlign w:val="bottom"/>
            <w:hideMark/>
          </w:tcPr>
          <w:p w:rsidR="00E13589" w:rsidRPr="00A760CC" w:rsidRDefault="00E13589" w:rsidP="00E13589"/>
        </w:tc>
        <w:tc>
          <w:tcPr>
            <w:tcW w:w="1745" w:type="dxa"/>
            <w:gridSpan w:val="3"/>
            <w:tcBorders>
              <w:top w:val="nil"/>
              <w:left w:val="nil"/>
              <w:bottom w:val="nil"/>
              <w:right w:val="nil"/>
            </w:tcBorders>
            <w:shd w:val="clear" w:color="auto" w:fill="auto"/>
            <w:noWrap/>
            <w:vAlign w:val="bottom"/>
            <w:hideMark/>
          </w:tcPr>
          <w:p w:rsidR="00E13589" w:rsidRPr="00A760CC" w:rsidRDefault="00E13589" w:rsidP="00E13589"/>
        </w:tc>
        <w:tc>
          <w:tcPr>
            <w:tcW w:w="1745" w:type="dxa"/>
            <w:gridSpan w:val="2"/>
            <w:tcBorders>
              <w:top w:val="nil"/>
              <w:left w:val="nil"/>
              <w:bottom w:val="nil"/>
              <w:right w:val="nil"/>
            </w:tcBorders>
            <w:shd w:val="clear" w:color="auto" w:fill="auto"/>
            <w:noWrap/>
            <w:vAlign w:val="bottom"/>
            <w:hideMark/>
          </w:tcPr>
          <w:p w:rsidR="00E13589" w:rsidRPr="00A760CC" w:rsidRDefault="00E13589" w:rsidP="00E13589"/>
        </w:tc>
        <w:tc>
          <w:tcPr>
            <w:tcW w:w="1745" w:type="dxa"/>
            <w:gridSpan w:val="2"/>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2804F2">
        <w:trPr>
          <w:trHeight w:val="100"/>
        </w:trPr>
        <w:tc>
          <w:tcPr>
            <w:tcW w:w="15745" w:type="dxa"/>
            <w:gridSpan w:val="13"/>
            <w:tcBorders>
              <w:top w:val="nil"/>
              <w:left w:val="nil"/>
              <w:bottom w:val="nil"/>
              <w:right w:val="nil"/>
            </w:tcBorders>
            <w:shd w:val="clear" w:color="auto" w:fill="auto"/>
            <w:vAlign w:val="bottom"/>
            <w:hideMark/>
          </w:tcPr>
          <w:p w:rsidR="00E13589" w:rsidRPr="00A760CC" w:rsidRDefault="00E13589" w:rsidP="00E13589">
            <w:pPr>
              <w:jc w:val="center"/>
              <w:rPr>
                <w:b/>
                <w:bCs/>
                <w:sz w:val="28"/>
                <w:szCs w:val="28"/>
              </w:rPr>
            </w:pPr>
            <w:r w:rsidRPr="00A760CC">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E13589" w:rsidRPr="00A760CC" w:rsidTr="002804F2">
        <w:trPr>
          <w:trHeight w:val="324"/>
        </w:trPr>
        <w:tc>
          <w:tcPr>
            <w:tcW w:w="1309" w:type="dxa"/>
            <w:tcBorders>
              <w:top w:val="nil"/>
              <w:left w:val="nil"/>
              <w:bottom w:val="nil"/>
              <w:right w:val="nil"/>
            </w:tcBorders>
            <w:shd w:val="clear" w:color="auto" w:fill="auto"/>
            <w:noWrap/>
            <w:vAlign w:val="bottom"/>
            <w:hideMark/>
          </w:tcPr>
          <w:p w:rsidR="00E13589" w:rsidRPr="00A760CC" w:rsidRDefault="00E13589" w:rsidP="00E13589">
            <w:pPr>
              <w:jc w:val="right"/>
            </w:pPr>
          </w:p>
        </w:tc>
        <w:tc>
          <w:tcPr>
            <w:tcW w:w="9201" w:type="dxa"/>
            <w:gridSpan w:val="5"/>
            <w:tcBorders>
              <w:top w:val="nil"/>
              <w:left w:val="nil"/>
              <w:bottom w:val="nil"/>
              <w:right w:val="nil"/>
            </w:tcBorders>
            <w:shd w:val="clear" w:color="auto" w:fill="auto"/>
            <w:noWrap/>
            <w:vAlign w:val="bottom"/>
            <w:hideMark/>
          </w:tcPr>
          <w:p w:rsidR="00E13589" w:rsidRPr="00A760CC" w:rsidRDefault="00E13589" w:rsidP="00E13589"/>
        </w:tc>
        <w:tc>
          <w:tcPr>
            <w:tcW w:w="1745" w:type="dxa"/>
            <w:gridSpan w:val="3"/>
            <w:tcBorders>
              <w:top w:val="nil"/>
              <w:left w:val="nil"/>
              <w:bottom w:val="nil"/>
              <w:right w:val="nil"/>
            </w:tcBorders>
            <w:shd w:val="clear" w:color="auto" w:fill="auto"/>
            <w:noWrap/>
            <w:vAlign w:val="bottom"/>
            <w:hideMark/>
          </w:tcPr>
          <w:p w:rsidR="00E13589" w:rsidRPr="00A760CC" w:rsidRDefault="00E13589" w:rsidP="00E13589"/>
        </w:tc>
        <w:tc>
          <w:tcPr>
            <w:tcW w:w="1745" w:type="dxa"/>
            <w:gridSpan w:val="2"/>
            <w:tcBorders>
              <w:top w:val="nil"/>
              <w:left w:val="nil"/>
              <w:bottom w:val="nil"/>
              <w:right w:val="nil"/>
            </w:tcBorders>
            <w:shd w:val="clear" w:color="auto" w:fill="auto"/>
            <w:noWrap/>
            <w:vAlign w:val="bottom"/>
            <w:hideMark/>
          </w:tcPr>
          <w:p w:rsidR="00E13589" w:rsidRPr="00A760CC" w:rsidRDefault="00E13589" w:rsidP="00E13589"/>
        </w:tc>
        <w:tc>
          <w:tcPr>
            <w:tcW w:w="1745" w:type="dxa"/>
            <w:gridSpan w:val="2"/>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2804F2">
        <w:trPr>
          <w:trHeight w:val="324"/>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13589" w:rsidRPr="00A760CC" w:rsidRDefault="00E13589" w:rsidP="00E13589">
            <w:pPr>
              <w:jc w:val="center"/>
              <w:rPr>
                <w:b/>
                <w:bCs/>
              </w:rPr>
            </w:pPr>
            <w:r w:rsidRPr="00A760CC">
              <w:rPr>
                <w:b/>
                <w:bCs/>
              </w:rPr>
              <w:t>Раздел, подраздел</w:t>
            </w:r>
          </w:p>
        </w:tc>
        <w:tc>
          <w:tcPr>
            <w:tcW w:w="9201" w:type="dxa"/>
            <w:gridSpan w:val="5"/>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Наименование</w:t>
            </w:r>
          </w:p>
        </w:tc>
        <w:tc>
          <w:tcPr>
            <w:tcW w:w="5235" w:type="dxa"/>
            <w:gridSpan w:val="7"/>
            <w:tcBorders>
              <w:top w:val="single" w:sz="8" w:space="0" w:color="auto"/>
              <w:left w:val="nil"/>
              <w:bottom w:val="single" w:sz="8" w:space="0" w:color="auto"/>
              <w:right w:val="single" w:sz="8" w:space="0" w:color="000000"/>
            </w:tcBorders>
            <w:shd w:val="clear" w:color="auto" w:fill="auto"/>
            <w:hideMark/>
          </w:tcPr>
          <w:p w:rsidR="00E13589" w:rsidRPr="00A760CC" w:rsidRDefault="00E13589" w:rsidP="00E13589">
            <w:pPr>
              <w:jc w:val="center"/>
              <w:rPr>
                <w:b/>
                <w:bCs/>
              </w:rPr>
            </w:pPr>
            <w:r w:rsidRPr="00A760CC">
              <w:rPr>
                <w:b/>
                <w:bCs/>
              </w:rPr>
              <w:t>Сумма, руб.</w:t>
            </w:r>
          </w:p>
        </w:tc>
      </w:tr>
      <w:tr w:rsidR="00E13589" w:rsidRPr="00A760CC" w:rsidTr="002804F2">
        <w:trPr>
          <w:trHeight w:val="96"/>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E13589" w:rsidRPr="00A760CC" w:rsidRDefault="00E13589" w:rsidP="00E13589">
            <w:pPr>
              <w:rPr>
                <w:b/>
                <w:bCs/>
              </w:rPr>
            </w:pPr>
          </w:p>
        </w:tc>
        <w:tc>
          <w:tcPr>
            <w:tcW w:w="9201" w:type="dxa"/>
            <w:gridSpan w:val="5"/>
            <w:vMerge/>
            <w:tcBorders>
              <w:top w:val="single" w:sz="8" w:space="0" w:color="auto"/>
              <w:left w:val="single" w:sz="8" w:space="0" w:color="auto"/>
              <w:bottom w:val="single" w:sz="8" w:space="0" w:color="000000"/>
              <w:right w:val="single" w:sz="8" w:space="0" w:color="auto"/>
            </w:tcBorders>
            <w:vAlign w:val="center"/>
            <w:hideMark/>
          </w:tcPr>
          <w:p w:rsidR="00E13589" w:rsidRPr="00A760CC" w:rsidRDefault="00E13589" w:rsidP="00E13589">
            <w:pPr>
              <w:rPr>
                <w:b/>
                <w:bCs/>
              </w:rPr>
            </w:pPr>
          </w:p>
        </w:tc>
        <w:tc>
          <w:tcPr>
            <w:tcW w:w="1745" w:type="dxa"/>
            <w:gridSpan w:val="3"/>
            <w:tcBorders>
              <w:top w:val="nil"/>
              <w:left w:val="nil"/>
              <w:bottom w:val="single" w:sz="8" w:space="0" w:color="auto"/>
              <w:right w:val="single" w:sz="8" w:space="0" w:color="auto"/>
            </w:tcBorders>
            <w:shd w:val="clear" w:color="auto" w:fill="auto"/>
            <w:noWrap/>
            <w:hideMark/>
          </w:tcPr>
          <w:p w:rsidR="00E13589" w:rsidRPr="00A760CC" w:rsidRDefault="00E13589" w:rsidP="00E13589">
            <w:pPr>
              <w:jc w:val="center"/>
              <w:rPr>
                <w:b/>
                <w:bCs/>
              </w:rPr>
            </w:pPr>
            <w:r w:rsidRPr="00A760CC">
              <w:rPr>
                <w:b/>
                <w:bCs/>
              </w:rPr>
              <w:t>2023 год</w:t>
            </w:r>
          </w:p>
        </w:tc>
        <w:tc>
          <w:tcPr>
            <w:tcW w:w="1745" w:type="dxa"/>
            <w:gridSpan w:val="2"/>
            <w:tcBorders>
              <w:top w:val="nil"/>
              <w:left w:val="nil"/>
              <w:bottom w:val="single" w:sz="8" w:space="0" w:color="auto"/>
              <w:right w:val="single" w:sz="8" w:space="0" w:color="auto"/>
            </w:tcBorders>
            <w:shd w:val="clear" w:color="auto" w:fill="auto"/>
            <w:noWrap/>
            <w:hideMark/>
          </w:tcPr>
          <w:p w:rsidR="00E13589" w:rsidRPr="00A760CC" w:rsidRDefault="00E13589" w:rsidP="00E13589">
            <w:pPr>
              <w:jc w:val="center"/>
              <w:rPr>
                <w:b/>
                <w:bCs/>
              </w:rPr>
            </w:pPr>
            <w:r w:rsidRPr="00A760CC">
              <w:rPr>
                <w:b/>
                <w:bCs/>
              </w:rPr>
              <w:t>2024 год</w:t>
            </w:r>
          </w:p>
        </w:tc>
        <w:tc>
          <w:tcPr>
            <w:tcW w:w="1745" w:type="dxa"/>
            <w:gridSpan w:val="2"/>
            <w:tcBorders>
              <w:top w:val="nil"/>
              <w:left w:val="nil"/>
              <w:bottom w:val="single" w:sz="8" w:space="0" w:color="auto"/>
              <w:right w:val="single" w:sz="8" w:space="0" w:color="auto"/>
            </w:tcBorders>
            <w:shd w:val="clear" w:color="auto" w:fill="auto"/>
            <w:noWrap/>
            <w:hideMark/>
          </w:tcPr>
          <w:p w:rsidR="00E13589" w:rsidRPr="00A760CC" w:rsidRDefault="00E13589" w:rsidP="00E13589">
            <w:pPr>
              <w:jc w:val="center"/>
              <w:rPr>
                <w:b/>
                <w:bCs/>
              </w:rPr>
            </w:pPr>
            <w:r w:rsidRPr="00A760CC">
              <w:rPr>
                <w:b/>
                <w:bCs/>
              </w:rPr>
              <w:t>2025 год</w:t>
            </w:r>
          </w:p>
        </w:tc>
      </w:tr>
      <w:tr w:rsidR="00E13589" w:rsidRPr="00A760CC" w:rsidTr="002804F2">
        <w:trPr>
          <w:trHeight w:val="324"/>
        </w:trPr>
        <w:tc>
          <w:tcPr>
            <w:tcW w:w="1309" w:type="dxa"/>
            <w:tcBorders>
              <w:top w:val="nil"/>
              <w:left w:val="single" w:sz="8" w:space="0" w:color="auto"/>
              <w:bottom w:val="nil"/>
              <w:right w:val="single" w:sz="8" w:space="0" w:color="auto"/>
            </w:tcBorders>
            <w:shd w:val="clear" w:color="auto" w:fill="auto"/>
            <w:noWrap/>
            <w:hideMark/>
          </w:tcPr>
          <w:p w:rsidR="00E13589" w:rsidRPr="00A760CC" w:rsidRDefault="00E13589" w:rsidP="00E13589">
            <w:pPr>
              <w:jc w:val="center"/>
              <w:rPr>
                <w:b/>
                <w:bCs/>
              </w:rPr>
            </w:pPr>
            <w:r w:rsidRPr="00A760CC">
              <w:rPr>
                <w:b/>
                <w:bCs/>
              </w:rPr>
              <w:t>0100</w:t>
            </w:r>
          </w:p>
        </w:tc>
        <w:tc>
          <w:tcPr>
            <w:tcW w:w="9201" w:type="dxa"/>
            <w:gridSpan w:val="5"/>
            <w:tcBorders>
              <w:top w:val="nil"/>
              <w:left w:val="nil"/>
              <w:bottom w:val="nil"/>
              <w:right w:val="single" w:sz="8" w:space="0" w:color="auto"/>
            </w:tcBorders>
            <w:shd w:val="clear" w:color="auto" w:fill="auto"/>
            <w:hideMark/>
          </w:tcPr>
          <w:p w:rsidR="00E13589" w:rsidRPr="00A760CC" w:rsidRDefault="00E13589" w:rsidP="00E13589">
            <w:pPr>
              <w:jc w:val="both"/>
              <w:rPr>
                <w:b/>
                <w:bCs/>
              </w:rPr>
            </w:pPr>
            <w:r w:rsidRPr="00A760CC">
              <w:rPr>
                <w:b/>
                <w:bCs/>
              </w:rPr>
              <w:t>ОБЩЕГОСУДАРСТВЕННЫЕ ВОПРОСЫ</w:t>
            </w:r>
          </w:p>
        </w:tc>
        <w:tc>
          <w:tcPr>
            <w:tcW w:w="1745" w:type="dxa"/>
            <w:gridSpan w:val="3"/>
            <w:tcBorders>
              <w:top w:val="nil"/>
              <w:left w:val="nil"/>
              <w:bottom w:val="nil"/>
              <w:right w:val="single" w:sz="8" w:space="0" w:color="auto"/>
            </w:tcBorders>
            <w:shd w:val="clear" w:color="auto" w:fill="auto"/>
            <w:noWrap/>
            <w:hideMark/>
          </w:tcPr>
          <w:p w:rsidR="00E13589" w:rsidRPr="00A760CC" w:rsidRDefault="00E13589" w:rsidP="00E13589">
            <w:pPr>
              <w:jc w:val="right"/>
              <w:rPr>
                <w:b/>
                <w:bCs/>
              </w:rPr>
            </w:pPr>
            <w:r w:rsidRPr="00A760CC">
              <w:rPr>
                <w:b/>
                <w:bCs/>
              </w:rPr>
              <w:t>57 247 948,28</w:t>
            </w:r>
          </w:p>
        </w:tc>
        <w:tc>
          <w:tcPr>
            <w:tcW w:w="1745" w:type="dxa"/>
            <w:gridSpan w:val="2"/>
            <w:tcBorders>
              <w:top w:val="nil"/>
              <w:left w:val="nil"/>
              <w:bottom w:val="nil"/>
              <w:right w:val="single" w:sz="8" w:space="0" w:color="auto"/>
            </w:tcBorders>
            <w:shd w:val="clear" w:color="auto" w:fill="auto"/>
            <w:noWrap/>
            <w:hideMark/>
          </w:tcPr>
          <w:p w:rsidR="00E13589" w:rsidRPr="00A760CC" w:rsidRDefault="00E13589" w:rsidP="00E13589">
            <w:pPr>
              <w:jc w:val="right"/>
              <w:rPr>
                <w:b/>
                <w:bCs/>
              </w:rPr>
            </w:pPr>
            <w:r w:rsidRPr="00A760CC">
              <w:rPr>
                <w:b/>
                <w:bCs/>
              </w:rPr>
              <w:t>50 606 728,38</w:t>
            </w:r>
          </w:p>
        </w:tc>
        <w:tc>
          <w:tcPr>
            <w:tcW w:w="1745" w:type="dxa"/>
            <w:gridSpan w:val="2"/>
            <w:tcBorders>
              <w:top w:val="nil"/>
              <w:left w:val="nil"/>
              <w:bottom w:val="nil"/>
              <w:right w:val="single" w:sz="8" w:space="0" w:color="auto"/>
            </w:tcBorders>
            <w:shd w:val="clear" w:color="auto" w:fill="auto"/>
            <w:noWrap/>
            <w:hideMark/>
          </w:tcPr>
          <w:p w:rsidR="00E13589" w:rsidRPr="00A760CC" w:rsidRDefault="00E13589" w:rsidP="00E13589">
            <w:pPr>
              <w:jc w:val="right"/>
              <w:rPr>
                <w:b/>
                <w:bCs/>
              </w:rPr>
            </w:pPr>
            <w:r w:rsidRPr="00A760CC">
              <w:rPr>
                <w:b/>
                <w:bCs/>
              </w:rPr>
              <w:t>50 718 319,40</w:t>
            </w:r>
          </w:p>
        </w:tc>
      </w:tr>
      <w:tr w:rsidR="00E13589" w:rsidRPr="00A760CC" w:rsidTr="002804F2">
        <w:trPr>
          <w:trHeight w:val="624"/>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0102</w:t>
            </w:r>
          </w:p>
        </w:tc>
        <w:tc>
          <w:tcPr>
            <w:tcW w:w="9201" w:type="dxa"/>
            <w:gridSpan w:val="5"/>
            <w:tcBorders>
              <w:top w:val="single" w:sz="8" w:space="0" w:color="auto"/>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Функционирование высшего должностного лица субъекта Российской Федерации и муниципального образования</w:t>
            </w:r>
          </w:p>
        </w:tc>
        <w:tc>
          <w:tcPr>
            <w:tcW w:w="1745" w:type="dxa"/>
            <w:gridSpan w:val="3"/>
            <w:tcBorders>
              <w:top w:val="single" w:sz="8" w:space="0" w:color="auto"/>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1 813 875,24</w:t>
            </w:r>
          </w:p>
        </w:tc>
        <w:tc>
          <w:tcPr>
            <w:tcW w:w="1745" w:type="dxa"/>
            <w:gridSpan w:val="2"/>
            <w:tcBorders>
              <w:top w:val="single" w:sz="8" w:space="0" w:color="auto"/>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1 813 875,24</w:t>
            </w:r>
          </w:p>
        </w:tc>
        <w:tc>
          <w:tcPr>
            <w:tcW w:w="1745" w:type="dxa"/>
            <w:gridSpan w:val="2"/>
            <w:tcBorders>
              <w:top w:val="single" w:sz="8" w:space="0" w:color="auto"/>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1 813 875,24</w:t>
            </w:r>
          </w:p>
        </w:tc>
      </w:tr>
      <w:tr w:rsidR="00E13589" w:rsidRPr="00A760CC" w:rsidTr="002804F2">
        <w:trPr>
          <w:trHeight w:val="936"/>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0104</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15 787 323,24</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16 815 208,48</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16 819 208,48</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0105</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Судебная система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3 295,23</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2 958,98</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106"/>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0106</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Обеспечение деятельности финансовых, налоговых и таможенных органов и органов финансового (финансово-бюджетного) надзора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7 806 097,17</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7 879 257,17</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7 960 147,17</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0111</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Резервные фонды</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300 000,00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0113</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Другие общегосударственные вопросы</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31 537 357,40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24 095 428,51</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24 125 088,51</w:t>
            </w:r>
          </w:p>
        </w:tc>
      </w:tr>
      <w:tr w:rsidR="00E13589" w:rsidRPr="00A760CC" w:rsidTr="002804F2">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0300</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НАЦИОНАЛЬНАЯ БЕЗОПАСНОСТЬ И ПРАВООХРАНИТЕЛЬНАЯ ДЕЯТЕЛЬНОСТЬ</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891 411,46</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588 600,00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rPr>
                <w:b/>
                <w:bCs/>
              </w:rPr>
            </w:pPr>
            <w:r w:rsidRPr="00A760CC">
              <w:rPr>
                <w:b/>
                <w:bCs/>
              </w:rPr>
              <w:t>450 000,00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0309</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Гражданская оборона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0310</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Защита населения и территории от чрезвычайных ситуаций природного и техногенного характера, пожарная безопасность</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891 411,46</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588 600,00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450 000,00</w:t>
            </w:r>
          </w:p>
        </w:tc>
      </w:tr>
      <w:tr w:rsidR="00E13589" w:rsidRPr="00A760CC" w:rsidTr="002804F2">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0314</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Другие вопросы в области национальной безопасности и правоохранительной деятельности</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0400</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НАЦИОНАЛЬНАЯ ЭКОНОМИКА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31 856 614,87</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13 345 041,31</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rPr>
                <w:b/>
                <w:bCs/>
              </w:rPr>
            </w:pPr>
            <w:r w:rsidRPr="00A760CC">
              <w:rPr>
                <w:b/>
                <w:bCs/>
              </w:rPr>
              <w:t>13 743 967,27</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0405</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Сельское хозяйство и рыболовство</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700 187,92</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1 711 092,13</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2 109 018,09</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lastRenderedPageBreak/>
              <w:t>0408</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Транспорт</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1 681 000,00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2 017 000,00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2 017 000,00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0409</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Дорожное хозяйство (дорожные фонды)</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28 464 151,13</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9 616 949,18</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9 617 949,18</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0412</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Другие вопросы в области национальной экономики</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1 011 275,82</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0500</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ЖИЛИЩНО-КОММУНАЛЬНОЕ ХОЗЯЙСТВО</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10 649 635,55</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14 619 565,04</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rPr>
                <w:b/>
                <w:bCs/>
              </w:rPr>
            </w:pPr>
            <w:r w:rsidRPr="00A760CC">
              <w:rPr>
                <w:b/>
                <w:bCs/>
              </w:rPr>
              <w:t>13 013 774,23</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0501</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Жилищное хозяйство</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2 984 831,99</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2 894 831,99</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2 894 831,99</w:t>
            </w:r>
          </w:p>
        </w:tc>
      </w:tr>
      <w:tr w:rsidR="00E13589" w:rsidRPr="00A760CC" w:rsidTr="002804F2">
        <w:trPr>
          <w:trHeight w:val="348"/>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0502</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Коммунальное хозяйство</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3 584 233,56</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8 154 163,05</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5 340 294,24</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0503</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Благоустройство</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4 080 570,00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3 570 570,00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4 778 648,00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0505</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Другие вопросы в области жилищно-коммунального хозяйства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0600</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ОХРАНА ОКРУЖАЮЩЕЙ СРЕДЫ</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rPr>
                <w:b/>
                <w:bCs/>
              </w:rPr>
            </w:pPr>
            <w:r w:rsidRPr="00A760CC">
              <w:rPr>
                <w:b/>
                <w:bCs/>
              </w:rPr>
              <w:t>0,00</w:t>
            </w:r>
          </w:p>
        </w:tc>
      </w:tr>
      <w:tr w:rsidR="00E13589" w:rsidRPr="00A760CC" w:rsidTr="002804F2">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0603</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Охрана объектов растительного и животного мира и среды их обитания</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0700</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ОБРАЗОВАНИЕ</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234 938 597,05</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222 383 749,28</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rPr>
                <w:b/>
                <w:bCs/>
              </w:rPr>
            </w:pPr>
            <w:r w:rsidRPr="00A760CC">
              <w:rPr>
                <w:b/>
                <w:bCs/>
              </w:rPr>
              <w:t>210 330 998,76</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0701</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Дошкольное образование</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75 649 799,76</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74 767 200,76</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74 639 295,76</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0702</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Общее образование</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113 835 598,18</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108 164 658,36</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96 023 402,93</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0703</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Дополнительное образование детей</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28 018 627,23</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23 297 255,60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23 297 255,60</w:t>
            </w:r>
          </w:p>
        </w:tc>
      </w:tr>
      <w:tr w:rsidR="00E13589" w:rsidRPr="00A760CC" w:rsidTr="002804F2">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0705</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Профессиональная подготовка, переподготовка и повышение квалификации</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156 000,00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110 240,00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114 650,00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0707</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Молодежная политика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2 229 096,00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1 816 030,00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1 817 330,00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0709</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Другие вопросы в области образования</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15 049 475,88</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14 228 364,56</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14 439 064,47</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0800</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КУЛЬТУРА, КИНЕМАТОГРАФИЯ</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37 462 745,00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37 755 228,00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rPr>
                <w:b/>
                <w:bCs/>
              </w:rPr>
            </w:pPr>
            <w:r w:rsidRPr="00A760CC">
              <w:rPr>
                <w:b/>
                <w:bCs/>
              </w:rPr>
              <w:t>38 104 377,00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0801</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Культура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31 774 578,00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32 237 761,00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32 586 910,00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0804</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Другие вопросы в области культуры, кинематографии</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5 688 167,00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5 517 467,00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5 517 467,00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1000</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СОЦИАЛЬНАЯ ПОЛИТИКА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3 598 839,92</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1 574 761,87</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rPr>
                <w:b/>
                <w:bCs/>
              </w:rPr>
            </w:pPr>
            <w:r w:rsidRPr="00A760CC">
              <w:rPr>
                <w:b/>
                <w:bCs/>
              </w:rPr>
              <w:t>1 574 761,87</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1001</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Пенсионное обеспечение</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1 191 572,73</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1003</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Социальное обеспечение населения</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102 000,00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102 000,00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102 000,00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1004</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Охрана семьи и детства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2 182 267,19</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1 472 761,87</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1 472 761,87</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1006</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Другие вопросы в области социальной политики</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123 000,00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1100</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ФИЗИЧЕСКАЯ КУЛЬТУРА И СПОРТ</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20 000,00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rPr>
                <w:b/>
                <w:bCs/>
              </w:rPr>
            </w:pPr>
            <w:r w:rsidRPr="00A760CC">
              <w:rPr>
                <w:b/>
                <w:bCs/>
              </w:rPr>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rPr>
                <w:b/>
                <w:bCs/>
              </w:rPr>
            </w:pPr>
            <w:r w:rsidRPr="00A760CC">
              <w:rPr>
                <w:b/>
                <w:bCs/>
              </w:rPr>
              <w:t>0,00</w:t>
            </w:r>
          </w:p>
        </w:tc>
      </w:tr>
      <w:tr w:rsidR="00E13589" w:rsidRPr="00A760CC" w:rsidTr="002804F2">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pPr>
            <w:r w:rsidRPr="00A760CC">
              <w:t>1101</w:t>
            </w:r>
          </w:p>
        </w:tc>
        <w:tc>
          <w:tcPr>
            <w:tcW w:w="9201" w:type="dxa"/>
            <w:gridSpan w:val="5"/>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Физическая культура</w:t>
            </w:r>
          </w:p>
        </w:tc>
        <w:tc>
          <w:tcPr>
            <w:tcW w:w="1745" w:type="dxa"/>
            <w:gridSpan w:val="3"/>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20 000,00</w:t>
            </w:r>
          </w:p>
        </w:tc>
        <w:tc>
          <w:tcPr>
            <w:tcW w:w="1745" w:type="dxa"/>
            <w:gridSpan w:val="2"/>
            <w:tcBorders>
              <w:top w:val="nil"/>
              <w:left w:val="nil"/>
              <w:bottom w:val="single" w:sz="4" w:space="0" w:color="auto"/>
              <w:right w:val="single" w:sz="4" w:space="0" w:color="auto"/>
            </w:tcBorders>
            <w:shd w:val="clear" w:color="auto" w:fill="auto"/>
            <w:noWrap/>
            <w:hideMark/>
          </w:tcPr>
          <w:p w:rsidR="00E13589" w:rsidRPr="00A760CC" w:rsidRDefault="00E13589" w:rsidP="00E13589">
            <w:pPr>
              <w:jc w:val="right"/>
            </w:pPr>
            <w:r w:rsidRPr="00A760CC">
              <w:t>0,00</w:t>
            </w:r>
          </w:p>
        </w:tc>
        <w:tc>
          <w:tcPr>
            <w:tcW w:w="1745" w:type="dxa"/>
            <w:gridSpan w:val="2"/>
            <w:tcBorders>
              <w:top w:val="nil"/>
              <w:left w:val="nil"/>
              <w:bottom w:val="single" w:sz="4" w:space="0" w:color="auto"/>
              <w:right w:val="single" w:sz="8" w:space="0" w:color="auto"/>
            </w:tcBorders>
            <w:shd w:val="clear" w:color="auto" w:fill="auto"/>
            <w:noWrap/>
            <w:hideMark/>
          </w:tcPr>
          <w:p w:rsidR="00E13589" w:rsidRPr="00A760CC" w:rsidRDefault="00E13589" w:rsidP="00E13589">
            <w:pPr>
              <w:jc w:val="right"/>
            </w:pPr>
            <w:r w:rsidRPr="00A760CC">
              <w:t>0,00</w:t>
            </w:r>
          </w:p>
        </w:tc>
      </w:tr>
      <w:tr w:rsidR="00E13589" w:rsidRPr="00A760CC" w:rsidTr="002804F2">
        <w:trPr>
          <w:trHeight w:val="324"/>
        </w:trPr>
        <w:tc>
          <w:tcPr>
            <w:tcW w:w="10510"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rsidR="00E13589" w:rsidRPr="00A760CC" w:rsidRDefault="00E13589" w:rsidP="00E13589">
            <w:pPr>
              <w:rPr>
                <w:b/>
                <w:bCs/>
              </w:rPr>
            </w:pPr>
            <w:r w:rsidRPr="00A760CC">
              <w:rPr>
                <w:b/>
                <w:bCs/>
              </w:rPr>
              <w:t>ВСЕГО:</w:t>
            </w:r>
          </w:p>
        </w:tc>
        <w:tc>
          <w:tcPr>
            <w:tcW w:w="1745" w:type="dxa"/>
            <w:gridSpan w:val="3"/>
            <w:tcBorders>
              <w:top w:val="single" w:sz="8" w:space="0" w:color="auto"/>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376 665 792,13</w:t>
            </w:r>
          </w:p>
        </w:tc>
        <w:tc>
          <w:tcPr>
            <w:tcW w:w="1745" w:type="dxa"/>
            <w:gridSpan w:val="2"/>
            <w:tcBorders>
              <w:top w:val="single" w:sz="8" w:space="0" w:color="auto"/>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340 873 673,88</w:t>
            </w:r>
          </w:p>
        </w:tc>
        <w:tc>
          <w:tcPr>
            <w:tcW w:w="1745" w:type="dxa"/>
            <w:gridSpan w:val="2"/>
            <w:tcBorders>
              <w:top w:val="single" w:sz="8" w:space="0" w:color="auto"/>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327 936 198,53</w:t>
            </w:r>
          </w:p>
        </w:tc>
      </w:tr>
    </w:tbl>
    <w:p w:rsidR="00E13589" w:rsidRPr="00A760CC" w:rsidRDefault="00E13589" w:rsidP="00E13589">
      <w:pPr>
        <w:jc w:val="right"/>
        <w:sectPr w:rsidR="00E13589" w:rsidRPr="00A760CC" w:rsidSect="00E13589">
          <w:pgSz w:w="16838" w:h="11906" w:orient="landscape"/>
          <w:pgMar w:top="1418" w:right="992" w:bottom="567" w:left="709" w:header="709" w:footer="408" w:gutter="0"/>
          <w:cols w:space="708"/>
          <w:titlePg/>
          <w:docGrid w:linePitch="360"/>
        </w:sectPr>
      </w:pPr>
    </w:p>
    <w:tbl>
      <w:tblPr>
        <w:tblW w:w="9709" w:type="dxa"/>
        <w:tblInd w:w="88" w:type="dxa"/>
        <w:tblLook w:val="04A0"/>
      </w:tblPr>
      <w:tblGrid>
        <w:gridCol w:w="3989"/>
        <w:gridCol w:w="1780"/>
        <w:gridCol w:w="1940"/>
        <w:gridCol w:w="2000"/>
      </w:tblGrid>
      <w:tr w:rsidR="00E13589" w:rsidRPr="00A760CC" w:rsidTr="00E13589">
        <w:trPr>
          <w:trHeight w:val="420"/>
        </w:trPr>
        <w:tc>
          <w:tcPr>
            <w:tcW w:w="9709" w:type="dxa"/>
            <w:gridSpan w:val="4"/>
            <w:tcBorders>
              <w:top w:val="nil"/>
              <w:left w:val="nil"/>
              <w:bottom w:val="nil"/>
              <w:right w:val="nil"/>
            </w:tcBorders>
            <w:shd w:val="clear" w:color="000000" w:fill="FFFFFF"/>
            <w:vAlign w:val="bottom"/>
            <w:hideMark/>
          </w:tcPr>
          <w:p w:rsidR="00E13589" w:rsidRPr="00A760CC" w:rsidRDefault="00E13589" w:rsidP="00E13589">
            <w:pPr>
              <w:jc w:val="right"/>
            </w:pPr>
            <w:r w:rsidRPr="00A760CC">
              <w:lastRenderedPageBreak/>
              <w:t>Приложение 10</w:t>
            </w:r>
          </w:p>
        </w:tc>
      </w:tr>
      <w:tr w:rsidR="00E13589" w:rsidRPr="00A760CC" w:rsidTr="00E13589">
        <w:trPr>
          <w:trHeight w:val="900"/>
        </w:trPr>
        <w:tc>
          <w:tcPr>
            <w:tcW w:w="9709" w:type="dxa"/>
            <w:gridSpan w:val="4"/>
            <w:tcBorders>
              <w:top w:val="nil"/>
              <w:left w:val="nil"/>
              <w:bottom w:val="nil"/>
              <w:right w:val="nil"/>
            </w:tcBorders>
            <w:shd w:val="clear" w:color="000000" w:fill="FFFFFF"/>
            <w:vAlign w:val="bottom"/>
            <w:hideMark/>
          </w:tcPr>
          <w:p w:rsidR="00E13589" w:rsidRPr="00A760CC" w:rsidRDefault="00E13589" w:rsidP="00E13589">
            <w:pPr>
              <w:jc w:val="right"/>
            </w:pPr>
            <w:r w:rsidRPr="00A760C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13589" w:rsidRPr="00A760CC" w:rsidTr="00E13589">
        <w:trPr>
          <w:trHeight w:val="312"/>
        </w:trPr>
        <w:tc>
          <w:tcPr>
            <w:tcW w:w="9709" w:type="dxa"/>
            <w:gridSpan w:val="4"/>
            <w:tcBorders>
              <w:top w:val="nil"/>
              <w:left w:val="nil"/>
              <w:bottom w:val="nil"/>
              <w:right w:val="nil"/>
            </w:tcBorders>
            <w:shd w:val="clear" w:color="000000" w:fill="FFFFFF"/>
            <w:vAlign w:val="center"/>
            <w:hideMark/>
          </w:tcPr>
          <w:p w:rsidR="00E13589" w:rsidRPr="00A760CC" w:rsidRDefault="00E13589" w:rsidP="00E13589">
            <w:pPr>
              <w:jc w:val="right"/>
            </w:pPr>
            <w:r w:rsidRPr="00A760CC">
              <w:t>от  09.12.</w:t>
            </w:r>
            <w:r w:rsidRPr="00A760CC">
              <w:rPr>
                <w:u w:val="single"/>
              </w:rPr>
              <w:t>2022г.</w:t>
            </w:r>
            <w:r w:rsidRPr="00A760CC">
              <w:t xml:space="preserve"> №227</w:t>
            </w:r>
          </w:p>
        </w:tc>
      </w:tr>
      <w:tr w:rsidR="00E13589" w:rsidRPr="00A760CC" w:rsidTr="00E13589">
        <w:trPr>
          <w:trHeight w:val="99"/>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000000" w:fill="FFFFFF"/>
            <w:vAlign w:val="bottom"/>
            <w:hideMark/>
          </w:tcPr>
          <w:p w:rsidR="00E13589" w:rsidRPr="00A760CC" w:rsidRDefault="00E13589" w:rsidP="00E13589">
            <w:r w:rsidRPr="00A760CC">
              <w:t> </w:t>
            </w:r>
          </w:p>
        </w:tc>
        <w:tc>
          <w:tcPr>
            <w:tcW w:w="2000" w:type="dxa"/>
            <w:tcBorders>
              <w:top w:val="nil"/>
              <w:left w:val="nil"/>
              <w:bottom w:val="nil"/>
              <w:right w:val="nil"/>
            </w:tcBorders>
            <w:shd w:val="clear" w:color="000000" w:fill="FFFFFF"/>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pPr>
              <w:jc w:val="right"/>
            </w:pPr>
          </w:p>
        </w:tc>
        <w:tc>
          <w:tcPr>
            <w:tcW w:w="2000" w:type="dxa"/>
            <w:tcBorders>
              <w:top w:val="nil"/>
              <w:left w:val="nil"/>
              <w:bottom w:val="nil"/>
              <w:right w:val="nil"/>
            </w:tcBorders>
            <w:shd w:val="clear" w:color="auto" w:fill="auto"/>
            <w:noWrap/>
            <w:vAlign w:val="bottom"/>
            <w:hideMark/>
          </w:tcPr>
          <w:p w:rsidR="00E13589" w:rsidRPr="00A760CC" w:rsidRDefault="00E13589" w:rsidP="00E13589">
            <w:pPr>
              <w:jc w:val="right"/>
            </w:pPr>
          </w:p>
        </w:tc>
      </w:tr>
      <w:tr w:rsidR="00E13589" w:rsidRPr="00A760CC" w:rsidTr="00E13589">
        <w:trPr>
          <w:trHeight w:val="1050"/>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266"/>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E13589" w:rsidRPr="00A760CC" w:rsidTr="00E13589">
        <w:trPr>
          <w:trHeight w:val="228"/>
        </w:trPr>
        <w:tc>
          <w:tcPr>
            <w:tcW w:w="3989"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78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94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200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r>
      <w:tr w:rsidR="00E13589" w:rsidRPr="00A760CC" w:rsidTr="00E13589">
        <w:trPr>
          <w:trHeight w:val="621"/>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Таблица 1</w:t>
            </w:r>
          </w:p>
        </w:tc>
      </w:tr>
      <w:tr w:rsidR="00E13589" w:rsidRPr="00A760CC" w:rsidTr="00E13589">
        <w:trPr>
          <w:trHeight w:val="372"/>
        </w:trPr>
        <w:tc>
          <w:tcPr>
            <w:tcW w:w="3989" w:type="dxa"/>
            <w:tcBorders>
              <w:top w:val="nil"/>
              <w:left w:val="nil"/>
              <w:bottom w:val="nil"/>
              <w:right w:val="nil"/>
            </w:tcBorders>
            <w:shd w:val="clear" w:color="auto" w:fill="auto"/>
            <w:noWrap/>
            <w:vAlign w:val="bottom"/>
            <w:hideMark/>
          </w:tcPr>
          <w:p w:rsidR="00E13589" w:rsidRPr="00A760CC" w:rsidRDefault="00E13589" w:rsidP="00E13589">
            <w:r w:rsidRPr="00A760CC">
              <w:t>15 4 01 Р1260</w:t>
            </w:r>
          </w:p>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pPr>
              <w:jc w:val="right"/>
            </w:pPr>
            <w:r w:rsidRPr="00A760CC">
              <w:t>руб.</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13589" w:rsidRPr="00A760CC" w:rsidRDefault="00E13589" w:rsidP="00E13589">
            <w:pPr>
              <w:jc w:val="center"/>
              <w:rPr>
                <w:b/>
                <w:bCs/>
              </w:rPr>
            </w:pPr>
            <w:r w:rsidRPr="00A760CC">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138 000,00</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50 000,00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138 000,00</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138 000,00</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138 000,00</w:t>
            </w:r>
          </w:p>
        </w:tc>
      </w:tr>
      <w:tr w:rsidR="00E13589" w:rsidRPr="00A760CC" w:rsidTr="00E13589">
        <w:trPr>
          <w:trHeight w:val="372"/>
        </w:trPr>
        <w:tc>
          <w:tcPr>
            <w:tcW w:w="3989" w:type="dxa"/>
            <w:tcBorders>
              <w:top w:val="nil"/>
              <w:left w:val="single" w:sz="8" w:space="0" w:color="auto"/>
              <w:bottom w:val="nil"/>
              <w:right w:val="nil"/>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E13589" w:rsidRPr="00A760CC" w:rsidRDefault="00E13589" w:rsidP="00E13589">
            <w:pPr>
              <w:jc w:val="right"/>
            </w:pPr>
            <w:r w:rsidRPr="00A760CC">
              <w:t>30 000,00</w:t>
            </w:r>
          </w:p>
        </w:tc>
        <w:tc>
          <w:tcPr>
            <w:tcW w:w="1940" w:type="dxa"/>
            <w:tcBorders>
              <w:top w:val="nil"/>
              <w:left w:val="single" w:sz="8" w:space="0" w:color="auto"/>
              <w:bottom w:val="nil"/>
              <w:right w:val="single" w:sz="4" w:space="0" w:color="auto"/>
            </w:tcBorders>
            <w:shd w:val="clear" w:color="auto" w:fill="auto"/>
            <w:noWrap/>
            <w:vAlign w:val="bottom"/>
            <w:hideMark/>
          </w:tcPr>
          <w:p w:rsidR="00E13589" w:rsidRPr="00A760CC" w:rsidRDefault="00E13589" w:rsidP="00E13589">
            <w:pPr>
              <w:jc w:val="right"/>
            </w:pPr>
            <w:r w:rsidRPr="00A760CC">
              <w:t>138 000,00</w:t>
            </w:r>
          </w:p>
        </w:tc>
        <w:tc>
          <w:tcPr>
            <w:tcW w:w="2000" w:type="dxa"/>
            <w:tcBorders>
              <w:top w:val="nil"/>
              <w:left w:val="single" w:sz="8" w:space="0" w:color="auto"/>
              <w:bottom w:val="nil"/>
              <w:right w:val="single" w:sz="4" w:space="0" w:color="auto"/>
            </w:tcBorders>
            <w:shd w:val="clear" w:color="auto" w:fill="auto"/>
            <w:noWrap/>
            <w:vAlign w:val="bottom"/>
            <w:hideMark/>
          </w:tcPr>
          <w:p w:rsidR="00E13589" w:rsidRPr="00A760CC" w:rsidRDefault="00E13589" w:rsidP="00E13589">
            <w:pPr>
              <w:jc w:val="right"/>
            </w:pPr>
            <w:r w:rsidRPr="00A760CC">
              <w:t>138 000,00</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jc w:val="center"/>
              <w:rPr>
                <w:b/>
                <w:bCs/>
              </w:rPr>
            </w:pPr>
            <w:r w:rsidRPr="00A760CC">
              <w:rPr>
                <w:b/>
                <w:bCs/>
              </w:rPr>
              <w:t>231 250,00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690 000,00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690 000,00</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Таблица 2</w:t>
            </w:r>
          </w:p>
        </w:tc>
      </w:tr>
      <w:tr w:rsidR="00E13589" w:rsidRPr="00A760CC" w:rsidTr="00E13589">
        <w:trPr>
          <w:trHeight w:val="1680"/>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E13589" w:rsidRPr="00A760CC" w:rsidTr="00E13589">
        <w:trPr>
          <w:trHeight w:val="372"/>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pPr>
              <w:jc w:val="right"/>
            </w:pPr>
            <w:r w:rsidRPr="00A760CC">
              <w:t>руб.</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13589" w:rsidRPr="00A760CC" w:rsidRDefault="00E13589" w:rsidP="00E13589">
            <w:pPr>
              <w:jc w:val="center"/>
              <w:rPr>
                <w:b/>
                <w:bCs/>
              </w:rPr>
            </w:pPr>
            <w:r w:rsidRPr="00A760CC">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72"/>
        </w:trPr>
        <w:tc>
          <w:tcPr>
            <w:tcW w:w="3989" w:type="dxa"/>
            <w:tcBorders>
              <w:top w:val="nil"/>
              <w:left w:val="single" w:sz="8" w:space="0" w:color="auto"/>
              <w:bottom w:val="nil"/>
              <w:right w:val="nil"/>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nil"/>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nil"/>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jc w:val="center"/>
              <w:rPr>
                <w:b/>
                <w:bCs/>
              </w:rPr>
            </w:pPr>
            <w:r w:rsidRPr="00A760CC">
              <w:rPr>
                <w:b/>
                <w:bCs/>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Таблица 3</w:t>
            </w:r>
          </w:p>
        </w:tc>
      </w:tr>
      <w:tr w:rsidR="00E13589" w:rsidRPr="00A760CC" w:rsidTr="00E13589">
        <w:trPr>
          <w:trHeight w:val="1635"/>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E13589" w:rsidRPr="00A760CC" w:rsidTr="00E13589">
        <w:trPr>
          <w:trHeight w:val="372"/>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pPr>
              <w:jc w:val="right"/>
            </w:pPr>
            <w:r w:rsidRPr="00A760CC">
              <w:t>руб.</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13589" w:rsidRPr="00A760CC" w:rsidRDefault="00E13589" w:rsidP="00E13589">
            <w:pPr>
              <w:jc w:val="center"/>
              <w:rPr>
                <w:b/>
                <w:bCs/>
              </w:rPr>
            </w:pPr>
            <w:r w:rsidRPr="00A760CC">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72"/>
        </w:trPr>
        <w:tc>
          <w:tcPr>
            <w:tcW w:w="3989" w:type="dxa"/>
            <w:tcBorders>
              <w:top w:val="nil"/>
              <w:left w:val="single" w:sz="8" w:space="0" w:color="auto"/>
              <w:bottom w:val="nil"/>
              <w:right w:val="nil"/>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nil"/>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nil"/>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jc w:val="center"/>
              <w:rPr>
                <w:b/>
                <w:bCs/>
              </w:rPr>
            </w:pPr>
            <w:r w:rsidRPr="00A760CC">
              <w:rPr>
                <w:b/>
                <w:bCs/>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r>
      <w:tr w:rsidR="00E13589" w:rsidRPr="00A760CC" w:rsidTr="00E13589">
        <w:trPr>
          <w:trHeight w:val="348"/>
        </w:trPr>
        <w:tc>
          <w:tcPr>
            <w:tcW w:w="3989" w:type="dxa"/>
            <w:tcBorders>
              <w:top w:val="nil"/>
              <w:left w:val="nil"/>
              <w:bottom w:val="nil"/>
              <w:right w:val="nil"/>
            </w:tcBorders>
            <w:shd w:val="clear" w:color="auto" w:fill="auto"/>
            <w:noWrap/>
            <w:vAlign w:val="center"/>
            <w:hideMark/>
          </w:tcPr>
          <w:p w:rsidR="00E13589" w:rsidRPr="00A760CC" w:rsidRDefault="00E13589" w:rsidP="00E13589">
            <w:pPr>
              <w:rPr>
                <w:b/>
                <w:bCs/>
              </w:rPr>
            </w:pPr>
          </w:p>
        </w:tc>
        <w:tc>
          <w:tcPr>
            <w:tcW w:w="1780" w:type="dxa"/>
            <w:tcBorders>
              <w:top w:val="nil"/>
              <w:left w:val="nil"/>
              <w:bottom w:val="nil"/>
              <w:right w:val="nil"/>
            </w:tcBorders>
            <w:shd w:val="clear" w:color="auto" w:fill="auto"/>
            <w:noWrap/>
            <w:vAlign w:val="center"/>
            <w:hideMark/>
          </w:tcPr>
          <w:p w:rsidR="00E13589" w:rsidRPr="00A760CC" w:rsidRDefault="00E13589" w:rsidP="00E13589">
            <w:pPr>
              <w:jc w:val="center"/>
              <w:rPr>
                <w:b/>
                <w:bCs/>
              </w:rPr>
            </w:pPr>
          </w:p>
        </w:tc>
        <w:tc>
          <w:tcPr>
            <w:tcW w:w="1940" w:type="dxa"/>
            <w:tcBorders>
              <w:top w:val="nil"/>
              <w:left w:val="nil"/>
              <w:bottom w:val="nil"/>
              <w:right w:val="nil"/>
            </w:tcBorders>
            <w:shd w:val="clear" w:color="auto" w:fill="auto"/>
            <w:noWrap/>
            <w:vAlign w:val="bottom"/>
            <w:hideMark/>
          </w:tcPr>
          <w:p w:rsidR="00E13589" w:rsidRPr="00A760CC" w:rsidRDefault="00E13589" w:rsidP="00E13589">
            <w:pPr>
              <w:rPr>
                <w:b/>
                <w:bCs/>
              </w:rPr>
            </w:pPr>
          </w:p>
        </w:tc>
        <w:tc>
          <w:tcPr>
            <w:tcW w:w="2000" w:type="dxa"/>
            <w:tcBorders>
              <w:top w:val="nil"/>
              <w:left w:val="nil"/>
              <w:bottom w:val="nil"/>
              <w:right w:val="nil"/>
            </w:tcBorders>
            <w:shd w:val="clear" w:color="auto" w:fill="auto"/>
            <w:noWrap/>
            <w:vAlign w:val="bottom"/>
            <w:hideMark/>
          </w:tcPr>
          <w:p w:rsidR="00E13589" w:rsidRPr="00A760CC" w:rsidRDefault="00E13589" w:rsidP="00E13589">
            <w:pPr>
              <w:rPr>
                <w:b/>
                <w:bCs/>
              </w:rPr>
            </w:pPr>
          </w:p>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Таблица 4</w:t>
            </w:r>
          </w:p>
        </w:tc>
      </w:tr>
      <w:tr w:rsidR="00E13589" w:rsidRPr="00A760CC" w:rsidTr="00E13589">
        <w:trPr>
          <w:trHeight w:val="100"/>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E13589" w:rsidRPr="00A760CC" w:rsidTr="00E13589">
        <w:trPr>
          <w:trHeight w:val="372"/>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pPr>
              <w:jc w:val="right"/>
            </w:pPr>
            <w:r w:rsidRPr="00A760CC">
              <w:t>руб.</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13589" w:rsidRPr="00A760CC" w:rsidRDefault="00E13589" w:rsidP="00E13589">
            <w:pPr>
              <w:jc w:val="center"/>
              <w:rPr>
                <w:b/>
                <w:bCs/>
              </w:rPr>
            </w:pPr>
            <w:r w:rsidRPr="00A760CC">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nil"/>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72"/>
        </w:trPr>
        <w:tc>
          <w:tcPr>
            <w:tcW w:w="3989" w:type="dxa"/>
            <w:tcBorders>
              <w:top w:val="nil"/>
              <w:left w:val="single" w:sz="8" w:space="0" w:color="auto"/>
              <w:bottom w:val="nil"/>
              <w:right w:val="nil"/>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E13589" w:rsidRPr="00A760CC" w:rsidRDefault="00E13589" w:rsidP="00E13589">
            <w:r w:rsidRPr="00A760CC">
              <w:t> </w:t>
            </w:r>
          </w:p>
        </w:tc>
        <w:tc>
          <w:tcPr>
            <w:tcW w:w="1940" w:type="dxa"/>
            <w:tcBorders>
              <w:top w:val="nil"/>
              <w:left w:val="nil"/>
              <w:bottom w:val="nil"/>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nil"/>
              <w:right w:val="single" w:sz="8"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jc w:val="center"/>
              <w:rPr>
                <w:b/>
                <w:bCs/>
              </w:rPr>
            </w:pPr>
            <w:r w:rsidRPr="00A760CC">
              <w:rPr>
                <w:b/>
                <w:bCs/>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r>
      <w:tr w:rsidR="00E13589" w:rsidRPr="00A760CC" w:rsidTr="00E13589">
        <w:trPr>
          <w:trHeight w:val="3450"/>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E13589" w:rsidRPr="00A760CC" w:rsidTr="00E13589">
        <w:trPr>
          <w:trHeight w:val="360"/>
        </w:trPr>
        <w:tc>
          <w:tcPr>
            <w:tcW w:w="3989"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78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94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2000" w:type="dxa"/>
            <w:tcBorders>
              <w:top w:val="nil"/>
              <w:left w:val="nil"/>
              <w:bottom w:val="nil"/>
              <w:right w:val="nil"/>
            </w:tcBorders>
            <w:shd w:val="clear" w:color="auto" w:fill="auto"/>
            <w:vAlign w:val="bottom"/>
            <w:hideMark/>
          </w:tcPr>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p>
          <w:p w:rsidR="00E13589" w:rsidRPr="00A760CC" w:rsidRDefault="00E13589" w:rsidP="00E13589">
            <w:pPr>
              <w:jc w:val="center"/>
            </w:pPr>
            <w:r w:rsidRPr="00A760CC">
              <w:t>Таблица 5</w:t>
            </w:r>
          </w:p>
        </w:tc>
      </w:tr>
      <w:tr w:rsidR="00E13589" w:rsidRPr="00A760CC" w:rsidTr="00E13589">
        <w:trPr>
          <w:trHeight w:val="116"/>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 xml:space="preserve">Иные межбюджетные трансферты из бюджета муниципального района, в том числе межбюджетные </w:t>
            </w:r>
            <w:r w:rsidRPr="00A760CC">
              <w:rPr>
                <w:b/>
                <w:bCs/>
              </w:rPr>
              <w:lastRenderedPageBreak/>
              <w:t>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72"/>
        </w:trPr>
        <w:tc>
          <w:tcPr>
            <w:tcW w:w="3989" w:type="dxa"/>
            <w:tcBorders>
              <w:top w:val="nil"/>
              <w:left w:val="nil"/>
              <w:bottom w:val="nil"/>
              <w:right w:val="nil"/>
            </w:tcBorders>
            <w:shd w:val="clear" w:color="auto" w:fill="auto"/>
            <w:noWrap/>
            <w:vAlign w:val="bottom"/>
            <w:hideMark/>
          </w:tcPr>
          <w:p w:rsidR="00E13589" w:rsidRPr="00A760CC" w:rsidRDefault="00E13589" w:rsidP="00E13589">
            <w:r w:rsidRPr="00A760CC">
              <w:t>08101Р100</w:t>
            </w:r>
          </w:p>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руб.</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13589" w:rsidRPr="00A760CC" w:rsidRDefault="00E13589" w:rsidP="00E13589">
            <w:pPr>
              <w:jc w:val="center"/>
              <w:rPr>
                <w:b/>
                <w:bCs/>
              </w:rPr>
            </w:pPr>
            <w:r w:rsidRPr="00A760CC">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1 310 000,00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1 750 000,00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1 750 000,00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1 100 000,00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1 750 000,00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1 750 000,00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2 614 457,71</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3 252 930,00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3 252 930,00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400 000,00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1 000 000,00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1 000 000,00</w:t>
            </w:r>
          </w:p>
        </w:tc>
      </w:tr>
      <w:tr w:rsidR="00E13589" w:rsidRPr="00A760CC" w:rsidTr="00E13589">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1 200 000,00</w:t>
            </w:r>
          </w:p>
        </w:tc>
        <w:tc>
          <w:tcPr>
            <w:tcW w:w="194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1 000 000,00</w:t>
            </w:r>
          </w:p>
        </w:tc>
        <w:tc>
          <w:tcPr>
            <w:tcW w:w="200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1 000 000,00</w:t>
            </w:r>
          </w:p>
        </w:tc>
      </w:tr>
      <w:tr w:rsidR="00E13589" w:rsidRPr="00A760CC" w:rsidTr="00E13589">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6 624 457,71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8 752 930,00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8 752 930,00</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2232"/>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E13589" w:rsidRPr="00A760CC" w:rsidTr="00E13589">
        <w:trPr>
          <w:trHeight w:val="348"/>
        </w:trPr>
        <w:tc>
          <w:tcPr>
            <w:tcW w:w="3989"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78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94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200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Таблица 6</w:t>
            </w:r>
          </w:p>
        </w:tc>
      </w:tr>
      <w:tr w:rsidR="00E13589" w:rsidRPr="00A760CC" w:rsidTr="00E13589">
        <w:trPr>
          <w:trHeight w:val="1620"/>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72"/>
        </w:trPr>
        <w:tc>
          <w:tcPr>
            <w:tcW w:w="3989" w:type="dxa"/>
            <w:tcBorders>
              <w:top w:val="nil"/>
              <w:left w:val="nil"/>
              <w:bottom w:val="nil"/>
              <w:right w:val="nil"/>
            </w:tcBorders>
            <w:shd w:val="clear" w:color="auto" w:fill="auto"/>
            <w:noWrap/>
            <w:vAlign w:val="bottom"/>
            <w:hideMark/>
          </w:tcPr>
          <w:p w:rsidR="00E13589" w:rsidRPr="00A760CC" w:rsidRDefault="00E13589" w:rsidP="00E13589">
            <w:r w:rsidRPr="00A760CC">
              <w:t>15 1 01 Р1290</w:t>
            </w:r>
          </w:p>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руб.</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13589" w:rsidRPr="00A760CC" w:rsidRDefault="00E13589" w:rsidP="00E13589">
            <w:pPr>
              <w:jc w:val="center"/>
              <w:rPr>
                <w:b/>
                <w:bCs/>
              </w:rPr>
            </w:pPr>
            <w:r w:rsidRPr="00A760CC">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227 400,00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446 000,00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446 000,00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446 000,00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446 000,00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426 800,00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447 402,29</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447 402,29</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446 000,00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446 000,00</w:t>
            </w:r>
          </w:p>
        </w:tc>
      </w:tr>
      <w:tr w:rsidR="00E13589" w:rsidRPr="00A760CC" w:rsidTr="00E13589">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50 000,00</w:t>
            </w:r>
          </w:p>
        </w:tc>
        <w:tc>
          <w:tcPr>
            <w:tcW w:w="194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446 000,00</w:t>
            </w:r>
          </w:p>
        </w:tc>
        <w:tc>
          <w:tcPr>
            <w:tcW w:w="200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446 000,00</w:t>
            </w:r>
          </w:p>
        </w:tc>
      </w:tr>
      <w:tr w:rsidR="00E13589" w:rsidRPr="00A760CC" w:rsidTr="00E13589">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704 200,00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2 231 402,29</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2 231 402,29</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Таблица 7</w:t>
            </w:r>
          </w:p>
        </w:tc>
      </w:tr>
      <w:tr w:rsidR="00E13589" w:rsidRPr="00A760CC" w:rsidTr="00E13589">
        <w:trPr>
          <w:trHeight w:val="1995"/>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72"/>
        </w:trPr>
        <w:tc>
          <w:tcPr>
            <w:tcW w:w="3989" w:type="dxa"/>
            <w:tcBorders>
              <w:top w:val="nil"/>
              <w:left w:val="nil"/>
              <w:bottom w:val="nil"/>
              <w:right w:val="nil"/>
            </w:tcBorders>
            <w:shd w:val="clear" w:color="auto" w:fill="auto"/>
            <w:noWrap/>
            <w:vAlign w:val="bottom"/>
            <w:hideMark/>
          </w:tcPr>
          <w:p w:rsidR="00E13589" w:rsidRPr="00A760CC" w:rsidRDefault="00E13589" w:rsidP="00E13589">
            <w:r w:rsidRPr="00A760CC">
              <w:t>15 1 02 Р1220</w:t>
            </w:r>
          </w:p>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руб.</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13589" w:rsidRPr="00A760CC" w:rsidRDefault="00E13589" w:rsidP="00E13589">
            <w:pPr>
              <w:jc w:val="center"/>
              <w:rPr>
                <w:b/>
                <w:bCs/>
              </w:rPr>
            </w:pPr>
            <w:r w:rsidRPr="00A760CC">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239 152,04</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227 400,00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227 400,00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10 000,00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180 277,66</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386 029,70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386 029,70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98 000,00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r>
      <w:tr w:rsidR="00E13589" w:rsidRPr="00A760CC" w:rsidTr="00E13589">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136 000,00</w:t>
            </w:r>
          </w:p>
        </w:tc>
        <w:tc>
          <w:tcPr>
            <w:tcW w:w="194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50 000,00</w:t>
            </w:r>
          </w:p>
        </w:tc>
        <w:tc>
          <w:tcPr>
            <w:tcW w:w="200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50 000,00</w:t>
            </w:r>
          </w:p>
        </w:tc>
      </w:tr>
      <w:tr w:rsidR="00E13589" w:rsidRPr="00A760CC" w:rsidTr="00E13589">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663 429,70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663 429,70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663 429,70</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72"/>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Организация ритуальных услуг и содержание мест захоронения</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Таблица 8</w:t>
            </w:r>
          </w:p>
        </w:tc>
      </w:tr>
      <w:tr w:rsidR="00E13589" w:rsidRPr="00A760CC" w:rsidTr="00E13589">
        <w:trPr>
          <w:trHeight w:val="3390"/>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E13589" w:rsidRPr="00A760CC" w:rsidTr="00E13589">
        <w:trPr>
          <w:trHeight w:val="372"/>
        </w:trPr>
        <w:tc>
          <w:tcPr>
            <w:tcW w:w="3989" w:type="dxa"/>
            <w:tcBorders>
              <w:top w:val="nil"/>
              <w:left w:val="nil"/>
              <w:bottom w:val="nil"/>
              <w:right w:val="nil"/>
            </w:tcBorders>
            <w:shd w:val="clear" w:color="auto" w:fill="auto"/>
            <w:noWrap/>
            <w:vAlign w:val="bottom"/>
            <w:hideMark/>
          </w:tcPr>
          <w:p w:rsidR="00E13589" w:rsidRPr="00A760CC" w:rsidRDefault="00E13589" w:rsidP="00E13589">
            <w:r w:rsidRPr="00A760CC">
              <w:t>15301Р1250</w:t>
            </w:r>
          </w:p>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руб.</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13589" w:rsidRPr="00A760CC" w:rsidRDefault="00E13589" w:rsidP="00E13589">
            <w:pPr>
              <w:jc w:val="center"/>
              <w:rPr>
                <w:b/>
                <w:bCs/>
              </w:rPr>
            </w:pPr>
            <w:r w:rsidRPr="00A760CC">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10 340,00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10 340,00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10 340,00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10 340,00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10 340,00</w:t>
            </w:r>
          </w:p>
        </w:tc>
        <w:tc>
          <w:tcPr>
            <w:tcW w:w="1940" w:type="dxa"/>
            <w:tcBorders>
              <w:top w:val="nil"/>
              <w:left w:val="nil"/>
              <w:bottom w:val="nil"/>
              <w:right w:val="single" w:sz="4" w:space="0" w:color="auto"/>
            </w:tcBorders>
            <w:shd w:val="clear" w:color="auto" w:fill="auto"/>
            <w:noWrap/>
            <w:vAlign w:val="bottom"/>
            <w:hideMark/>
          </w:tcPr>
          <w:p w:rsidR="00E13589" w:rsidRPr="00A760CC" w:rsidRDefault="00E13589" w:rsidP="00E13589">
            <w:r w:rsidRPr="00A760CC">
              <w:t> </w:t>
            </w:r>
          </w:p>
        </w:tc>
        <w:tc>
          <w:tcPr>
            <w:tcW w:w="2000" w:type="dxa"/>
            <w:tcBorders>
              <w:top w:val="nil"/>
              <w:left w:val="nil"/>
              <w:bottom w:val="nil"/>
              <w:right w:val="single" w:sz="4" w:space="0" w:color="auto"/>
            </w:tcBorders>
            <w:shd w:val="clear" w:color="auto" w:fill="auto"/>
            <w:noWrap/>
            <w:vAlign w:val="bottom"/>
            <w:hideMark/>
          </w:tcPr>
          <w:p w:rsidR="00E13589" w:rsidRPr="00A760CC" w:rsidRDefault="00E13589" w:rsidP="00E13589">
            <w:r w:rsidRPr="00A760CC">
              <w:t> </w:t>
            </w:r>
          </w:p>
        </w:tc>
      </w:tr>
      <w:tr w:rsidR="00E13589" w:rsidRPr="00A760CC" w:rsidTr="00E13589">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51 700,00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r>
      <w:tr w:rsidR="00E13589" w:rsidRPr="00A760CC" w:rsidTr="00E13589">
        <w:trPr>
          <w:trHeight w:val="288"/>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60"/>
        </w:trPr>
        <w:tc>
          <w:tcPr>
            <w:tcW w:w="3989" w:type="dxa"/>
            <w:tcBorders>
              <w:top w:val="nil"/>
              <w:left w:val="nil"/>
              <w:bottom w:val="nil"/>
              <w:right w:val="nil"/>
            </w:tcBorders>
            <w:shd w:val="clear" w:color="auto" w:fill="auto"/>
            <w:noWrap/>
            <w:vAlign w:val="bottom"/>
            <w:hideMark/>
          </w:tcPr>
          <w:p w:rsidR="00E13589" w:rsidRPr="00A760CC" w:rsidRDefault="00E13589" w:rsidP="00E13589"/>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r w:rsidRPr="00A760CC">
              <w:t>Таблица 9</w:t>
            </w:r>
          </w:p>
        </w:tc>
      </w:tr>
      <w:tr w:rsidR="00E13589" w:rsidRPr="00A760CC" w:rsidTr="00E13589">
        <w:trPr>
          <w:trHeight w:val="1545"/>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E13589" w:rsidRPr="00A760CC" w:rsidTr="00E13589">
        <w:trPr>
          <w:trHeight w:val="372"/>
        </w:trPr>
        <w:tc>
          <w:tcPr>
            <w:tcW w:w="3989" w:type="dxa"/>
            <w:tcBorders>
              <w:top w:val="nil"/>
              <w:left w:val="nil"/>
              <w:bottom w:val="nil"/>
              <w:right w:val="nil"/>
            </w:tcBorders>
            <w:shd w:val="clear" w:color="auto" w:fill="auto"/>
            <w:noWrap/>
            <w:vAlign w:val="bottom"/>
            <w:hideMark/>
          </w:tcPr>
          <w:p w:rsidR="00E13589" w:rsidRPr="00A760CC" w:rsidRDefault="00E13589" w:rsidP="00E13589">
            <w:r w:rsidRPr="00A760CC">
              <w:t>15401Р1270</w:t>
            </w:r>
          </w:p>
        </w:tc>
        <w:tc>
          <w:tcPr>
            <w:tcW w:w="1780" w:type="dxa"/>
            <w:tcBorders>
              <w:top w:val="nil"/>
              <w:left w:val="nil"/>
              <w:bottom w:val="nil"/>
              <w:right w:val="nil"/>
            </w:tcBorders>
            <w:shd w:val="clear" w:color="auto" w:fill="auto"/>
            <w:noWrap/>
            <w:vAlign w:val="bottom"/>
            <w:hideMark/>
          </w:tcPr>
          <w:p w:rsidR="00E13589" w:rsidRPr="00A760CC" w:rsidRDefault="00E13589" w:rsidP="00E13589"/>
        </w:tc>
        <w:tc>
          <w:tcPr>
            <w:tcW w:w="1940" w:type="dxa"/>
            <w:tcBorders>
              <w:top w:val="nil"/>
              <w:left w:val="nil"/>
              <w:bottom w:val="nil"/>
              <w:right w:val="nil"/>
            </w:tcBorders>
            <w:shd w:val="clear" w:color="auto" w:fill="auto"/>
            <w:noWrap/>
            <w:vAlign w:val="bottom"/>
            <w:hideMark/>
          </w:tcPr>
          <w:p w:rsidR="00E13589" w:rsidRPr="00A760CC" w:rsidRDefault="00E13589" w:rsidP="00E13589"/>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руб.</w:t>
            </w:r>
          </w:p>
        </w:tc>
      </w:tr>
      <w:tr w:rsidR="00E13589" w:rsidRPr="00A760CC" w:rsidTr="00E13589">
        <w:trPr>
          <w:trHeight w:val="360"/>
        </w:trPr>
        <w:tc>
          <w:tcPr>
            <w:tcW w:w="3989" w:type="dxa"/>
            <w:tcBorders>
              <w:top w:val="single" w:sz="8" w:space="0" w:color="auto"/>
              <w:left w:val="single" w:sz="8" w:space="0" w:color="auto"/>
              <w:bottom w:val="single" w:sz="8" w:space="0" w:color="auto"/>
              <w:right w:val="nil"/>
            </w:tcBorders>
            <w:shd w:val="clear" w:color="auto" w:fill="auto"/>
            <w:noWrap/>
            <w:vAlign w:val="bottom"/>
            <w:hideMark/>
          </w:tcPr>
          <w:p w:rsidR="00E13589" w:rsidRPr="00A760CC" w:rsidRDefault="00E13589" w:rsidP="00E13589">
            <w:pPr>
              <w:jc w:val="center"/>
              <w:rPr>
                <w:b/>
                <w:bCs/>
              </w:rPr>
            </w:pPr>
            <w:r w:rsidRPr="00A760CC">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90 000,00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238 400,00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146 000,00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238 400,00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275 000,00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238 400,00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25 000,00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238 400,00</w:t>
            </w:r>
          </w:p>
        </w:tc>
      </w:tr>
      <w:tr w:rsidR="00E13589" w:rsidRPr="00A760CC" w:rsidTr="00E13589">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60 000,00</w:t>
            </w:r>
          </w:p>
        </w:tc>
        <w:tc>
          <w:tcPr>
            <w:tcW w:w="194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238 400,00</w:t>
            </w:r>
          </w:p>
        </w:tc>
        <w:tc>
          <w:tcPr>
            <w:tcW w:w="200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238 400,00</w:t>
            </w:r>
          </w:p>
        </w:tc>
      </w:tr>
      <w:tr w:rsidR="00E13589" w:rsidRPr="00A760CC" w:rsidTr="00E13589">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596 000,00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1 192 000,00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1 192 000,00</w:t>
            </w:r>
          </w:p>
        </w:tc>
      </w:tr>
      <w:tr w:rsidR="00E13589" w:rsidRPr="00A760CC" w:rsidTr="00E13589">
        <w:trPr>
          <w:trHeight w:val="348"/>
        </w:trPr>
        <w:tc>
          <w:tcPr>
            <w:tcW w:w="3989" w:type="dxa"/>
            <w:tcBorders>
              <w:top w:val="nil"/>
              <w:left w:val="nil"/>
              <w:bottom w:val="nil"/>
              <w:right w:val="nil"/>
            </w:tcBorders>
            <w:shd w:val="clear" w:color="auto" w:fill="auto"/>
            <w:noWrap/>
            <w:vAlign w:val="center"/>
            <w:hideMark/>
          </w:tcPr>
          <w:p w:rsidR="00E13589" w:rsidRPr="00A760CC" w:rsidRDefault="00E13589" w:rsidP="00E13589">
            <w:pPr>
              <w:rPr>
                <w:b/>
                <w:bCs/>
              </w:rPr>
            </w:pPr>
          </w:p>
        </w:tc>
        <w:tc>
          <w:tcPr>
            <w:tcW w:w="1780" w:type="dxa"/>
            <w:tcBorders>
              <w:top w:val="nil"/>
              <w:left w:val="nil"/>
              <w:bottom w:val="nil"/>
              <w:right w:val="nil"/>
            </w:tcBorders>
            <w:shd w:val="clear" w:color="auto" w:fill="auto"/>
            <w:noWrap/>
            <w:vAlign w:val="bottom"/>
            <w:hideMark/>
          </w:tcPr>
          <w:p w:rsidR="00E13589" w:rsidRPr="00A760CC" w:rsidRDefault="00E13589" w:rsidP="00E13589">
            <w:pPr>
              <w:rPr>
                <w:b/>
                <w:bCs/>
              </w:rPr>
            </w:pPr>
          </w:p>
        </w:tc>
        <w:tc>
          <w:tcPr>
            <w:tcW w:w="1940" w:type="dxa"/>
            <w:tcBorders>
              <w:top w:val="nil"/>
              <w:left w:val="nil"/>
              <w:bottom w:val="nil"/>
              <w:right w:val="nil"/>
            </w:tcBorders>
            <w:shd w:val="clear" w:color="auto" w:fill="auto"/>
            <w:noWrap/>
            <w:vAlign w:val="bottom"/>
            <w:hideMark/>
          </w:tcPr>
          <w:p w:rsidR="00E13589" w:rsidRPr="00A760CC" w:rsidRDefault="00E13589" w:rsidP="00E13589">
            <w:pPr>
              <w:rPr>
                <w:b/>
                <w:bCs/>
              </w:rPr>
            </w:pPr>
          </w:p>
        </w:tc>
        <w:tc>
          <w:tcPr>
            <w:tcW w:w="2000" w:type="dxa"/>
            <w:tcBorders>
              <w:top w:val="nil"/>
              <w:left w:val="nil"/>
              <w:bottom w:val="nil"/>
              <w:right w:val="nil"/>
            </w:tcBorders>
            <w:shd w:val="clear" w:color="auto" w:fill="auto"/>
            <w:noWrap/>
            <w:vAlign w:val="bottom"/>
            <w:hideMark/>
          </w:tcPr>
          <w:p w:rsidR="00E13589" w:rsidRPr="00A760CC" w:rsidRDefault="00E13589" w:rsidP="00E13589">
            <w:pPr>
              <w:rPr>
                <w:b/>
                <w:bCs/>
              </w:rPr>
            </w:pPr>
          </w:p>
        </w:tc>
      </w:tr>
      <w:tr w:rsidR="00E13589" w:rsidRPr="00A760CC" w:rsidTr="00E13589">
        <w:trPr>
          <w:trHeight w:val="1125"/>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E13589" w:rsidRPr="00A760CC" w:rsidTr="00E13589">
        <w:trPr>
          <w:trHeight w:val="360"/>
        </w:trPr>
        <w:tc>
          <w:tcPr>
            <w:tcW w:w="3989" w:type="dxa"/>
            <w:tcBorders>
              <w:top w:val="nil"/>
              <w:left w:val="nil"/>
              <w:bottom w:val="nil"/>
              <w:right w:val="nil"/>
            </w:tcBorders>
            <w:shd w:val="clear" w:color="auto" w:fill="auto"/>
            <w:noWrap/>
            <w:vAlign w:val="center"/>
            <w:hideMark/>
          </w:tcPr>
          <w:p w:rsidR="00E13589" w:rsidRPr="00A760CC" w:rsidRDefault="00E13589" w:rsidP="00E13589">
            <w:pPr>
              <w:rPr>
                <w:b/>
                <w:bCs/>
              </w:rPr>
            </w:pPr>
          </w:p>
        </w:tc>
        <w:tc>
          <w:tcPr>
            <w:tcW w:w="1780" w:type="dxa"/>
            <w:tcBorders>
              <w:top w:val="nil"/>
              <w:left w:val="nil"/>
              <w:bottom w:val="nil"/>
              <w:right w:val="nil"/>
            </w:tcBorders>
            <w:shd w:val="clear" w:color="auto" w:fill="auto"/>
            <w:noWrap/>
            <w:vAlign w:val="bottom"/>
            <w:hideMark/>
          </w:tcPr>
          <w:p w:rsidR="00E13589" w:rsidRPr="00A760CC" w:rsidRDefault="00E13589" w:rsidP="00E13589">
            <w:pPr>
              <w:rPr>
                <w:b/>
                <w:bCs/>
              </w:rPr>
            </w:pPr>
          </w:p>
        </w:tc>
        <w:tc>
          <w:tcPr>
            <w:tcW w:w="1940" w:type="dxa"/>
            <w:tcBorders>
              <w:top w:val="nil"/>
              <w:left w:val="nil"/>
              <w:bottom w:val="nil"/>
              <w:right w:val="nil"/>
            </w:tcBorders>
            <w:shd w:val="clear" w:color="auto" w:fill="auto"/>
            <w:noWrap/>
            <w:vAlign w:val="bottom"/>
            <w:hideMark/>
          </w:tcPr>
          <w:p w:rsidR="00E13589" w:rsidRPr="00A760CC" w:rsidRDefault="00E13589" w:rsidP="00E13589">
            <w:pPr>
              <w:rPr>
                <w:b/>
                <w:bCs/>
              </w:rPr>
            </w:pPr>
          </w:p>
        </w:tc>
        <w:tc>
          <w:tcPr>
            <w:tcW w:w="2000" w:type="dxa"/>
            <w:tcBorders>
              <w:top w:val="nil"/>
              <w:left w:val="nil"/>
              <w:bottom w:val="nil"/>
              <w:right w:val="nil"/>
            </w:tcBorders>
            <w:shd w:val="clear" w:color="auto" w:fill="auto"/>
            <w:noWrap/>
            <w:vAlign w:val="bottom"/>
            <w:hideMark/>
          </w:tcPr>
          <w:p w:rsidR="00E13589" w:rsidRPr="00A760CC" w:rsidRDefault="00E13589" w:rsidP="00E13589">
            <w:r w:rsidRPr="00A760CC">
              <w:t>Таблица 10</w:t>
            </w:r>
          </w:p>
        </w:tc>
      </w:tr>
      <w:tr w:rsidR="00E13589" w:rsidRPr="00A760CC" w:rsidTr="00E13589">
        <w:trPr>
          <w:trHeight w:val="2295"/>
        </w:trPr>
        <w:tc>
          <w:tcPr>
            <w:tcW w:w="9709"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E13589" w:rsidRPr="00A760CC" w:rsidTr="00E13589">
        <w:trPr>
          <w:trHeight w:val="360"/>
        </w:trPr>
        <w:tc>
          <w:tcPr>
            <w:tcW w:w="3989" w:type="dxa"/>
            <w:tcBorders>
              <w:top w:val="nil"/>
              <w:left w:val="nil"/>
              <w:bottom w:val="nil"/>
              <w:right w:val="nil"/>
            </w:tcBorders>
            <w:shd w:val="clear" w:color="auto" w:fill="auto"/>
            <w:noWrap/>
            <w:vAlign w:val="center"/>
            <w:hideMark/>
          </w:tcPr>
          <w:p w:rsidR="00E13589" w:rsidRPr="00A760CC" w:rsidRDefault="00E13589" w:rsidP="00E13589">
            <w:r w:rsidRPr="00A760CC">
              <w:t>15501Р0330</w:t>
            </w:r>
          </w:p>
        </w:tc>
        <w:tc>
          <w:tcPr>
            <w:tcW w:w="1780" w:type="dxa"/>
            <w:tcBorders>
              <w:top w:val="nil"/>
              <w:left w:val="nil"/>
              <w:bottom w:val="nil"/>
              <w:right w:val="nil"/>
            </w:tcBorders>
            <w:shd w:val="clear" w:color="auto" w:fill="auto"/>
            <w:noWrap/>
            <w:vAlign w:val="bottom"/>
            <w:hideMark/>
          </w:tcPr>
          <w:p w:rsidR="00E13589" w:rsidRPr="00A760CC" w:rsidRDefault="00E13589" w:rsidP="00E13589">
            <w:pPr>
              <w:rPr>
                <w:b/>
                <w:bCs/>
              </w:rPr>
            </w:pPr>
          </w:p>
        </w:tc>
        <w:tc>
          <w:tcPr>
            <w:tcW w:w="1940" w:type="dxa"/>
            <w:tcBorders>
              <w:top w:val="nil"/>
              <w:left w:val="nil"/>
              <w:bottom w:val="nil"/>
              <w:right w:val="nil"/>
            </w:tcBorders>
            <w:shd w:val="clear" w:color="auto" w:fill="auto"/>
            <w:noWrap/>
            <w:vAlign w:val="bottom"/>
            <w:hideMark/>
          </w:tcPr>
          <w:p w:rsidR="00E13589" w:rsidRPr="00A760CC" w:rsidRDefault="00E13589" w:rsidP="00E13589">
            <w:pPr>
              <w:rPr>
                <w:b/>
                <w:bCs/>
              </w:rPr>
            </w:pPr>
          </w:p>
        </w:tc>
        <w:tc>
          <w:tcPr>
            <w:tcW w:w="2000" w:type="dxa"/>
            <w:tcBorders>
              <w:top w:val="nil"/>
              <w:left w:val="nil"/>
              <w:bottom w:val="nil"/>
              <w:right w:val="nil"/>
            </w:tcBorders>
            <w:shd w:val="clear" w:color="auto" w:fill="auto"/>
            <w:noWrap/>
            <w:vAlign w:val="bottom"/>
            <w:hideMark/>
          </w:tcPr>
          <w:p w:rsidR="00E13589" w:rsidRPr="00A760CC" w:rsidRDefault="00E13589" w:rsidP="00E13589">
            <w:pPr>
              <w:rPr>
                <w:b/>
                <w:bCs/>
              </w:rPr>
            </w:pPr>
          </w:p>
        </w:tc>
      </w:tr>
      <w:tr w:rsidR="00E13589" w:rsidRPr="00A760CC" w:rsidTr="00E13589">
        <w:trPr>
          <w:trHeight w:val="372"/>
        </w:trPr>
        <w:tc>
          <w:tcPr>
            <w:tcW w:w="398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13589" w:rsidRPr="00A760CC" w:rsidRDefault="00E13589" w:rsidP="00E13589">
            <w:r w:rsidRPr="00A760CC">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60 000,00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293 714,00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97 500,00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293 714,00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175 000,00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293 714,00</w:t>
            </w:r>
          </w:p>
        </w:tc>
      </w:tr>
      <w:tr w:rsidR="00E13589" w:rsidRPr="00A760CC" w:rsidTr="00E13589">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E13589" w:rsidRPr="00A760CC" w:rsidRDefault="00E13589" w:rsidP="00E13589">
            <w:r w:rsidRPr="00A760CC">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50 000,00</w:t>
            </w:r>
          </w:p>
        </w:tc>
        <w:tc>
          <w:tcPr>
            <w:tcW w:w="19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293 714,00</w:t>
            </w:r>
          </w:p>
        </w:tc>
      </w:tr>
      <w:tr w:rsidR="00E13589" w:rsidRPr="00A760CC" w:rsidTr="00E13589">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E13589" w:rsidRPr="00A760CC" w:rsidRDefault="00E13589" w:rsidP="00E13589">
            <w:r w:rsidRPr="00A760CC">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65 000,00</w:t>
            </w:r>
          </w:p>
        </w:tc>
        <w:tc>
          <w:tcPr>
            <w:tcW w:w="1940" w:type="dxa"/>
            <w:tcBorders>
              <w:top w:val="nil"/>
              <w:left w:val="nil"/>
              <w:bottom w:val="nil"/>
              <w:right w:val="single" w:sz="4" w:space="0" w:color="auto"/>
            </w:tcBorders>
            <w:shd w:val="clear" w:color="auto" w:fill="auto"/>
            <w:noWrap/>
            <w:vAlign w:val="bottom"/>
            <w:hideMark/>
          </w:tcPr>
          <w:p w:rsidR="00E13589" w:rsidRPr="00A760CC" w:rsidRDefault="00E13589" w:rsidP="00E13589">
            <w:pPr>
              <w:jc w:val="right"/>
            </w:pPr>
            <w:r w:rsidRPr="00A760CC">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293 714,00</w:t>
            </w:r>
          </w:p>
        </w:tc>
      </w:tr>
      <w:tr w:rsidR="00E13589" w:rsidRPr="00A760CC" w:rsidTr="00E13589">
        <w:trPr>
          <w:trHeight w:val="36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13589" w:rsidRPr="00A760CC" w:rsidRDefault="00E13589" w:rsidP="00E13589">
            <w:pPr>
              <w:rPr>
                <w:b/>
                <w:bCs/>
              </w:rPr>
            </w:pPr>
            <w:r w:rsidRPr="00A760CC">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447 500,00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1 688 570,00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1 468 570,00</w:t>
            </w:r>
          </w:p>
        </w:tc>
      </w:tr>
    </w:tbl>
    <w:p w:rsidR="00E13589" w:rsidRPr="00A760CC" w:rsidRDefault="00E13589" w:rsidP="00E13589">
      <w:pPr>
        <w:tabs>
          <w:tab w:val="left" w:pos="1545"/>
        </w:tabs>
        <w:sectPr w:rsidR="00E13589" w:rsidRPr="00A760CC" w:rsidSect="00E13589">
          <w:pgSz w:w="11906" w:h="16838"/>
          <w:pgMar w:top="992" w:right="707" w:bottom="709" w:left="1418" w:header="709" w:footer="408" w:gutter="0"/>
          <w:cols w:space="708"/>
          <w:titlePg/>
          <w:docGrid w:linePitch="360"/>
        </w:sectPr>
      </w:pPr>
    </w:p>
    <w:p w:rsidR="00E13589" w:rsidRPr="00A760CC" w:rsidRDefault="00E13589" w:rsidP="00E13589">
      <w:pPr>
        <w:pStyle w:val="ConsPlusNormal"/>
        <w:jc w:val="right"/>
        <w:outlineLvl w:val="0"/>
        <w:rPr>
          <w:rFonts w:ascii="Times New Roman" w:hAnsi="Times New Roman" w:cs="Times New Roman"/>
          <w:sz w:val="24"/>
          <w:szCs w:val="24"/>
        </w:rPr>
      </w:pPr>
      <w:r w:rsidRPr="00A760CC">
        <w:rPr>
          <w:rFonts w:ascii="Times New Roman" w:hAnsi="Times New Roman" w:cs="Times New Roman"/>
          <w:sz w:val="24"/>
          <w:szCs w:val="24"/>
        </w:rPr>
        <w:lastRenderedPageBreak/>
        <w:t>Приложение 11</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к Решению Совета Комсомольского муниципального района</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 xml:space="preserve">«О бюджете Комсомольского муниципального района на 2023 год </w:t>
      </w:r>
    </w:p>
    <w:p w:rsidR="00E13589" w:rsidRPr="00A760CC" w:rsidRDefault="00E13589" w:rsidP="00E13589">
      <w:pPr>
        <w:pStyle w:val="ConsPlusNormal"/>
        <w:jc w:val="right"/>
        <w:rPr>
          <w:rFonts w:ascii="Times New Roman" w:hAnsi="Times New Roman" w:cs="Times New Roman"/>
          <w:sz w:val="24"/>
          <w:szCs w:val="24"/>
        </w:rPr>
      </w:pPr>
      <w:bookmarkStart w:id="9" w:name="_GoBack"/>
      <w:bookmarkEnd w:id="9"/>
      <w:r w:rsidRPr="00A760CC">
        <w:rPr>
          <w:rFonts w:ascii="Times New Roman" w:hAnsi="Times New Roman" w:cs="Times New Roman"/>
          <w:sz w:val="24"/>
          <w:szCs w:val="24"/>
        </w:rPr>
        <w:t>и на плановый период 2024 и 2025 годов»</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от  09.12.</w:t>
      </w:r>
      <w:r w:rsidRPr="00A760CC">
        <w:rPr>
          <w:rFonts w:ascii="Times New Roman" w:hAnsi="Times New Roman" w:cs="Times New Roman"/>
          <w:sz w:val="24"/>
          <w:szCs w:val="24"/>
          <w:u w:val="single"/>
        </w:rPr>
        <w:t xml:space="preserve">2022 </w:t>
      </w:r>
      <w:r w:rsidRPr="00A760CC">
        <w:rPr>
          <w:rFonts w:ascii="Times New Roman" w:hAnsi="Times New Roman" w:cs="Times New Roman"/>
          <w:sz w:val="24"/>
          <w:szCs w:val="24"/>
        </w:rPr>
        <w:t xml:space="preserve">№227 </w:t>
      </w:r>
    </w:p>
    <w:p w:rsidR="00E13589" w:rsidRPr="00A760CC" w:rsidRDefault="00E13589" w:rsidP="00E13589">
      <w:pPr>
        <w:pStyle w:val="ConsPlusNormal"/>
        <w:jc w:val="right"/>
        <w:rPr>
          <w:rFonts w:ascii="Times New Roman" w:hAnsi="Times New Roman" w:cs="Times New Roman"/>
          <w:sz w:val="24"/>
          <w:szCs w:val="24"/>
        </w:rPr>
      </w:pPr>
    </w:p>
    <w:p w:rsidR="00E13589" w:rsidRPr="00A760CC" w:rsidRDefault="00E13589" w:rsidP="00E13589">
      <w:pPr>
        <w:pStyle w:val="ConsPlusTitle"/>
        <w:jc w:val="center"/>
        <w:rPr>
          <w:rFonts w:ascii="Times New Roman" w:hAnsi="Times New Roman" w:cs="Times New Roman"/>
        </w:rPr>
      </w:pPr>
      <w:r w:rsidRPr="00A760CC">
        <w:rPr>
          <w:rFonts w:ascii="Times New Roman" w:hAnsi="Times New Roman" w:cs="Times New Roman"/>
        </w:rPr>
        <w:t>Программа</w:t>
      </w:r>
    </w:p>
    <w:p w:rsidR="00E13589" w:rsidRPr="00A760CC" w:rsidRDefault="00E13589" w:rsidP="00E13589">
      <w:pPr>
        <w:pStyle w:val="ConsPlusTitle"/>
        <w:jc w:val="center"/>
        <w:rPr>
          <w:rFonts w:ascii="Times New Roman" w:hAnsi="Times New Roman" w:cs="Times New Roman"/>
        </w:rPr>
      </w:pPr>
      <w:r w:rsidRPr="00A760CC">
        <w:rPr>
          <w:rFonts w:ascii="Times New Roman" w:hAnsi="Times New Roman" w:cs="Times New Roman"/>
        </w:rPr>
        <w:t xml:space="preserve">муниципальных внутренних заимствований Комсомольского муниципального района </w:t>
      </w:r>
    </w:p>
    <w:p w:rsidR="00E13589" w:rsidRPr="00A760CC" w:rsidRDefault="00E13589" w:rsidP="00E13589">
      <w:pPr>
        <w:pStyle w:val="ConsPlusTitle"/>
        <w:jc w:val="center"/>
        <w:rPr>
          <w:rFonts w:ascii="Times New Roman" w:hAnsi="Times New Roman" w:cs="Times New Roman"/>
        </w:rPr>
      </w:pPr>
      <w:r w:rsidRPr="00A760CC">
        <w:rPr>
          <w:rFonts w:ascii="Times New Roman" w:hAnsi="Times New Roman" w:cs="Times New Roman"/>
        </w:rPr>
        <w:t>на 2023 год и на плановый период 2024 и 2025 годов</w:t>
      </w:r>
    </w:p>
    <w:p w:rsidR="00E13589" w:rsidRPr="00A760CC" w:rsidRDefault="00E13589" w:rsidP="00E13589">
      <w:pPr>
        <w:pStyle w:val="ConsPlusTitle"/>
        <w:jc w:val="center"/>
        <w:rPr>
          <w:rFonts w:ascii="Times New Roman" w:hAnsi="Times New Roman" w:cs="Times New Roman"/>
        </w:rPr>
      </w:pPr>
      <w:r w:rsidRPr="00A760CC">
        <w:rPr>
          <w:rFonts w:ascii="Times New Roman" w:hAnsi="Times New Roman" w:cs="Times New Roman"/>
        </w:rPr>
        <w:t xml:space="preserve">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5"/>
        <w:gridCol w:w="2126"/>
        <w:gridCol w:w="2268"/>
        <w:gridCol w:w="2302"/>
      </w:tblGrid>
      <w:tr w:rsidR="00E13589" w:rsidRPr="00A760CC" w:rsidTr="00E13589">
        <w:tc>
          <w:tcPr>
            <w:tcW w:w="7905" w:type="dxa"/>
            <w:vMerge w:val="restart"/>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Вид долгового обязательства</w:t>
            </w:r>
          </w:p>
          <w:p w:rsidR="00E13589" w:rsidRPr="00A760CC" w:rsidRDefault="00E13589" w:rsidP="00E13589">
            <w:pPr>
              <w:pStyle w:val="ConsPlusTitle"/>
              <w:jc w:val="center"/>
              <w:rPr>
                <w:rFonts w:ascii="Times New Roman" w:hAnsi="Times New Roman" w:cs="Times New Roman"/>
                <w:b w:val="0"/>
              </w:rPr>
            </w:pPr>
          </w:p>
        </w:tc>
        <w:tc>
          <w:tcPr>
            <w:tcW w:w="6696" w:type="dxa"/>
            <w:gridSpan w:val="3"/>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Сумма (руб.)</w:t>
            </w:r>
          </w:p>
        </w:tc>
      </w:tr>
      <w:tr w:rsidR="00E13589" w:rsidRPr="00A760CC" w:rsidTr="00E13589">
        <w:tc>
          <w:tcPr>
            <w:tcW w:w="7905" w:type="dxa"/>
            <w:vMerge/>
          </w:tcPr>
          <w:p w:rsidR="00E13589" w:rsidRPr="00A760CC" w:rsidRDefault="00E13589" w:rsidP="00E13589">
            <w:pPr>
              <w:pStyle w:val="ConsPlusTitle"/>
              <w:jc w:val="center"/>
              <w:rPr>
                <w:rFonts w:ascii="Times New Roman" w:hAnsi="Times New Roman" w:cs="Times New Roman"/>
                <w:b w:val="0"/>
              </w:rPr>
            </w:pPr>
          </w:p>
        </w:tc>
        <w:tc>
          <w:tcPr>
            <w:tcW w:w="2126"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2023 год</w:t>
            </w:r>
          </w:p>
        </w:tc>
        <w:tc>
          <w:tcPr>
            <w:tcW w:w="2268"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2024 год</w:t>
            </w:r>
          </w:p>
        </w:tc>
        <w:tc>
          <w:tcPr>
            <w:tcW w:w="2302"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2025 год</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rPr>
            </w:pPr>
            <w:r w:rsidRPr="00A760CC">
              <w:rPr>
                <w:rFonts w:ascii="Times New Roman" w:hAnsi="Times New Roman" w:cs="Times New Roman"/>
              </w:rPr>
              <w:t>Бюджетные кредиты от других бюджетов бюджетной системы Российской Федерации</w:t>
            </w:r>
          </w:p>
        </w:tc>
        <w:tc>
          <w:tcPr>
            <w:tcW w:w="2126" w:type="dxa"/>
          </w:tcPr>
          <w:p w:rsidR="00E13589" w:rsidRPr="00A760CC" w:rsidRDefault="00E13589" w:rsidP="00E13589">
            <w:pPr>
              <w:pStyle w:val="ConsPlusTitle"/>
              <w:jc w:val="center"/>
              <w:rPr>
                <w:rFonts w:ascii="Times New Roman" w:hAnsi="Times New Roman" w:cs="Times New Roman"/>
              </w:rPr>
            </w:pPr>
            <w:r w:rsidRPr="00A760CC">
              <w:rPr>
                <w:rFonts w:ascii="Times New Roman" w:hAnsi="Times New Roman" w:cs="Times New Roman"/>
              </w:rPr>
              <w:t>0,00</w:t>
            </w:r>
          </w:p>
        </w:tc>
        <w:tc>
          <w:tcPr>
            <w:tcW w:w="2268" w:type="dxa"/>
          </w:tcPr>
          <w:p w:rsidR="00E13589" w:rsidRPr="00A760CC" w:rsidRDefault="00E13589" w:rsidP="00E13589">
            <w:pPr>
              <w:pStyle w:val="ConsPlusTitle"/>
              <w:jc w:val="center"/>
              <w:rPr>
                <w:rFonts w:ascii="Times New Roman" w:hAnsi="Times New Roman" w:cs="Times New Roman"/>
              </w:rPr>
            </w:pPr>
            <w:r w:rsidRPr="00A760CC">
              <w:rPr>
                <w:rFonts w:ascii="Times New Roman" w:hAnsi="Times New Roman" w:cs="Times New Roman"/>
              </w:rPr>
              <w:t>0,00</w:t>
            </w:r>
          </w:p>
        </w:tc>
        <w:tc>
          <w:tcPr>
            <w:tcW w:w="2302" w:type="dxa"/>
          </w:tcPr>
          <w:p w:rsidR="00E13589" w:rsidRPr="00A760CC" w:rsidRDefault="00E13589" w:rsidP="00E13589">
            <w:pPr>
              <w:pStyle w:val="ConsPlusTitle"/>
              <w:jc w:val="center"/>
              <w:rPr>
                <w:rFonts w:ascii="Times New Roman" w:hAnsi="Times New Roman" w:cs="Times New Roman"/>
              </w:rPr>
            </w:pPr>
            <w:r w:rsidRPr="00A760CC">
              <w:rPr>
                <w:rFonts w:ascii="Times New Roman" w:hAnsi="Times New Roman" w:cs="Times New Roman"/>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rPr>
            </w:pPr>
            <w:r w:rsidRPr="00A760CC">
              <w:rPr>
                <w:rFonts w:ascii="Times New Roman" w:hAnsi="Times New Roman" w:cs="Times New Roman"/>
                <w:b w:val="0"/>
              </w:rPr>
              <w:t>Привлечение, в том числе:</w:t>
            </w:r>
          </w:p>
        </w:tc>
        <w:tc>
          <w:tcPr>
            <w:tcW w:w="2126"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268"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302"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rPr>
            </w:pPr>
            <w:r w:rsidRPr="00A760CC">
              <w:rPr>
                <w:rFonts w:ascii="Times New Roman" w:hAnsi="Times New Roman" w:cs="Times New Roman"/>
                <w:b w:val="0"/>
              </w:rPr>
              <w:t>- на пополнение остатка средств на едином счете бюджета Комсомольского муниципального района (предельные сроки погашения)</w:t>
            </w:r>
          </w:p>
        </w:tc>
        <w:tc>
          <w:tcPr>
            <w:tcW w:w="2126"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268"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302"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rPr>
            </w:pPr>
            <w:r w:rsidRPr="00A760CC">
              <w:rPr>
                <w:rFonts w:ascii="Times New Roman" w:hAnsi="Times New Roman" w:cs="Times New Roman"/>
                <w:b w:val="0"/>
              </w:rPr>
              <w:t>Погашение, в том числе:</w:t>
            </w:r>
          </w:p>
        </w:tc>
        <w:tc>
          <w:tcPr>
            <w:tcW w:w="2126"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268"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302"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r>
      <w:tr w:rsidR="00E13589" w:rsidRPr="00A760CC" w:rsidTr="00E13589">
        <w:trPr>
          <w:trHeight w:val="468"/>
        </w:trPr>
        <w:tc>
          <w:tcPr>
            <w:tcW w:w="7905" w:type="dxa"/>
          </w:tcPr>
          <w:p w:rsidR="00E13589" w:rsidRPr="00A760CC" w:rsidRDefault="00E13589" w:rsidP="00E13589">
            <w:pPr>
              <w:pStyle w:val="ConsPlusTitle"/>
              <w:rPr>
                <w:rFonts w:ascii="Times New Roman" w:hAnsi="Times New Roman" w:cs="Times New Roman"/>
                <w:b w:val="0"/>
              </w:rPr>
            </w:pPr>
            <w:r w:rsidRPr="00A760CC">
              <w:rPr>
                <w:rFonts w:ascii="Times New Roman" w:hAnsi="Times New Roman" w:cs="Times New Roman"/>
                <w:b w:val="0"/>
              </w:rPr>
              <w:t>- на пополнение остатка средств на едином счете бюджета Комсомольского муниципального района</w:t>
            </w:r>
          </w:p>
        </w:tc>
        <w:tc>
          <w:tcPr>
            <w:tcW w:w="2126"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268"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302"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rPr>
            </w:pPr>
            <w:r w:rsidRPr="00A760CC">
              <w:rPr>
                <w:rFonts w:ascii="Times New Roman" w:hAnsi="Times New Roman" w:cs="Times New Roman"/>
                <w:b w:val="0"/>
              </w:rPr>
              <w:t>- для частичного покрытия дефицита бюджета Комсомольского муниципального района</w:t>
            </w:r>
          </w:p>
        </w:tc>
        <w:tc>
          <w:tcPr>
            <w:tcW w:w="2126"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268"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c>
          <w:tcPr>
            <w:tcW w:w="2302" w:type="dxa"/>
          </w:tcPr>
          <w:p w:rsidR="00E13589" w:rsidRPr="00A760CC" w:rsidRDefault="00E13589" w:rsidP="00E13589">
            <w:pPr>
              <w:pStyle w:val="ConsPlusTitle"/>
              <w:jc w:val="center"/>
              <w:rPr>
                <w:rFonts w:ascii="Times New Roman" w:hAnsi="Times New Roman" w:cs="Times New Roman"/>
                <w:b w:val="0"/>
              </w:rPr>
            </w:pPr>
            <w:r w:rsidRPr="00A760CC">
              <w:rPr>
                <w:rFonts w:ascii="Times New Roman" w:hAnsi="Times New Roman" w:cs="Times New Roman"/>
                <w:b w:val="0"/>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rPr>
            </w:pPr>
            <w:r w:rsidRPr="00A760CC">
              <w:rPr>
                <w:rFonts w:ascii="Times New Roman" w:hAnsi="Times New Roman" w:cs="Times New Roman"/>
              </w:rPr>
              <w:t>Кредиты кредитных организаций</w:t>
            </w:r>
          </w:p>
        </w:tc>
        <w:tc>
          <w:tcPr>
            <w:tcW w:w="2126"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rPr>
                <w:b/>
              </w:rPr>
            </w:pPr>
            <w:r w:rsidRPr="00A760CC">
              <w:rPr>
                <w:b/>
              </w:rPr>
              <w:t>0,00</w:t>
            </w:r>
          </w:p>
        </w:tc>
        <w:tc>
          <w:tcPr>
            <w:tcW w:w="2268"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rPr>
                <w:b/>
              </w:rPr>
            </w:pPr>
            <w:r w:rsidRPr="00A760CC">
              <w:rPr>
                <w:b/>
              </w:rPr>
              <w:t>0,00</w:t>
            </w:r>
          </w:p>
        </w:tc>
        <w:tc>
          <w:tcPr>
            <w:tcW w:w="2302"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rPr>
                <w:b/>
              </w:rPr>
            </w:pPr>
            <w:r w:rsidRPr="00A760CC">
              <w:rPr>
                <w:b/>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rPr>
            </w:pPr>
            <w:r w:rsidRPr="00A760CC">
              <w:rPr>
                <w:rFonts w:ascii="Times New Roman" w:hAnsi="Times New Roman" w:cs="Times New Roman"/>
                <w:b w:val="0"/>
              </w:rPr>
              <w:t>Привлечение (предельные сроки погашения)</w:t>
            </w:r>
          </w:p>
        </w:tc>
        <w:tc>
          <w:tcPr>
            <w:tcW w:w="2126"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c>
          <w:tcPr>
            <w:tcW w:w="2268"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c>
          <w:tcPr>
            <w:tcW w:w="2302"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rPr>
            </w:pPr>
            <w:r w:rsidRPr="00A760CC">
              <w:rPr>
                <w:rFonts w:ascii="Times New Roman" w:hAnsi="Times New Roman" w:cs="Times New Roman"/>
                <w:b w:val="0"/>
              </w:rPr>
              <w:t xml:space="preserve">Погашение </w:t>
            </w:r>
          </w:p>
        </w:tc>
        <w:tc>
          <w:tcPr>
            <w:tcW w:w="2126"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c>
          <w:tcPr>
            <w:tcW w:w="2268"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c>
          <w:tcPr>
            <w:tcW w:w="2302"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r>
    </w:tbl>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tabs>
          <w:tab w:val="left" w:pos="1545"/>
        </w:tabs>
      </w:pPr>
    </w:p>
    <w:p w:rsidR="00E13589" w:rsidRPr="00A760CC" w:rsidRDefault="00E13589" w:rsidP="00E13589">
      <w:pPr>
        <w:pStyle w:val="ConsPlusNormal"/>
        <w:jc w:val="right"/>
        <w:outlineLvl w:val="0"/>
        <w:rPr>
          <w:rFonts w:ascii="Times New Roman" w:hAnsi="Times New Roman" w:cs="Times New Roman"/>
          <w:sz w:val="24"/>
          <w:szCs w:val="28"/>
        </w:rPr>
      </w:pPr>
      <w:r w:rsidRPr="00A760CC">
        <w:rPr>
          <w:rFonts w:ascii="Times New Roman" w:hAnsi="Times New Roman" w:cs="Times New Roman"/>
          <w:sz w:val="24"/>
          <w:szCs w:val="28"/>
        </w:rPr>
        <w:t>Приложение 12</w:t>
      </w:r>
    </w:p>
    <w:p w:rsidR="00E13589" w:rsidRPr="00A760CC" w:rsidRDefault="00E13589" w:rsidP="00E13589">
      <w:pPr>
        <w:pStyle w:val="ConsPlusNormal"/>
        <w:jc w:val="right"/>
        <w:rPr>
          <w:rFonts w:ascii="Times New Roman" w:hAnsi="Times New Roman" w:cs="Times New Roman"/>
          <w:sz w:val="24"/>
          <w:szCs w:val="28"/>
        </w:rPr>
      </w:pPr>
      <w:r w:rsidRPr="00A760CC">
        <w:rPr>
          <w:rFonts w:ascii="Times New Roman" w:hAnsi="Times New Roman" w:cs="Times New Roman"/>
          <w:sz w:val="24"/>
          <w:szCs w:val="28"/>
        </w:rPr>
        <w:t xml:space="preserve">к Решению Совета Комсомольского </w:t>
      </w:r>
    </w:p>
    <w:p w:rsidR="00E13589" w:rsidRPr="00A760CC" w:rsidRDefault="00E13589" w:rsidP="00E13589">
      <w:pPr>
        <w:pStyle w:val="ConsPlusNormal"/>
        <w:jc w:val="right"/>
        <w:rPr>
          <w:rFonts w:ascii="Times New Roman" w:hAnsi="Times New Roman" w:cs="Times New Roman"/>
          <w:sz w:val="24"/>
          <w:szCs w:val="28"/>
        </w:rPr>
      </w:pPr>
      <w:r w:rsidRPr="00A760CC">
        <w:rPr>
          <w:rFonts w:ascii="Times New Roman" w:hAnsi="Times New Roman" w:cs="Times New Roman"/>
          <w:sz w:val="24"/>
          <w:szCs w:val="28"/>
        </w:rPr>
        <w:lastRenderedPageBreak/>
        <w:t>муниципального района</w:t>
      </w:r>
    </w:p>
    <w:p w:rsidR="00E13589" w:rsidRPr="00A760CC" w:rsidRDefault="00E13589" w:rsidP="00E13589">
      <w:pPr>
        <w:pStyle w:val="ConsPlusNormal"/>
        <w:jc w:val="right"/>
        <w:rPr>
          <w:rFonts w:ascii="Times New Roman" w:hAnsi="Times New Roman" w:cs="Times New Roman"/>
          <w:sz w:val="24"/>
          <w:szCs w:val="28"/>
        </w:rPr>
      </w:pPr>
      <w:r w:rsidRPr="00A760CC">
        <w:rPr>
          <w:rFonts w:ascii="Times New Roman" w:hAnsi="Times New Roman" w:cs="Times New Roman"/>
          <w:sz w:val="24"/>
          <w:szCs w:val="28"/>
        </w:rPr>
        <w:t xml:space="preserve">«О бюджете Комсомольского муниципального района  на 2023 год </w:t>
      </w:r>
    </w:p>
    <w:p w:rsidR="00E13589" w:rsidRPr="00A760CC" w:rsidRDefault="00E13589" w:rsidP="00E13589">
      <w:pPr>
        <w:pStyle w:val="ConsPlusNormal"/>
        <w:jc w:val="right"/>
        <w:rPr>
          <w:rFonts w:ascii="Times New Roman" w:hAnsi="Times New Roman" w:cs="Times New Roman"/>
          <w:sz w:val="24"/>
          <w:szCs w:val="28"/>
        </w:rPr>
      </w:pPr>
      <w:r w:rsidRPr="00A760CC">
        <w:rPr>
          <w:rFonts w:ascii="Times New Roman" w:hAnsi="Times New Roman" w:cs="Times New Roman"/>
          <w:sz w:val="24"/>
          <w:szCs w:val="28"/>
        </w:rPr>
        <w:t>и на плановый период 2024 и 2025 годов»</w:t>
      </w:r>
    </w:p>
    <w:p w:rsidR="00E13589" w:rsidRPr="00A760CC" w:rsidRDefault="00E13589" w:rsidP="00E13589">
      <w:pPr>
        <w:pStyle w:val="ConsPlusNormal"/>
        <w:jc w:val="right"/>
        <w:rPr>
          <w:rFonts w:ascii="Times New Roman" w:hAnsi="Times New Roman" w:cs="Times New Roman"/>
          <w:sz w:val="28"/>
          <w:szCs w:val="28"/>
        </w:rPr>
      </w:pPr>
      <w:r w:rsidRPr="00A760CC">
        <w:rPr>
          <w:rFonts w:ascii="Times New Roman" w:hAnsi="Times New Roman" w:cs="Times New Roman"/>
          <w:sz w:val="24"/>
          <w:szCs w:val="28"/>
        </w:rPr>
        <w:t>от  09</w:t>
      </w:r>
      <w:r w:rsidRPr="00A760CC">
        <w:rPr>
          <w:rFonts w:ascii="Times New Roman" w:hAnsi="Times New Roman" w:cs="Times New Roman"/>
          <w:sz w:val="24"/>
          <w:szCs w:val="28"/>
          <w:u w:val="single"/>
        </w:rPr>
        <w:t>.12.2022</w:t>
      </w:r>
      <w:r w:rsidRPr="00A760CC">
        <w:rPr>
          <w:rFonts w:ascii="Times New Roman" w:hAnsi="Times New Roman" w:cs="Times New Roman"/>
          <w:sz w:val="24"/>
          <w:szCs w:val="28"/>
        </w:rPr>
        <w:t xml:space="preserve"> №227 </w:t>
      </w:r>
      <w:r w:rsidRPr="00A760CC">
        <w:rPr>
          <w:rFonts w:ascii="Times New Roman" w:hAnsi="Times New Roman" w:cs="Times New Roman"/>
          <w:sz w:val="24"/>
          <w:szCs w:val="28"/>
          <w:u w:val="single"/>
        </w:rPr>
        <w:t xml:space="preserve"> </w:t>
      </w:r>
    </w:p>
    <w:p w:rsidR="00E13589" w:rsidRPr="00A760CC" w:rsidRDefault="00E13589" w:rsidP="00E13589">
      <w:pPr>
        <w:pStyle w:val="ConsPlusTitle"/>
        <w:jc w:val="center"/>
        <w:rPr>
          <w:rFonts w:ascii="Times New Roman" w:hAnsi="Times New Roman" w:cs="Times New Roman"/>
          <w:sz w:val="28"/>
          <w:szCs w:val="28"/>
        </w:rPr>
      </w:pPr>
    </w:p>
    <w:p w:rsidR="00E13589" w:rsidRPr="00A760CC" w:rsidRDefault="00E13589" w:rsidP="00E13589">
      <w:pPr>
        <w:pStyle w:val="ConsPlusTitle"/>
        <w:jc w:val="center"/>
        <w:rPr>
          <w:rFonts w:ascii="Times New Roman" w:hAnsi="Times New Roman" w:cs="Times New Roman"/>
          <w:sz w:val="28"/>
          <w:szCs w:val="28"/>
        </w:rPr>
      </w:pPr>
      <w:r w:rsidRPr="00A760CC">
        <w:rPr>
          <w:rFonts w:ascii="Times New Roman" w:hAnsi="Times New Roman" w:cs="Times New Roman"/>
          <w:sz w:val="28"/>
          <w:szCs w:val="28"/>
        </w:rPr>
        <w:t>Программа</w:t>
      </w:r>
    </w:p>
    <w:p w:rsidR="00E13589" w:rsidRPr="00A760CC" w:rsidRDefault="00E13589" w:rsidP="00E13589">
      <w:pPr>
        <w:pStyle w:val="ConsPlusTitle"/>
        <w:jc w:val="center"/>
        <w:rPr>
          <w:rFonts w:ascii="Times New Roman" w:hAnsi="Times New Roman" w:cs="Times New Roman"/>
          <w:sz w:val="28"/>
          <w:szCs w:val="28"/>
        </w:rPr>
      </w:pPr>
      <w:r w:rsidRPr="00A760CC">
        <w:rPr>
          <w:rFonts w:ascii="Times New Roman" w:hAnsi="Times New Roman" w:cs="Times New Roman"/>
          <w:sz w:val="28"/>
          <w:szCs w:val="28"/>
        </w:rPr>
        <w:t xml:space="preserve">муниципальных гарантий Комсомольского муниципального района в валюте Российской Федерации </w:t>
      </w:r>
    </w:p>
    <w:p w:rsidR="00E13589" w:rsidRPr="00A760CC" w:rsidRDefault="00E13589" w:rsidP="00E13589">
      <w:pPr>
        <w:pStyle w:val="ConsPlusTitle"/>
        <w:jc w:val="center"/>
        <w:rPr>
          <w:rFonts w:ascii="Times New Roman" w:hAnsi="Times New Roman" w:cs="Times New Roman"/>
          <w:sz w:val="28"/>
          <w:szCs w:val="28"/>
        </w:rPr>
      </w:pPr>
      <w:r w:rsidRPr="00A760CC">
        <w:rPr>
          <w:rFonts w:ascii="Times New Roman" w:hAnsi="Times New Roman" w:cs="Times New Roman"/>
          <w:sz w:val="28"/>
          <w:szCs w:val="28"/>
        </w:rPr>
        <w:t>на 2023 год и на плановый период 2024 и 2025 годов</w:t>
      </w:r>
    </w:p>
    <w:p w:rsidR="00E13589" w:rsidRPr="00A760CC" w:rsidRDefault="00E13589" w:rsidP="00E13589">
      <w:pPr>
        <w:pStyle w:val="ConsPlusNormal"/>
        <w:rPr>
          <w:rFonts w:ascii="Times New Roman" w:hAnsi="Times New Roman" w:cs="Times New Roman"/>
          <w:sz w:val="28"/>
          <w:szCs w:val="28"/>
        </w:rPr>
      </w:pPr>
    </w:p>
    <w:p w:rsidR="00E13589" w:rsidRPr="00A760CC" w:rsidRDefault="00E13589" w:rsidP="00E13589">
      <w:pPr>
        <w:pStyle w:val="ConsPlusNormal"/>
        <w:ind w:firstLine="709"/>
        <w:jc w:val="both"/>
        <w:outlineLvl w:val="1"/>
        <w:rPr>
          <w:rFonts w:ascii="Times New Roman" w:hAnsi="Times New Roman" w:cs="Times New Roman"/>
          <w:sz w:val="28"/>
          <w:szCs w:val="28"/>
        </w:rPr>
      </w:pPr>
      <w:r w:rsidRPr="00A760CC">
        <w:rPr>
          <w:rFonts w:ascii="Times New Roman" w:hAnsi="Times New Roman" w:cs="Times New Roman"/>
          <w:sz w:val="28"/>
          <w:szCs w:val="28"/>
        </w:rPr>
        <w:t>1.1. Перечень подлежащих предоставлению муниципальных гарантий Комсомольскому муниципальному району в 2023 – 2025 годах</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019"/>
        <w:gridCol w:w="2017"/>
        <w:gridCol w:w="2177"/>
        <w:gridCol w:w="2007"/>
        <w:gridCol w:w="2327"/>
        <w:gridCol w:w="2061"/>
      </w:tblGrid>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 п/п</w:t>
            </w:r>
          </w:p>
        </w:tc>
        <w:tc>
          <w:tcPr>
            <w:tcW w:w="3019"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Цель гарантирования</w:t>
            </w:r>
          </w:p>
        </w:tc>
        <w:tc>
          <w:tcPr>
            <w:tcW w:w="2017"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Наименование принципала</w:t>
            </w:r>
          </w:p>
        </w:tc>
        <w:tc>
          <w:tcPr>
            <w:tcW w:w="2177"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Сумма гарантирования, руб.</w:t>
            </w:r>
          </w:p>
        </w:tc>
        <w:tc>
          <w:tcPr>
            <w:tcW w:w="2007"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Наличие права регрессного требования</w:t>
            </w:r>
          </w:p>
        </w:tc>
        <w:tc>
          <w:tcPr>
            <w:tcW w:w="2327"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Проверка финансового состояния принципала</w:t>
            </w:r>
          </w:p>
        </w:tc>
        <w:tc>
          <w:tcPr>
            <w:tcW w:w="2061"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Иные условия предоставления гарантий</w:t>
            </w: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1</w:t>
            </w:r>
          </w:p>
        </w:tc>
        <w:tc>
          <w:tcPr>
            <w:tcW w:w="3019"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2</w:t>
            </w:r>
          </w:p>
        </w:tc>
        <w:tc>
          <w:tcPr>
            <w:tcW w:w="2017"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3</w:t>
            </w:r>
          </w:p>
        </w:tc>
        <w:tc>
          <w:tcPr>
            <w:tcW w:w="2177"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4</w:t>
            </w:r>
          </w:p>
        </w:tc>
        <w:tc>
          <w:tcPr>
            <w:tcW w:w="2007"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5</w:t>
            </w:r>
          </w:p>
        </w:tc>
        <w:tc>
          <w:tcPr>
            <w:tcW w:w="2327"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6</w:t>
            </w:r>
          </w:p>
        </w:tc>
        <w:tc>
          <w:tcPr>
            <w:tcW w:w="2061" w:type="dxa"/>
          </w:tcPr>
          <w:p w:rsidR="00E13589" w:rsidRPr="00A760CC" w:rsidRDefault="00E13589" w:rsidP="00E13589">
            <w:pPr>
              <w:pStyle w:val="ConsPlusNormal"/>
              <w:jc w:val="center"/>
              <w:rPr>
                <w:rFonts w:ascii="Times New Roman" w:hAnsi="Times New Roman" w:cs="Times New Roman"/>
                <w:sz w:val="28"/>
                <w:szCs w:val="28"/>
              </w:rPr>
            </w:pPr>
            <w:r w:rsidRPr="00A760CC">
              <w:rPr>
                <w:rFonts w:ascii="Times New Roman" w:hAnsi="Times New Roman" w:cs="Times New Roman"/>
                <w:sz w:val="28"/>
                <w:szCs w:val="28"/>
              </w:rPr>
              <w:t>7</w:t>
            </w: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8"/>
                <w:szCs w:val="28"/>
              </w:rPr>
            </w:pPr>
          </w:p>
        </w:tc>
        <w:tc>
          <w:tcPr>
            <w:tcW w:w="3019" w:type="dxa"/>
          </w:tcPr>
          <w:p w:rsidR="00E13589" w:rsidRPr="00A760CC" w:rsidRDefault="00E13589" w:rsidP="00E13589">
            <w:pPr>
              <w:pStyle w:val="ConsPlusNormal"/>
              <w:jc w:val="center"/>
              <w:rPr>
                <w:rFonts w:ascii="Times New Roman" w:hAnsi="Times New Roman" w:cs="Times New Roman"/>
                <w:sz w:val="28"/>
                <w:szCs w:val="28"/>
              </w:rPr>
            </w:pPr>
          </w:p>
        </w:tc>
        <w:tc>
          <w:tcPr>
            <w:tcW w:w="2017" w:type="dxa"/>
          </w:tcPr>
          <w:p w:rsidR="00E13589" w:rsidRPr="00A760CC" w:rsidRDefault="00E13589" w:rsidP="00E13589">
            <w:pPr>
              <w:pStyle w:val="ConsPlusNormal"/>
              <w:jc w:val="center"/>
              <w:rPr>
                <w:rFonts w:ascii="Times New Roman" w:hAnsi="Times New Roman" w:cs="Times New Roman"/>
                <w:sz w:val="28"/>
                <w:szCs w:val="28"/>
              </w:rPr>
            </w:pPr>
          </w:p>
        </w:tc>
        <w:tc>
          <w:tcPr>
            <w:tcW w:w="2177" w:type="dxa"/>
          </w:tcPr>
          <w:p w:rsidR="00E13589" w:rsidRPr="00A760CC" w:rsidRDefault="00E13589" w:rsidP="00E13589">
            <w:pPr>
              <w:pStyle w:val="ConsPlusNormal"/>
              <w:jc w:val="center"/>
              <w:rPr>
                <w:rFonts w:ascii="Times New Roman" w:hAnsi="Times New Roman" w:cs="Times New Roman"/>
                <w:sz w:val="28"/>
                <w:szCs w:val="28"/>
              </w:rPr>
            </w:pPr>
          </w:p>
        </w:tc>
        <w:tc>
          <w:tcPr>
            <w:tcW w:w="2007" w:type="dxa"/>
          </w:tcPr>
          <w:p w:rsidR="00E13589" w:rsidRPr="00A760CC" w:rsidRDefault="00E13589" w:rsidP="00E13589">
            <w:pPr>
              <w:pStyle w:val="ConsPlusNormal"/>
              <w:jc w:val="center"/>
              <w:rPr>
                <w:rFonts w:ascii="Times New Roman" w:hAnsi="Times New Roman" w:cs="Times New Roman"/>
                <w:sz w:val="28"/>
                <w:szCs w:val="28"/>
              </w:rPr>
            </w:pPr>
          </w:p>
        </w:tc>
        <w:tc>
          <w:tcPr>
            <w:tcW w:w="2327" w:type="dxa"/>
          </w:tcPr>
          <w:p w:rsidR="00E13589" w:rsidRPr="00A760CC" w:rsidRDefault="00E13589" w:rsidP="00E13589">
            <w:pPr>
              <w:pStyle w:val="ConsPlusNormal"/>
              <w:jc w:val="center"/>
              <w:rPr>
                <w:rFonts w:ascii="Times New Roman" w:hAnsi="Times New Roman" w:cs="Times New Roman"/>
                <w:sz w:val="28"/>
                <w:szCs w:val="28"/>
              </w:rPr>
            </w:pPr>
          </w:p>
        </w:tc>
        <w:tc>
          <w:tcPr>
            <w:tcW w:w="2061" w:type="dxa"/>
          </w:tcPr>
          <w:p w:rsidR="00E13589" w:rsidRPr="00A760CC" w:rsidRDefault="00E13589" w:rsidP="00E13589">
            <w:pPr>
              <w:pStyle w:val="ConsPlusNormal"/>
              <w:jc w:val="center"/>
              <w:rPr>
                <w:rFonts w:ascii="Times New Roman" w:hAnsi="Times New Roman" w:cs="Times New Roman"/>
                <w:sz w:val="28"/>
                <w:szCs w:val="28"/>
              </w:rPr>
            </w:pP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8"/>
                <w:szCs w:val="28"/>
              </w:rPr>
            </w:pPr>
          </w:p>
        </w:tc>
        <w:tc>
          <w:tcPr>
            <w:tcW w:w="3019" w:type="dxa"/>
          </w:tcPr>
          <w:p w:rsidR="00E13589" w:rsidRPr="00A760CC" w:rsidRDefault="00E13589" w:rsidP="00E13589">
            <w:pPr>
              <w:pStyle w:val="ConsPlusNormal"/>
              <w:jc w:val="center"/>
              <w:rPr>
                <w:rFonts w:ascii="Times New Roman" w:hAnsi="Times New Roman" w:cs="Times New Roman"/>
                <w:sz w:val="28"/>
                <w:szCs w:val="28"/>
              </w:rPr>
            </w:pPr>
          </w:p>
        </w:tc>
        <w:tc>
          <w:tcPr>
            <w:tcW w:w="2017" w:type="dxa"/>
          </w:tcPr>
          <w:p w:rsidR="00E13589" w:rsidRPr="00A760CC" w:rsidRDefault="00E13589" w:rsidP="00E13589">
            <w:pPr>
              <w:pStyle w:val="ConsPlusNormal"/>
              <w:jc w:val="center"/>
              <w:rPr>
                <w:rFonts w:ascii="Times New Roman" w:hAnsi="Times New Roman" w:cs="Times New Roman"/>
                <w:sz w:val="28"/>
                <w:szCs w:val="28"/>
              </w:rPr>
            </w:pPr>
          </w:p>
        </w:tc>
        <w:tc>
          <w:tcPr>
            <w:tcW w:w="2177" w:type="dxa"/>
          </w:tcPr>
          <w:p w:rsidR="00E13589" w:rsidRPr="00A760CC" w:rsidRDefault="00E13589" w:rsidP="00E13589">
            <w:pPr>
              <w:pStyle w:val="ConsPlusNormal"/>
              <w:jc w:val="center"/>
              <w:rPr>
                <w:rFonts w:ascii="Times New Roman" w:hAnsi="Times New Roman" w:cs="Times New Roman"/>
                <w:sz w:val="28"/>
                <w:szCs w:val="28"/>
              </w:rPr>
            </w:pPr>
          </w:p>
        </w:tc>
        <w:tc>
          <w:tcPr>
            <w:tcW w:w="2007" w:type="dxa"/>
          </w:tcPr>
          <w:p w:rsidR="00E13589" w:rsidRPr="00A760CC" w:rsidRDefault="00E13589" w:rsidP="00E13589">
            <w:pPr>
              <w:pStyle w:val="ConsPlusNormal"/>
              <w:jc w:val="center"/>
              <w:rPr>
                <w:rFonts w:ascii="Times New Roman" w:hAnsi="Times New Roman" w:cs="Times New Roman"/>
                <w:sz w:val="28"/>
                <w:szCs w:val="28"/>
              </w:rPr>
            </w:pPr>
          </w:p>
        </w:tc>
        <w:tc>
          <w:tcPr>
            <w:tcW w:w="2327" w:type="dxa"/>
          </w:tcPr>
          <w:p w:rsidR="00E13589" w:rsidRPr="00A760CC" w:rsidRDefault="00E13589" w:rsidP="00E13589">
            <w:pPr>
              <w:pStyle w:val="ConsPlusNormal"/>
              <w:jc w:val="center"/>
              <w:rPr>
                <w:rFonts w:ascii="Times New Roman" w:hAnsi="Times New Roman" w:cs="Times New Roman"/>
                <w:sz w:val="28"/>
                <w:szCs w:val="28"/>
              </w:rPr>
            </w:pPr>
          </w:p>
        </w:tc>
        <w:tc>
          <w:tcPr>
            <w:tcW w:w="2061" w:type="dxa"/>
          </w:tcPr>
          <w:p w:rsidR="00E13589" w:rsidRPr="00A760CC" w:rsidRDefault="00E13589" w:rsidP="00E13589">
            <w:pPr>
              <w:pStyle w:val="ConsPlusNormal"/>
              <w:jc w:val="center"/>
              <w:rPr>
                <w:rFonts w:ascii="Times New Roman" w:hAnsi="Times New Roman" w:cs="Times New Roman"/>
                <w:sz w:val="28"/>
                <w:szCs w:val="28"/>
              </w:rPr>
            </w:pP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8"/>
                <w:szCs w:val="28"/>
              </w:rPr>
            </w:pPr>
          </w:p>
        </w:tc>
        <w:tc>
          <w:tcPr>
            <w:tcW w:w="3019" w:type="dxa"/>
          </w:tcPr>
          <w:p w:rsidR="00E13589" w:rsidRPr="00A760CC" w:rsidRDefault="00E13589" w:rsidP="00E13589">
            <w:pPr>
              <w:pStyle w:val="ConsPlusNormal"/>
              <w:jc w:val="center"/>
              <w:rPr>
                <w:rFonts w:ascii="Times New Roman" w:hAnsi="Times New Roman" w:cs="Times New Roman"/>
                <w:sz w:val="28"/>
                <w:szCs w:val="28"/>
              </w:rPr>
            </w:pPr>
          </w:p>
        </w:tc>
        <w:tc>
          <w:tcPr>
            <w:tcW w:w="2017" w:type="dxa"/>
          </w:tcPr>
          <w:p w:rsidR="00E13589" w:rsidRPr="00A760CC" w:rsidRDefault="00E13589" w:rsidP="00E13589">
            <w:pPr>
              <w:pStyle w:val="ConsPlusNormal"/>
              <w:jc w:val="center"/>
              <w:rPr>
                <w:rFonts w:ascii="Times New Roman" w:hAnsi="Times New Roman" w:cs="Times New Roman"/>
                <w:sz w:val="28"/>
                <w:szCs w:val="28"/>
              </w:rPr>
            </w:pPr>
          </w:p>
        </w:tc>
        <w:tc>
          <w:tcPr>
            <w:tcW w:w="2177" w:type="dxa"/>
          </w:tcPr>
          <w:p w:rsidR="00E13589" w:rsidRPr="00A760CC" w:rsidRDefault="00E13589" w:rsidP="00E13589">
            <w:pPr>
              <w:pStyle w:val="ConsPlusNormal"/>
              <w:jc w:val="center"/>
              <w:rPr>
                <w:rFonts w:ascii="Times New Roman" w:hAnsi="Times New Roman" w:cs="Times New Roman"/>
                <w:sz w:val="28"/>
                <w:szCs w:val="28"/>
              </w:rPr>
            </w:pPr>
          </w:p>
        </w:tc>
        <w:tc>
          <w:tcPr>
            <w:tcW w:w="2007" w:type="dxa"/>
          </w:tcPr>
          <w:p w:rsidR="00E13589" w:rsidRPr="00A760CC" w:rsidRDefault="00E13589" w:rsidP="00E13589">
            <w:pPr>
              <w:pStyle w:val="ConsPlusNormal"/>
              <w:jc w:val="center"/>
              <w:rPr>
                <w:rFonts w:ascii="Times New Roman" w:hAnsi="Times New Roman" w:cs="Times New Roman"/>
                <w:sz w:val="28"/>
                <w:szCs w:val="28"/>
              </w:rPr>
            </w:pPr>
          </w:p>
        </w:tc>
        <w:tc>
          <w:tcPr>
            <w:tcW w:w="2327" w:type="dxa"/>
          </w:tcPr>
          <w:p w:rsidR="00E13589" w:rsidRPr="00A760CC" w:rsidRDefault="00E13589" w:rsidP="00E13589">
            <w:pPr>
              <w:pStyle w:val="ConsPlusNormal"/>
              <w:jc w:val="center"/>
              <w:rPr>
                <w:rFonts w:ascii="Times New Roman" w:hAnsi="Times New Roman" w:cs="Times New Roman"/>
                <w:sz w:val="28"/>
                <w:szCs w:val="28"/>
              </w:rPr>
            </w:pPr>
          </w:p>
        </w:tc>
        <w:tc>
          <w:tcPr>
            <w:tcW w:w="2061" w:type="dxa"/>
          </w:tcPr>
          <w:p w:rsidR="00E13589" w:rsidRPr="00A760CC" w:rsidRDefault="00E13589" w:rsidP="00E13589">
            <w:pPr>
              <w:pStyle w:val="ConsPlusNormal"/>
              <w:jc w:val="center"/>
              <w:rPr>
                <w:rFonts w:ascii="Times New Roman" w:hAnsi="Times New Roman" w:cs="Times New Roman"/>
                <w:sz w:val="28"/>
                <w:szCs w:val="28"/>
              </w:rPr>
            </w:pP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8"/>
                <w:szCs w:val="28"/>
              </w:rPr>
            </w:pPr>
          </w:p>
        </w:tc>
        <w:tc>
          <w:tcPr>
            <w:tcW w:w="3019" w:type="dxa"/>
          </w:tcPr>
          <w:p w:rsidR="00E13589" w:rsidRPr="00A760CC" w:rsidRDefault="00E13589" w:rsidP="00E13589">
            <w:pPr>
              <w:pStyle w:val="ConsPlusNormal"/>
              <w:jc w:val="center"/>
              <w:rPr>
                <w:rFonts w:ascii="Times New Roman" w:hAnsi="Times New Roman" w:cs="Times New Roman"/>
                <w:sz w:val="28"/>
                <w:szCs w:val="28"/>
              </w:rPr>
            </w:pPr>
          </w:p>
        </w:tc>
        <w:tc>
          <w:tcPr>
            <w:tcW w:w="2017" w:type="dxa"/>
          </w:tcPr>
          <w:p w:rsidR="00E13589" w:rsidRPr="00A760CC" w:rsidRDefault="00E13589" w:rsidP="00E13589">
            <w:pPr>
              <w:pStyle w:val="ConsPlusNormal"/>
              <w:jc w:val="center"/>
              <w:rPr>
                <w:rFonts w:ascii="Times New Roman" w:hAnsi="Times New Roman" w:cs="Times New Roman"/>
                <w:sz w:val="28"/>
                <w:szCs w:val="28"/>
              </w:rPr>
            </w:pPr>
          </w:p>
        </w:tc>
        <w:tc>
          <w:tcPr>
            <w:tcW w:w="2177" w:type="dxa"/>
          </w:tcPr>
          <w:p w:rsidR="00E13589" w:rsidRPr="00A760CC" w:rsidRDefault="00E13589" w:rsidP="00E13589">
            <w:pPr>
              <w:pStyle w:val="ConsPlusNormal"/>
              <w:jc w:val="center"/>
              <w:rPr>
                <w:rFonts w:ascii="Times New Roman" w:hAnsi="Times New Roman" w:cs="Times New Roman"/>
                <w:sz w:val="28"/>
                <w:szCs w:val="28"/>
              </w:rPr>
            </w:pPr>
          </w:p>
        </w:tc>
        <w:tc>
          <w:tcPr>
            <w:tcW w:w="2007" w:type="dxa"/>
          </w:tcPr>
          <w:p w:rsidR="00E13589" w:rsidRPr="00A760CC" w:rsidRDefault="00E13589" w:rsidP="00E13589">
            <w:pPr>
              <w:pStyle w:val="ConsPlusNormal"/>
              <w:jc w:val="center"/>
              <w:rPr>
                <w:rFonts w:ascii="Times New Roman" w:hAnsi="Times New Roman" w:cs="Times New Roman"/>
                <w:sz w:val="28"/>
                <w:szCs w:val="28"/>
              </w:rPr>
            </w:pPr>
          </w:p>
        </w:tc>
        <w:tc>
          <w:tcPr>
            <w:tcW w:w="2327" w:type="dxa"/>
          </w:tcPr>
          <w:p w:rsidR="00E13589" w:rsidRPr="00A760CC" w:rsidRDefault="00E13589" w:rsidP="00E13589">
            <w:pPr>
              <w:pStyle w:val="ConsPlusNormal"/>
              <w:jc w:val="center"/>
              <w:rPr>
                <w:rFonts w:ascii="Times New Roman" w:hAnsi="Times New Roman" w:cs="Times New Roman"/>
                <w:sz w:val="28"/>
                <w:szCs w:val="28"/>
              </w:rPr>
            </w:pPr>
          </w:p>
        </w:tc>
        <w:tc>
          <w:tcPr>
            <w:tcW w:w="2061" w:type="dxa"/>
          </w:tcPr>
          <w:p w:rsidR="00E13589" w:rsidRPr="00A760CC" w:rsidRDefault="00E13589" w:rsidP="00E13589">
            <w:pPr>
              <w:pStyle w:val="ConsPlusNormal"/>
              <w:jc w:val="center"/>
              <w:rPr>
                <w:rFonts w:ascii="Times New Roman" w:hAnsi="Times New Roman" w:cs="Times New Roman"/>
                <w:sz w:val="28"/>
                <w:szCs w:val="28"/>
              </w:rPr>
            </w:pPr>
          </w:p>
        </w:tc>
      </w:tr>
    </w:tbl>
    <w:p w:rsidR="00E13589" w:rsidRPr="00A760CC" w:rsidRDefault="00E13589" w:rsidP="00E13589">
      <w:pPr>
        <w:tabs>
          <w:tab w:val="left" w:pos="1545"/>
        </w:tabs>
        <w:sectPr w:rsidR="00E13589" w:rsidRPr="00A760CC" w:rsidSect="00E13589">
          <w:footerReference w:type="default" r:id="rId51"/>
          <w:pgSz w:w="16838" w:h="11906" w:orient="landscape"/>
          <w:pgMar w:top="1134" w:right="851" w:bottom="850" w:left="1134" w:header="708" w:footer="708" w:gutter="0"/>
          <w:cols w:space="708"/>
          <w:docGrid w:linePitch="360"/>
        </w:sectPr>
      </w:pPr>
    </w:p>
    <w:p w:rsidR="00E13589" w:rsidRPr="00A760CC" w:rsidRDefault="00E13589" w:rsidP="00E13589">
      <w:pPr>
        <w:tabs>
          <w:tab w:val="left" w:pos="1545"/>
        </w:tabs>
      </w:pPr>
    </w:p>
    <w:p w:rsidR="00E13589" w:rsidRPr="00A760CC" w:rsidRDefault="00E13589" w:rsidP="00E13589"/>
    <w:p w:rsidR="00E13589" w:rsidRPr="00A760CC" w:rsidRDefault="00E13589" w:rsidP="00E13589">
      <w:pPr>
        <w:jc w:val="center"/>
        <w:rPr>
          <w:b/>
          <w:sz w:val="28"/>
          <w:szCs w:val="28"/>
        </w:rPr>
      </w:pPr>
      <w:r w:rsidRPr="00A760CC">
        <w:rPr>
          <w:b/>
          <w:noProof/>
          <w:color w:val="000080"/>
          <w:sz w:val="32"/>
          <w:szCs w:val="28"/>
        </w:rPr>
        <w:drawing>
          <wp:inline distT="0" distB="0" distL="0" distR="0">
            <wp:extent cx="542925" cy="676275"/>
            <wp:effectExtent l="19050" t="0" r="9525" b="0"/>
            <wp:docPr id="1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13589" w:rsidRPr="00A760CC" w:rsidRDefault="00E13589" w:rsidP="00E13589">
      <w:pPr>
        <w:jc w:val="center"/>
        <w:outlineLvl w:val="0"/>
        <w:rPr>
          <w:bCs/>
          <w:sz w:val="28"/>
          <w:szCs w:val="28"/>
        </w:rPr>
      </w:pPr>
      <w:r w:rsidRPr="00A760CC">
        <w:rPr>
          <w:bCs/>
          <w:sz w:val="28"/>
          <w:szCs w:val="28"/>
        </w:rPr>
        <w:t>Российская Федерация</w:t>
      </w:r>
    </w:p>
    <w:p w:rsidR="00E13589" w:rsidRPr="00A760CC" w:rsidRDefault="00E13589" w:rsidP="00E13589">
      <w:pPr>
        <w:jc w:val="center"/>
        <w:rPr>
          <w:bCs/>
          <w:sz w:val="28"/>
          <w:szCs w:val="28"/>
        </w:rPr>
      </w:pPr>
      <w:r w:rsidRPr="00A760CC">
        <w:rPr>
          <w:bCs/>
          <w:sz w:val="28"/>
          <w:szCs w:val="28"/>
        </w:rPr>
        <w:t>Ивановская область</w:t>
      </w:r>
    </w:p>
    <w:p w:rsidR="00E13589" w:rsidRPr="00A760CC" w:rsidRDefault="00E13589" w:rsidP="00E13589">
      <w:pPr>
        <w:jc w:val="center"/>
        <w:rPr>
          <w:bCs/>
          <w:sz w:val="28"/>
          <w:szCs w:val="28"/>
        </w:rPr>
      </w:pPr>
      <w:r w:rsidRPr="00A760CC">
        <w:rPr>
          <w:bCs/>
          <w:sz w:val="28"/>
          <w:szCs w:val="28"/>
        </w:rPr>
        <w:t>Комсомольский муниципальный район</w:t>
      </w:r>
    </w:p>
    <w:p w:rsidR="00E13589" w:rsidRPr="00A760CC" w:rsidRDefault="00E13589" w:rsidP="00E13589">
      <w:pPr>
        <w:jc w:val="center"/>
        <w:rPr>
          <w:bCs/>
          <w:sz w:val="28"/>
          <w:szCs w:val="28"/>
        </w:rPr>
      </w:pPr>
      <w:r w:rsidRPr="00A760CC">
        <w:rPr>
          <w:bCs/>
          <w:sz w:val="28"/>
          <w:szCs w:val="28"/>
        </w:rPr>
        <w:t>СОВЕТ КОМСОМОЛЬСКОГО  ГОРОДСКОГО  ПОСЕЛЕНИЯ</w:t>
      </w:r>
    </w:p>
    <w:p w:rsidR="00E13589" w:rsidRPr="00A760CC" w:rsidRDefault="00E13589" w:rsidP="00E13589">
      <w:pPr>
        <w:jc w:val="center"/>
        <w:rPr>
          <w:bCs/>
          <w:sz w:val="28"/>
          <w:szCs w:val="28"/>
        </w:rPr>
      </w:pPr>
      <w:r w:rsidRPr="00A760CC">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E13589" w:rsidRPr="00A760CC" w:rsidTr="00E13589">
        <w:tblPrEx>
          <w:tblCellMar>
            <w:top w:w="0" w:type="dxa"/>
            <w:bottom w:w="0" w:type="dxa"/>
          </w:tblCellMar>
        </w:tblPrEx>
        <w:trPr>
          <w:trHeight w:val="149"/>
        </w:trPr>
        <w:tc>
          <w:tcPr>
            <w:tcW w:w="9059" w:type="dxa"/>
          </w:tcPr>
          <w:p w:rsidR="00E13589" w:rsidRPr="00A760CC" w:rsidRDefault="00E13589" w:rsidP="00E13589">
            <w:pPr>
              <w:jc w:val="center"/>
              <w:rPr>
                <w:b/>
                <w:sz w:val="28"/>
                <w:szCs w:val="28"/>
              </w:rPr>
            </w:pPr>
            <w:smartTag w:uri="urn:schemas-microsoft-com:office:smarttags" w:element="metricconverter">
              <w:smartTagPr>
                <w:attr w:name="ProductID" w:val="155150, г"/>
              </w:smartTagPr>
              <w:r w:rsidRPr="00A760CC">
                <w:rPr>
                  <w:bCs/>
                  <w:sz w:val="28"/>
                  <w:szCs w:val="28"/>
                </w:rPr>
                <w:t>155150, г</w:t>
              </w:r>
            </w:smartTag>
            <w:r w:rsidRPr="00A760CC">
              <w:rPr>
                <w:bCs/>
                <w:sz w:val="28"/>
                <w:szCs w:val="28"/>
              </w:rPr>
              <w:t>. Комсомольск, ул. 50 лет ВЛКСМ, д. 2</w:t>
            </w:r>
          </w:p>
        </w:tc>
      </w:tr>
    </w:tbl>
    <w:p w:rsidR="00E13589" w:rsidRPr="00A760CC" w:rsidRDefault="00E13589" w:rsidP="00E13589">
      <w:pPr>
        <w:rPr>
          <w:b/>
          <w:sz w:val="28"/>
          <w:szCs w:val="28"/>
        </w:rPr>
      </w:pPr>
    </w:p>
    <w:p w:rsidR="00E13589" w:rsidRPr="00A760CC" w:rsidRDefault="00E13589" w:rsidP="00E13589">
      <w:pPr>
        <w:jc w:val="center"/>
        <w:rPr>
          <w:b/>
          <w:sz w:val="28"/>
          <w:szCs w:val="28"/>
        </w:rPr>
      </w:pPr>
      <w:r w:rsidRPr="00A760CC">
        <w:rPr>
          <w:b/>
          <w:sz w:val="28"/>
          <w:szCs w:val="28"/>
        </w:rPr>
        <w:t>Р Е Ш Е Н И Е</w:t>
      </w:r>
    </w:p>
    <w:p w:rsidR="00E13589" w:rsidRPr="00A760CC" w:rsidRDefault="00E13589" w:rsidP="00E13589">
      <w:pPr>
        <w:jc w:val="center"/>
        <w:rPr>
          <w:b/>
          <w:szCs w:val="28"/>
        </w:rPr>
      </w:pPr>
    </w:p>
    <w:p w:rsidR="00E13589" w:rsidRPr="00A760CC" w:rsidRDefault="00E13589" w:rsidP="00E13589">
      <w:pPr>
        <w:ind w:right="264"/>
        <w:jc w:val="center"/>
        <w:rPr>
          <w:b/>
          <w:sz w:val="28"/>
          <w:szCs w:val="28"/>
        </w:rPr>
      </w:pPr>
      <w:r w:rsidRPr="00A760CC">
        <w:rPr>
          <w:b/>
          <w:sz w:val="28"/>
          <w:szCs w:val="28"/>
        </w:rPr>
        <w:t>от    08 декабря 2022 г.                                            № 137</w:t>
      </w:r>
    </w:p>
    <w:p w:rsidR="00E13589" w:rsidRPr="00A760CC" w:rsidRDefault="00E13589" w:rsidP="00E13589">
      <w:pPr>
        <w:ind w:right="264"/>
        <w:jc w:val="center"/>
        <w:rPr>
          <w:b/>
          <w:sz w:val="28"/>
          <w:szCs w:val="28"/>
        </w:rPr>
      </w:pPr>
    </w:p>
    <w:p w:rsidR="00E13589" w:rsidRPr="00A760CC" w:rsidRDefault="00E13589" w:rsidP="00E13589">
      <w:pPr>
        <w:pStyle w:val="afd"/>
        <w:jc w:val="center"/>
        <w:rPr>
          <w:b/>
          <w:szCs w:val="28"/>
        </w:rPr>
      </w:pPr>
    </w:p>
    <w:p w:rsidR="00E13589" w:rsidRPr="00A760CC" w:rsidRDefault="00E13589" w:rsidP="00E13589">
      <w:pPr>
        <w:pStyle w:val="afd"/>
        <w:jc w:val="center"/>
        <w:rPr>
          <w:b/>
          <w:szCs w:val="28"/>
        </w:rPr>
      </w:pPr>
    </w:p>
    <w:tbl>
      <w:tblPr>
        <w:tblW w:w="0" w:type="auto"/>
        <w:tblInd w:w="250" w:type="dxa"/>
        <w:tblLayout w:type="fixed"/>
        <w:tblLook w:val="04A0"/>
      </w:tblPr>
      <w:tblGrid>
        <w:gridCol w:w="9639"/>
      </w:tblGrid>
      <w:tr w:rsidR="00E13589" w:rsidRPr="00A760CC" w:rsidTr="00E13589">
        <w:tc>
          <w:tcPr>
            <w:tcW w:w="9639" w:type="dxa"/>
            <w:hideMark/>
          </w:tcPr>
          <w:p w:rsidR="00E13589" w:rsidRPr="00A760CC" w:rsidRDefault="00E13589" w:rsidP="00E13589">
            <w:pPr>
              <w:pStyle w:val="afd"/>
              <w:jc w:val="center"/>
              <w:rPr>
                <w:b/>
              </w:rPr>
            </w:pPr>
            <w:r w:rsidRPr="00A760CC">
              <w:rPr>
                <w:b/>
              </w:rPr>
              <w:t>О бюджете Комсомольского городского поселения на 2023 год и на плановый период 2024 и 2025 годов</w:t>
            </w:r>
          </w:p>
          <w:p w:rsidR="00E13589" w:rsidRPr="00A760CC" w:rsidRDefault="00E13589" w:rsidP="00E13589">
            <w:pPr>
              <w:pStyle w:val="afd"/>
              <w:jc w:val="center"/>
              <w:rPr>
                <w:b/>
              </w:rPr>
            </w:pPr>
          </w:p>
          <w:p w:rsidR="00E13589" w:rsidRPr="00A760CC" w:rsidRDefault="00E13589" w:rsidP="00E13589">
            <w:pPr>
              <w:pStyle w:val="afd"/>
              <w:jc w:val="center"/>
              <w:rPr>
                <w:b/>
              </w:rPr>
            </w:pPr>
          </w:p>
        </w:tc>
      </w:tr>
      <w:tr w:rsidR="00E13589" w:rsidRPr="002804F2" w:rsidTr="00E13589">
        <w:trPr>
          <w:trHeight w:val="345"/>
        </w:trPr>
        <w:tc>
          <w:tcPr>
            <w:tcW w:w="9639" w:type="dxa"/>
          </w:tcPr>
          <w:p w:rsidR="00E13589" w:rsidRPr="002804F2" w:rsidRDefault="00E13589" w:rsidP="00E13589">
            <w:pPr>
              <w:pStyle w:val="a6"/>
              <w:ind w:firstLine="709"/>
              <w:jc w:val="both"/>
              <w:rPr>
                <w:rFonts w:ascii="Times New Roman" w:hAnsi="Times New Roman"/>
                <w:bCs/>
                <w:sz w:val="24"/>
                <w:szCs w:val="24"/>
                <w:lang w:eastAsia="en-US"/>
              </w:rPr>
            </w:pPr>
            <w:r w:rsidRPr="002804F2">
              <w:rPr>
                <w:rFonts w:ascii="Times New Roman" w:hAnsi="Times New Roman"/>
                <w:bCs/>
                <w:sz w:val="24"/>
                <w:szCs w:val="24"/>
                <w:lang w:eastAsia="en-US"/>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в целях регулирования бюджетных правоотношений, Совет Комсомольского городского поселения  РЕШИЛ:</w:t>
            </w:r>
          </w:p>
          <w:p w:rsidR="00E13589" w:rsidRPr="002804F2" w:rsidRDefault="00E13589" w:rsidP="00E13589">
            <w:pPr>
              <w:autoSpaceDE w:val="0"/>
              <w:autoSpaceDN w:val="0"/>
              <w:adjustRightInd w:val="0"/>
              <w:jc w:val="both"/>
              <w:rPr>
                <w:sz w:val="24"/>
                <w:szCs w:val="24"/>
              </w:rPr>
            </w:pPr>
          </w:p>
          <w:p w:rsidR="00E13589" w:rsidRPr="002804F2" w:rsidRDefault="00E13589" w:rsidP="00E13589">
            <w:pPr>
              <w:autoSpaceDE w:val="0"/>
              <w:autoSpaceDN w:val="0"/>
              <w:adjustRightInd w:val="0"/>
              <w:jc w:val="both"/>
              <w:rPr>
                <w:sz w:val="24"/>
                <w:szCs w:val="24"/>
              </w:rPr>
            </w:pPr>
          </w:p>
          <w:p w:rsidR="00E13589" w:rsidRPr="002804F2" w:rsidRDefault="00E13589" w:rsidP="004A03A9">
            <w:pPr>
              <w:numPr>
                <w:ilvl w:val="0"/>
                <w:numId w:val="37"/>
              </w:numPr>
              <w:autoSpaceDE w:val="0"/>
              <w:autoSpaceDN w:val="0"/>
              <w:adjustRightInd w:val="0"/>
              <w:ind w:left="0" w:firstLine="709"/>
              <w:jc w:val="both"/>
              <w:rPr>
                <w:sz w:val="24"/>
                <w:szCs w:val="24"/>
              </w:rPr>
            </w:pPr>
            <w:r w:rsidRPr="002804F2">
              <w:rPr>
                <w:sz w:val="24"/>
                <w:szCs w:val="24"/>
              </w:rPr>
              <w:t xml:space="preserve">Утвердить основные характеристики бюджета Комсомольского городского поселения: </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1.1. На 2023 год:</w:t>
            </w: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1) общий объем доходов бюджета Комсомольского городского поселения в сумме </w:t>
            </w:r>
            <w:r w:rsidRPr="002804F2">
              <w:rPr>
                <w:bCs/>
                <w:sz w:val="24"/>
                <w:szCs w:val="24"/>
              </w:rPr>
              <w:t xml:space="preserve">79 432 124,53 </w:t>
            </w:r>
            <w:r w:rsidRPr="002804F2">
              <w:rPr>
                <w:sz w:val="24"/>
                <w:szCs w:val="24"/>
              </w:rPr>
              <w:t>руб.;</w:t>
            </w:r>
          </w:p>
          <w:p w:rsidR="00E13589" w:rsidRPr="002804F2" w:rsidRDefault="00E13589" w:rsidP="00E13589">
            <w:pPr>
              <w:autoSpaceDE w:val="0"/>
              <w:autoSpaceDN w:val="0"/>
              <w:adjustRightInd w:val="0"/>
              <w:ind w:firstLine="709"/>
              <w:jc w:val="both"/>
              <w:rPr>
                <w:bCs/>
                <w:sz w:val="24"/>
                <w:szCs w:val="24"/>
              </w:rPr>
            </w:pPr>
            <w:r w:rsidRPr="002804F2">
              <w:rPr>
                <w:sz w:val="24"/>
                <w:szCs w:val="24"/>
              </w:rPr>
              <w:t xml:space="preserve">2) общий объем расходов бюджета Комсомольского городского поселения в сумме </w:t>
            </w:r>
            <w:r w:rsidRPr="002804F2">
              <w:rPr>
                <w:bCs/>
                <w:sz w:val="24"/>
                <w:szCs w:val="24"/>
              </w:rPr>
              <w:t>79 432 124,53 руб</w:t>
            </w:r>
            <w:r w:rsidRPr="002804F2">
              <w:rPr>
                <w:sz w:val="24"/>
                <w:szCs w:val="24"/>
              </w:rPr>
              <w:t>.;</w:t>
            </w: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3) дефицит (профицит) бюджета Комсомольского городского поселения в сумме </w:t>
            </w:r>
            <w:r w:rsidRPr="002804F2">
              <w:rPr>
                <w:bCs/>
                <w:sz w:val="24"/>
                <w:szCs w:val="24"/>
              </w:rPr>
              <w:t xml:space="preserve">0,00 </w:t>
            </w:r>
            <w:r w:rsidRPr="002804F2">
              <w:rPr>
                <w:sz w:val="24"/>
                <w:szCs w:val="24"/>
              </w:rPr>
              <w:t>руб.</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1.2. На 2024 год:</w:t>
            </w: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1) общий объем доходов бюджета Комсомольского городского поселения в сумме </w:t>
            </w:r>
            <w:r w:rsidRPr="002804F2">
              <w:rPr>
                <w:bCs/>
                <w:sz w:val="24"/>
                <w:szCs w:val="24"/>
              </w:rPr>
              <w:t>63 699 440,00</w:t>
            </w:r>
            <w:r w:rsidRPr="002804F2">
              <w:rPr>
                <w:sz w:val="24"/>
                <w:szCs w:val="24"/>
              </w:rPr>
              <w:t xml:space="preserve">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2) общий объем расходов бюджета Комсомольского городского поселения в сумме </w:t>
            </w:r>
            <w:r w:rsidRPr="002804F2">
              <w:rPr>
                <w:bCs/>
                <w:sz w:val="24"/>
                <w:szCs w:val="24"/>
              </w:rPr>
              <w:t>63 699 440,00</w:t>
            </w:r>
            <w:r w:rsidRPr="002804F2">
              <w:rPr>
                <w:sz w:val="24"/>
                <w:szCs w:val="24"/>
              </w:rPr>
              <w:t xml:space="preserve">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3) дефицит (профицит) бюджета Комсомольского муниципального района в сумме 0,00 руб.</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1.3. На 2025 год:</w:t>
            </w:r>
          </w:p>
          <w:p w:rsidR="00E13589" w:rsidRPr="002804F2" w:rsidRDefault="00E13589" w:rsidP="00E13589">
            <w:pPr>
              <w:autoSpaceDE w:val="0"/>
              <w:autoSpaceDN w:val="0"/>
              <w:adjustRightInd w:val="0"/>
              <w:ind w:firstLine="709"/>
              <w:jc w:val="both"/>
              <w:rPr>
                <w:sz w:val="24"/>
                <w:szCs w:val="24"/>
              </w:rPr>
            </w:pPr>
            <w:r w:rsidRPr="002804F2">
              <w:rPr>
                <w:sz w:val="24"/>
                <w:szCs w:val="24"/>
              </w:rPr>
              <w:lastRenderedPageBreak/>
              <w:t xml:space="preserve">1) общий объем доходов бюджета Комсомольского городского поселения в сумме </w:t>
            </w:r>
            <w:r w:rsidRPr="002804F2">
              <w:rPr>
                <w:bCs/>
                <w:sz w:val="24"/>
                <w:szCs w:val="24"/>
              </w:rPr>
              <w:t xml:space="preserve">64 229 320,00 </w:t>
            </w:r>
            <w:r w:rsidRPr="002804F2">
              <w:rPr>
                <w:sz w:val="24"/>
                <w:szCs w:val="24"/>
              </w:rPr>
              <w:t>руб.;</w:t>
            </w: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2) общий объем расходов бюджета Комсомольского городского поселения в сумме </w:t>
            </w:r>
            <w:r w:rsidRPr="002804F2">
              <w:rPr>
                <w:bCs/>
                <w:sz w:val="24"/>
                <w:szCs w:val="24"/>
              </w:rPr>
              <w:t xml:space="preserve">64 229 320,00 </w:t>
            </w:r>
            <w:r w:rsidRPr="002804F2">
              <w:rPr>
                <w:sz w:val="24"/>
                <w:szCs w:val="24"/>
              </w:rPr>
              <w:t>руб.;</w:t>
            </w:r>
          </w:p>
          <w:p w:rsidR="00E13589" w:rsidRPr="002804F2" w:rsidRDefault="00E13589" w:rsidP="00E13589">
            <w:pPr>
              <w:autoSpaceDE w:val="0"/>
              <w:autoSpaceDN w:val="0"/>
              <w:adjustRightInd w:val="0"/>
              <w:ind w:firstLine="709"/>
              <w:jc w:val="both"/>
              <w:rPr>
                <w:sz w:val="24"/>
                <w:szCs w:val="24"/>
              </w:rPr>
            </w:pPr>
            <w:r w:rsidRPr="002804F2">
              <w:rPr>
                <w:sz w:val="24"/>
                <w:szCs w:val="24"/>
              </w:rPr>
              <w:t>3) дефицит (профицит) бюджета Комсомольского муниципального района в сумме 0,00 руб.</w:t>
            </w:r>
          </w:p>
          <w:p w:rsidR="00E13589" w:rsidRPr="002804F2" w:rsidRDefault="00E13589" w:rsidP="00E13589">
            <w:pPr>
              <w:autoSpaceDE w:val="0"/>
              <w:autoSpaceDN w:val="0"/>
              <w:adjustRightInd w:val="0"/>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2. Утвердить </w:t>
            </w:r>
            <w:hyperlink r:id="rId52" w:history="1">
              <w:r w:rsidRPr="002804F2">
                <w:rPr>
                  <w:rStyle w:val="a5"/>
                  <w:sz w:val="24"/>
                  <w:szCs w:val="24"/>
                </w:rPr>
                <w:t>нормативы</w:t>
              </w:r>
            </w:hyperlink>
            <w:r w:rsidRPr="002804F2">
              <w:rPr>
                <w:sz w:val="24"/>
                <w:szCs w:val="24"/>
              </w:rPr>
              <w:t xml:space="preserve"> распределения доходов на 2023 год и на плановый период 2024 и 2025 годов согласно </w:t>
            </w:r>
            <w:hyperlink r:id="rId53" w:history="1">
              <w:r w:rsidRPr="002804F2">
                <w:rPr>
                  <w:rStyle w:val="a5"/>
                  <w:sz w:val="24"/>
                  <w:szCs w:val="24"/>
                </w:rPr>
                <w:t>приложению 1</w:t>
              </w:r>
            </w:hyperlink>
            <w:r w:rsidRPr="002804F2">
              <w:rPr>
                <w:sz w:val="24"/>
                <w:szCs w:val="24"/>
              </w:rPr>
              <w:t xml:space="preserve"> к настоящему Решению. </w:t>
            </w:r>
          </w:p>
          <w:p w:rsidR="00E13589" w:rsidRPr="002804F2" w:rsidRDefault="00E13589" w:rsidP="00E13589">
            <w:pPr>
              <w:autoSpaceDE w:val="0"/>
              <w:autoSpaceDN w:val="0"/>
              <w:adjustRightInd w:val="0"/>
              <w:ind w:firstLine="709"/>
              <w:jc w:val="both"/>
              <w:outlineLvl w:val="0"/>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3. Утвердить доходы бюджета Комсомольского городского поселения по кодам классификации доходов бюджетов на 2023 год и на плановый период 2024 и 2025 годов согласно </w:t>
            </w:r>
            <w:hyperlink r:id="rId54" w:history="1">
              <w:r w:rsidRPr="002804F2">
                <w:rPr>
                  <w:rStyle w:val="a5"/>
                  <w:sz w:val="24"/>
                  <w:szCs w:val="24"/>
                </w:rPr>
                <w:t>приложен</w:t>
              </w:r>
              <w:r w:rsidRPr="002804F2">
                <w:rPr>
                  <w:rStyle w:val="a5"/>
                  <w:sz w:val="24"/>
                  <w:szCs w:val="24"/>
                </w:rPr>
                <w:t>и</w:t>
              </w:r>
              <w:r w:rsidRPr="002804F2">
                <w:rPr>
                  <w:rStyle w:val="a5"/>
                  <w:sz w:val="24"/>
                  <w:szCs w:val="24"/>
                </w:rPr>
                <w:t>ю 2</w:t>
              </w:r>
            </w:hyperlink>
            <w:r w:rsidRPr="002804F2">
              <w:rPr>
                <w:sz w:val="24"/>
                <w:szCs w:val="24"/>
              </w:rPr>
              <w:t xml:space="preserve"> к настоящему Решению.</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4. Утвердить в пределах общего объема доходов бюджета Комсомольского городского поселения, утвержденного </w:t>
            </w:r>
            <w:hyperlink r:id="rId55" w:anchor="Par2" w:history="1">
              <w:r w:rsidRPr="002804F2">
                <w:rPr>
                  <w:rStyle w:val="a5"/>
                  <w:sz w:val="24"/>
                  <w:szCs w:val="24"/>
                </w:rPr>
                <w:t>пунктом 1</w:t>
              </w:r>
            </w:hyperlink>
            <w:r w:rsidRPr="002804F2">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rsidR="00E13589" w:rsidRPr="002804F2" w:rsidRDefault="00E13589" w:rsidP="00E13589">
            <w:pPr>
              <w:autoSpaceDE w:val="0"/>
              <w:autoSpaceDN w:val="0"/>
              <w:adjustRightInd w:val="0"/>
              <w:ind w:firstLine="709"/>
              <w:jc w:val="both"/>
              <w:rPr>
                <w:sz w:val="24"/>
                <w:szCs w:val="24"/>
              </w:rPr>
            </w:pPr>
            <w:r w:rsidRPr="002804F2">
              <w:rPr>
                <w:sz w:val="24"/>
                <w:szCs w:val="24"/>
              </w:rPr>
              <w:t>4.1. из областного бюджета:</w:t>
            </w:r>
          </w:p>
          <w:p w:rsidR="00E13589" w:rsidRPr="002804F2" w:rsidRDefault="00E13589" w:rsidP="00E13589">
            <w:pPr>
              <w:autoSpaceDE w:val="0"/>
              <w:autoSpaceDN w:val="0"/>
              <w:adjustRightInd w:val="0"/>
              <w:ind w:firstLine="709"/>
              <w:jc w:val="both"/>
              <w:rPr>
                <w:sz w:val="24"/>
                <w:szCs w:val="24"/>
              </w:rPr>
            </w:pPr>
            <w:r w:rsidRPr="002804F2">
              <w:rPr>
                <w:sz w:val="24"/>
                <w:szCs w:val="24"/>
              </w:rPr>
              <w:t>1) на 2023 год в сумме     23 774 094,53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2) на 2024 год в сумме      7 529 100,00 руб.;</w:t>
            </w:r>
          </w:p>
          <w:p w:rsidR="00E13589" w:rsidRPr="002804F2" w:rsidRDefault="00E13589" w:rsidP="00E13589">
            <w:pPr>
              <w:autoSpaceDE w:val="0"/>
              <w:autoSpaceDN w:val="0"/>
              <w:adjustRightInd w:val="0"/>
              <w:ind w:firstLine="709"/>
              <w:jc w:val="both"/>
              <w:outlineLvl w:val="0"/>
              <w:rPr>
                <w:sz w:val="24"/>
                <w:szCs w:val="24"/>
              </w:rPr>
            </w:pPr>
            <w:r w:rsidRPr="002804F2">
              <w:rPr>
                <w:sz w:val="24"/>
                <w:szCs w:val="24"/>
              </w:rPr>
              <w:t>3) на 2025 год в сумме      7 517 000,00 руб.</w:t>
            </w:r>
          </w:p>
          <w:p w:rsidR="00E13589" w:rsidRPr="002804F2" w:rsidRDefault="00E13589" w:rsidP="00E13589">
            <w:pPr>
              <w:autoSpaceDE w:val="0"/>
              <w:autoSpaceDN w:val="0"/>
              <w:adjustRightInd w:val="0"/>
              <w:ind w:firstLine="709"/>
              <w:jc w:val="both"/>
              <w:outlineLvl w:val="0"/>
              <w:rPr>
                <w:sz w:val="24"/>
                <w:szCs w:val="24"/>
              </w:rPr>
            </w:pPr>
          </w:p>
          <w:p w:rsidR="00E13589" w:rsidRPr="002804F2" w:rsidRDefault="00E13589" w:rsidP="00E13589">
            <w:pPr>
              <w:autoSpaceDE w:val="0"/>
              <w:autoSpaceDN w:val="0"/>
              <w:adjustRightInd w:val="0"/>
              <w:ind w:firstLine="709"/>
              <w:jc w:val="both"/>
              <w:outlineLvl w:val="0"/>
              <w:rPr>
                <w:sz w:val="24"/>
                <w:szCs w:val="24"/>
              </w:rPr>
            </w:pPr>
            <w:r w:rsidRPr="002804F2">
              <w:rPr>
                <w:sz w:val="24"/>
                <w:szCs w:val="24"/>
              </w:rPr>
              <w:t>4.2. из бюджета Комсомольского муниципального района:</w:t>
            </w:r>
          </w:p>
          <w:p w:rsidR="00E13589" w:rsidRPr="002804F2" w:rsidRDefault="00E13589" w:rsidP="00E13589">
            <w:pPr>
              <w:autoSpaceDE w:val="0"/>
              <w:autoSpaceDN w:val="0"/>
              <w:adjustRightInd w:val="0"/>
              <w:ind w:firstLine="709"/>
              <w:jc w:val="both"/>
              <w:outlineLvl w:val="0"/>
              <w:rPr>
                <w:sz w:val="24"/>
                <w:szCs w:val="24"/>
              </w:rPr>
            </w:pPr>
            <w:r w:rsidRPr="002804F2">
              <w:rPr>
                <w:sz w:val="24"/>
                <w:szCs w:val="24"/>
              </w:rPr>
              <w:t>1) на 2023 год в сумме     0,00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2) на 2024 год в сумме     0,00 руб.;</w:t>
            </w:r>
          </w:p>
          <w:p w:rsidR="00E13589" w:rsidRPr="002804F2" w:rsidRDefault="00E13589" w:rsidP="00E13589">
            <w:pPr>
              <w:autoSpaceDE w:val="0"/>
              <w:autoSpaceDN w:val="0"/>
              <w:adjustRightInd w:val="0"/>
              <w:ind w:firstLine="709"/>
              <w:jc w:val="both"/>
              <w:outlineLvl w:val="0"/>
              <w:rPr>
                <w:sz w:val="24"/>
                <w:szCs w:val="24"/>
              </w:rPr>
            </w:pPr>
            <w:r w:rsidRPr="002804F2">
              <w:rPr>
                <w:sz w:val="24"/>
                <w:szCs w:val="24"/>
              </w:rPr>
              <w:t>3) на 2025 год в сумме     0,00 руб.</w:t>
            </w:r>
          </w:p>
          <w:p w:rsidR="00E13589" w:rsidRPr="002804F2" w:rsidRDefault="00E13589" w:rsidP="00E13589">
            <w:pPr>
              <w:autoSpaceDE w:val="0"/>
              <w:autoSpaceDN w:val="0"/>
              <w:adjustRightInd w:val="0"/>
              <w:ind w:firstLine="709"/>
              <w:jc w:val="both"/>
              <w:outlineLvl w:val="0"/>
              <w:rPr>
                <w:b/>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5. Утвердить </w:t>
            </w:r>
            <w:hyperlink r:id="rId56" w:history="1">
              <w:r w:rsidRPr="002804F2">
                <w:rPr>
                  <w:rStyle w:val="a5"/>
                  <w:sz w:val="24"/>
                  <w:szCs w:val="24"/>
                </w:rPr>
                <w:t>источники</w:t>
              </w:r>
            </w:hyperlink>
            <w:r w:rsidRPr="002804F2">
              <w:rPr>
                <w:sz w:val="24"/>
                <w:szCs w:val="24"/>
              </w:rPr>
              <w:t xml:space="preserve"> внутреннего финансирования дефицита бюджета Комсомольского городского поселения на 2023 год и на плановый период 2024 и 2025 годов согласно приложению 3 к настоящему Решению.</w:t>
            </w:r>
          </w:p>
          <w:p w:rsidR="00E13589" w:rsidRPr="002804F2" w:rsidRDefault="00E13589" w:rsidP="00E13589">
            <w:pPr>
              <w:autoSpaceDE w:val="0"/>
              <w:autoSpaceDN w:val="0"/>
              <w:adjustRightInd w:val="0"/>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6. Утвердить 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w:t>
            </w:r>
          </w:p>
          <w:p w:rsidR="00E13589" w:rsidRPr="002804F2" w:rsidRDefault="00E13589" w:rsidP="00E13589">
            <w:pPr>
              <w:autoSpaceDE w:val="0"/>
              <w:autoSpaceDN w:val="0"/>
              <w:adjustRightInd w:val="0"/>
              <w:ind w:firstLine="709"/>
              <w:jc w:val="both"/>
              <w:rPr>
                <w:sz w:val="24"/>
                <w:szCs w:val="24"/>
              </w:rPr>
            </w:pPr>
            <w:r w:rsidRPr="002804F2">
              <w:rPr>
                <w:sz w:val="24"/>
                <w:szCs w:val="24"/>
              </w:rPr>
              <w:t>1) на 2023 год согласно приложению 4 к настоящему Решению;</w:t>
            </w: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2) на плановый период 2024 и 2025 годов согласно </w:t>
            </w:r>
            <w:hyperlink r:id="rId57" w:history="1">
              <w:r w:rsidRPr="002804F2">
                <w:rPr>
                  <w:rStyle w:val="a5"/>
                  <w:sz w:val="24"/>
                  <w:szCs w:val="24"/>
                </w:rPr>
                <w:t xml:space="preserve">приложению </w:t>
              </w:r>
            </w:hyperlink>
            <w:r w:rsidRPr="002804F2">
              <w:rPr>
                <w:sz w:val="24"/>
                <w:szCs w:val="24"/>
              </w:rPr>
              <w:t>5 к настоящему Решению.</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7. Утвердить ведомственную структуру расходов бюджета Комсомольского городского поселения:</w:t>
            </w: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1) на 2023 год согласно </w:t>
            </w:r>
            <w:hyperlink r:id="rId58" w:history="1">
              <w:r w:rsidRPr="002804F2">
                <w:rPr>
                  <w:rStyle w:val="a5"/>
                  <w:sz w:val="24"/>
                  <w:szCs w:val="24"/>
                </w:rPr>
                <w:t xml:space="preserve">приложению </w:t>
              </w:r>
            </w:hyperlink>
            <w:r w:rsidRPr="002804F2">
              <w:rPr>
                <w:sz w:val="24"/>
                <w:szCs w:val="24"/>
              </w:rPr>
              <w:t>6 к настоящему Решению;</w:t>
            </w: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2) на плановый период 2024 и 2025 годов согласно </w:t>
            </w:r>
            <w:r w:rsidRPr="002804F2">
              <w:rPr>
                <w:color w:val="041ABC"/>
                <w:sz w:val="24"/>
                <w:szCs w:val="24"/>
                <w:u w:val="single"/>
              </w:rPr>
              <w:t>приложению 7</w:t>
            </w:r>
            <w:r w:rsidRPr="002804F2">
              <w:rPr>
                <w:sz w:val="24"/>
                <w:szCs w:val="24"/>
              </w:rPr>
              <w:t xml:space="preserve"> к настоящему Решению.</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8. Утвердить в пределах общего объема расходов бюджета Комсомольского городского поселения, утвержденного </w:t>
            </w:r>
            <w:hyperlink r:id="rId59" w:history="1">
              <w:r w:rsidRPr="002804F2">
                <w:rPr>
                  <w:rStyle w:val="a5"/>
                  <w:sz w:val="24"/>
                  <w:szCs w:val="24"/>
                </w:rPr>
                <w:t>пунктом 1</w:t>
              </w:r>
            </w:hyperlink>
            <w:r w:rsidRPr="002804F2">
              <w:rPr>
                <w:sz w:val="24"/>
                <w:szCs w:val="24"/>
              </w:rPr>
              <w:t xml:space="preserve"> настоящего Решения:</w:t>
            </w:r>
          </w:p>
          <w:p w:rsidR="00E13589" w:rsidRPr="002804F2" w:rsidRDefault="00E13589" w:rsidP="00E13589">
            <w:pPr>
              <w:autoSpaceDE w:val="0"/>
              <w:autoSpaceDN w:val="0"/>
              <w:adjustRightInd w:val="0"/>
              <w:ind w:firstLine="709"/>
              <w:jc w:val="both"/>
              <w:rPr>
                <w:sz w:val="24"/>
                <w:szCs w:val="24"/>
              </w:rPr>
            </w:pPr>
            <w:r w:rsidRPr="002804F2">
              <w:rPr>
                <w:sz w:val="24"/>
                <w:szCs w:val="24"/>
              </w:rPr>
              <w:t>1) общий объем условно утвержденных расходов:</w:t>
            </w:r>
          </w:p>
          <w:p w:rsidR="00E13589" w:rsidRPr="002804F2" w:rsidRDefault="00E13589" w:rsidP="00E13589">
            <w:pPr>
              <w:autoSpaceDE w:val="0"/>
              <w:autoSpaceDN w:val="0"/>
              <w:adjustRightInd w:val="0"/>
              <w:ind w:firstLine="709"/>
              <w:jc w:val="both"/>
              <w:rPr>
                <w:sz w:val="24"/>
                <w:szCs w:val="24"/>
              </w:rPr>
            </w:pPr>
            <w:r w:rsidRPr="002804F2">
              <w:rPr>
                <w:sz w:val="24"/>
                <w:szCs w:val="24"/>
              </w:rPr>
              <w:t>а) на 2024 год в сумме 1 573 515,50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б) на 2025 год в сумме 3 169 576,00 руб.;</w:t>
            </w:r>
          </w:p>
          <w:p w:rsidR="00E13589" w:rsidRPr="002804F2" w:rsidRDefault="00E13589" w:rsidP="00E13589">
            <w:pPr>
              <w:autoSpaceDE w:val="0"/>
              <w:autoSpaceDN w:val="0"/>
              <w:adjustRightInd w:val="0"/>
              <w:ind w:firstLine="709"/>
              <w:jc w:val="both"/>
              <w:rPr>
                <w:sz w:val="24"/>
                <w:szCs w:val="24"/>
              </w:rPr>
            </w:pPr>
            <w:r w:rsidRPr="002804F2">
              <w:rPr>
                <w:sz w:val="24"/>
                <w:szCs w:val="24"/>
              </w:rPr>
              <w:lastRenderedPageBreak/>
              <w:t>2) общий объем бюджетных ассигнований, направляемых на исполнение публичных нормативных обязательств:</w:t>
            </w:r>
          </w:p>
          <w:p w:rsidR="00E13589" w:rsidRPr="002804F2" w:rsidRDefault="00E13589" w:rsidP="00E13589">
            <w:pPr>
              <w:autoSpaceDE w:val="0"/>
              <w:autoSpaceDN w:val="0"/>
              <w:adjustRightInd w:val="0"/>
              <w:ind w:firstLine="709"/>
              <w:jc w:val="both"/>
              <w:rPr>
                <w:sz w:val="24"/>
                <w:szCs w:val="24"/>
              </w:rPr>
            </w:pPr>
            <w:r w:rsidRPr="002804F2">
              <w:rPr>
                <w:sz w:val="24"/>
                <w:szCs w:val="24"/>
              </w:rPr>
              <w:t>а) на 2023 год в сумме 0,00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б) на 2024 год в сумме 0,00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в) на 2025 год в сумме 0,00 руб.</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9. Установить размер резервного фонда Администрации Комсомольского городского поселения:</w:t>
            </w:r>
          </w:p>
          <w:p w:rsidR="00E13589" w:rsidRPr="002804F2" w:rsidRDefault="00E13589" w:rsidP="00E13589">
            <w:pPr>
              <w:autoSpaceDE w:val="0"/>
              <w:autoSpaceDN w:val="0"/>
              <w:adjustRightInd w:val="0"/>
              <w:ind w:firstLine="709"/>
              <w:jc w:val="both"/>
              <w:rPr>
                <w:sz w:val="24"/>
                <w:szCs w:val="24"/>
              </w:rPr>
            </w:pPr>
            <w:r w:rsidRPr="002804F2">
              <w:rPr>
                <w:sz w:val="24"/>
                <w:szCs w:val="24"/>
              </w:rPr>
              <w:t>а) на 2023 год в сумме 0,00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б) на 2024 год в сумме 0,00руб.;</w:t>
            </w:r>
          </w:p>
          <w:p w:rsidR="00E13589" w:rsidRPr="002804F2" w:rsidRDefault="00E13589" w:rsidP="00E13589">
            <w:pPr>
              <w:autoSpaceDE w:val="0"/>
              <w:autoSpaceDN w:val="0"/>
              <w:adjustRightInd w:val="0"/>
              <w:ind w:firstLine="709"/>
              <w:jc w:val="both"/>
              <w:rPr>
                <w:sz w:val="24"/>
                <w:szCs w:val="24"/>
              </w:rPr>
            </w:pPr>
            <w:r w:rsidRPr="002804F2">
              <w:rPr>
                <w:sz w:val="24"/>
                <w:szCs w:val="24"/>
              </w:rPr>
              <w:t>в) на 2025 год в сумме 0,00руб.</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10. Утвердить объем бюджетных ассигнований дорожного фонда Комсомольского городского поселения:</w:t>
            </w:r>
          </w:p>
          <w:p w:rsidR="00E13589" w:rsidRPr="002804F2" w:rsidRDefault="00E13589" w:rsidP="00E13589">
            <w:pPr>
              <w:autoSpaceDE w:val="0"/>
              <w:autoSpaceDN w:val="0"/>
              <w:adjustRightInd w:val="0"/>
              <w:ind w:firstLine="709"/>
              <w:jc w:val="both"/>
              <w:rPr>
                <w:sz w:val="24"/>
                <w:szCs w:val="24"/>
              </w:rPr>
            </w:pPr>
            <w:r w:rsidRPr="002804F2">
              <w:rPr>
                <w:sz w:val="24"/>
                <w:szCs w:val="24"/>
              </w:rPr>
              <w:t>а) на 2023 год в сумме   17 042 872,28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б) на 2024 год в сумме     8 225 120,00 руб.;</w:t>
            </w:r>
          </w:p>
          <w:p w:rsidR="00E13589" w:rsidRPr="002804F2" w:rsidRDefault="00E13589" w:rsidP="00E13589">
            <w:pPr>
              <w:autoSpaceDE w:val="0"/>
              <w:autoSpaceDN w:val="0"/>
              <w:adjustRightInd w:val="0"/>
              <w:ind w:firstLine="709"/>
              <w:jc w:val="both"/>
              <w:rPr>
                <w:sz w:val="24"/>
                <w:szCs w:val="24"/>
              </w:rPr>
            </w:pPr>
            <w:r w:rsidRPr="002804F2">
              <w:rPr>
                <w:sz w:val="24"/>
                <w:szCs w:val="24"/>
              </w:rPr>
              <w:t>в) на 2025 год в сумме     8 225 120,00 руб.</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 xml:space="preserve">11. Утвердить 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 согласно </w:t>
            </w:r>
            <w:hyperlink r:id="rId60" w:history="1">
              <w:r w:rsidRPr="002804F2">
                <w:rPr>
                  <w:rStyle w:val="a5"/>
                  <w:sz w:val="24"/>
                  <w:szCs w:val="24"/>
                </w:rPr>
                <w:t>приложению 8</w:t>
              </w:r>
            </w:hyperlink>
            <w:r w:rsidRPr="002804F2">
              <w:rPr>
                <w:sz w:val="24"/>
                <w:szCs w:val="24"/>
              </w:rPr>
              <w:t xml:space="preserve"> к настоящему Решению.</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E13589">
            <w:pPr>
              <w:autoSpaceDE w:val="0"/>
              <w:autoSpaceDN w:val="0"/>
              <w:adjustRightInd w:val="0"/>
              <w:ind w:firstLine="709"/>
              <w:jc w:val="both"/>
              <w:rPr>
                <w:sz w:val="24"/>
                <w:szCs w:val="24"/>
              </w:rPr>
            </w:pPr>
            <w:r w:rsidRPr="002804F2">
              <w:rPr>
                <w:sz w:val="24"/>
                <w:szCs w:val="24"/>
              </w:rPr>
              <w:t>12. Установить, что:</w:t>
            </w:r>
          </w:p>
          <w:p w:rsidR="00E13589" w:rsidRPr="002804F2" w:rsidRDefault="00E13589" w:rsidP="00E13589">
            <w:pPr>
              <w:autoSpaceDE w:val="0"/>
              <w:autoSpaceDN w:val="0"/>
              <w:adjustRightInd w:val="0"/>
              <w:ind w:firstLine="709"/>
              <w:jc w:val="both"/>
              <w:rPr>
                <w:sz w:val="24"/>
                <w:szCs w:val="24"/>
              </w:rPr>
            </w:pPr>
            <w:r w:rsidRPr="002804F2">
              <w:rPr>
                <w:sz w:val="24"/>
                <w:szCs w:val="24"/>
              </w:rPr>
              <w:t>юридическим лицам, индивидуальным предпринимателям, физическим лицам – производителям товаров, работ, услуг предоставление субсидий из бюджета Комсомольского городского поселения осуществляются в порядках, установленных Администрацией Комсомольского муниципального района, в случаях, если расходы на их предоставление предусмотрены муниципальными программами Комсомольского городского поселения;</w:t>
            </w:r>
          </w:p>
          <w:p w:rsidR="00E13589" w:rsidRPr="002804F2" w:rsidRDefault="00E13589" w:rsidP="00E13589">
            <w:pPr>
              <w:autoSpaceDE w:val="0"/>
              <w:autoSpaceDN w:val="0"/>
              <w:adjustRightInd w:val="0"/>
              <w:ind w:firstLine="709"/>
              <w:jc w:val="both"/>
              <w:rPr>
                <w:sz w:val="24"/>
                <w:szCs w:val="24"/>
              </w:rPr>
            </w:pPr>
            <w:r w:rsidRPr="002804F2">
              <w:rPr>
                <w:sz w:val="24"/>
                <w:szCs w:val="24"/>
              </w:rPr>
              <w:t>иным некоммерческим организациям, не являющимися государственными (муниципальными) учреждениями, предоставление субсидий из бюджета Комсомольского городского поселения осуществляется в порядках определения объема и предоставления указанных субсидий, установленных Администрацией Комсомольского муниципального района.</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4A03A9">
            <w:pPr>
              <w:numPr>
                <w:ilvl w:val="0"/>
                <w:numId w:val="38"/>
              </w:numPr>
              <w:autoSpaceDE w:val="0"/>
              <w:autoSpaceDN w:val="0"/>
              <w:adjustRightInd w:val="0"/>
              <w:ind w:left="0" w:firstLine="709"/>
              <w:jc w:val="both"/>
              <w:rPr>
                <w:sz w:val="24"/>
                <w:szCs w:val="24"/>
              </w:rPr>
            </w:pPr>
            <w:r w:rsidRPr="002804F2">
              <w:rPr>
                <w:sz w:val="24"/>
                <w:szCs w:val="24"/>
              </w:rPr>
              <w:t> 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rsidR="00E13589" w:rsidRPr="002804F2" w:rsidRDefault="00E13589" w:rsidP="004A03A9">
            <w:pPr>
              <w:numPr>
                <w:ilvl w:val="0"/>
                <w:numId w:val="34"/>
              </w:numPr>
              <w:autoSpaceDE w:val="0"/>
              <w:autoSpaceDN w:val="0"/>
              <w:adjustRightInd w:val="0"/>
              <w:ind w:left="851" w:firstLine="0"/>
              <w:jc w:val="both"/>
              <w:rPr>
                <w:sz w:val="24"/>
                <w:szCs w:val="24"/>
              </w:rPr>
            </w:pPr>
            <w:r w:rsidRPr="002804F2">
              <w:rPr>
                <w:sz w:val="24"/>
                <w:szCs w:val="24"/>
              </w:rPr>
              <w:t>Бюджету Комсомольского муниципального района:</w:t>
            </w:r>
          </w:p>
          <w:p w:rsidR="00E13589" w:rsidRPr="002804F2" w:rsidRDefault="00E13589" w:rsidP="00E13589">
            <w:pPr>
              <w:autoSpaceDE w:val="0"/>
              <w:autoSpaceDN w:val="0"/>
              <w:adjustRightInd w:val="0"/>
              <w:ind w:left="851"/>
              <w:jc w:val="both"/>
              <w:rPr>
                <w:sz w:val="24"/>
                <w:szCs w:val="24"/>
              </w:rPr>
            </w:pPr>
            <w:r w:rsidRPr="002804F2">
              <w:rPr>
                <w:sz w:val="24"/>
                <w:szCs w:val="24"/>
              </w:rPr>
              <w:t>а) в 2023 году в сумме 28 312 703,00 руб.;</w:t>
            </w:r>
          </w:p>
          <w:p w:rsidR="00E13589" w:rsidRPr="002804F2" w:rsidRDefault="00E13589" w:rsidP="00E13589">
            <w:pPr>
              <w:autoSpaceDE w:val="0"/>
              <w:autoSpaceDN w:val="0"/>
              <w:adjustRightInd w:val="0"/>
              <w:ind w:left="851"/>
              <w:jc w:val="both"/>
              <w:rPr>
                <w:sz w:val="24"/>
                <w:szCs w:val="24"/>
              </w:rPr>
            </w:pPr>
            <w:r w:rsidRPr="002804F2">
              <w:rPr>
                <w:sz w:val="24"/>
                <w:szCs w:val="24"/>
              </w:rPr>
              <w:t>б) в 2024 году в сумме 28 306 489,00 руб.;</w:t>
            </w:r>
          </w:p>
          <w:p w:rsidR="00E13589" w:rsidRPr="002804F2" w:rsidRDefault="00E13589" w:rsidP="00E13589">
            <w:pPr>
              <w:autoSpaceDE w:val="0"/>
              <w:autoSpaceDN w:val="0"/>
              <w:adjustRightInd w:val="0"/>
              <w:ind w:left="851"/>
              <w:jc w:val="both"/>
              <w:rPr>
                <w:sz w:val="24"/>
                <w:szCs w:val="24"/>
              </w:rPr>
            </w:pPr>
            <w:r w:rsidRPr="002804F2">
              <w:rPr>
                <w:sz w:val="24"/>
                <w:szCs w:val="24"/>
              </w:rPr>
              <w:t>в) в 2025 году в сумме 28 734 844,00 руб.</w:t>
            </w:r>
          </w:p>
          <w:p w:rsidR="00E13589" w:rsidRPr="002804F2" w:rsidRDefault="00E13589" w:rsidP="00E13589">
            <w:pPr>
              <w:autoSpaceDE w:val="0"/>
              <w:autoSpaceDN w:val="0"/>
              <w:adjustRightInd w:val="0"/>
              <w:ind w:left="851"/>
              <w:jc w:val="both"/>
              <w:rPr>
                <w:sz w:val="24"/>
                <w:szCs w:val="24"/>
              </w:rPr>
            </w:pPr>
          </w:p>
          <w:p w:rsidR="00E13589" w:rsidRPr="002804F2" w:rsidRDefault="00E13589" w:rsidP="004A03A9">
            <w:pPr>
              <w:numPr>
                <w:ilvl w:val="0"/>
                <w:numId w:val="34"/>
              </w:numPr>
              <w:autoSpaceDE w:val="0"/>
              <w:autoSpaceDN w:val="0"/>
              <w:adjustRightInd w:val="0"/>
              <w:ind w:left="0" w:firstLine="884"/>
              <w:jc w:val="both"/>
              <w:rPr>
                <w:sz w:val="24"/>
                <w:szCs w:val="24"/>
              </w:rPr>
            </w:pPr>
            <w:r w:rsidRPr="002804F2">
              <w:rPr>
                <w:sz w:val="24"/>
                <w:szCs w:val="24"/>
              </w:rPr>
              <w:t xml:space="preserve"> Утвердить распределение межбюджетных трансфертов из бюджета Комсомольского городского поселения согласно </w:t>
            </w:r>
            <w:hyperlink r:id="rId61" w:history="1">
              <w:r w:rsidRPr="002804F2">
                <w:rPr>
                  <w:rStyle w:val="a5"/>
                  <w:sz w:val="24"/>
                  <w:szCs w:val="24"/>
                </w:rPr>
                <w:t>приложению №9</w:t>
              </w:r>
            </w:hyperlink>
            <w:r w:rsidRPr="002804F2">
              <w:rPr>
                <w:sz w:val="24"/>
                <w:szCs w:val="24"/>
              </w:rPr>
              <w:t xml:space="preserve">  к настоящему Решению.</w:t>
            </w:r>
          </w:p>
          <w:p w:rsidR="00E13589" w:rsidRPr="002804F2" w:rsidRDefault="00E13589" w:rsidP="00E13589">
            <w:pPr>
              <w:autoSpaceDE w:val="0"/>
              <w:autoSpaceDN w:val="0"/>
              <w:adjustRightInd w:val="0"/>
              <w:jc w:val="both"/>
              <w:outlineLvl w:val="0"/>
              <w:rPr>
                <w:sz w:val="24"/>
                <w:szCs w:val="24"/>
              </w:rPr>
            </w:pPr>
          </w:p>
          <w:p w:rsidR="00E13589" w:rsidRPr="002804F2" w:rsidRDefault="00E13589" w:rsidP="004A03A9">
            <w:pPr>
              <w:numPr>
                <w:ilvl w:val="0"/>
                <w:numId w:val="38"/>
              </w:numPr>
              <w:autoSpaceDE w:val="0"/>
              <w:autoSpaceDN w:val="0"/>
              <w:adjustRightInd w:val="0"/>
              <w:ind w:left="34" w:firstLine="1035"/>
              <w:jc w:val="both"/>
              <w:rPr>
                <w:sz w:val="24"/>
                <w:szCs w:val="24"/>
              </w:rPr>
            </w:pPr>
            <w:r w:rsidRPr="002804F2">
              <w:rPr>
                <w:sz w:val="24"/>
                <w:szCs w:val="24"/>
              </w:rPr>
              <w:t xml:space="preserve"> Установить, что полномочия получателя средств бюджета Комсомольского городского поселения по перечислению межбюджетных трансфертов, предоставляемых из бюджета Комсомольского городского поселения в бюджет Комсомольского муниципального района (далее - район) в форме иных межбюджетных трансфертов, имеющих целевое назначение (далее – межбюджетные трансферты), может, осуществляется в пределах суммы, необходимой для оплаты денежных обязательств по </w:t>
            </w:r>
            <w:r w:rsidRPr="002804F2">
              <w:rPr>
                <w:sz w:val="24"/>
                <w:szCs w:val="24"/>
              </w:rPr>
              <w:lastRenderedPageBreak/>
              <w:t>расходам получателей средств бюджета района, источником финансового обеспечения которых являются данные межбюджетные трансферты.</w:t>
            </w:r>
          </w:p>
          <w:p w:rsidR="00E13589" w:rsidRPr="002804F2" w:rsidRDefault="00E13589" w:rsidP="00E13589">
            <w:pPr>
              <w:autoSpaceDE w:val="0"/>
              <w:autoSpaceDN w:val="0"/>
              <w:adjustRightInd w:val="0"/>
              <w:ind w:firstLine="709"/>
              <w:jc w:val="both"/>
              <w:rPr>
                <w:sz w:val="24"/>
                <w:szCs w:val="24"/>
              </w:rPr>
            </w:pPr>
            <w:r w:rsidRPr="002804F2">
              <w:rPr>
                <w:sz w:val="24"/>
                <w:szCs w:val="24"/>
              </w:rPr>
              <w:t>Перечень межбюджетных трансфертов из бюджета Комсомольского городского поселения в бюджет района, предоставление которых осуществляется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 утверждается Решением Совета Комсомольского городского поселения.</w:t>
            </w:r>
          </w:p>
          <w:p w:rsidR="00E13589" w:rsidRPr="002804F2" w:rsidRDefault="00E13589" w:rsidP="00E13589">
            <w:pPr>
              <w:autoSpaceDE w:val="0"/>
              <w:autoSpaceDN w:val="0"/>
              <w:adjustRightInd w:val="0"/>
              <w:ind w:firstLine="709"/>
              <w:jc w:val="both"/>
              <w:rPr>
                <w:sz w:val="24"/>
                <w:szCs w:val="24"/>
              </w:rPr>
            </w:pPr>
          </w:p>
          <w:p w:rsidR="00E13589" w:rsidRPr="002804F2" w:rsidRDefault="00E13589" w:rsidP="004A03A9">
            <w:pPr>
              <w:numPr>
                <w:ilvl w:val="0"/>
                <w:numId w:val="38"/>
              </w:numPr>
              <w:autoSpaceDE w:val="0"/>
              <w:autoSpaceDN w:val="0"/>
              <w:adjustRightInd w:val="0"/>
              <w:ind w:left="0" w:firstLine="1069"/>
              <w:jc w:val="both"/>
              <w:rPr>
                <w:sz w:val="24"/>
                <w:szCs w:val="24"/>
              </w:rPr>
            </w:pPr>
            <w:r w:rsidRPr="002804F2">
              <w:rPr>
                <w:sz w:val="24"/>
                <w:szCs w:val="24"/>
              </w:rPr>
              <w:t>Установить, что полномочия получателя средств бюджета Комсомольского городского поселения по перечислению межбюджетных трансфертов, предоставляемых из бюджета Комсомольского городского поселения,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осуществляются на основании решений главных распорядителей средств бюджета Комсомольского городского поселения  Управлением Федерального казначейства по Ивановской области в отношении:</w:t>
            </w:r>
          </w:p>
          <w:p w:rsidR="00E13589" w:rsidRPr="002804F2" w:rsidRDefault="00E13589" w:rsidP="00E13589">
            <w:pPr>
              <w:autoSpaceDE w:val="0"/>
              <w:autoSpaceDN w:val="0"/>
              <w:adjustRightInd w:val="0"/>
              <w:ind w:left="142" w:firstLine="567"/>
              <w:jc w:val="both"/>
              <w:rPr>
                <w:sz w:val="24"/>
                <w:szCs w:val="24"/>
              </w:rPr>
            </w:pPr>
            <w:r w:rsidRPr="002804F2">
              <w:rPr>
                <w:sz w:val="24"/>
                <w:szCs w:val="24"/>
              </w:rPr>
              <w:t>всех межбюджетных трансфертов, источником финансового обеспечения которых являются средства областного бюджета.</w:t>
            </w:r>
          </w:p>
          <w:p w:rsidR="00E13589" w:rsidRPr="002804F2" w:rsidRDefault="00E13589" w:rsidP="00E13589">
            <w:pPr>
              <w:autoSpaceDE w:val="0"/>
              <w:autoSpaceDN w:val="0"/>
              <w:adjustRightInd w:val="0"/>
              <w:ind w:left="142" w:firstLine="567"/>
              <w:jc w:val="both"/>
              <w:rPr>
                <w:sz w:val="24"/>
                <w:szCs w:val="24"/>
              </w:rPr>
            </w:pPr>
            <w:r w:rsidRPr="002804F2">
              <w:rPr>
                <w:sz w:val="24"/>
                <w:szCs w:val="24"/>
              </w:rPr>
              <w:t>При этом перечисление субсидий производится в доле, соответствующей уровню софинансирования расходных обязательств муниципальных образований, установленному соглашениями о предоставлении субсидий из областного бюджета местным бюджетам.</w:t>
            </w:r>
          </w:p>
          <w:p w:rsidR="00E13589" w:rsidRPr="002804F2" w:rsidRDefault="00E13589" w:rsidP="004A03A9">
            <w:pPr>
              <w:numPr>
                <w:ilvl w:val="0"/>
                <w:numId w:val="38"/>
              </w:numPr>
              <w:autoSpaceDE w:val="0"/>
              <w:autoSpaceDN w:val="0"/>
              <w:adjustRightInd w:val="0"/>
              <w:ind w:left="0" w:firstLine="1026"/>
              <w:jc w:val="both"/>
              <w:outlineLvl w:val="0"/>
              <w:rPr>
                <w:sz w:val="24"/>
                <w:szCs w:val="24"/>
              </w:rPr>
            </w:pPr>
            <w:r w:rsidRPr="002804F2">
              <w:rPr>
                <w:sz w:val="24"/>
                <w:szCs w:val="24"/>
              </w:rPr>
              <w:t>Установить, что остатки средств бюджета на начало текущего финансового года:</w:t>
            </w:r>
          </w:p>
          <w:p w:rsidR="00E13589" w:rsidRPr="002804F2" w:rsidRDefault="00E13589" w:rsidP="004A03A9">
            <w:pPr>
              <w:numPr>
                <w:ilvl w:val="0"/>
                <w:numId w:val="35"/>
              </w:numPr>
              <w:autoSpaceDE w:val="0"/>
              <w:autoSpaceDN w:val="0"/>
              <w:adjustRightInd w:val="0"/>
              <w:ind w:left="0" w:firstLine="1069"/>
              <w:jc w:val="both"/>
              <w:outlineLvl w:val="0"/>
              <w:rPr>
                <w:sz w:val="24"/>
                <w:szCs w:val="24"/>
              </w:rPr>
            </w:pPr>
            <w:r w:rsidRPr="002804F2">
              <w:rPr>
                <w:sz w:val="24"/>
                <w:szCs w:val="24"/>
              </w:rPr>
              <w:t>в объеме, не превышающем сумму остатка неиспользованных бюджетных ассигнований на оплату заключенных от имени Комсомольского городского поселения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в текущем финансовом году бюджетных ассигнований на указанные цели по оплате заключенных контрактов;</w:t>
            </w:r>
          </w:p>
          <w:p w:rsidR="00E13589" w:rsidRPr="002804F2" w:rsidRDefault="00E13589" w:rsidP="004A03A9">
            <w:pPr>
              <w:numPr>
                <w:ilvl w:val="0"/>
                <w:numId w:val="35"/>
              </w:numPr>
              <w:autoSpaceDE w:val="0"/>
              <w:autoSpaceDN w:val="0"/>
              <w:adjustRightInd w:val="0"/>
              <w:ind w:left="0" w:firstLine="1069"/>
              <w:jc w:val="both"/>
              <w:outlineLvl w:val="0"/>
              <w:rPr>
                <w:sz w:val="24"/>
                <w:szCs w:val="24"/>
              </w:rPr>
            </w:pPr>
            <w:r w:rsidRPr="002804F2">
              <w:rPr>
                <w:sz w:val="24"/>
                <w:szCs w:val="24"/>
              </w:rPr>
              <w:t>в объеме, не превышающем сумму остатка неиспользованных бюджетных ассигнований на предоставление из бюджета Комсомольского городского поселения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местного бюджета, источником финансового обеспечения которых являлись указанные межбюджетные трансферты, в размере, не превышающем с учетом уровня софинансирования остатка неиспользованных на начало текущего финансового года бюджетных  ассигнований местного бюджета на оплату муниципальных контрактов, заключенных от имени муниципального образования на поставку товаров, выполнение работ, оказание услуг, в случае, если они подлежали в соответствии с условиями этих муниципальных контрактов оплате в отчетном финансовом году, направляются в установленном финансовым органом порядке на увеличение бюджетных ассигнований на предоставление указанных межбюджетных трансфертов.</w:t>
            </w:r>
          </w:p>
          <w:p w:rsidR="00E13589" w:rsidRPr="002804F2" w:rsidRDefault="00E13589" w:rsidP="00E13589">
            <w:pPr>
              <w:autoSpaceDE w:val="0"/>
              <w:autoSpaceDN w:val="0"/>
              <w:adjustRightInd w:val="0"/>
              <w:ind w:left="1069"/>
              <w:jc w:val="both"/>
              <w:outlineLvl w:val="0"/>
              <w:rPr>
                <w:sz w:val="24"/>
                <w:szCs w:val="24"/>
              </w:rPr>
            </w:pPr>
          </w:p>
          <w:p w:rsidR="00E13589" w:rsidRPr="002804F2" w:rsidRDefault="00E13589" w:rsidP="004A03A9">
            <w:pPr>
              <w:pStyle w:val="a6"/>
              <w:numPr>
                <w:ilvl w:val="0"/>
                <w:numId w:val="38"/>
              </w:numPr>
              <w:ind w:left="0" w:firstLine="1069"/>
              <w:jc w:val="both"/>
              <w:rPr>
                <w:rFonts w:ascii="Times New Roman" w:hAnsi="Times New Roman"/>
                <w:sz w:val="24"/>
                <w:szCs w:val="24"/>
              </w:rPr>
            </w:pPr>
            <w:r w:rsidRPr="002804F2">
              <w:rPr>
                <w:rFonts w:ascii="Times New Roman" w:hAnsi="Times New Roman"/>
                <w:color w:val="000000"/>
                <w:sz w:val="24"/>
                <w:szCs w:val="24"/>
              </w:rPr>
              <w:t xml:space="preserve"> </w:t>
            </w:r>
            <w:r w:rsidRPr="002804F2">
              <w:rPr>
                <w:rFonts w:ascii="Times New Roman" w:hAnsi="Times New Roman"/>
                <w:sz w:val="24"/>
                <w:szCs w:val="24"/>
              </w:rPr>
              <w:t>Установить, что в 2023 году,  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муниципальных контрактов, договоров (соглашений), источником финансового обеспечения исполнения которых являются средства, предоставляемые из бюджета Комсомольского городского поселения:</w:t>
            </w:r>
          </w:p>
          <w:p w:rsidR="00E13589" w:rsidRPr="002804F2" w:rsidRDefault="00E13589" w:rsidP="00E13589">
            <w:pPr>
              <w:pStyle w:val="a6"/>
              <w:ind w:firstLine="709"/>
              <w:jc w:val="both"/>
              <w:rPr>
                <w:rFonts w:ascii="Times New Roman" w:hAnsi="Times New Roman"/>
                <w:sz w:val="24"/>
                <w:szCs w:val="24"/>
              </w:rPr>
            </w:pPr>
            <w:r w:rsidRPr="002804F2">
              <w:rPr>
                <w:rFonts w:ascii="Times New Roman" w:hAnsi="Times New Roman"/>
                <w:sz w:val="24"/>
                <w:szCs w:val="24"/>
              </w:rPr>
              <w:t xml:space="preserve">1) расчеты по муниципальным контрактам, заключаемым на сумму 50000 тыс. руб. и более, а также расчеты по контрактам (договорам), заключаемым в целях исполнения </w:t>
            </w:r>
            <w:r w:rsidRPr="002804F2">
              <w:rPr>
                <w:rFonts w:ascii="Times New Roman" w:hAnsi="Times New Roman"/>
                <w:sz w:val="24"/>
                <w:szCs w:val="24"/>
              </w:rPr>
              <w:lastRenderedPageBreak/>
              <w:t>указанных муниципальных контрактов;</w:t>
            </w:r>
          </w:p>
          <w:p w:rsidR="00E13589" w:rsidRPr="002804F2" w:rsidRDefault="00E13589" w:rsidP="00E13589">
            <w:pPr>
              <w:pStyle w:val="a6"/>
              <w:ind w:firstLine="709"/>
              <w:jc w:val="both"/>
              <w:rPr>
                <w:rFonts w:ascii="Times New Roman" w:hAnsi="Times New Roman"/>
                <w:sz w:val="24"/>
                <w:szCs w:val="24"/>
              </w:rPr>
            </w:pPr>
            <w:r w:rsidRPr="002804F2">
              <w:rPr>
                <w:rFonts w:ascii="Times New Roman" w:hAnsi="Times New Roman"/>
                <w:sz w:val="24"/>
                <w:szCs w:val="24"/>
              </w:rPr>
              <w:t>2) расчеты по контрактам (договорам), заключаемым на сумму 50000 тыс. руб. и более муниципальными бюджетными и автономными учреждениями, лицевые счета которым открыты в УФК по Ивановской области, за счет средств, поступающих указанным учреждениям в соответствии с абзацем вторым пункта 1 статьи 78.1 и статьей 78.2 Бюджетного кодекса Российской Федерации, а также расчеты по контрактам (договорам), заключаемым в целях исполнения указанных контрактов (договоров);</w:t>
            </w:r>
          </w:p>
          <w:p w:rsidR="00E13589" w:rsidRPr="002804F2" w:rsidRDefault="00E13589" w:rsidP="00E13589">
            <w:pPr>
              <w:pStyle w:val="a6"/>
              <w:ind w:firstLine="709"/>
              <w:jc w:val="both"/>
              <w:rPr>
                <w:rFonts w:ascii="Times New Roman" w:hAnsi="Times New Roman"/>
                <w:sz w:val="24"/>
                <w:szCs w:val="24"/>
              </w:rPr>
            </w:pPr>
            <w:r w:rsidRPr="002804F2">
              <w:rPr>
                <w:rFonts w:ascii="Times New Roman" w:hAnsi="Times New Roman"/>
                <w:sz w:val="24"/>
                <w:szCs w:val="24"/>
              </w:rPr>
              <w:t>3) субсидии юридическим лицам (за исключением субсидий муниципальным бюджетным и автономным учреждениям) по договорам (соглашениям), заключаемым на сумму 50000 тыс. руб. и более, а также расчеты по контрактам (договорам), заключаемым получателями субсидий с исполнителями и соисполнителями контрактов (договоров), источником финансового обеспечения которых являются такие субсидии;</w:t>
            </w:r>
          </w:p>
          <w:p w:rsidR="00E13589" w:rsidRPr="002804F2" w:rsidRDefault="00E13589" w:rsidP="00E13589">
            <w:pPr>
              <w:pStyle w:val="a6"/>
              <w:ind w:firstLine="709"/>
              <w:jc w:val="both"/>
              <w:rPr>
                <w:rFonts w:ascii="Times New Roman" w:hAnsi="Times New Roman"/>
                <w:sz w:val="24"/>
                <w:szCs w:val="24"/>
              </w:rPr>
            </w:pPr>
            <w:r w:rsidRPr="002804F2">
              <w:rPr>
                <w:rFonts w:ascii="Times New Roman" w:hAnsi="Times New Roman"/>
                <w:sz w:val="24"/>
                <w:szCs w:val="24"/>
              </w:rPr>
              <w:t>4) субсидии (гранты в форме субсидий), предоставляемые из бюджета Комсомольского городского поселения юридическим лицам, крестьянским (фермерским) хозяйствам, индивидуальным предпринимателям, физическим лицам – производителям товаров (работ, услуг) в целях финансирования расходных обязательств Комсомольского городского поселения по государственной поддержке сельского хозяйства, а также авансовых платежей по контрактам (договорам), источником финансового обеспечения которых являются указанные субсидии.</w:t>
            </w:r>
          </w:p>
          <w:p w:rsidR="00E13589" w:rsidRPr="002804F2" w:rsidRDefault="00E13589" w:rsidP="00E13589">
            <w:pPr>
              <w:pStyle w:val="a6"/>
              <w:ind w:firstLine="709"/>
              <w:jc w:val="both"/>
              <w:rPr>
                <w:rFonts w:ascii="Times New Roman" w:hAnsi="Times New Roman"/>
                <w:sz w:val="24"/>
                <w:szCs w:val="24"/>
              </w:rPr>
            </w:pPr>
          </w:p>
          <w:p w:rsidR="00E13589" w:rsidRPr="002804F2" w:rsidRDefault="00E13589" w:rsidP="004A03A9">
            <w:pPr>
              <w:pStyle w:val="a6"/>
              <w:numPr>
                <w:ilvl w:val="0"/>
                <w:numId w:val="38"/>
              </w:numPr>
              <w:ind w:left="0" w:firstLine="1026"/>
              <w:jc w:val="both"/>
              <w:rPr>
                <w:rFonts w:ascii="Times New Roman" w:hAnsi="Times New Roman"/>
                <w:sz w:val="24"/>
                <w:szCs w:val="24"/>
              </w:rPr>
            </w:pPr>
            <w:r w:rsidRPr="002804F2">
              <w:rPr>
                <w:rFonts w:ascii="Times New Roman" w:hAnsi="Times New Roman"/>
                <w:sz w:val="24"/>
                <w:szCs w:val="24"/>
              </w:rPr>
              <w:t>Установить, что в 2023 году при казначейском сопровождении средств, предоставляемых на основании контрактов (договоров), указанных в пункте 17, заключаемых в целях приобретения товаров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rsidR="00E13589" w:rsidRPr="002804F2" w:rsidRDefault="00E13589" w:rsidP="00E13589">
            <w:pPr>
              <w:pStyle w:val="a6"/>
              <w:ind w:left="360"/>
              <w:jc w:val="both"/>
              <w:rPr>
                <w:rFonts w:ascii="Times New Roman" w:hAnsi="Times New Roman"/>
                <w:sz w:val="24"/>
                <w:szCs w:val="24"/>
              </w:rPr>
            </w:pPr>
          </w:p>
          <w:p w:rsidR="00E13589" w:rsidRPr="002804F2" w:rsidRDefault="00E13589" w:rsidP="004A03A9">
            <w:pPr>
              <w:pStyle w:val="a6"/>
              <w:numPr>
                <w:ilvl w:val="0"/>
                <w:numId w:val="38"/>
              </w:numPr>
              <w:ind w:left="0" w:firstLine="709"/>
              <w:jc w:val="both"/>
              <w:rPr>
                <w:rFonts w:ascii="Times New Roman" w:hAnsi="Times New Roman"/>
                <w:sz w:val="24"/>
                <w:szCs w:val="24"/>
              </w:rPr>
            </w:pPr>
            <w:r w:rsidRPr="002804F2">
              <w:rPr>
                <w:rFonts w:ascii="Times New Roman" w:hAnsi="Times New Roman"/>
                <w:sz w:val="24"/>
                <w:szCs w:val="24"/>
              </w:rPr>
              <w:t xml:space="preserve">Положения пункта 18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w:t>
            </w:r>
          </w:p>
          <w:p w:rsidR="00E13589" w:rsidRPr="002804F2" w:rsidRDefault="00E13589" w:rsidP="00E13589">
            <w:pPr>
              <w:pStyle w:val="a6"/>
              <w:ind w:firstLine="709"/>
              <w:jc w:val="both"/>
              <w:rPr>
                <w:rFonts w:ascii="Times New Roman" w:hAnsi="Times New Roman"/>
                <w:sz w:val="24"/>
                <w:szCs w:val="24"/>
              </w:rPr>
            </w:pPr>
            <w:r w:rsidRPr="002804F2">
              <w:rPr>
                <w:rFonts w:ascii="Times New Roman" w:hAnsi="Times New Roman"/>
                <w:sz w:val="24"/>
                <w:szCs w:val="24"/>
              </w:rPr>
              <w:t>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по таким контрактам (договорам) в кредитных организациях.</w:t>
            </w:r>
          </w:p>
          <w:p w:rsidR="00E13589" w:rsidRPr="002804F2" w:rsidRDefault="00E13589" w:rsidP="00E13589">
            <w:pPr>
              <w:pStyle w:val="a6"/>
              <w:ind w:left="709"/>
              <w:jc w:val="both"/>
              <w:rPr>
                <w:rFonts w:ascii="Times New Roman" w:hAnsi="Times New Roman"/>
                <w:sz w:val="24"/>
                <w:szCs w:val="24"/>
              </w:rPr>
            </w:pPr>
          </w:p>
          <w:p w:rsidR="00E13589" w:rsidRPr="002804F2" w:rsidRDefault="00E13589" w:rsidP="004A03A9">
            <w:pPr>
              <w:pStyle w:val="a6"/>
              <w:numPr>
                <w:ilvl w:val="0"/>
                <w:numId w:val="38"/>
              </w:numPr>
              <w:ind w:left="0" w:firstLine="709"/>
              <w:jc w:val="both"/>
              <w:rPr>
                <w:rFonts w:ascii="Times New Roman" w:hAnsi="Times New Roman"/>
                <w:sz w:val="24"/>
                <w:szCs w:val="24"/>
              </w:rPr>
            </w:pPr>
            <w:r w:rsidRPr="002804F2">
              <w:rPr>
                <w:rFonts w:ascii="Times New Roman" w:hAnsi="Times New Roman"/>
                <w:sz w:val="24"/>
                <w:szCs w:val="24"/>
              </w:rPr>
              <w:t xml:space="preserve">Установить, что в 2023 году при казначейском сопровождении средств, предоставляемых на основании контрактов (договоров), указанных в подпунктах 1-3 пункта 17, заключаемых в целях выполнения работ, оказания услуг в рамках исполнения муниципальных контрактов, контрактов (договоров), которые заключаются муниципальными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w:t>
            </w:r>
            <w:r w:rsidRPr="002804F2">
              <w:rPr>
                <w:rFonts w:ascii="Times New Roman" w:hAnsi="Times New Roman"/>
                <w:sz w:val="24"/>
                <w:szCs w:val="24"/>
              </w:rPr>
              <w:lastRenderedPageBreak/>
              <w:t>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E13589" w:rsidRPr="002804F2" w:rsidRDefault="00E13589" w:rsidP="00E13589">
            <w:pPr>
              <w:pStyle w:val="a6"/>
              <w:ind w:left="709"/>
              <w:jc w:val="both"/>
              <w:rPr>
                <w:rFonts w:ascii="Times New Roman" w:hAnsi="Times New Roman"/>
                <w:sz w:val="24"/>
                <w:szCs w:val="24"/>
              </w:rPr>
            </w:pPr>
          </w:p>
          <w:p w:rsidR="00E13589" w:rsidRPr="002804F2" w:rsidRDefault="00E13589" w:rsidP="004A03A9">
            <w:pPr>
              <w:pStyle w:val="a6"/>
              <w:numPr>
                <w:ilvl w:val="0"/>
                <w:numId w:val="38"/>
              </w:numPr>
              <w:ind w:left="0" w:firstLine="709"/>
              <w:jc w:val="both"/>
              <w:rPr>
                <w:rFonts w:ascii="Times New Roman" w:hAnsi="Times New Roman"/>
                <w:sz w:val="24"/>
                <w:szCs w:val="24"/>
              </w:rPr>
            </w:pPr>
            <w:r w:rsidRPr="002804F2">
              <w:rPr>
                <w:rFonts w:ascii="Times New Roman" w:hAnsi="Times New Roman"/>
                <w:sz w:val="24"/>
                <w:szCs w:val="24"/>
              </w:rPr>
              <w:t>Установить, что в 2023 году не осуществляется казначейское сопровождение:</w:t>
            </w:r>
          </w:p>
          <w:p w:rsidR="00E13589" w:rsidRPr="002804F2" w:rsidRDefault="00E13589" w:rsidP="00E13589">
            <w:pPr>
              <w:pStyle w:val="a6"/>
              <w:ind w:firstLine="709"/>
              <w:jc w:val="both"/>
              <w:rPr>
                <w:rFonts w:ascii="Times New Roman" w:hAnsi="Times New Roman"/>
                <w:sz w:val="24"/>
                <w:szCs w:val="24"/>
              </w:rPr>
            </w:pPr>
            <w:r w:rsidRPr="002804F2">
              <w:rPr>
                <w:rFonts w:ascii="Times New Roman" w:hAnsi="Times New Roman"/>
                <w:sz w:val="24"/>
                <w:szCs w:val="24"/>
              </w:rPr>
              <w:t>- средств, предоставляемых на основании контрактов (договоров), которые заключаются на сумму 3000 тыс. руб. и менее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указанных в пунктах 1-3 пункта 17, настоящего решения.</w:t>
            </w:r>
          </w:p>
          <w:p w:rsidR="00E13589" w:rsidRPr="002804F2" w:rsidRDefault="00E13589" w:rsidP="00E13589">
            <w:pPr>
              <w:pStyle w:val="a6"/>
              <w:ind w:firstLine="709"/>
              <w:jc w:val="both"/>
              <w:rPr>
                <w:rFonts w:ascii="Times New Roman" w:hAnsi="Times New Roman"/>
                <w:sz w:val="24"/>
                <w:szCs w:val="24"/>
              </w:rPr>
            </w:pPr>
          </w:p>
          <w:p w:rsidR="00E13589" w:rsidRPr="002804F2" w:rsidRDefault="00E13589" w:rsidP="004A03A9">
            <w:pPr>
              <w:pStyle w:val="a6"/>
              <w:numPr>
                <w:ilvl w:val="0"/>
                <w:numId w:val="38"/>
              </w:numPr>
              <w:ind w:left="0" w:firstLine="743"/>
              <w:jc w:val="both"/>
              <w:rPr>
                <w:rFonts w:ascii="Times New Roman" w:hAnsi="Times New Roman"/>
                <w:sz w:val="24"/>
                <w:szCs w:val="24"/>
              </w:rPr>
            </w:pPr>
            <w:r w:rsidRPr="002804F2">
              <w:rPr>
                <w:rFonts w:ascii="Times New Roman" w:hAnsi="Times New Roman"/>
                <w:sz w:val="24"/>
                <w:szCs w:val="24"/>
              </w:rPr>
              <w:t xml:space="preserve"> Установить, что в 2023 году при казначейском сопровождении средств, предоставляемых на основании контрактов (договоров), заключенных в рамках исполнения муниципальных контрактов, контрактов (договоров), заключаемых муниципальными бюджетными и автономными учреждениями, договоров (соглашений), определенных в соответствии с решениями Совета Комсомольского городского поселения о бюджете Комсомольского городского поселения, действовавшими до вступления в силу Решения Совета Комсомольского городского поселения «О бюджете Комсомольского городского поселения на 2023 год и плановый период 2024 и 2025 годов», применяются положения пунктов 19-21 настоящего Решения. </w:t>
            </w:r>
          </w:p>
          <w:p w:rsidR="00E13589" w:rsidRPr="002804F2" w:rsidRDefault="00E13589" w:rsidP="00E13589">
            <w:pPr>
              <w:pStyle w:val="a6"/>
              <w:ind w:left="743"/>
              <w:jc w:val="both"/>
              <w:rPr>
                <w:rFonts w:ascii="Times New Roman" w:hAnsi="Times New Roman"/>
                <w:sz w:val="24"/>
                <w:szCs w:val="24"/>
              </w:rPr>
            </w:pPr>
          </w:p>
          <w:p w:rsidR="00E13589" w:rsidRPr="002804F2" w:rsidRDefault="00E13589" w:rsidP="004A03A9">
            <w:pPr>
              <w:numPr>
                <w:ilvl w:val="0"/>
                <w:numId w:val="38"/>
              </w:numPr>
              <w:ind w:left="34" w:firstLine="709"/>
              <w:jc w:val="both"/>
              <w:rPr>
                <w:sz w:val="24"/>
                <w:szCs w:val="24"/>
              </w:rPr>
            </w:pPr>
            <w:r w:rsidRPr="002804F2">
              <w:rPr>
                <w:sz w:val="24"/>
                <w:szCs w:val="24"/>
              </w:rPr>
              <w:t xml:space="preserve"> Установить следующие дополнительные основания для внесения изменений в сводную бюджетную роспись Бюджета Комсомольского городского поселения без внесения изменений в настоящее Решение по решению руководителя финансового органа:</w:t>
            </w:r>
          </w:p>
          <w:p w:rsidR="00E13589" w:rsidRPr="002804F2" w:rsidRDefault="00E13589" w:rsidP="004A03A9">
            <w:pPr>
              <w:pStyle w:val="a6"/>
              <w:numPr>
                <w:ilvl w:val="0"/>
                <w:numId w:val="40"/>
              </w:numPr>
              <w:ind w:left="0" w:firstLine="709"/>
              <w:jc w:val="both"/>
              <w:rPr>
                <w:rFonts w:ascii="Times New Roman" w:hAnsi="Times New Roman"/>
                <w:sz w:val="24"/>
                <w:szCs w:val="24"/>
              </w:rPr>
            </w:pPr>
            <w:r w:rsidRPr="002804F2">
              <w:rPr>
                <w:rFonts w:ascii="Times New Roman" w:hAnsi="Times New Roman"/>
                <w:sz w:val="24"/>
                <w:szCs w:val="24"/>
              </w:rPr>
              <w:t>в случае перераспределения бюджетных ассигнований между муниципальными программами, направленными на достижение целей, показателей и результатов, выполнение задач региональных и федеральных проектов, и (или) результатами реализации муниципальных программ,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Комсомольского городского поселения на соответствующий финансовый год;</w:t>
            </w:r>
          </w:p>
          <w:p w:rsidR="00E13589" w:rsidRPr="002804F2" w:rsidRDefault="00E13589" w:rsidP="004A03A9">
            <w:pPr>
              <w:pStyle w:val="af2"/>
              <w:numPr>
                <w:ilvl w:val="0"/>
                <w:numId w:val="40"/>
              </w:numPr>
              <w:spacing w:after="0"/>
              <w:ind w:left="0" w:firstLine="709"/>
              <w:contextualSpacing/>
              <w:jc w:val="both"/>
              <w:rPr>
                <w:rFonts w:ascii="Times New Roman" w:hAnsi="Times New Roman" w:cs="Times New Roman"/>
                <w:sz w:val="24"/>
                <w:szCs w:val="24"/>
              </w:rPr>
            </w:pPr>
            <w:r w:rsidRPr="002804F2">
              <w:rPr>
                <w:rFonts w:ascii="Times New Roman" w:hAnsi="Times New Roman" w:cs="Times New Roman"/>
                <w:sz w:val="24"/>
                <w:szCs w:val="24"/>
              </w:rPr>
              <w:t>в случае увеличения бюджетных ассигнований, предусмотренных на финансовое обеспечение реализации муниципальных программ, направленных на достижение целей, показателей и результатов, выполнение задач федеральных проектов, за счет уменьшения бюджетных ассигнований, не отнесенных настоящим Решением на указанные цели;</w:t>
            </w:r>
          </w:p>
          <w:p w:rsidR="00E13589" w:rsidRPr="002804F2" w:rsidRDefault="00E13589" w:rsidP="004A03A9">
            <w:pPr>
              <w:pStyle w:val="af2"/>
              <w:numPr>
                <w:ilvl w:val="0"/>
                <w:numId w:val="40"/>
              </w:numPr>
              <w:spacing w:after="0"/>
              <w:ind w:left="0" w:firstLine="709"/>
              <w:contextualSpacing/>
              <w:jc w:val="both"/>
              <w:rPr>
                <w:rFonts w:ascii="Times New Roman" w:hAnsi="Times New Roman" w:cs="Times New Roman"/>
                <w:sz w:val="24"/>
                <w:szCs w:val="24"/>
              </w:rPr>
            </w:pPr>
            <w:r w:rsidRPr="002804F2">
              <w:rPr>
                <w:rFonts w:ascii="Times New Roman" w:hAnsi="Times New Roman" w:cs="Times New Roman"/>
                <w:sz w:val="24"/>
                <w:szCs w:val="24"/>
              </w:rPr>
              <w:t>в случае перераспределения бюджетных ассигнований, в том числе между главными распорядителями средств бюджета Комсомольского городского поселения, разделами, подразделами, целевыми статьями и видами расходов классификации расходов бюджетов в целях выполнения условий предоставления межбюджетных трансфертов из вышестоящих бюджетов;</w:t>
            </w:r>
          </w:p>
          <w:p w:rsidR="00E13589" w:rsidRPr="002804F2" w:rsidRDefault="00E13589" w:rsidP="004A03A9">
            <w:pPr>
              <w:pStyle w:val="af2"/>
              <w:numPr>
                <w:ilvl w:val="0"/>
                <w:numId w:val="40"/>
              </w:numPr>
              <w:spacing w:after="0"/>
              <w:ind w:left="0" w:firstLine="709"/>
              <w:contextualSpacing/>
              <w:jc w:val="both"/>
              <w:rPr>
                <w:rFonts w:ascii="Times New Roman" w:hAnsi="Times New Roman" w:cs="Times New Roman"/>
                <w:sz w:val="24"/>
                <w:szCs w:val="24"/>
              </w:rPr>
            </w:pPr>
            <w:r w:rsidRPr="002804F2">
              <w:rPr>
                <w:rFonts w:ascii="Times New Roman" w:hAnsi="Times New Roman" w:cs="Times New Roman"/>
                <w:sz w:val="24"/>
                <w:szCs w:val="24"/>
              </w:rPr>
              <w:t>в случае увеличения бюджетных ассигнований за счет предоставляемых из вышестоящих бюджетов межбюджетных трансфертов, не имеющих целевого характера;</w:t>
            </w:r>
          </w:p>
          <w:p w:rsidR="00E13589" w:rsidRPr="002804F2" w:rsidRDefault="00E13589" w:rsidP="004A03A9">
            <w:pPr>
              <w:numPr>
                <w:ilvl w:val="0"/>
                <w:numId w:val="40"/>
              </w:numPr>
              <w:shd w:val="clear" w:color="auto" w:fill="FFFFFF"/>
              <w:tabs>
                <w:tab w:val="left" w:pos="1229"/>
              </w:tabs>
              <w:ind w:left="0" w:firstLine="709"/>
              <w:jc w:val="both"/>
              <w:rPr>
                <w:sz w:val="24"/>
                <w:szCs w:val="24"/>
              </w:rPr>
            </w:pPr>
            <w:r w:rsidRPr="002804F2">
              <w:rPr>
                <w:sz w:val="24"/>
                <w:szCs w:val="24"/>
              </w:rPr>
              <w:t xml:space="preserve">связи с перераспределением бюджетных ассигнований между кодами подгрупп </w:t>
            </w:r>
            <w:r w:rsidRPr="002804F2">
              <w:rPr>
                <w:sz w:val="24"/>
                <w:szCs w:val="24"/>
              </w:rPr>
              <w:lastRenderedPageBreak/>
              <w:t>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городского поселения и непрограммному направлению деятельности), группе вида расходов классификации расходов в разрезе классификации операций сектора государственного управления;</w:t>
            </w:r>
          </w:p>
          <w:p w:rsidR="00E13589" w:rsidRPr="002804F2" w:rsidRDefault="00E13589" w:rsidP="004A03A9">
            <w:pPr>
              <w:numPr>
                <w:ilvl w:val="0"/>
                <w:numId w:val="40"/>
              </w:numPr>
              <w:shd w:val="clear" w:color="auto" w:fill="FFFFFF"/>
              <w:tabs>
                <w:tab w:val="left" w:pos="1229"/>
              </w:tabs>
              <w:ind w:left="0" w:firstLine="709"/>
              <w:jc w:val="both"/>
              <w:rPr>
                <w:sz w:val="24"/>
                <w:szCs w:val="24"/>
              </w:rPr>
            </w:pPr>
            <w:r w:rsidRPr="002804F2">
              <w:rPr>
                <w:sz w:val="24"/>
                <w:szCs w:val="24"/>
              </w:rPr>
              <w:t>в связи с перераспределением лимитов бюджетных обязательств между подгруппами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городского поселения и непрограммному направлению деятельности), группе и подгруппе видов расходов классификации расходов бюджетов в разрезе операций сектора государственного управления;</w:t>
            </w:r>
          </w:p>
          <w:p w:rsidR="00E13589" w:rsidRPr="002804F2" w:rsidRDefault="00E13589" w:rsidP="004A03A9">
            <w:pPr>
              <w:pStyle w:val="af2"/>
              <w:widowControl w:val="0"/>
              <w:numPr>
                <w:ilvl w:val="0"/>
                <w:numId w:val="40"/>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2804F2">
              <w:rPr>
                <w:rFonts w:ascii="Times New Roman" w:hAnsi="Times New Roman" w:cs="Times New Roman"/>
                <w:sz w:val="24"/>
                <w:szCs w:val="24"/>
              </w:rPr>
              <w:t>в связи с перераспределением бюджетных ассигнований, обусловленных отражением расходов в разрезе дополнительных кодов,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городского поселения и непрограммному направлению деятельности), группе и подгруппе вида расходов в разрезе операций сектора государственного управления;</w:t>
            </w:r>
          </w:p>
          <w:p w:rsidR="00E13589" w:rsidRPr="002804F2" w:rsidRDefault="00E13589" w:rsidP="004A03A9">
            <w:pPr>
              <w:pStyle w:val="af2"/>
              <w:widowControl w:val="0"/>
              <w:numPr>
                <w:ilvl w:val="0"/>
                <w:numId w:val="40"/>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2804F2">
              <w:rPr>
                <w:rFonts w:ascii="Times New Roman" w:hAnsi="Times New Roman" w:cs="Times New Roman"/>
                <w:sz w:val="24"/>
                <w:szCs w:val="24"/>
              </w:rPr>
              <w:t>в связи с перераспределением бюджетных ассигнований по мероприятиям муниципальных программ главному распорядителю бюджетных средств.</w:t>
            </w:r>
          </w:p>
          <w:p w:rsidR="00E13589" w:rsidRPr="002804F2" w:rsidRDefault="00E13589" w:rsidP="00E13589">
            <w:pPr>
              <w:autoSpaceDE w:val="0"/>
              <w:autoSpaceDN w:val="0"/>
              <w:adjustRightInd w:val="0"/>
              <w:ind w:firstLine="709"/>
              <w:jc w:val="both"/>
              <w:outlineLvl w:val="0"/>
              <w:rPr>
                <w:sz w:val="24"/>
                <w:szCs w:val="24"/>
              </w:rPr>
            </w:pPr>
            <w:r w:rsidRPr="002804F2">
              <w:rPr>
                <w:sz w:val="24"/>
                <w:szCs w:val="24"/>
              </w:rPr>
              <w:t xml:space="preserve"> 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подпунктом 4, в соответствии с которым внесение изменений в сводную бюджетную роспись может осуществляться с изменением общего объема расходов, утвержденным настоящим Решением.</w:t>
            </w:r>
          </w:p>
          <w:p w:rsidR="00E13589" w:rsidRPr="002804F2" w:rsidRDefault="00E13589" w:rsidP="00E13589">
            <w:pPr>
              <w:autoSpaceDE w:val="0"/>
              <w:autoSpaceDN w:val="0"/>
              <w:adjustRightInd w:val="0"/>
              <w:jc w:val="both"/>
              <w:rPr>
                <w:sz w:val="24"/>
                <w:szCs w:val="24"/>
              </w:rPr>
            </w:pPr>
          </w:p>
          <w:p w:rsidR="00E13589" w:rsidRPr="002804F2" w:rsidRDefault="00E13589" w:rsidP="004A03A9">
            <w:pPr>
              <w:pStyle w:val="a6"/>
              <w:numPr>
                <w:ilvl w:val="0"/>
                <w:numId w:val="38"/>
              </w:numPr>
              <w:ind w:left="0" w:firstLine="743"/>
              <w:jc w:val="both"/>
              <w:rPr>
                <w:rFonts w:ascii="Times New Roman" w:hAnsi="Times New Roman"/>
                <w:sz w:val="24"/>
                <w:szCs w:val="24"/>
                <w:lang w:eastAsia="en-US"/>
              </w:rPr>
            </w:pPr>
            <w:r w:rsidRPr="002804F2">
              <w:rPr>
                <w:rFonts w:ascii="Times New Roman" w:hAnsi="Times New Roman"/>
                <w:sz w:val="24"/>
                <w:szCs w:val="24"/>
                <w:lang w:eastAsia="en-US"/>
              </w:rPr>
              <w:t>Утвердить верхний предел муниципального внутреннего долга Комсомольского городского поселения:</w:t>
            </w: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1) на 1 января 2024 года в  0,00 руб., в том числе по муниципальным гарантиям в сумме 0,00 руб.;</w:t>
            </w: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2) на 1 января 2025 года в 0,00 руб., в том числе по муниципальным гарантиям в сумме 0,00 руб.</w:t>
            </w: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3) на 1 января 2026 года в 0,00 руб., в том числе по муниципальным гарантиям в сумме 0,00 руб.</w:t>
            </w:r>
          </w:p>
          <w:p w:rsidR="00E13589" w:rsidRPr="002804F2" w:rsidRDefault="00E13589" w:rsidP="00E13589">
            <w:pPr>
              <w:pStyle w:val="a6"/>
              <w:ind w:firstLine="709"/>
              <w:jc w:val="both"/>
              <w:rPr>
                <w:rFonts w:ascii="Times New Roman" w:hAnsi="Times New Roman"/>
                <w:sz w:val="24"/>
                <w:szCs w:val="24"/>
                <w:lang w:eastAsia="en-US"/>
              </w:rPr>
            </w:pP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25. Утвердить объем расходов на обслуживание муниципального долга Комсомольского городского поселения:</w:t>
            </w: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1) на 2023 год в сумме 0,00 руб.;</w:t>
            </w: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2) на 2024 год в сумме 0,00 руб.;</w:t>
            </w: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3) на 2025 год в сумме 0,00 руб.;</w:t>
            </w:r>
          </w:p>
          <w:p w:rsidR="00E13589" w:rsidRPr="002804F2" w:rsidRDefault="00E13589" w:rsidP="00E13589">
            <w:pPr>
              <w:pStyle w:val="a6"/>
              <w:ind w:firstLine="709"/>
              <w:jc w:val="both"/>
              <w:rPr>
                <w:rFonts w:ascii="Times New Roman" w:hAnsi="Times New Roman"/>
                <w:sz w:val="24"/>
                <w:szCs w:val="24"/>
                <w:lang w:eastAsia="en-US"/>
              </w:rPr>
            </w:pP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 xml:space="preserve">26. Утвердить программу муниципальных внутренних заимствований Комсомольского городского поселения на 2023 год и на плановый период 2024 и 2025 годов согласно </w:t>
            </w:r>
            <w:hyperlink r:id="rId62" w:history="1">
              <w:r w:rsidRPr="002804F2">
                <w:rPr>
                  <w:rStyle w:val="a5"/>
                  <w:rFonts w:ascii="Times New Roman" w:hAnsi="Times New Roman"/>
                  <w:sz w:val="24"/>
                  <w:szCs w:val="24"/>
                  <w:lang w:eastAsia="en-US"/>
                </w:rPr>
                <w:t>приложению 10</w:t>
              </w:r>
            </w:hyperlink>
            <w:r w:rsidRPr="002804F2">
              <w:rPr>
                <w:rFonts w:ascii="Times New Roman" w:hAnsi="Times New Roman"/>
                <w:sz w:val="24"/>
                <w:szCs w:val="24"/>
                <w:lang w:eastAsia="en-US"/>
              </w:rPr>
              <w:t xml:space="preserve"> к настоящему Решению.</w:t>
            </w:r>
          </w:p>
          <w:p w:rsidR="00E13589" w:rsidRPr="002804F2" w:rsidRDefault="00E13589" w:rsidP="00E13589">
            <w:pPr>
              <w:pStyle w:val="a6"/>
              <w:ind w:firstLine="709"/>
              <w:jc w:val="both"/>
              <w:rPr>
                <w:rFonts w:ascii="Times New Roman" w:hAnsi="Times New Roman"/>
                <w:sz w:val="24"/>
                <w:szCs w:val="24"/>
                <w:lang w:eastAsia="en-US"/>
              </w:rPr>
            </w:pP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 xml:space="preserve">27. Утвердить программу муниципальных гарантий Комсомольского городского поселения в валюте Российской Федерации на 2023 год и на плановый период 2024 и 2025 годов согласно </w:t>
            </w:r>
            <w:hyperlink r:id="rId63" w:history="1">
              <w:r w:rsidRPr="002804F2">
                <w:rPr>
                  <w:rStyle w:val="a5"/>
                  <w:rFonts w:ascii="Times New Roman" w:hAnsi="Times New Roman"/>
                  <w:sz w:val="24"/>
                  <w:szCs w:val="24"/>
                  <w:lang w:eastAsia="en-US"/>
                </w:rPr>
                <w:t>приложению 11</w:t>
              </w:r>
            </w:hyperlink>
            <w:r w:rsidRPr="002804F2">
              <w:rPr>
                <w:rFonts w:ascii="Times New Roman" w:hAnsi="Times New Roman"/>
                <w:sz w:val="24"/>
                <w:szCs w:val="24"/>
                <w:lang w:eastAsia="en-US"/>
              </w:rPr>
              <w:t xml:space="preserve"> к настоящему Решению.</w:t>
            </w:r>
          </w:p>
          <w:p w:rsidR="00E13589" w:rsidRPr="002804F2" w:rsidRDefault="00E13589" w:rsidP="00E13589">
            <w:pPr>
              <w:pStyle w:val="a6"/>
              <w:ind w:firstLine="709"/>
              <w:jc w:val="both"/>
              <w:rPr>
                <w:rFonts w:ascii="Times New Roman" w:hAnsi="Times New Roman"/>
                <w:sz w:val="24"/>
                <w:szCs w:val="24"/>
                <w:lang w:eastAsia="en-US"/>
              </w:rPr>
            </w:pP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 xml:space="preserve">28. Установить, что в 2023 году и плановом периоде 2024 и 2025 годов </w:t>
            </w:r>
            <w:r w:rsidRPr="002804F2">
              <w:rPr>
                <w:rFonts w:ascii="Times New Roman" w:hAnsi="Times New Roman"/>
                <w:sz w:val="24"/>
                <w:szCs w:val="24"/>
                <w:lang w:eastAsia="en-US"/>
              </w:rPr>
              <w:lastRenderedPageBreak/>
              <w:t>муниципальные гарантии Комсомольского городского поселения не предоставляются.</w:t>
            </w:r>
          </w:p>
          <w:p w:rsidR="00E13589" w:rsidRPr="002804F2" w:rsidRDefault="00E13589" w:rsidP="00E13589">
            <w:pPr>
              <w:pStyle w:val="a6"/>
              <w:ind w:firstLine="709"/>
              <w:jc w:val="both"/>
              <w:rPr>
                <w:rFonts w:ascii="Times New Roman" w:hAnsi="Times New Roman"/>
                <w:sz w:val="24"/>
                <w:szCs w:val="24"/>
                <w:lang w:eastAsia="en-US"/>
              </w:rPr>
            </w:pPr>
            <w:r w:rsidRPr="002804F2">
              <w:rPr>
                <w:rFonts w:ascii="Times New Roman" w:hAnsi="Times New Roman"/>
                <w:sz w:val="24"/>
                <w:szCs w:val="24"/>
                <w:lang w:eastAsia="en-US"/>
              </w:rPr>
              <w:t>Общий объем бюджетных ассигнований на исполнение муниципальных гарантий Комсомольского городского поселения по возможным гарантийным случаям:</w:t>
            </w:r>
          </w:p>
          <w:p w:rsidR="00E13589" w:rsidRPr="002804F2" w:rsidRDefault="00E13589" w:rsidP="004A03A9">
            <w:pPr>
              <w:pStyle w:val="a6"/>
              <w:numPr>
                <w:ilvl w:val="0"/>
                <w:numId w:val="36"/>
              </w:numPr>
              <w:jc w:val="both"/>
              <w:rPr>
                <w:rFonts w:ascii="Times New Roman" w:hAnsi="Times New Roman"/>
                <w:sz w:val="24"/>
                <w:szCs w:val="24"/>
                <w:lang w:eastAsia="en-US"/>
              </w:rPr>
            </w:pPr>
            <w:r w:rsidRPr="002804F2">
              <w:rPr>
                <w:rFonts w:ascii="Times New Roman" w:hAnsi="Times New Roman"/>
                <w:sz w:val="24"/>
                <w:szCs w:val="24"/>
                <w:lang w:eastAsia="en-US"/>
              </w:rPr>
              <w:t>на 2023 год – 0,00 руб.;</w:t>
            </w:r>
          </w:p>
          <w:p w:rsidR="00E13589" w:rsidRPr="002804F2" w:rsidRDefault="00E13589" w:rsidP="004A03A9">
            <w:pPr>
              <w:pStyle w:val="a6"/>
              <w:numPr>
                <w:ilvl w:val="0"/>
                <w:numId w:val="36"/>
              </w:numPr>
              <w:jc w:val="both"/>
              <w:rPr>
                <w:rFonts w:ascii="Times New Roman" w:hAnsi="Times New Roman"/>
                <w:sz w:val="24"/>
                <w:szCs w:val="24"/>
                <w:lang w:eastAsia="en-US"/>
              </w:rPr>
            </w:pPr>
            <w:r w:rsidRPr="002804F2">
              <w:rPr>
                <w:rFonts w:ascii="Times New Roman" w:hAnsi="Times New Roman"/>
                <w:sz w:val="24"/>
                <w:szCs w:val="24"/>
                <w:lang w:eastAsia="en-US"/>
              </w:rPr>
              <w:t>на 2024 год – 0,00 руб.;</w:t>
            </w:r>
          </w:p>
          <w:p w:rsidR="00E13589" w:rsidRPr="002804F2" w:rsidRDefault="00E13589" w:rsidP="004A03A9">
            <w:pPr>
              <w:pStyle w:val="a6"/>
              <w:numPr>
                <w:ilvl w:val="0"/>
                <w:numId w:val="36"/>
              </w:numPr>
              <w:jc w:val="both"/>
              <w:rPr>
                <w:rFonts w:ascii="Times New Roman" w:hAnsi="Times New Roman"/>
                <w:sz w:val="24"/>
                <w:szCs w:val="24"/>
                <w:lang w:eastAsia="en-US"/>
              </w:rPr>
            </w:pPr>
            <w:r w:rsidRPr="002804F2">
              <w:rPr>
                <w:rFonts w:ascii="Times New Roman" w:hAnsi="Times New Roman"/>
                <w:sz w:val="24"/>
                <w:szCs w:val="24"/>
                <w:lang w:eastAsia="en-US"/>
              </w:rPr>
              <w:t>на 2025 год – 0,00 руб.</w:t>
            </w:r>
          </w:p>
          <w:p w:rsidR="00E13589" w:rsidRPr="002804F2" w:rsidRDefault="00E13589" w:rsidP="00E13589">
            <w:pPr>
              <w:autoSpaceDE w:val="0"/>
              <w:autoSpaceDN w:val="0"/>
              <w:adjustRightInd w:val="0"/>
              <w:jc w:val="both"/>
              <w:rPr>
                <w:sz w:val="24"/>
                <w:szCs w:val="24"/>
              </w:rPr>
            </w:pPr>
          </w:p>
          <w:p w:rsidR="00E13589" w:rsidRPr="002804F2" w:rsidRDefault="00E13589" w:rsidP="004A03A9">
            <w:pPr>
              <w:numPr>
                <w:ilvl w:val="0"/>
                <w:numId w:val="39"/>
              </w:numPr>
              <w:autoSpaceDE w:val="0"/>
              <w:autoSpaceDN w:val="0"/>
              <w:adjustRightInd w:val="0"/>
              <w:ind w:left="0" w:firstLine="743"/>
              <w:jc w:val="both"/>
              <w:rPr>
                <w:sz w:val="24"/>
                <w:szCs w:val="24"/>
              </w:rPr>
            </w:pPr>
            <w:r w:rsidRPr="002804F2">
              <w:rPr>
                <w:sz w:val="24"/>
                <w:szCs w:val="24"/>
              </w:rPr>
              <w:t>Настоящее Решение вступает в силу после его официального опубликования.</w:t>
            </w:r>
          </w:p>
          <w:p w:rsidR="00E13589" w:rsidRPr="002804F2" w:rsidRDefault="00E13589" w:rsidP="00E13589">
            <w:pPr>
              <w:autoSpaceDE w:val="0"/>
              <w:autoSpaceDN w:val="0"/>
              <w:adjustRightInd w:val="0"/>
              <w:ind w:left="709"/>
              <w:jc w:val="both"/>
              <w:rPr>
                <w:sz w:val="24"/>
                <w:szCs w:val="24"/>
              </w:rPr>
            </w:pPr>
          </w:p>
          <w:p w:rsidR="00E13589" w:rsidRPr="002804F2" w:rsidRDefault="00E13589" w:rsidP="004A03A9">
            <w:pPr>
              <w:numPr>
                <w:ilvl w:val="0"/>
                <w:numId w:val="39"/>
              </w:numPr>
              <w:autoSpaceDE w:val="0"/>
              <w:autoSpaceDN w:val="0"/>
              <w:adjustRightInd w:val="0"/>
              <w:ind w:left="34" w:firstLine="709"/>
              <w:jc w:val="both"/>
              <w:rPr>
                <w:sz w:val="24"/>
                <w:szCs w:val="24"/>
              </w:rPr>
            </w:pPr>
            <w:r w:rsidRPr="002804F2">
              <w:rPr>
                <w:sz w:val="24"/>
                <w:szCs w:val="24"/>
              </w:rPr>
              <w:t>В 2022 году настоящее решение применяется исключительно в целях исполнения бюджета Комсомольского городского поселения в 2023 году.</w:t>
            </w:r>
          </w:p>
        </w:tc>
      </w:tr>
      <w:tr w:rsidR="00E13589" w:rsidRPr="002804F2" w:rsidTr="00E13589">
        <w:trPr>
          <w:trHeight w:val="345"/>
        </w:trPr>
        <w:tc>
          <w:tcPr>
            <w:tcW w:w="9639" w:type="dxa"/>
          </w:tcPr>
          <w:p w:rsidR="00E13589" w:rsidRPr="002804F2" w:rsidRDefault="00E13589" w:rsidP="00E13589">
            <w:pPr>
              <w:pStyle w:val="a6"/>
              <w:ind w:firstLine="709"/>
              <w:jc w:val="both"/>
              <w:rPr>
                <w:rFonts w:ascii="Times New Roman" w:hAnsi="Times New Roman"/>
                <w:bCs/>
                <w:sz w:val="24"/>
                <w:szCs w:val="24"/>
                <w:lang w:eastAsia="en-US"/>
              </w:rPr>
            </w:pPr>
          </w:p>
          <w:p w:rsidR="00E13589" w:rsidRPr="002804F2" w:rsidRDefault="00E13589" w:rsidP="00E13589">
            <w:pPr>
              <w:pStyle w:val="a6"/>
              <w:ind w:firstLine="709"/>
              <w:jc w:val="both"/>
              <w:rPr>
                <w:rFonts w:ascii="Times New Roman" w:hAnsi="Times New Roman"/>
                <w:bCs/>
                <w:sz w:val="24"/>
                <w:szCs w:val="24"/>
                <w:lang w:eastAsia="en-US"/>
              </w:rPr>
            </w:pPr>
          </w:p>
        </w:tc>
      </w:tr>
    </w:tbl>
    <w:p w:rsidR="00E13589" w:rsidRPr="002804F2" w:rsidRDefault="00E13589" w:rsidP="00E13589">
      <w:pPr>
        <w:pStyle w:val="a6"/>
        <w:tabs>
          <w:tab w:val="left" w:pos="7187"/>
        </w:tabs>
        <w:jc w:val="both"/>
        <w:rPr>
          <w:rFonts w:ascii="Times New Roman" w:hAnsi="Times New Roman"/>
          <w:b/>
          <w:sz w:val="24"/>
          <w:szCs w:val="24"/>
        </w:rPr>
      </w:pPr>
      <w:r w:rsidRPr="002804F2">
        <w:rPr>
          <w:rFonts w:ascii="Times New Roman" w:hAnsi="Times New Roman"/>
          <w:b/>
          <w:sz w:val="24"/>
          <w:szCs w:val="24"/>
        </w:rPr>
        <w:t xml:space="preserve">Глава Комсомольского </w:t>
      </w:r>
    </w:p>
    <w:p w:rsidR="00E13589" w:rsidRPr="002804F2" w:rsidRDefault="00E13589" w:rsidP="00E13589">
      <w:pPr>
        <w:pStyle w:val="a6"/>
        <w:tabs>
          <w:tab w:val="left" w:pos="7187"/>
        </w:tabs>
        <w:jc w:val="both"/>
        <w:rPr>
          <w:rFonts w:ascii="Times New Roman" w:hAnsi="Times New Roman"/>
          <w:b/>
          <w:sz w:val="24"/>
          <w:szCs w:val="24"/>
        </w:rPr>
      </w:pPr>
      <w:r w:rsidRPr="002804F2">
        <w:rPr>
          <w:rFonts w:ascii="Times New Roman" w:hAnsi="Times New Roman"/>
          <w:b/>
          <w:sz w:val="24"/>
          <w:szCs w:val="24"/>
        </w:rPr>
        <w:t>городского поселения                                                         Е.Н. Нургати</w:t>
      </w:r>
      <w:bookmarkStart w:id="10" w:name="RANGE!B1:D11"/>
      <w:bookmarkEnd w:id="10"/>
      <w:r w:rsidRPr="002804F2">
        <w:rPr>
          <w:rFonts w:ascii="Times New Roman" w:hAnsi="Times New Roman"/>
          <w:b/>
          <w:sz w:val="24"/>
          <w:szCs w:val="24"/>
        </w:rPr>
        <w:t>на</w:t>
      </w:r>
    </w:p>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Default="00E13589" w:rsidP="00E13589"/>
    <w:p w:rsidR="002804F2" w:rsidRDefault="002804F2" w:rsidP="00E13589"/>
    <w:p w:rsidR="002804F2" w:rsidRDefault="002804F2" w:rsidP="00E13589"/>
    <w:p w:rsidR="002804F2" w:rsidRDefault="002804F2" w:rsidP="00E13589"/>
    <w:p w:rsidR="002804F2" w:rsidRDefault="002804F2" w:rsidP="00E13589"/>
    <w:p w:rsidR="002804F2" w:rsidRDefault="002804F2" w:rsidP="00E13589"/>
    <w:p w:rsidR="002804F2" w:rsidRDefault="002804F2" w:rsidP="00E13589"/>
    <w:p w:rsidR="002804F2" w:rsidRPr="00A760CC" w:rsidRDefault="002804F2"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tbl>
      <w:tblPr>
        <w:tblW w:w="10139" w:type="dxa"/>
        <w:tblInd w:w="88" w:type="dxa"/>
        <w:tblLook w:val="04A0"/>
      </w:tblPr>
      <w:tblGrid>
        <w:gridCol w:w="2997"/>
        <w:gridCol w:w="5103"/>
        <w:gridCol w:w="2039"/>
      </w:tblGrid>
      <w:tr w:rsidR="00E13589" w:rsidRPr="00A760CC" w:rsidTr="00E13589">
        <w:trPr>
          <w:trHeight w:val="1428"/>
        </w:trPr>
        <w:tc>
          <w:tcPr>
            <w:tcW w:w="2997" w:type="dxa"/>
            <w:tcBorders>
              <w:top w:val="nil"/>
              <w:left w:val="nil"/>
              <w:bottom w:val="nil"/>
              <w:right w:val="nil"/>
            </w:tcBorders>
            <w:shd w:val="clear" w:color="auto" w:fill="auto"/>
            <w:noWrap/>
            <w:vAlign w:val="bottom"/>
            <w:hideMark/>
          </w:tcPr>
          <w:p w:rsidR="00E13589" w:rsidRPr="00A760CC" w:rsidRDefault="00E13589" w:rsidP="00E13589">
            <w:bookmarkStart w:id="11" w:name="RANGE!B1:D12"/>
            <w:bookmarkEnd w:id="11"/>
          </w:p>
        </w:tc>
        <w:tc>
          <w:tcPr>
            <w:tcW w:w="7142" w:type="dxa"/>
            <w:gridSpan w:val="2"/>
            <w:tcBorders>
              <w:top w:val="nil"/>
              <w:left w:val="nil"/>
              <w:bottom w:val="nil"/>
              <w:right w:val="nil"/>
            </w:tcBorders>
            <w:shd w:val="clear" w:color="auto" w:fill="auto"/>
            <w:hideMark/>
          </w:tcPr>
          <w:p w:rsidR="00E13589" w:rsidRPr="00A760CC" w:rsidRDefault="00E13589" w:rsidP="00E13589">
            <w:pPr>
              <w:jc w:val="right"/>
            </w:pPr>
            <w:r w:rsidRPr="00A760CC">
              <w:t xml:space="preserve"> Приложение № 1                                                                                                                                                                                                                                                                                       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E13589" w:rsidRPr="00A760CC" w:rsidTr="00E13589">
        <w:trPr>
          <w:trHeight w:val="675"/>
        </w:trPr>
        <w:tc>
          <w:tcPr>
            <w:tcW w:w="10139" w:type="dxa"/>
            <w:gridSpan w:val="3"/>
            <w:tcBorders>
              <w:top w:val="nil"/>
              <w:left w:val="nil"/>
              <w:bottom w:val="nil"/>
              <w:right w:val="nil"/>
            </w:tcBorders>
            <w:shd w:val="clear" w:color="auto" w:fill="auto"/>
            <w:hideMark/>
          </w:tcPr>
          <w:p w:rsidR="00E13589" w:rsidRPr="00A760CC" w:rsidRDefault="00E13589" w:rsidP="00E13589">
            <w:pPr>
              <w:jc w:val="center"/>
              <w:rPr>
                <w:b/>
                <w:bCs/>
              </w:rPr>
            </w:pPr>
            <w:r w:rsidRPr="00A760CC">
              <w:rPr>
                <w:b/>
                <w:bCs/>
              </w:rPr>
              <w:t xml:space="preserve">Нормативы распределения доходов  бюджета  Комсомольского городского поселения                                                                            на  2023 год  </w:t>
            </w:r>
          </w:p>
        </w:tc>
      </w:tr>
      <w:tr w:rsidR="00E13589" w:rsidRPr="00A760CC" w:rsidTr="00E13589">
        <w:trPr>
          <w:trHeight w:val="312"/>
        </w:trPr>
        <w:tc>
          <w:tcPr>
            <w:tcW w:w="2997" w:type="dxa"/>
            <w:tcBorders>
              <w:top w:val="nil"/>
              <w:left w:val="nil"/>
              <w:bottom w:val="nil"/>
              <w:right w:val="nil"/>
            </w:tcBorders>
            <w:shd w:val="clear" w:color="auto" w:fill="auto"/>
            <w:noWrap/>
            <w:vAlign w:val="bottom"/>
            <w:hideMark/>
          </w:tcPr>
          <w:p w:rsidR="00E13589" w:rsidRPr="00A760CC" w:rsidRDefault="00E13589" w:rsidP="00E13589"/>
        </w:tc>
        <w:tc>
          <w:tcPr>
            <w:tcW w:w="5103" w:type="dxa"/>
            <w:tcBorders>
              <w:top w:val="nil"/>
              <w:left w:val="nil"/>
              <w:bottom w:val="nil"/>
              <w:right w:val="nil"/>
            </w:tcBorders>
            <w:shd w:val="clear" w:color="auto" w:fill="auto"/>
            <w:noWrap/>
            <w:vAlign w:val="bottom"/>
            <w:hideMark/>
          </w:tcPr>
          <w:p w:rsidR="00E13589" w:rsidRPr="00A760CC" w:rsidRDefault="00E13589" w:rsidP="00E13589"/>
        </w:tc>
        <w:tc>
          <w:tcPr>
            <w:tcW w:w="2039" w:type="dxa"/>
            <w:tcBorders>
              <w:top w:val="nil"/>
              <w:left w:val="nil"/>
              <w:bottom w:val="nil"/>
              <w:right w:val="nil"/>
            </w:tcBorders>
            <w:shd w:val="clear" w:color="auto" w:fill="auto"/>
            <w:noWrap/>
            <w:vAlign w:val="bottom"/>
            <w:hideMark/>
          </w:tcPr>
          <w:p w:rsidR="00E13589" w:rsidRPr="00A760CC" w:rsidRDefault="00E13589" w:rsidP="00E13589">
            <w:pPr>
              <w:jc w:val="center"/>
            </w:pPr>
            <w:r w:rsidRPr="00A760CC">
              <w:t>в процентах</w:t>
            </w:r>
          </w:p>
        </w:tc>
      </w:tr>
      <w:tr w:rsidR="00E13589" w:rsidRPr="00A760CC" w:rsidTr="00E13589">
        <w:trPr>
          <w:trHeight w:val="1248"/>
        </w:trPr>
        <w:tc>
          <w:tcPr>
            <w:tcW w:w="2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rPr>
                <w:b/>
                <w:bCs/>
              </w:rPr>
            </w:pPr>
            <w:r w:rsidRPr="00A760CC">
              <w:rPr>
                <w:b/>
                <w:bCs/>
              </w:rPr>
              <w:t>Код бюджетной классификации доходов бюджетов РФ</w:t>
            </w:r>
          </w:p>
        </w:tc>
        <w:tc>
          <w:tcPr>
            <w:tcW w:w="5103" w:type="dxa"/>
            <w:tcBorders>
              <w:top w:val="single" w:sz="4" w:space="0" w:color="auto"/>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наименование доходов</w:t>
            </w:r>
          </w:p>
        </w:tc>
        <w:tc>
          <w:tcPr>
            <w:tcW w:w="2039" w:type="dxa"/>
            <w:tcBorders>
              <w:top w:val="single" w:sz="4" w:space="0" w:color="auto"/>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бюджет Комсомольского городского поселения</w:t>
            </w:r>
          </w:p>
        </w:tc>
      </w:tr>
      <w:tr w:rsidR="00E13589" w:rsidRPr="00A760CC" w:rsidTr="00E13589">
        <w:trPr>
          <w:trHeight w:val="936"/>
        </w:trPr>
        <w:tc>
          <w:tcPr>
            <w:tcW w:w="2997"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000 111 07015 13 0000 120</w:t>
            </w:r>
          </w:p>
        </w:tc>
        <w:tc>
          <w:tcPr>
            <w:tcW w:w="5103"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r w:rsidRPr="00A760CC">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c>
          <w:tcPr>
            <w:tcW w:w="203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100</w:t>
            </w:r>
          </w:p>
        </w:tc>
      </w:tr>
      <w:tr w:rsidR="00E13589" w:rsidRPr="00A760CC" w:rsidTr="00E13589">
        <w:trPr>
          <w:trHeight w:val="624"/>
        </w:trPr>
        <w:tc>
          <w:tcPr>
            <w:tcW w:w="2997"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pPr>
            <w:r w:rsidRPr="00A760CC">
              <w:t>000 113 01995 13 0000 130</w:t>
            </w:r>
          </w:p>
        </w:tc>
        <w:tc>
          <w:tcPr>
            <w:tcW w:w="5103"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t>Прочие доходы от оказания платных услуг получателями средств бюджетов городских поселений</w:t>
            </w:r>
          </w:p>
        </w:tc>
        <w:tc>
          <w:tcPr>
            <w:tcW w:w="203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100</w:t>
            </w:r>
          </w:p>
        </w:tc>
      </w:tr>
      <w:tr w:rsidR="00E13589" w:rsidRPr="00A760CC" w:rsidTr="00E13589">
        <w:trPr>
          <w:trHeight w:val="312"/>
        </w:trPr>
        <w:tc>
          <w:tcPr>
            <w:tcW w:w="2997"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pPr>
            <w:r w:rsidRPr="00A760CC">
              <w:t>000 113 02995 13 0000 130</w:t>
            </w:r>
          </w:p>
        </w:tc>
        <w:tc>
          <w:tcPr>
            <w:tcW w:w="5103"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t>Прочие доходы от компенсации затрат бюджетов   городских поселений</w:t>
            </w:r>
          </w:p>
        </w:tc>
        <w:tc>
          <w:tcPr>
            <w:tcW w:w="203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100</w:t>
            </w:r>
          </w:p>
        </w:tc>
      </w:tr>
      <w:tr w:rsidR="00E13589" w:rsidRPr="00A760CC" w:rsidTr="00E13589">
        <w:trPr>
          <w:trHeight w:val="624"/>
        </w:trPr>
        <w:tc>
          <w:tcPr>
            <w:tcW w:w="2997"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000 117 01050 13 0000 180</w:t>
            </w:r>
          </w:p>
        </w:tc>
        <w:tc>
          <w:tcPr>
            <w:tcW w:w="5103" w:type="dxa"/>
            <w:tcBorders>
              <w:top w:val="nil"/>
              <w:left w:val="nil"/>
              <w:bottom w:val="single" w:sz="4" w:space="0" w:color="auto"/>
              <w:right w:val="single" w:sz="4" w:space="0" w:color="auto"/>
            </w:tcBorders>
            <w:shd w:val="clear" w:color="auto" w:fill="auto"/>
            <w:vAlign w:val="bottom"/>
            <w:hideMark/>
          </w:tcPr>
          <w:p w:rsidR="00E13589" w:rsidRPr="00A760CC" w:rsidRDefault="00E13589" w:rsidP="00E13589">
            <w:r w:rsidRPr="00A760CC">
              <w:t>Невыясненные     поступления,    зачисляемые    в бюджеты городских поселений</w:t>
            </w:r>
          </w:p>
        </w:tc>
        <w:tc>
          <w:tcPr>
            <w:tcW w:w="203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100</w:t>
            </w:r>
          </w:p>
        </w:tc>
      </w:tr>
      <w:tr w:rsidR="00E13589" w:rsidRPr="00A760CC" w:rsidTr="00E13589">
        <w:trPr>
          <w:trHeight w:val="312"/>
        </w:trPr>
        <w:tc>
          <w:tcPr>
            <w:tcW w:w="2997"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pPr>
            <w:r w:rsidRPr="00A760CC">
              <w:t>000 117 05050 13 0000 180</w:t>
            </w:r>
          </w:p>
        </w:tc>
        <w:tc>
          <w:tcPr>
            <w:tcW w:w="5103"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t>Прочие неналоговые доходы бюджетов городских поселений</w:t>
            </w:r>
          </w:p>
        </w:tc>
        <w:tc>
          <w:tcPr>
            <w:tcW w:w="203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100</w:t>
            </w:r>
          </w:p>
        </w:tc>
      </w:tr>
      <w:tr w:rsidR="00E13589" w:rsidRPr="00A760CC" w:rsidTr="00E13589">
        <w:trPr>
          <w:trHeight w:val="312"/>
        </w:trPr>
        <w:tc>
          <w:tcPr>
            <w:tcW w:w="2997"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pPr>
            <w:r w:rsidRPr="00A760CC">
              <w:t>000 117 15030 13 0000 150</w:t>
            </w:r>
          </w:p>
        </w:tc>
        <w:tc>
          <w:tcPr>
            <w:tcW w:w="5103" w:type="dxa"/>
            <w:tcBorders>
              <w:top w:val="nil"/>
              <w:left w:val="nil"/>
              <w:bottom w:val="nil"/>
              <w:right w:val="nil"/>
            </w:tcBorders>
            <w:shd w:val="clear" w:color="auto" w:fill="auto"/>
            <w:noWrap/>
            <w:vAlign w:val="bottom"/>
            <w:hideMark/>
          </w:tcPr>
          <w:p w:rsidR="00E13589" w:rsidRPr="00A760CC" w:rsidRDefault="00E13589" w:rsidP="00E13589">
            <w:pPr>
              <w:rPr>
                <w:color w:val="22272F"/>
              </w:rPr>
            </w:pPr>
            <w:r w:rsidRPr="00A760CC">
              <w:rPr>
                <w:color w:val="22272F"/>
              </w:rPr>
              <w:t>Инициативные платежи, зачисляемые в бюджеты городских поселений</w:t>
            </w:r>
          </w:p>
        </w:tc>
        <w:tc>
          <w:tcPr>
            <w:tcW w:w="2039"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100</w:t>
            </w:r>
          </w:p>
        </w:tc>
      </w:tr>
      <w:tr w:rsidR="00E13589" w:rsidRPr="00A760CC" w:rsidTr="00E13589">
        <w:trPr>
          <w:trHeight w:val="2348"/>
        </w:trPr>
        <w:tc>
          <w:tcPr>
            <w:tcW w:w="2997"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pPr>
            <w:r w:rsidRPr="00A760CC">
              <w:t>000 218 00000 13 0000 150</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t>Доходы бюджетов городских поселений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03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100</w:t>
            </w:r>
          </w:p>
        </w:tc>
      </w:tr>
      <w:tr w:rsidR="00E13589" w:rsidRPr="00A760CC" w:rsidTr="00E13589">
        <w:trPr>
          <w:trHeight w:val="936"/>
        </w:trPr>
        <w:tc>
          <w:tcPr>
            <w:tcW w:w="2997"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000 218 60010 13 0000 150</w:t>
            </w:r>
          </w:p>
        </w:tc>
        <w:tc>
          <w:tcPr>
            <w:tcW w:w="5103"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039"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100</w:t>
            </w:r>
          </w:p>
        </w:tc>
      </w:tr>
    </w:tbl>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Pr>
        <w:jc w:val="right"/>
        <w:rPr>
          <w:b/>
          <w:bCs/>
          <w:sz w:val="22"/>
          <w:szCs w:val="22"/>
        </w:rPr>
        <w:sectPr w:rsidR="00E13589" w:rsidRPr="00A760CC" w:rsidSect="00E13589">
          <w:headerReference w:type="default" r:id="rId64"/>
          <w:footerReference w:type="default" r:id="rId65"/>
          <w:footerReference w:type="first" r:id="rId66"/>
          <w:pgSz w:w="11906" w:h="16838"/>
          <w:pgMar w:top="992" w:right="851" w:bottom="993" w:left="1276" w:header="709" w:footer="709" w:gutter="0"/>
          <w:pgNumType w:start="1"/>
          <w:cols w:space="708"/>
          <w:docGrid w:linePitch="360"/>
        </w:sectPr>
      </w:pPr>
    </w:p>
    <w:tbl>
      <w:tblPr>
        <w:tblW w:w="15353" w:type="dxa"/>
        <w:tblInd w:w="-34" w:type="dxa"/>
        <w:tblLayout w:type="fixed"/>
        <w:tblLook w:val="04A0"/>
      </w:tblPr>
      <w:tblGrid>
        <w:gridCol w:w="3035"/>
        <w:gridCol w:w="7172"/>
        <w:gridCol w:w="1677"/>
        <w:gridCol w:w="1734"/>
        <w:gridCol w:w="1735"/>
      </w:tblGrid>
      <w:tr w:rsidR="00E13589" w:rsidRPr="00A760CC" w:rsidTr="00E13589">
        <w:trPr>
          <w:trHeight w:val="172"/>
        </w:trPr>
        <w:tc>
          <w:tcPr>
            <w:tcW w:w="15353" w:type="dxa"/>
            <w:gridSpan w:val="5"/>
            <w:tcBorders>
              <w:top w:val="nil"/>
              <w:left w:val="nil"/>
              <w:bottom w:val="nil"/>
              <w:right w:val="nil"/>
            </w:tcBorders>
            <w:shd w:val="clear" w:color="auto" w:fill="auto"/>
            <w:noWrap/>
            <w:vAlign w:val="bottom"/>
            <w:hideMark/>
          </w:tcPr>
          <w:p w:rsidR="00E13589" w:rsidRPr="00A760CC" w:rsidRDefault="00E13589" w:rsidP="00E13589">
            <w:pPr>
              <w:jc w:val="right"/>
              <w:rPr>
                <w:b/>
                <w:bCs/>
                <w:sz w:val="22"/>
                <w:szCs w:val="22"/>
              </w:rPr>
            </w:pPr>
            <w:r w:rsidRPr="00A760CC">
              <w:rPr>
                <w:b/>
                <w:bCs/>
                <w:sz w:val="22"/>
                <w:szCs w:val="22"/>
              </w:rPr>
              <w:lastRenderedPageBreak/>
              <w:t xml:space="preserve">                                                                                                                                                                                                            </w:t>
            </w:r>
            <w:bookmarkStart w:id="12" w:name="RANGE!A1:E80"/>
            <w:r w:rsidRPr="00A760CC">
              <w:rPr>
                <w:b/>
                <w:bCs/>
                <w:sz w:val="22"/>
                <w:szCs w:val="22"/>
              </w:rPr>
              <w:t>Приложение № 2</w:t>
            </w:r>
            <w:bookmarkEnd w:id="12"/>
          </w:p>
        </w:tc>
      </w:tr>
      <w:tr w:rsidR="00E13589" w:rsidRPr="00A760CC" w:rsidTr="00E13589">
        <w:trPr>
          <w:trHeight w:val="172"/>
        </w:trPr>
        <w:tc>
          <w:tcPr>
            <w:tcW w:w="15353" w:type="dxa"/>
            <w:gridSpan w:val="5"/>
            <w:tcBorders>
              <w:top w:val="nil"/>
              <w:left w:val="nil"/>
              <w:bottom w:val="nil"/>
              <w:right w:val="nil"/>
            </w:tcBorders>
            <w:shd w:val="clear" w:color="auto" w:fill="auto"/>
            <w:noWrap/>
            <w:vAlign w:val="bottom"/>
            <w:hideMark/>
          </w:tcPr>
          <w:p w:rsidR="00E13589" w:rsidRPr="00A760CC" w:rsidRDefault="00E13589" w:rsidP="00E13589">
            <w:pPr>
              <w:jc w:val="right"/>
              <w:rPr>
                <w:sz w:val="22"/>
                <w:szCs w:val="22"/>
              </w:rPr>
            </w:pPr>
            <w:r w:rsidRPr="00A760CC">
              <w:rPr>
                <w:sz w:val="22"/>
                <w:szCs w:val="22"/>
              </w:rPr>
              <w:t xml:space="preserve">                                                                                                                                                                                        к решению  Совета Комсомольского </w:t>
            </w:r>
          </w:p>
          <w:p w:rsidR="00E13589" w:rsidRPr="00A760CC" w:rsidRDefault="00E13589" w:rsidP="00E13589">
            <w:pPr>
              <w:jc w:val="right"/>
              <w:rPr>
                <w:sz w:val="22"/>
                <w:szCs w:val="22"/>
              </w:rPr>
            </w:pPr>
            <w:r w:rsidRPr="00A760CC">
              <w:rPr>
                <w:sz w:val="22"/>
                <w:szCs w:val="22"/>
              </w:rPr>
              <w:t xml:space="preserve">городского поселения  </w:t>
            </w:r>
          </w:p>
        </w:tc>
      </w:tr>
      <w:tr w:rsidR="00E13589" w:rsidRPr="00A760CC" w:rsidTr="00E13589">
        <w:trPr>
          <w:trHeight w:val="60"/>
        </w:trPr>
        <w:tc>
          <w:tcPr>
            <w:tcW w:w="15353" w:type="dxa"/>
            <w:gridSpan w:val="5"/>
            <w:tcBorders>
              <w:top w:val="nil"/>
              <w:left w:val="nil"/>
              <w:bottom w:val="nil"/>
              <w:right w:val="nil"/>
            </w:tcBorders>
            <w:shd w:val="clear" w:color="auto" w:fill="auto"/>
            <w:vAlign w:val="center"/>
            <w:hideMark/>
          </w:tcPr>
          <w:p w:rsidR="00E13589" w:rsidRPr="00A760CC" w:rsidRDefault="00E13589" w:rsidP="00E13589">
            <w:pPr>
              <w:jc w:val="right"/>
              <w:rPr>
                <w:sz w:val="22"/>
                <w:szCs w:val="22"/>
              </w:rPr>
            </w:pPr>
            <w:r w:rsidRPr="00A760CC">
              <w:rPr>
                <w:sz w:val="22"/>
                <w:szCs w:val="22"/>
              </w:rPr>
              <w:t xml:space="preserve">"О бюджете Комсомольского городского поселения </w:t>
            </w:r>
          </w:p>
          <w:p w:rsidR="00E13589" w:rsidRPr="00A760CC" w:rsidRDefault="00E13589" w:rsidP="00E13589">
            <w:pPr>
              <w:jc w:val="right"/>
              <w:rPr>
                <w:sz w:val="22"/>
                <w:szCs w:val="22"/>
              </w:rPr>
            </w:pPr>
            <w:r w:rsidRPr="00A760CC">
              <w:rPr>
                <w:sz w:val="22"/>
                <w:szCs w:val="22"/>
              </w:rPr>
              <w:t>на 2023 год и на плановый период 2024 и 2025 годов"</w:t>
            </w:r>
          </w:p>
        </w:tc>
      </w:tr>
      <w:tr w:rsidR="00E13589" w:rsidRPr="00A760CC" w:rsidTr="00E13589">
        <w:trPr>
          <w:trHeight w:val="172"/>
        </w:trPr>
        <w:tc>
          <w:tcPr>
            <w:tcW w:w="15353" w:type="dxa"/>
            <w:gridSpan w:val="5"/>
            <w:tcBorders>
              <w:top w:val="nil"/>
              <w:left w:val="nil"/>
              <w:bottom w:val="nil"/>
              <w:right w:val="nil"/>
            </w:tcBorders>
            <w:shd w:val="clear" w:color="auto" w:fill="auto"/>
            <w:noWrap/>
            <w:vAlign w:val="bottom"/>
            <w:hideMark/>
          </w:tcPr>
          <w:p w:rsidR="00E13589" w:rsidRPr="00A760CC" w:rsidRDefault="00E13589" w:rsidP="00E13589">
            <w:pPr>
              <w:jc w:val="right"/>
              <w:rPr>
                <w:sz w:val="22"/>
                <w:szCs w:val="22"/>
              </w:rPr>
            </w:pPr>
            <w:r w:rsidRPr="00A760CC">
              <w:rPr>
                <w:sz w:val="22"/>
                <w:szCs w:val="22"/>
              </w:rPr>
              <w:t xml:space="preserve">    от   08.12.2022г  №137</w:t>
            </w:r>
          </w:p>
        </w:tc>
      </w:tr>
      <w:tr w:rsidR="00E13589" w:rsidRPr="00A760CC" w:rsidTr="00E13589">
        <w:trPr>
          <w:trHeight w:val="172"/>
        </w:trPr>
        <w:tc>
          <w:tcPr>
            <w:tcW w:w="3035"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c>
          <w:tcPr>
            <w:tcW w:w="7172"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c>
          <w:tcPr>
            <w:tcW w:w="1677"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c>
          <w:tcPr>
            <w:tcW w:w="1734"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c>
          <w:tcPr>
            <w:tcW w:w="1735"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r>
      <w:tr w:rsidR="00E13589" w:rsidRPr="00A760CC" w:rsidTr="00E13589">
        <w:trPr>
          <w:trHeight w:val="172"/>
        </w:trPr>
        <w:tc>
          <w:tcPr>
            <w:tcW w:w="10207" w:type="dxa"/>
            <w:gridSpan w:val="2"/>
            <w:tcBorders>
              <w:top w:val="nil"/>
              <w:left w:val="nil"/>
              <w:bottom w:val="nil"/>
              <w:right w:val="nil"/>
            </w:tcBorders>
            <w:shd w:val="clear" w:color="auto" w:fill="auto"/>
            <w:noWrap/>
            <w:vAlign w:val="bottom"/>
            <w:hideMark/>
          </w:tcPr>
          <w:p w:rsidR="00E13589" w:rsidRPr="00A760CC" w:rsidRDefault="00E13589" w:rsidP="00E13589">
            <w:pPr>
              <w:jc w:val="right"/>
              <w:rPr>
                <w:sz w:val="22"/>
                <w:szCs w:val="22"/>
              </w:rPr>
            </w:pPr>
          </w:p>
        </w:tc>
        <w:tc>
          <w:tcPr>
            <w:tcW w:w="1677"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c>
          <w:tcPr>
            <w:tcW w:w="1734"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c>
          <w:tcPr>
            <w:tcW w:w="1735"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r>
      <w:tr w:rsidR="00E13589" w:rsidRPr="00A760CC" w:rsidTr="00E13589">
        <w:trPr>
          <w:trHeight w:val="484"/>
        </w:trPr>
        <w:tc>
          <w:tcPr>
            <w:tcW w:w="15353" w:type="dxa"/>
            <w:gridSpan w:val="5"/>
            <w:tcBorders>
              <w:top w:val="nil"/>
              <w:left w:val="nil"/>
              <w:bottom w:val="nil"/>
              <w:right w:val="nil"/>
            </w:tcBorders>
            <w:shd w:val="clear" w:color="auto" w:fill="auto"/>
            <w:hideMark/>
          </w:tcPr>
          <w:p w:rsidR="00E13589" w:rsidRPr="00A760CC" w:rsidRDefault="00E13589" w:rsidP="00E13589">
            <w:pPr>
              <w:jc w:val="center"/>
              <w:rPr>
                <w:b/>
                <w:bCs/>
                <w:sz w:val="28"/>
                <w:szCs w:val="28"/>
              </w:rPr>
            </w:pPr>
            <w:r w:rsidRPr="00A760CC">
              <w:rPr>
                <w:b/>
                <w:bCs/>
                <w:sz w:val="28"/>
                <w:szCs w:val="28"/>
              </w:rPr>
              <w:t>Доходы бюджета Комсомольского городского поселения по кодам классификации                                                                                                                                                   доходов бюджетов на 2023 год и плановый период 2024 и 2025 годов</w:t>
            </w:r>
          </w:p>
        </w:tc>
      </w:tr>
      <w:tr w:rsidR="00E13589" w:rsidRPr="00A760CC" w:rsidTr="00E13589">
        <w:trPr>
          <w:trHeight w:val="193"/>
        </w:trPr>
        <w:tc>
          <w:tcPr>
            <w:tcW w:w="3035" w:type="dxa"/>
            <w:tcBorders>
              <w:top w:val="nil"/>
              <w:left w:val="nil"/>
              <w:bottom w:val="nil"/>
              <w:right w:val="nil"/>
            </w:tcBorders>
            <w:shd w:val="clear" w:color="auto" w:fill="auto"/>
            <w:noWrap/>
            <w:vAlign w:val="bottom"/>
            <w:hideMark/>
          </w:tcPr>
          <w:p w:rsidR="00E13589" w:rsidRPr="00A760CC" w:rsidRDefault="00E13589" w:rsidP="00E13589">
            <w:pPr>
              <w:jc w:val="center"/>
              <w:rPr>
                <w:b/>
                <w:bCs/>
              </w:rPr>
            </w:pPr>
          </w:p>
        </w:tc>
        <w:tc>
          <w:tcPr>
            <w:tcW w:w="7172"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c>
          <w:tcPr>
            <w:tcW w:w="1677" w:type="dxa"/>
            <w:tcBorders>
              <w:top w:val="nil"/>
              <w:left w:val="nil"/>
              <w:bottom w:val="nil"/>
              <w:right w:val="nil"/>
            </w:tcBorders>
            <w:shd w:val="clear" w:color="auto" w:fill="auto"/>
            <w:noWrap/>
            <w:vAlign w:val="bottom"/>
            <w:hideMark/>
          </w:tcPr>
          <w:p w:rsidR="00E13589" w:rsidRPr="00A760CC" w:rsidRDefault="00E13589" w:rsidP="00E13589">
            <w:pPr>
              <w:rPr>
                <w:sz w:val="22"/>
                <w:szCs w:val="22"/>
              </w:rPr>
            </w:pPr>
          </w:p>
        </w:tc>
        <w:tc>
          <w:tcPr>
            <w:tcW w:w="1734" w:type="dxa"/>
            <w:tcBorders>
              <w:top w:val="nil"/>
              <w:left w:val="nil"/>
              <w:bottom w:val="nil"/>
              <w:right w:val="nil"/>
            </w:tcBorders>
            <w:shd w:val="clear" w:color="auto" w:fill="auto"/>
            <w:noWrap/>
            <w:vAlign w:val="bottom"/>
            <w:hideMark/>
          </w:tcPr>
          <w:p w:rsidR="00E13589" w:rsidRPr="00A760CC" w:rsidRDefault="00E13589" w:rsidP="00E13589">
            <w:pPr>
              <w:jc w:val="right"/>
              <w:rPr>
                <w:sz w:val="22"/>
                <w:szCs w:val="22"/>
              </w:rPr>
            </w:pPr>
          </w:p>
        </w:tc>
        <w:tc>
          <w:tcPr>
            <w:tcW w:w="1735" w:type="dxa"/>
            <w:tcBorders>
              <w:top w:val="nil"/>
              <w:left w:val="nil"/>
              <w:bottom w:val="nil"/>
              <w:right w:val="nil"/>
            </w:tcBorders>
            <w:shd w:val="clear" w:color="auto" w:fill="auto"/>
            <w:noWrap/>
            <w:vAlign w:val="bottom"/>
            <w:hideMark/>
          </w:tcPr>
          <w:p w:rsidR="00E13589" w:rsidRPr="00A760CC" w:rsidRDefault="00E13589" w:rsidP="00E13589">
            <w:pPr>
              <w:jc w:val="right"/>
              <w:rPr>
                <w:sz w:val="22"/>
                <w:szCs w:val="22"/>
              </w:rPr>
            </w:pPr>
            <w:r w:rsidRPr="00A760CC">
              <w:rPr>
                <w:sz w:val="22"/>
                <w:szCs w:val="22"/>
              </w:rPr>
              <w:t>руб.</w:t>
            </w:r>
          </w:p>
        </w:tc>
      </w:tr>
      <w:tr w:rsidR="00E13589" w:rsidRPr="00A760CC" w:rsidTr="00E13589">
        <w:trPr>
          <w:trHeight w:val="380"/>
        </w:trPr>
        <w:tc>
          <w:tcPr>
            <w:tcW w:w="3035" w:type="dxa"/>
            <w:tcBorders>
              <w:top w:val="single" w:sz="8" w:space="0" w:color="auto"/>
              <w:left w:val="single" w:sz="8" w:space="0" w:color="auto"/>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t>Код бюджетной классификации</w:t>
            </w:r>
          </w:p>
        </w:tc>
        <w:tc>
          <w:tcPr>
            <w:tcW w:w="7172" w:type="dxa"/>
            <w:tcBorders>
              <w:top w:val="single" w:sz="8" w:space="0" w:color="auto"/>
              <w:left w:val="nil"/>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t>Наименование доходов</w:t>
            </w:r>
          </w:p>
        </w:tc>
        <w:tc>
          <w:tcPr>
            <w:tcW w:w="1677" w:type="dxa"/>
            <w:tcBorders>
              <w:top w:val="single" w:sz="8" w:space="0" w:color="auto"/>
              <w:left w:val="nil"/>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t>Сумма 2023год</w:t>
            </w:r>
          </w:p>
        </w:tc>
        <w:tc>
          <w:tcPr>
            <w:tcW w:w="1734" w:type="dxa"/>
            <w:tcBorders>
              <w:top w:val="single" w:sz="8" w:space="0" w:color="auto"/>
              <w:left w:val="nil"/>
              <w:bottom w:val="nil"/>
              <w:right w:val="nil"/>
            </w:tcBorders>
            <w:shd w:val="clear" w:color="auto" w:fill="auto"/>
            <w:vAlign w:val="center"/>
            <w:hideMark/>
          </w:tcPr>
          <w:p w:rsidR="00E13589" w:rsidRPr="00A760CC" w:rsidRDefault="00E13589" w:rsidP="00E13589">
            <w:pPr>
              <w:jc w:val="center"/>
              <w:rPr>
                <w:b/>
                <w:bCs/>
              </w:rPr>
            </w:pPr>
            <w:r w:rsidRPr="00A760CC">
              <w:rPr>
                <w:b/>
                <w:bCs/>
              </w:rPr>
              <w:t>Сумма 2024год</w:t>
            </w:r>
          </w:p>
        </w:tc>
        <w:tc>
          <w:tcPr>
            <w:tcW w:w="1735" w:type="dxa"/>
            <w:tcBorders>
              <w:top w:val="single" w:sz="8" w:space="0" w:color="auto"/>
              <w:left w:val="single" w:sz="4" w:space="0" w:color="auto"/>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t>Сумма 2025год</w:t>
            </w:r>
          </w:p>
        </w:tc>
      </w:tr>
      <w:tr w:rsidR="00E13589" w:rsidRPr="00A760CC" w:rsidTr="00E13589">
        <w:trPr>
          <w:trHeight w:val="186"/>
        </w:trPr>
        <w:tc>
          <w:tcPr>
            <w:tcW w:w="3035" w:type="dxa"/>
            <w:tcBorders>
              <w:top w:val="single" w:sz="8" w:space="0" w:color="auto"/>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000 100 00000 00 0000 000</w:t>
            </w:r>
          </w:p>
        </w:tc>
        <w:tc>
          <w:tcPr>
            <w:tcW w:w="7172" w:type="dxa"/>
            <w:tcBorders>
              <w:top w:val="single" w:sz="8" w:space="0" w:color="auto"/>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Налоговые и неналоговые доходы</w:t>
            </w:r>
          </w:p>
        </w:tc>
        <w:tc>
          <w:tcPr>
            <w:tcW w:w="1677" w:type="dxa"/>
            <w:tcBorders>
              <w:top w:val="single" w:sz="8" w:space="0" w:color="auto"/>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55 658 030,00</w:t>
            </w:r>
          </w:p>
        </w:tc>
        <w:tc>
          <w:tcPr>
            <w:tcW w:w="1734" w:type="dxa"/>
            <w:tcBorders>
              <w:top w:val="single" w:sz="8" w:space="0" w:color="auto"/>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56 170 340,00</w:t>
            </w:r>
          </w:p>
        </w:tc>
        <w:tc>
          <w:tcPr>
            <w:tcW w:w="1735" w:type="dxa"/>
            <w:tcBorders>
              <w:top w:val="single" w:sz="8" w:space="0" w:color="auto"/>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56 712 320,00</w:t>
            </w:r>
          </w:p>
        </w:tc>
      </w:tr>
      <w:tr w:rsidR="00E13589" w:rsidRPr="00A760CC" w:rsidTr="00E13589">
        <w:trPr>
          <w:trHeight w:val="186"/>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000 101 00000 00 0000 000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Налоги на прибыль, доходы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47 388 800,00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rPr>
            </w:pPr>
            <w:r w:rsidRPr="00A760CC">
              <w:rPr>
                <w:b/>
                <w:bCs/>
              </w:rPr>
              <w:t>47 839 700,00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rPr>
            </w:pPr>
            <w:r w:rsidRPr="00A760CC">
              <w:rPr>
                <w:b/>
                <w:bCs/>
              </w:rPr>
              <w:t>48 290 600,00</w:t>
            </w:r>
          </w:p>
        </w:tc>
      </w:tr>
      <w:tr w:rsidR="00E13589" w:rsidRPr="00A760CC" w:rsidTr="00E13589">
        <w:trPr>
          <w:trHeight w:val="19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000 101 02000 01 0000 110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Налог на доходы физических лиц</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47 388 800,00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47 839 700,00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48 290 600,00</w:t>
            </w:r>
          </w:p>
        </w:tc>
      </w:tr>
      <w:tr w:rsidR="00E13589" w:rsidRPr="00A760CC" w:rsidTr="00E13589">
        <w:trPr>
          <w:trHeight w:val="38"/>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000 101 02010 01 0000 110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47 000 000,00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47 450 000,00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47 900 000,00</w:t>
            </w:r>
          </w:p>
        </w:tc>
      </w:tr>
      <w:tr w:rsidR="00E13589" w:rsidRPr="00A760CC" w:rsidTr="00E13589">
        <w:trPr>
          <w:trHeight w:val="38"/>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182 101 02010 01 0000 110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47 000 000,00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47 450 000,00</w:t>
            </w:r>
          </w:p>
        </w:tc>
        <w:tc>
          <w:tcPr>
            <w:tcW w:w="1735" w:type="dxa"/>
            <w:tcBorders>
              <w:top w:val="nil"/>
              <w:left w:val="single" w:sz="4" w:space="0" w:color="auto"/>
              <w:bottom w:val="single" w:sz="4" w:space="0" w:color="auto"/>
              <w:right w:val="nil"/>
            </w:tcBorders>
            <w:shd w:val="clear" w:color="auto" w:fill="auto"/>
            <w:hideMark/>
          </w:tcPr>
          <w:p w:rsidR="00E13589" w:rsidRPr="00A760CC" w:rsidRDefault="00E13589" w:rsidP="00E13589">
            <w:pPr>
              <w:jc w:val="right"/>
            </w:pPr>
            <w:r w:rsidRPr="00A760CC">
              <w:t>47 900 000,00</w:t>
            </w:r>
          </w:p>
        </w:tc>
      </w:tr>
      <w:tr w:rsidR="00E13589" w:rsidRPr="00A760CC" w:rsidTr="00E13589">
        <w:trPr>
          <w:trHeight w:val="54"/>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r w:rsidRPr="00A760CC">
              <w:t>000  101 02020 01 0000 110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166 500,00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166 500,00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166 500,00</w:t>
            </w:r>
          </w:p>
        </w:tc>
      </w:tr>
      <w:tr w:rsidR="00E13589" w:rsidRPr="00A760CC" w:rsidTr="00E13589">
        <w:trPr>
          <w:trHeight w:val="38"/>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r w:rsidRPr="00A760CC">
              <w:t>182  101 02020 01 0000 110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166 500,00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166 500,00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166 500,00</w:t>
            </w:r>
          </w:p>
        </w:tc>
      </w:tr>
      <w:tr w:rsidR="00E13589" w:rsidRPr="00A760CC" w:rsidTr="00E13589">
        <w:trPr>
          <w:trHeight w:val="38"/>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000 101 02030 01 0000 110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189 000,00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189 000,00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189 000,00</w:t>
            </w:r>
          </w:p>
        </w:tc>
      </w:tr>
      <w:tr w:rsidR="00E13589" w:rsidRPr="00A760CC" w:rsidTr="00E13589">
        <w:trPr>
          <w:trHeight w:val="38"/>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182 101 02030 01 0000 110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189 000,00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189 000,00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189 000,00</w:t>
            </w:r>
          </w:p>
        </w:tc>
      </w:tr>
      <w:tr w:rsidR="00E13589" w:rsidRPr="00A760CC" w:rsidTr="00E13589">
        <w:trPr>
          <w:trHeight w:val="38"/>
        </w:trPr>
        <w:tc>
          <w:tcPr>
            <w:tcW w:w="3035"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rPr>
                <w:i/>
                <w:iCs/>
              </w:rPr>
            </w:pPr>
            <w:r w:rsidRPr="00A760CC">
              <w:rPr>
                <w:i/>
                <w:iCs/>
              </w:rPr>
              <w:t>000 1 01 02080 01 0000 110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33 300,00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34 200,00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35 100,00</w:t>
            </w:r>
          </w:p>
        </w:tc>
      </w:tr>
      <w:tr w:rsidR="00E13589" w:rsidRPr="00A760CC" w:rsidTr="00E13589">
        <w:trPr>
          <w:trHeight w:val="1011"/>
        </w:trPr>
        <w:tc>
          <w:tcPr>
            <w:tcW w:w="3035"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182 1 01 02080 01 1000 110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33 300,00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34 200,00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35 100,00</w:t>
            </w:r>
          </w:p>
        </w:tc>
      </w:tr>
      <w:tr w:rsidR="00E13589" w:rsidRPr="00A760CC" w:rsidTr="00E13589">
        <w:trPr>
          <w:trHeight w:val="373"/>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rPr>
                <w:b/>
                <w:bCs/>
              </w:rPr>
            </w:pPr>
            <w:r w:rsidRPr="00A760CC">
              <w:rPr>
                <w:b/>
                <w:bCs/>
              </w:rPr>
              <w:t>000 103 00000 00 0000 00</w:t>
            </w:r>
          </w:p>
        </w:tc>
        <w:tc>
          <w:tcPr>
            <w:tcW w:w="7172" w:type="dxa"/>
            <w:tcBorders>
              <w:top w:val="nil"/>
              <w:left w:val="nil"/>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Налоги, товары, (работы, услуги) реализуемые на территории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1 225 730,00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1 287 140,00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1 378 220,00</w:t>
            </w:r>
          </w:p>
        </w:tc>
      </w:tr>
      <w:tr w:rsidR="00E13589" w:rsidRPr="00A760CC" w:rsidTr="00E13589">
        <w:trPr>
          <w:trHeight w:val="54"/>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rPr>
                <w:i/>
                <w:iCs/>
              </w:rPr>
            </w:pPr>
            <w:r w:rsidRPr="00A760CC">
              <w:rPr>
                <w:i/>
                <w:iCs/>
              </w:rPr>
              <w:t>000 103 02230 01 0000 110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580 570,00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i/>
                <w:iCs/>
              </w:rPr>
            </w:pPr>
            <w:r w:rsidRPr="00A760CC">
              <w:rPr>
                <w:i/>
                <w:iCs/>
              </w:rPr>
              <w:t>614 070,00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i/>
                <w:iCs/>
              </w:rPr>
            </w:pPr>
            <w:r w:rsidRPr="00A760CC">
              <w:rPr>
                <w:i/>
                <w:iCs/>
              </w:rPr>
              <w:t>659 140,00</w:t>
            </w:r>
          </w:p>
        </w:tc>
      </w:tr>
      <w:tr w:rsidR="00E13589" w:rsidRPr="00A760CC" w:rsidTr="00E13589">
        <w:trPr>
          <w:trHeight w:val="90"/>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r w:rsidRPr="00A760CC">
              <w:t>000 103 02230 01 0000 110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580 570,00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614 070,00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659 140,00</w:t>
            </w:r>
          </w:p>
        </w:tc>
      </w:tr>
      <w:tr w:rsidR="00E13589" w:rsidRPr="00A760CC" w:rsidTr="00E13589">
        <w:trPr>
          <w:trHeight w:val="990"/>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100 1 03 02231 01 0000 110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580 570,00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614 070,00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659 140,00</w:t>
            </w:r>
          </w:p>
        </w:tc>
      </w:tr>
      <w:tr w:rsidR="00E13589" w:rsidRPr="00A760CC" w:rsidTr="00E13589">
        <w:trPr>
          <w:trHeight w:val="1147"/>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rPr>
                <w:i/>
                <w:iCs/>
              </w:rPr>
            </w:pPr>
            <w:r w:rsidRPr="00A760CC">
              <w:rPr>
                <w:i/>
                <w:iCs/>
              </w:rPr>
              <w:t>000 103 02240 01 0000 110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A760CC">
              <w:rPr>
                <w:i/>
                <w:iCs/>
              </w:rPr>
              <w:br/>
              <w:t xml:space="preserve"> учетом установленных дифференцированных нормативов отчислений в местные бюджеты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4 030,00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i/>
                <w:iCs/>
              </w:rPr>
            </w:pPr>
            <w:r w:rsidRPr="00A760CC">
              <w:rPr>
                <w:i/>
                <w:iCs/>
              </w:rPr>
              <w:t>4 190,00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i/>
                <w:iCs/>
              </w:rPr>
            </w:pPr>
            <w:r w:rsidRPr="00A760CC">
              <w:rPr>
                <w:i/>
                <w:iCs/>
              </w:rPr>
              <w:t>4 390,00</w:t>
            </w:r>
          </w:p>
        </w:tc>
      </w:tr>
      <w:tr w:rsidR="00E13589" w:rsidRPr="00A760CC" w:rsidTr="00E13589">
        <w:trPr>
          <w:trHeight w:val="1140"/>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r w:rsidRPr="00A760CC">
              <w:lastRenderedPageBreak/>
              <w:t>000 103 02240 01 0000 110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A760CC">
              <w:br w:type="page"/>
              <w:t xml:space="preserve"> учетом установленных дифференцированных нормативов отчислений в местные бюджеты</w:t>
            </w:r>
            <w:r w:rsidRPr="00A760CC">
              <w:br w:type="page"/>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4 030,00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4 190,00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4 390,00</w:t>
            </w:r>
          </w:p>
        </w:tc>
      </w:tr>
      <w:tr w:rsidR="00E13589" w:rsidRPr="00A760CC" w:rsidTr="00E13589">
        <w:trPr>
          <w:trHeight w:val="54"/>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100 1 03 02241 01 0000 110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4 030,00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4 190,00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4 390,00</w:t>
            </w:r>
          </w:p>
        </w:tc>
      </w:tr>
      <w:tr w:rsidR="00E13589" w:rsidRPr="00A760CC" w:rsidTr="00E13589">
        <w:trPr>
          <w:trHeight w:val="142"/>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rPr>
                <w:i/>
                <w:iCs/>
              </w:rPr>
            </w:pPr>
            <w:r w:rsidRPr="00A760CC">
              <w:rPr>
                <w:i/>
                <w:iCs/>
              </w:rPr>
              <w:t>000 103 02250 01 0000 110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spacing w:after="240"/>
              <w:rPr>
                <w:i/>
                <w:iCs/>
              </w:rPr>
            </w:pPr>
            <w:r w:rsidRPr="00A760CC">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717 700,00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i/>
                <w:iCs/>
              </w:rPr>
            </w:pPr>
            <w:r w:rsidRPr="00A760CC">
              <w:rPr>
                <w:i/>
                <w:iCs/>
              </w:rPr>
              <w:t>749 300,00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i/>
                <w:iCs/>
              </w:rPr>
            </w:pPr>
            <w:r w:rsidRPr="00A760CC">
              <w:rPr>
                <w:i/>
                <w:iCs/>
              </w:rPr>
              <w:t>795 860,00</w:t>
            </w:r>
          </w:p>
        </w:tc>
      </w:tr>
      <w:tr w:rsidR="00E13589" w:rsidRPr="00A760CC" w:rsidTr="00E13589">
        <w:trPr>
          <w:trHeight w:val="1312"/>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r w:rsidRPr="00A760CC">
              <w:t>000 103 02250 01 0000 110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spacing w:after="240"/>
            </w:pPr>
            <w:r w:rsidRPr="00A760CC">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717 700,00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749 300,00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795 860,00</w:t>
            </w:r>
          </w:p>
        </w:tc>
      </w:tr>
      <w:tr w:rsidR="00E13589" w:rsidRPr="00A760CC" w:rsidTr="00E13589">
        <w:trPr>
          <w:trHeight w:val="990"/>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rPr>
                <w:sz w:val="22"/>
                <w:szCs w:val="22"/>
              </w:rPr>
            </w:pPr>
            <w:r w:rsidRPr="00A760CC">
              <w:rPr>
                <w:sz w:val="22"/>
                <w:szCs w:val="22"/>
              </w:rPr>
              <w:t>100 1 03 02251 01 0000 110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sz w:val="22"/>
                <w:szCs w:val="22"/>
              </w:rPr>
            </w:pPr>
            <w:r w:rsidRPr="00A760CC">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717 700,00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749 300,00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795 860,00</w:t>
            </w:r>
          </w:p>
        </w:tc>
      </w:tr>
      <w:tr w:rsidR="00E13589" w:rsidRPr="00A760CC" w:rsidTr="00E13589">
        <w:trPr>
          <w:trHeight w:val="760"/>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rPr>
                <w:i/>
                <w:iCs/>
              </w:rPr>
            </w:pPr>
            <w:r w:rsidRPr="00A760CC">
              <w:rPr>
                <w:i/>
                <w:iCs/>
              </w:rPr>
              <w:t xml:space="preserve"> 000 103 02260 01 0000 110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spacing w:after="240"/>
              <w:rPr>
                <w:i/>
                <w:iCs/>
              </w:rPr>
            </w:pPr>
            <w:r w:rsidRPr="00A760CC">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-76 570,00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i/>
                <w:iCs/>
              </w:rPr>
            </w:pPr>
            <w:r w:rsidRPr="00A760CC">
              <w:rPr>
                <w:i/>
                <w:iCs/>
              </w:rPr>
              <w:t>-80 420,00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i/>
                <w:iCs/>
              </w:rPr>
            </w:pPr>
            <w:r w:rsidRPr="00A760CC">
              <w:rPr>
                <w:i/>
                <w:iCs/>
              </w:rPr>
              <w:t>-81 170,00</w:t>
            </w:r>
          </w:p>
        </w:tc>
      </w:tr>
      <w:tr w:rsidR="00E13589" w:rsidRPr="00A760CC" w:rsidTr="00E13589">
        <w:trPr>
          <w:trHeight w:val="767"/>
        </w:trPr>
        <w:tc>
          <w:tcPr>
            <w:tcW w:w="3035"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r w:rsidRPr="00A760CC">
              <w:t xml:space="preserve"> 000 103 02260 01 0000 110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spacing w:after="240"/>
            </w:pPr>
            <w:r w:rsidRPr="00A760CC">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-76 570,00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-80 420,00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-81 170,00</w:t>
            </w:r>
          </w:p>
        </w:tc>
      </w:tr>
      <w:tr w:rsidR="00E13589" w:rsidRPr="00A760CC" w:rsidTr="00E13589">
        <w:trPr>
          <w:trHeight w:val="54"/>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rPr>
                <w:sz w:val="22"/>
                <w:szCs w:val="22"/>
              </w:rPr>
            </w:pPr>
            <w:r w:rsidRPr="00A760CC">
              <w:rPr>
                <w:sz w:val="22"/>
                <w:szCs w:val="22"/>
              </w:rPr>
              <w:t>100 1 03 02261 01 0000 110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sz w:val="22"/>
                <w:szCs w:val="22"/>
              </w:rPr>
            </w:pPr>
            <w:r w:rsidRPr="00A760CC">
              <w:rPr>
                <w:sz w:val="22"/>
                <w:szCs w:val="22"/>
              </w:rPr>
              <w:t xml:space="preserve">Доходы от уплаты акцизов на прямогонный бензин, подлежащие </w:t>
            </w:r>
            <w:r w:rsidRPr="00A760CC">
              <w:rPr>
                <w:sz w:val="22"/>
                <w:szCs w:val="22"/>
              </w:rPr>
              <w:lastRenderedPageBreak/>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lastRenderedPageBreak/>
              <w:t>-76 570,00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-80 420,00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-81 170,00</w:t>
            </w:r>
          </w:p>
        </w:tc>
      </w:tr>
      <w:tr w:rsidR="00E13589" w:rsidRPr="00A760CC" w:rsidTr="00E13589">
        <w:trPr>
          <w:trHeight w:val="186"/>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lastRenderedPageBreak/>
              <w:t>000 105030 00 0000 110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Единый сельскохозяйственный налог</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2 500,00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2 500,00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2 500,00</w:t>
            </w:r>
          </w:p>
        </w:tc>
      </w:tr>
      <w:tr w:rsidR="00E13589" w:rsidRPr="00A760CC" w:rsidTr="00E13589">
        <w:trPr>
          <w:trHeight w:val="186"/>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pPr>
            <w:r w:rsidRPr="00A760CC">
              <w:t>182 105 03010 01 0000 110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Единый сельскохозяйственный налог</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2 500,00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2 500,00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2 500,00</w:t>
            </w:r>
          </w:p>
        </w:tc>
      </w:tr>
      <w:tr w:rsidR="00E13589" w:rsidRPr="00A760CC" w:rsidTr="00E13589">
        <w:trPr>
          <w:trHeight w:val="186"/>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000 106 00000 00 0000 000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Налоги на имущество</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4 350 000,00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rPr>
            </w:pPr>
            <w:r w:rsidRPr="00A760CC">
              <w:rPr>
                <w:b/>
                <w:bCs/>
              </w:rPr>
              <w:t>4 350 000,00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rPr>
            </w:pPr>
            <w:r w:rsidRPr="00A760CC">
              <w:rPr>
                <w:b/>
                <w:bCs/>
              </w:rPr>
              <w:t>4 350 000,00</w:t>
            </w:r>
          </w:p>
        </w:tc>
      </w:tr>
      <w:tr w:rsidR="00E13589" w:rsidRPr="00A760CC" w:rsidTr="00E13589">
        <w:trPr>
          <w:trHeight w:val="258"/>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000 106 01000 00 0000 110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 xml:space="preserve"> Налог на имущество физических лиц</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1 750 000,00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rPr>
            </w:pPr>
            <w:r w:rsidRPr="00A760CC">
              <w:rPr>
                <w:b/>
                <w:bCs/>
              </w:rPr>
              <w:t>1 750 000,00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rPr>
            </w:pPr>
            <w:r w:rsidRPr="00A760CC">
              <w:rPr>
                <w:b/>
                <w:bCs/>
              </w:rPr>
              <w:t>1 750 000,00</w:t>
            </w:r>
          </w:p>
        </w:tc>
      </w:tr>
      <w:tr w:rsidR="00E13589" w:rsidRPr="00A760CC" w:rsidTr="00E13589">
        <w:trPr>
          <w:trHeight w:val="574"/>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000 106 01030 13 0000 110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1 750 000,00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1 750 000,00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1 750 000,00</w:t>
            </w:r>
          </w:p>
        </w:tc>
      </w:tr>
      <w:tr w:rsidR="00E13589" w:rsidRPr="00A760CC" w:rsidTr="00E13589">
        <w:trPr>
          <w:trHeight w:val="581"/>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182 106 01030 13 0000 110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1 750 000,00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1 750 000,00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1 750 000,00</w:t>
            </w:r>
          </w:p>
        </w:tc>
      </w:tr>
      <w:tr w:rsidR="00E13589" w:rsidRPr="00A760CC" w:rsidTr="00E13589">
        <w:trPr>
          <w:trHeight w:val="186"/>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000 106 06000 00 0000 110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Земельный налог</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2 600 000,00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rPr>
            </w:pPr>
            <w:r w:rsidRPr="00A760CC">
              <w:rPr>
                <w:b/>
                <w:bCs/>
              </w:rPr>
              <w:t>2 600 000,00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rPr>
            </w:pPr>
            <w:r w:rsidRPr="00A760CC">
              <w:rPr>
                <w:b/>
                <w:bCs/>
              </w:rPr>
              <w:t>2 600 000,00</w:t>
            </w:r>
          </w:p>
        </w:tc>
      </w:tr>
      <w:tr w:rsidR="00E13589" w:rsidRPr="00A760CC" w:rsidTr="00E13589">
        <w:trPr>
          <w:trHeight w:val="19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000 106 06030 00 0000 110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Земельный налог с организаций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1 850 000,00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1 850 000,00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1 850 000,00</w:t>
            </w:r>
          </w:p>
        </w:tc>
      </w:tr>
      <w:tr w:rsidR="00E13589" w:rsidRPr="00A760CC" w:rsidTr="00E13589">
        <w:trPr>
          <w:trHeight w:val="37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000 106 06033 13 0000 110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Земельный налог с организаций, обладающих  земельным  участком, расположенных   в границах  городских  поселений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1 850 000,00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1 850 000,00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1 850 000,00</w:t>
            </w:r>
          </w:p>
        </w:tc>
      </w:tr>
      <w:tr w:rsidR="00E13589" w:rsidRPr="00A760CC" w:rsidTr="00E13589">
        <w:trPr>
          <w:trHeight w:val="37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182 106 06033 13 0000 110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Земельный налог с организаций, обладающих  земельным  участком, расположенных   в границах  городских  поселений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1 850 000,00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1 850 000,00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1 850 000,00</w:t>
            </w:r>
          </w:p>
        </w:tc>
      </w:tr>
      <w:tr w:rsidR="00E13589" w:rsidRPr="00A760CC" w:rsidTr="00E13589">
        <w:trPr>
          <w:trHeight w:val="19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000 106 06040 00 0000 110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Земельный налог с физических лиц</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750 000,00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750 000,00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750 000,00</w:t>
            </w:r>
          </w:p>
        </w:tc>
      </w:tr>
      <w:tr w:rsidR="00E13589" w:rsidRPr="00A760CC" w:rsidTr="00E13589">
        <w:trPr>
          <w:trHeight w:val="37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000 106 06043 13 0000 110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Земельный налог  с физических  лиц, обладающих  земельным  участком, расположенным  в границах  городских поселений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750 000,00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750 000,00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750 000,00</w:t>
            </w:r>
          </w:p>
        </w:tc>
      </w:tr>
      <w:tr w:rsidR="00E13589" w:rsidRPr="00A760CC" w:rsidTr="00E13589">
        <w:trPr>
          <w:trHeight w:val="37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182 106 06043 13 0000 110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Земельный налог  с физических  лиц, обладающих  земельным  участком, расположенным  в границах  городских поселений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750 000,00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750 000,00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750 000,00</w:t>
            </w:r>
          </w:p>
        </w:tc>
      </w:tr>
      <w:tr w:rsidR="00E13589" w:rsidRPr="00A760CC" w:rsidTr="00E13589">
        <w:trPr>
          <w:trHeight w:val="559"/>
        </w:trPr>
        <w:tc>
          <w:tcPr>
            <w:tcW w:w="303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000 11100000 00 0000 000</w:t>
            </w:r>
          </w:p>
        </w:tc>
        <w:tc>
          <w:tcPr>
            <w:tcW w:w="7172" w:type="dxa"/>
            <w:tcBorders>
              <w:top w:val="nil"/>
              <w:left w:val="nil"/>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ДОХОДЫ ОТ ИСПОЛЬЗОВАНИЯ ИМУЩЕСТВА, НАХОДЯЩЕГОСЯ В ГОСУДАРСТВЕННОЙ И МУНИЦИПАЛЬНОЙ СОБСТВЕННОСТИ</w:t>
            </w:r>
          </w:p>
        </w:tc>
        <w:tc>
          <w:tcPr>
            <w:tcW w:w="1677"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right"/>
              <w:rPr>
                <w:b/>
                <w:bCs/>
              </w:rPr>
            </w:pPr>
            <w:r w:rsidRPr="00A760CC">
              <w:rPr>
                <w:b/>
                <w:bCs/>
              </w:rPr>
              <w:t>2 681 000,00</w:t>
            </w:r>
          </w:p>
        </w:tc>
        <w:tc>
          <w:tcPr>
            <w:tcW w:w="1734" w:type="dxa"/>
            <w:tcBorders>
              <w:top w:val="nil"/>
              <w:left w:val="nil"/>
              <w:bottom w:val="single" w:sz="4" w:space="0" w:color="auto"/>
              <w:right w:val="nil"/>
            </w:tcBorders>
            <w:shd w:val="clear" w:color="000000" w:fill="FFFFFF"/>
            <w:hideMark/>
          </w:tcPr>
          <w:p w:rsidR="00E13589" w:rsidRPr="00A760CC" w:rsidRDefault="00E13589" w:rsidP="00E13589">
            <w:pPr>
              <w:jc w:val="right"/>
              <w:rPr>
                <w:b/>
                <w:bCs/>
              </w:rPr>
            </w:pPr>
            <w:r w:rsidRPr="00A760CC">
              <w:rPr>
                <w:b/>
                <w:bCs/>
              </w:rPr>
              <w:t>2 681 000,00</w:t>
            </w:r>
          </w:p>
        </w:tc>
        <w:tc>
          <w:tcPr>
            <w:tcW w:w="1735" w:type="dxa"/>
            <w:tcBorders>
              <w:top w:val="nil"/>
              <w:left w:val="single" w:sz="4" w:space="0" w:color="auto"/>
              <w:bottom w:val="single" w:sz="4" w:space="0" w:color="auto"/>
              <w:right w:val="single" w:sz="4" w:space="0" w:color="auto"/>
            </w:tcBorders>
            <w:shd w:val="clear" w:color="000000" w:fill="FFFFFF"/>
            <w:hideMark/>
          </w:tcPr>
          <w:p w:rsidR="00E13589" w:rsidRPr="00A760CC" w:rsidRDefault="00E13589" w:rsidP="00E13589">
            <w:pPr>
              <w:jc w:val="right"/>
              <w:rPr>
                <w:b/>
                <w:bCs/>
              </w:rPr>
            </w:pPr>
            <w:r w:rsidRPr="00A760CC">
              <w:rPr>
                <w:b/>
                <w:bCs/>
              </w:rPr>
              <w:t>2 681 000,00</w:t>
            </w:r>
          </w:p>
        </w:tc>
      </w:tr>
      <w:tr w:rsidR="00E13589" w:rsidRPr="00A760CC" w:rsidTr="00E13589">
        <w:trPr>
          <w:trHeight w:val="825"/>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000 111 05000 00 0000 120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sz w:val="22"/>
                <w:szCs w:val="22"/>
              </w:rPr>
            </w:pPr>
            <w:r w:rsidRPr="00A760CC">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rPr>
            </w:pPr>
            <w:r w:rsidRPr="00A760CC">
              <w:rPr>
                <w:b/>
                <w:bCs/>
              </w:rPr>
              <w:t>2 397 000,00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rPr>
            </w:pPr>
            <w:r w:rsidRPr="00A760CC">
              <w:rPr>
                <w:b/>
                <w:bCs/>
              </w:rPr>
              <w:t>2 397 000,00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rPr>
            </w:pPr>
            <w:r w:rsidRPr="00A760CC">
              <w:rPr>
                <w:b/>
                <w:bCs/>
              </w:rPr>
              <w:t>2 397 000,00</w:t>
            </w:r>
          </w:p>
        </w:tc>
      </w:tr>
      <w:tr w:rsidR="00E13589" w:rsidRPr="00A760CC" w:rsidTr="00E13589">
        <w:trPr>
          <w:trHeight w:val="688"/>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000 111 05010 00 0000 120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sz w:val="22"/>
                <w:szCs w:val="22"/>
              </w:rPr>
            </w:pPr>
            <w:r w:rsidRPr="00A760CC">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2 350 000,00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2 350 000,00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2 350 000,00</w:t>
            </w:r>
          </w:p>
        </w:tc>
      </w:tr>
      <w:tr w:rsidR="00E13589" w:rsidRPr="00A760CC" w:rsidTr="00E13589">
        <w:trPr>
          <w:trHeight w:val="947"/>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000 111 05013 13 0000 120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2 350 000,00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2 350 000,00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2 350 000,00</w:t>
            </w:r>
          </w:p>
        </w:tc>
      </w:tr>
      <w:tr w:rsidR="00E13589" w:rsidRPr="00A760CC" w:rsidTr="00E13589">
        <w:trPr>
          <w:trHeight w:val="90"/>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050 111 05013 13 0000 120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2 350 000,00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2 350 000,00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2 350 000,00</w:t>
            </w:r>
          </w:p>
        </w:tc>
      </w:tr>
      <w:tr w:rsidR="00E13589" w:rsidRPr="00A760CC" w:rsidTr="00E13589">
        <w:trPr>
          <w:trHeight w:val="968"/>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000 111 05020 00 0000 120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47 000,00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47 000,00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47 000,00</w:t>
            </w:r>
          </w:p>
        </w:tc>
      </w:tr>
      <w:tr w:rsidR="00E13589" w:rsidRPr="00A760CC" w:rsidTr="00E13589">
        <w:trPr>
          <w:trHeight w:val="740"/>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000 111 05025 13 0000 120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47 000,00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47 000,00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47 000,00</w:t>
            </w:r>
          </w:p>
        </w:tc>
      </w:tr>
      <w:tr w:rsidR="00E13589" w:rsidRPr="00A760CC" w:rsidTr="00E13589">
        <w:trPr>
          <w:trHeight w:val="731"/>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062 111 05025 13 0000 120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47 000,00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47 000,00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47 000,00</w:t>
            </w:r>
          </w:p>
        </w:tc>
      </w:tr>
      <w:tr w:rsidR="00E13589" w:rsidRPr="00A760CC" w:rsidTr="00E13589">
        <w:trPr>
          <w:trHeight w:val="1047"/>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000 1 11 09000 00 0000 120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284 000,00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284 000,00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284 000,00</w:t>
            </w:r>
          </w:p>
        </w:tc>
      </w:tr>
      <w:tr w:rsidR="00E13589" w:rsidRPr="00A760CC" w:rsidTr="00E13589">
        <w:trPr>
          <w:trHeight w:val="1047"/>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000 1 11 09040 00 0000 120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284 000,00</w:t>
            </w:r>
          </w:p>
        </w:tc>
        <w:tc>
          <w:tcPr>
            <w:tcW w:w="1734"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284 000,00</w:t>
            </w:r>
          </w:p>
        </w:tc>
        <w:tc>
          <w:tcPr>
            <w:tcW w:w="1735"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i/>
                <w:iCs/>
              </w:rPr>
            </w:pPr>
            <w:r w:rsidRPr="00A760CC">
              <w:rPr>
                <w:i/>
                <w:iCs/>
              </w:rPr>
              <w:t>284 000,00</w:t>
            </w:r>
          </w:p>
        </w:tc>
      </w:tr>
      <w:tr w:rsidR="00E13589" w:rsidRPr="00A760CC" w:rsidTr="00E13589">
        <w:trPr>
          <w:trHeight w:val="982"/>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062 1 11 09045 13 0000 120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284 000,00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284 000,00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284 000,00</w:t>
            </w:r>
          </w:p>
        </w:tc>
      </w:tr>
      <w:tr w:rsidR="00E13589" w:rsidRPr="00A760CC" w:rsidTr="00E13589">
        <w:trPr>
          <w:trHeight w:val="387"/>
        </w:trPr>
        <w:tc>
          <w:tcPr>
            <w:tcW w:w="303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000 113 00000 00 0000 000</w:t>
            </w:r>
          </w:p>
        </w:tc>
        <w:tc>
          <w:tcPr>
            <w:tcW w:w="7172" w:type="dxa"/>
            <w:tcBorders>
              <w:top w:val="nil"/>
              <w:left w:val="nil"/>
              <w:bottom w:val="single" w:sz="4" w:space="0" w:color="auto"/>
              <w:right w:val="single" w:sz="4" w:space="0" w:color="auto"/>
            </w:tcBorders>
            <w:shd w:val="clear" w:color="000000" w:fill="FFFFFF"/>
            <w:hideMark/>
          </w:tcPr>
          <w:p w:rsidR="00E13589" w:rsidRPr="00A760CC" w:rsidRDefault="00E13589" w:rsidP="00E13589">
            <w:pPr>
              <w:rPr>
                <w:b/>
                <w:bCs/>
                <w:i/>
                <w:iCs/>
              </w:rPr>
            </w:pPr>
            <w:r w:rsidRPr="00A760CC">
              <w:rPr>
                <w:b/>
                <w:bCs/>
                <w:i/>
                <w:iCs/>
              </w:rPr>
              <w:t>ДОХОДЫ ОТ ОКАЗАНИЯ ПЛАТНЫХ УСЛУГ ( РАБОТ )И КОМПЕНСАЦИИ ЗАТРАТ ГОСУДАРСТВА</w:t>
            </w:r>
          </w:p>
        </w:tc>
        <w:tc>
          <w:tcPr>
            <w:tcW w:w="1677"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right"/>
              <w:rPr>
                <w:b/>
                <w:bCs/>
                <w:i/>
                <w:iCs/>
              </w:rPr>
            </w:pPr>
            <w:r w:rsidRPr="00A760CC">
              <w:rPr>
                <w:b/>
                <w:bCs/>
                <w:i/>
                <w:iCs/>
              </w:rPr>
              <w:t>10 000,00</w:t>
            </w:r>
          </w:p>
        </w:tc>
        <w:tc>
          <w:tcPr>
            <w:tcW w:w="1734" w:type="dxa"/>
            <w:tcBorders>
              <w:top w:val="nil"/>
              <w:left w:val="nil"/>
              <w:bottom w:val="single" w:sz="4" w:space="0" w:color="auto"/>
              <w:right w:val="nil"/>
            </w:tcBorders>
            <w:shd w:val="clear" w:color="000000" w:fill="FFFFFF"/>
            <w:hideMark/>
          </w:tcPr>
          <w:p w:rsidR="00E13589" w:rsidRPr="00A760CC" w:rsidRDefault="00E13589" w:rsidP="00E13589">
            <w:pPr>
              <w:jc w:val="right"/>
              <w:rPr>
                <w:b/>
                <w:bCs/>
                <w:i/>
                <w:iCs/>
              </w:rPr>
            </w:pPr>
            <w:r w:rsidRPr="00A760CC">
              <w:rPr>
                <w:b/>
                <w:bCs/>
                <w:i/>
                <w:iCs/>
              </w:rPr>
              <w:t>10 000,00</w:t>
            </w:r>
          </w:p>
        </w:tc>
        <w:tc>
          <w:tcPr>
            <w:tcW w:w="1735" w:type="dxa"/>
            <w:tcBorders>
              <w:top w:val="nil"/>
              <w:left w:val="single" w:sz="4" w:space="0" w:color="auto"/>
              <w:bottom w:val="single" w:sz="4" w:space="0" w:color="auto"/>
              <w:right w:val="single" w:sz="8" w:space="0" w:color="auto"/>
            </w:tcBorders>
            <w:shd w:val="clear" w:color="000000" w:fill="FFFFFF"/>
            <w:hideMark/>
          </w:tcPr>
          <w:p w:rsidR="00E13589" w:rsidRPr="00A760CC" w:rsidRDefault="00E13589" w:rsidP="00E13589">
            <w:pPr>
              <w:jc w:val="right"/>
              <w:rPr>
                <w:b/>
                <w:bCs/>
                <w:i/>
                <w:iCs/>
              </w:rPr>
            </w:pPr>
            <w:r w:rsidRPr="00A760CC">
              <w:rPr>
                <w:b/>
                <w:bCs/>
                <w:i/>
                <w:iCs/>
              </w:rPr>
              <w:t>10 000,00</w:t>
            </w:r>
          </w:p>
        </w:tc>
      </w:tr>
      <w:tr w:rsidR="00E13589" w:rsidRPr="00A760CC" w:rsidTr="00E13589">
        <w:trPr>
          <w:trHeight w:val="19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000 113 01000 00 0000 130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Доходы от оказания платных услуг ( работ)</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10 000,00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10 000,00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10 000,00</w:t>
            </w:r>
          </w:p>
        </w:tc>
      </w:tr>
      <w:tr w:rsidR="00E13589" w:rsidRPr="00A760CC" w:rsidTr="00E13589">
        <w:trPr>
          <w:trHeight w:val="186"/>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000 113 01990 00 0000 130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Прочие доходы от оказания платных услуг ( работ)</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10 000,00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10 000,00</w:t>
            </w:r>
          </w:p>
        </w:tc>
      </w:tr>
      <w:tr w:rsidR="00E13589" w:rsidRPr="00A760CC" w:rsidTr="00E13589">
        <w:trPr>
          <w:trHeight w:val="37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000 113 01995 13 0000 130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Прочие доходы от оказания платных услуг  (работ)  получателями средств бюджетов городских  поселений  </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10 000,00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10 000,00</w:t>
            </w:r>
          </w:p>
        </w:tc>
      </w:tr>
      <w:tr w:rsidR="00E13589" w:rsidRPr="00A760CC" w:rsidTr="00E13589">
        <w:trPr>
          <w:trHeight w:val="812"/>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054 113 01995 13 0002 130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10 000,00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10 000,00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10 000,00</w:t>
            </w:r>
          </w:p>
        </w:tc>
      </w:tr>
      <w:tr w:rsidR="00E13589" w:rsidRPr="00A760CC" w:rsidTr="00E13589">
        <w:trPr>
          <w:trHeight w:val="186"/>
        </w:trPr>
        <w:tc>
          <w:tcPr>
            <w:tcW w:w="303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000 200 00000 00 0000 000</w:t>
            </w:r>
          </w:p>
        </w:tc>
        <w:tc>
          <w:tcPr>
            <w:tcW w:w="7172" w:type="dxa"/>
            <w:tcBorders>
              <w:top w:val="nil"/>
              <w:left w:val="nil"/>
              <w:bottom w:val="single" w:sz="4" w:space="0" w:color="auto"/>
              <w:right w:val="single" w:sz="4" w:space="0" w:color="auto"/>
            </w:tcBorders>
            <w:shd w:val="clear" w:color="000000" w:fill="FFFFFF"/>
            <w:hideMark/>
          </w:tcPr>
          <w:p w:rsidR="00E13589" w:rsidRPr="00A760CC" w:rsidRDefault="00E13589" w:rsidP="00E13589">
            <w:pPr>
              <w:rPr>
                <w:b/>
                <w:bCs/>
              </w:rPr>
            </w:pPr>
            <w:r w:rsidRPr="00A760CC">
              <w:rPr>
                <w:b/>
                <w:bCs/>
              </w:rPr>
              <w:t xml:space="preserve">БЕЗВОЗМЕЗДНЫЕ  ПОСТУПЛЕНИЯ  </w:t>
            </w:r>
          </w:p>
        </w:tc>
        <w:tc>
          <w:tcPr>
            <w:tcW w:w="1677"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right"/>
              <w:rPr>
                <w:b/>
                <w:bCs/>
              </w:rPr>
            </w:pPr>
            <w:r w:rsidRPr="00A760CC">
              <w:rPr>
                <w:b/>
                <w:bCs/>
              </w:rPr>
              <w:t>23 774 094,53</w:t>
            </w:r>
          </w:p>
        </w:tc>
        <w:tc>
          <w:tcPr>
            <w:tcW w:w="1734" w:type="dxa"/>
            <w:tcBorders>
              <w:top w:val="nil"/>
              <w:left w:val="nil"/>
              <w:bottom w:val="single" w:sz="4" w:space="0" w:color="auto"/>
              <w:right w:val="nil"/>
            </w:tcBorders>
            <w:shd w:val="clear" w:color="000000" w:fill="FFFFFF"/>
            <w:hideMark/>
          </w:tcPr>
          <w:p w:rsidR="00E13589" w:rsidRPr="00A760CC" w:rsidRDefault="00E13589" w:rsidP="00E13589">
            <w:pPr>
              <w:jc w:val="right"/>
              <w:rPr>
                <w:b/>
                <w:bCs/>
              </w:rPr>
            </w:pPr>
            <w:r w:rsidRPr="00A760CC">
              <w:rPr>
                <w:b/>
                <w:bCs/>
              </w:rPr>
              <w:t>7 529 100,00</w:t>
            </w:r>
          </w:p>
        </w:tc>
        <w:tc>
          <w:tcPr>
            <w:tcW w:w="1735" w:type="dxa"/>
            <w:tcBorders>
              <w:top w:val="nil"/>
              <w:left w:val="single" w:sz="4" w:space="0" w:color="auto"/>
              <w:bottom w:val="single" w:sz="4" w:space="0" w:color="auto"/>
              <w:right w:val="single" w:sz="8" w:space="0" w:color="auto"/>
            </w:tcBorders>
            <w:shd w:val="clear" w:color="000000" w:fill="FFFFFF"/>
            <w:hideMark/>
          </w:tcPr>
          <w:p w:rsidR="00E13589" w:rsidRPr="00A760CC" w:rsidRDefault="00E13589" w:rsidP="00E13589">
            <w:pPr>
              <w:jc w:val="right"/>
              <w:rPr>
                <w:b/>
                <w:bCs/>
              </w:rPr>
            </w:pPr>
            <w:r w:rsidRPr="00A760CC">
              <w:rPr>
                <w:b/>
                <w:bCs/>
              </w:rPr>
              <w:t>7 517 000,00</w:t>
            </w:r>
          </w:p>
        </w:tc>
      </w:tr>
      <w:tr w:rsidR="00E13589" w:rsidRPr="00A760CC" w:rsidTr="00E13589">
        <w:trPr>
          <w:trHeight w:val="316"/>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000 202 00000 00 0000 150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Безвозмездные поступления от других бюджетов бюджетной системы Российской Федерации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23 774 094,53</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7 529 100,00</w:t>
            </w:r>
          </w:p>
        </w:tc>
        <w:tc>
          <w:tcPr>
            <w:tcW w:w="1735"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7 517 000,00</w:t>
            </w:r>
          </w:p>
        </w:tc>
      </w:tr>
      <w:tr w:rsidR="00E13589" w:rsidRPr="00A760CC" w:rsidTr="00E13589">
        <w:trPr>
          <w:trHeight w:val="387"/>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000 202 10000 00 0000 150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Дотации бюджетам бюджетной системы Российской Федерации </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9 022 400,00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7 529 100,00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7 517 000,00</w:t>
            </w:r>
          </w:p>
        </w:tc>
      </w:tr>
      <w:tr w:rsidR="00E13589" w:rsidRPr="00A760CC" w:rsidTr="00E13589">
        <w:trPr>
          <w:trHeight w:val="186"/>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000 202 15001 00 0000 150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Дотации на выравнивание  бюджетной обеспеченности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9 022 400,00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7 529 100,00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7 517 000,00</w:t>
            </w:r>
          </w:p>
        </w:tc>
      </w:tr>
      <w:tr w:rsidR="00E13589" w:rsidRPr="00A760CC" w:rsidTr="00E13589">
        <w:trPr>
          <w:trHeight w:val="37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000 202 15001 13 0000 150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Дотация бюджетам  городских поселений на выравнивание  бюджетной обеспеченности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9 022 400,00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7 529 100,00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7 517 000,00</w:t>
            </w:r>
          </w:p>
        </w:tc>
      </w:tr>
      <w:tr w:rsidR="00E13589" w:rsidRPr="00A760CC" w:rsidTr="00E13589">
        <w:trPr>
          <w:trHeight w:val="37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061 202 15001 13 0000 150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Дотация бюджетам  городских поселений на выравнивание  бюджетной обеспеченности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9 022 400,00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7 529 100,00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7 517 000,00</w:t>
            </w:r>
          </w:p>
        </w:tc>
      </w:tr>
      <w:tr w:rsidR="00E13589" w:rsidRPr="00A760CC" w:rsidTr="00E13589">
        <w:trPr>
          <w:trHeight w:val="387"/>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000 2 02 15002 00 0000 150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Дотации бюджетам на поддержку мер по обеспечению сбалансированности бюджетов</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0,00</w:t>
            </w:r>
          </w:p>
        </w:tc>
      </w:tr>
      <w:tr w:rsidR="00E13589" w:rsidRPr="00A760CC" w:rsidTr="00E13589">
        <w:trPr>
          <w:trHeight w:val="37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061 2 02 15002 13 0000 150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pPr>
            <w:r w:rsidRPr="00A760CC">
              <w:t>Дотации бюджетам   городских поселений на поддержку мер по обеспечению сбалансированности бюджетов</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0,00</w:t>
            </w:r>
          </w:p>
        </w:tc>
      </w:tr>
      <w:tr w:rsidR="00E13589" w:rsidRPr="00A760CC" w:rsidTr="00E13589">
        <w:trPr>
          <w:trHeight w:val="387"/>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000 202 20000 00 0000 150</w:t>
            </w:r>
          </w:p>
        </w:tc>
        <w:tc>
          <w:tcPr>
            <w:tcW w:w="7172" w:type="dxa"/>
            <w:tcBorders>
              <w:top w:val="nil"/>
              <w:left w:val="nil"/>
              <w:bottom w:val="nil"/>
              <w:right w:val="single" w:sz="4" w:space="0" w:color="auto"/>
            </w:tcBorders>
            <w:shd w:val="clear" w:color="auto" w:fill="auto"/>
            <w:hideMark/>
          </w:tcPr>
          <w:p w:rsidR="00E13589" w:rsidRPr="00A760CC" w:rsidRDefault="00E13589" w:rsidP="00E13589">
            <w:pPr>
              <w:jc w:val="both"/>
              <w:rPr>
                <w:b/>
                <w:bCs/>
                <w:i/>
                <w:iCs/>
              </w:rPr>
            </w:pPr>
            <w:r w:rsidRPr="00A760CC">
              <w:rPr>
                <w:b/>
                <w:bCs/>
                <w:i/>
                <w:iCs/>
              </w:rPr>
              <w:t>Субсидии бюджетам бюджетной системы Российской Федерации (межбюджетные субсидии)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14 751 694,53</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0,00</w:t>
            </w:r>
          </w:p>
        </w:tc>
        <w:tc>
          <w:tcPr>
            <w:tcW w:w="1735"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0,00</w:t>
            </w:r>
          </w:p>
        </w:tc>
      </w:tr>
      <w:tr w:rsidR="00E13589" w:rsidRPr="00A760CC" w:rsidTr="00E13589">
        <w:trPr>
          <w:trHeight w:val="968"/>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center"/>
              <w:rPr>
                <w:b/>
                <w:bCs/>
                <w:i/>
                <w:iCs/>
              </w:rPr>
            </w:pPr>
            <w:r w:rsidRPr="00A760CC">
              <w:rPr>
                <w:b/>
                <w:bCs/>
                <w:i/>
                <w:iCs/>
              </w:rPr>
              <w:t>000 2 02 20216 00 0000 150</w:t>
            </w:r>
          </w:p>
        </w:tc>
        <w:tc>
          <w:tcPr>
            <w:tcW w:w="7172" w:type="dxa"/>
            <w:tcBorders>
              <w:top w:val="single" w:sz="4" w:space="0" w:color="auto"/>
              <w:left w:val="nil"/>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10 181 091,53</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0,00</w:t>
            </w:r>
          </w:p>
        </w:tc>
      </w:tr>
      <w:tr w:rsidR="00E13589" w:rsidRPr="00A760CC" w:rsidTr="00E13589">
        <w:trPr>
          <w:trHeight w:val="932"/>
        </w:trPr>
        <w:tc>
          <w:tcPr>
            <w:tcW w:w="3035"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t>061 2 02 20216 13 0000 150</w:t>
            </w:r>
          </w:p>
        </w:tc>
        <w:tc>
          <w:tcPr>
            <w:tcW w:w="7172"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r w:rsidRPr="00A760CC">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677"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10 181 091,53</w:t>
            </w:r>
          </w:p>
        </w:tc>
        <w:tc>
          <w:tcPr>
            <w:tcW w:w="1734" w:type="dxa"/>
            <w:tcBorders>
              <w:top w:val="nil"/>
              <w:left w:val="single" w:sz="4" w:space="0" w:color="auto"/>
              <w:bottom w:val="single" w:sz="4" w:space="0" w:color="auto"/>
              <w:right w:val="nil"/>
            </w:tcBorders>
            <w:shd w:val="clear" w:color="auto" w:fill="auto"/>
            <w:hideMark/>
          </w:tcPr>
          <w:p w:rsidR="00E13589" w:rsidRPr="00A760CC" w:rsidRDefault="00E13589" w:rsidP="00E13589">
            <w:pPr>
              <w:jc w:val="right"/>
            </w:pPr>
            <w:r w:rsidRPr="00A760CC">
              <w:t>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0,00</w:t>
            </w:r>
          </w:p>
        </w:tc>
      </w:tr>
      <w:tr w:rsidR="00E13589" w:rsidRPr="00A760CC" w:rsidTr="00E13589">
        <w:trPr>
          <w:trHeight w:val="344"/>
        </w:trPr>
        <w:tc>
          <w:tcPr>
            <w:tcW w:w="3035" w:type="dxa"/>
            <w:tcBorders>
              <w:top w:val="nil"/>
              <w:left w:val="single" w:sz="8" w:space="0" w:color="auto"/>
              <w:bottom w:val="single" w:sz="4" w:space="0" w:color="auto"/>
              <w:right w:val="nil"/>
            </w:tcBorders>
            <w:shd w:val="clear" w:color="auto" w:fill="auto"/>
            <w:hideMark/>
          </w:tcPr>
          <w:p w:rsidR="00E13589" w:rsidRPr="00A760CC" w:rsidRDefault="00E13589" w:rsidP="00E13589">
            <w:pPr>
              <w:rPr>
                <w:b/>
                <w:bCs/>
                <w:i/>
                <w:iCs/>
              </w:rPr>
            </w:pPr>
            <w:r w:rsidRPr="00A760CC">
              <w:rPr>
                <w:b/>
                <w:bCs/>
                <w:i/>
                <w:iCs/>
              </w:rPr>
              <w:t>000 202 25555 00 0000 150</w:t>
            </w:r>
          </w:p>
        </w:tc>
        <w:tc>
          <w:tcPr>
            <w:tcW w:w="7172" w:type="dxa"/>
            <w:tcBorders>
              <w:top w:val="nil"/>
              <w:left w:val="single" w:sz="4" w:space="0" w:color="auto"/>
              <w:bottom w:val="single" w:sz="4" w:space="0" w:color="auto"/>
              <w:right w:val="single" w:sz="4" w:space="0" w:color="auto"/>
            </w:tcBorders>
            <w:shd w:val="clear" w:color="auto" w:fill="auto"/>
            <w:vAlign w:val="bottom"/>
            <w:hideMark/>
          </w:tcPr>
          <w:p w:rsidR="00E13589" w:rsidRPr="00A760CC" w:rsidRDefault="00E13589" w:rsidP="00E13589">
            <w:pPr>
              <w:rPr>
                <w:b/>
                <w:bCs/>
                <w:i/>
                <w:iCs/>
                <w:sz w:val="22"/>
                <w:szCs w:val="22"/>
              </w:rPr>
            </w:pPr>
            <w:r w:rsidRPr="00A760CC">
              <w:rPr>
                <w:b/>
                <w:bCs/>
                <w:i/>
                <w:iCs/>
                <w:sz w:val="22"/>
                <w:szCs w:val="22"/>
              </w:rPr>
              <w:t>Субсидии бюджетам городских поселений на реализацию программ формирования современной городской среды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0,00</w:t>
            </w:r>
          </w:p>
        </w:tc>
        <w:tc>
          <w:tcPr>
            <w:tcW w:w="1735"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0,00</w:t>
            </w:r>
          </w:p>
        </w:tc>
      </w:tr>
      <w:tr w:rsidR="00E13589" w:rsidRPr="00A760CC" w:rsidTr="00E13589">
        <w:trPr>
          <w:trHeight w:val="373"/>
        </w:trPr>
        <w:tc>
          <w:tcPr>
            <w:tcW w:w="3035"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r w:rsidRPr="00A760CC">
              <w:t>000 202 25555 13 0000 150</w:t>
            </w:r>
          </w:p>
        </w:tc>
        <w:tc>
          <w:tcPr>
            <w:tcW w:w="7172"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both"/>
            </w:pPr>
            <w:r w:rsidRPr="00A760CC">
              <w:t>Субсидии бюджетам городских поселений на реализацию программ формирования современной городской среды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0,00</w:t>
            </w:r>
          </w:p>
        </w:tc>
        <w:tc>
          <w:tcPr>
            <w:tcW w:w="1735"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right"/>
            </w:pPr>
            <w:r w:rsidRPr="00A760CC">
              <w:t>0,00</w:t>
            </w:r>
          </w:p>
        </w:tc>
      </w:tr>
      <w:tr w:rsidR="00E13589" w:rsidRPr="00A760CC" w:rsidTr="00E13589">
        <w:trPr>
          <w:trHeight w:val="373"/>
        </w:trPr>
        <w:tc>
          <w:tcPr>
            <w:tcW w:w="3035"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r w:rsidRPr="00A760CC">
              <w:t>061 202 25555 13 0000 150</w:t>
            </w:r>
          </w:p>
        </w:tc>
        <w:tc>
          <w:tcPr>
            <w:tcW w:w="7172" w:type="dxa"/>
            <w:tcBorders>
              <w:top w:val="nil"/>
              <w:left w:val="single" w:sz="4" w:space="0" w:color="auto"/>
              <w:bottom w:val="single" w:sz="4" w:space="0" w:color="auto"/>
              <w:right w:val="single" w:sz="4" w:space="0" w:color="auto"/>
            </w:tcBorders>
            <w:shd w:val="clear" w:color="auto" w:fill="auto"/>
            <w:hideMark/>
          </w:tcPr>
          <w:p w:rsidR="00E13589" w:rsidRPr="00A760CC" w:rsidRDefault="00E13589" w:rsidP="00E13589">
            <w:pPr>
              <w:jc w:val="both"/>
            </w:pPr>
            <w:r w:rsidRPr="00A760CC">
              <w:t>Субсидии бюджетам городских поселений на реализацию программ формирования современной городской среды</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0,00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0,00</w:t>
            </w:r>
          </w:p>
        </w:tc>
      </w:tr>
      <w:tr w:rsidR="00E13589" w:rsidRPr="00A760CC" w:rsidTr="00E13589">
        <w:trPr>
          <w:trHeight w:val="193"/>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000 202 29999 00 0000 150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i/>
                <w:iCs/>
              </w:rPr>
            </w:pPr>
            <w:r w:rsidRPr="00A760CC">
              <w:rPr>
                <w:b/>
                <w:bCs/>
                <w:i/>
                <w:iCs/>
              </w:rPr>
              <w:t>Прочие субсидии</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rPr>
                <w:b/>
                <w:bCs/>
                <w:i/>
                <w:iCs/>
              </w:rPr>
            </w:pPr>
            <w:r w:rsidRPr="00A760CC">
              <w:rPr>
                <w:b/>
                <w:bCs/>
                <w:i/>
                <w:iCs/>
              </w:rPr>
              <w:t>4 570 603,00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rPr>
                <w:b/>
                <w:bCs/>
                <w:i/>
                <w:iCs/>
              </w:rPr>
            </w:pPr>
            <w:r w:rsidRPr="00A760CC">
              <w:rPr>
                <w:b/>
                <w:bCs/>
                <w:i/>
                <w:iCs/>
              </w:rPr>
              <w:t>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rPr>
                <w:b/>
                <w:bCs/>
                <w:i/>
                <w:iCs/>
              </w:rPr>
            </w:pPr>
            <w:r w:rsidRPr="00A760CC">
              <w:rPr>
                <w:b/>
                <w:bCs/>
                <w:i/>
                <w:iCs/>
              </w:rPr>
              <w:t>0,00</w:t>
            </w:r>
          </w:p>
        </w:tc>
      </w:tr>
      <w:tr w:rsidR="00E13589" w:rsidRPr="00A760CC" w:rsidTr="00E13589">
        <w:trPr>
          <w:trHeight w:val="186"/>
        </w:trPr>
        <w:tc>
          <w:tcPr>
            <w:tcW w:w="303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000 202 29999 13 0000 150</w:t>
            </w:r>
          </w:p>
        </w:tc>
        <w:tc>
          <w:tcPr>
            <w:tcW w:w="7172"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Прочие субсидии бюджетам городских поселений</w:t>
            </w:r>
          </w:p>
        </w:tc>
        <w:tc>
          <w:tcPr>
            <w:tcW w:w="1677"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right"/>
            </w:pPr>
            <w:r w:rsidRPr="00A760CC">
              <w:t>4 570 603,00</w:t>
            </w:r>
          </w:p>
        </w:tc>
        <w:tc>
          <w:tcPr>
            <w:tcW w:w="1734" w:type="dxa"/>
            <w:tcBorders>
              <w:top w:val="nil"/>
              <w:left w:val="nil"/>
              <w:bottom w:val="single" w:sz="4" w:space="0" w:color="auto"/>
              <w:right w:val="nil"/>
            </w:tcBorders>
            <w:shd w:val="clear" w:color="auto" w:fill="auto"/>
            <w:hideMark/>
          </w:tcPr>
          <w:p w:rsidR="00E13589" w:rsidRPr="00A760CC" w:rsidRDefault="00E13589" w:rsidP="00E13589">
            <w:pPr>
              <w:jc w:val="right"/>
            </w:pPr>
            <w:r w:rsidRPr="00A760CC">
              <w:t>0,00</w:t>
            </w:r>
          </w:p>
        </w:tc>
        <w:tc>
          <w:tcPr>
            <w:tcW w:w="1735" w:type="dxa"/>
            <w:tcBorders>
              <w:top w:val="nil"/>
              <w:left w:val="single" w:sz="4" w:space="0" w:color="auto"/>
              <w:bottom w:val="single" w:sz="4" w:space="0" w:color="auto"/>
              <w:right w:val="single" w:sz="8" w:space="0" w:color="auto"/>
            </w:tcBorders>
            <w:shd w:val="clear" w:color="auto" w:fill="auto"/>
            <w:hideMark/>
          </w:tcPr>
          <w:p w:rsidR="00E13589" w:rsidRPr="00A760CC" w:rsidRDefault="00E13589" w:rsidP="00E13589">
            <w:pPr>
              <w:jc w:val="right"/>
            </w:pPr>
            <w:r w:rsidRPr="00A760CC">
              <w:t>0,00</w:t>
            </w:r>
          </w:p>
        </w:tc>
      </w:tr>
      <w:tr w:rsidR="00E13589" w:rsidRPr="00A760CC" w:rsidTr="00E13589">
        <w:trPr>
          <w:trHeight w:val="193"/>
        </w:trPr>
        <w:tc>
          <w:tcPr>
            <w:tcW w:w="3035" w:type="dxa"/>
            <w:tcBorders>
              <w:top w:val="nil"/>
              <w:left w:val="single" w:sz="8" w:space="0" w:color="auto"/>
              <w:bottom w:val="nil"/>
              <w:right w:val="single" w:sz="4" w:space="0" w:color="auto"/>
            </w:tcBorders>
            <w:shd w:val="clear" w:color="auto" w:fill="auto"/>
            <w:hideMark/>
          </w:tcPr>
          <w:p w:rsidR="00E13589" w:rsidRPr="00A760CC" w:rsidRDefault="00E13589" w:rsidP="00E13589">
            <w:r w:rsidRPr="00A760CC">
              <w:t>061 202 29999 13 0000 150</w:t>
            </w:r>
          </w:p>
        </w:tc>
        <w:tc>
          <w:tcPr>
            <w:tcW w:w="7172" w:type="dxa"/>
            <w:tcBorders>
              <w:top w:val="nil"/>
              <w:left w:val="nil"/>
              <w:bottom w:val="nil"/>
              <w:right w:val="single" w:sz="4" w:space="0" w:color="auto"/>
            </w:tcBorders>
            <w:shd w:val="clear" w:color="auto" w:fill="auto"/>
            <w:hideMark/>
          </w:tcPr>
          <w:p w:rsidR="00E13589" w:rsidRPr="00A760CC" w:rsidRDefault="00E13589" w:rsidP="00E13589">
            <w:r w:rsidRPr="00A760CC">
              <w:t>Прочие субсидии бюджетам городских поселений</w:t>
            </w:r>
          </w:p>
        </w:tc>
        <w:tc>
          <w:tcPr>
            <w:tcW w:w="1677" w:type="dxa"/>
            <w:tcBorders>
              <w:top w:val="nil"/>
              <w:left w:val="nil"/>
              <w:bottom w:val="nil"/>
              <w:right w:val="single" w:sz="4" w:space="0" w:color="auto"/>
            </w:tcBorders>
            <w:shd w:val="clear" w:color="auto" w:fill="auto"/>
            <w:hideMark/>
          </w:tcPr>
          <w:p w:rsidR="00E13589" w:rsidRPr="00A760CC" w:rsidRDefault="00E13589" w:rsidP="00E13589">
            <w:pPr>
              <w:jc w:val="right"/>
            </w:pPr>
            <w:r w:rsidRPr="00A760CC">
              <w:t>4 570 603,00</w:t>
            </w:r>
          </w:p>
        </w:tc>
        <w:tc>
          <w:tcPr>
            <w:tcW w:w="1734" w:type="dxa"/>
            <w:tcBorders>
              <w:top w:val="nil"/>
              <w:left w:val="nil"/>
              <w:bottom w:val="nil"/>
              <w:right w:val="nil"/>
            </w:tcBorders>
            <w:shd w:val="clear" w:color="auto" w:fill="auto"/>
            <w:hideMark/>
          </w:tcPr>
          <w:p w:rsidR="00E13589" w:rsidRPr="00A760CC" w:rsidRDefault="00E13589" w:rsidP="00E13589">
            <w:pPr>
              <w:jc w:val="right"/>
            </w:pPr>
            <w:r w:rsidRPr="00A760CC">
              <w:t>0,00</w:t>
            </w:r>
          </w:p>
        </w:tc>
        <w:tc>
          <w:tcPr>
            <w:tcW w:w="1735" w:type="dxa"/>
            <w:tcBorders>
              <w:top w:val="nil"/>
              <w:left w:val="single" w:sz="4" w:space="0" w:color="auto"/>
              <w:bottom w:val="nil"/>
              <w:right w:val="single" w:sz="8" w:space="0" w:color="auto"/>
            </w:tcBorders>
            <w:shd w:val="clear" w:color="auto" w:fill="auto"/>
            <w:hideMark/>
          </w:tcPr>
          <w:p w:rsidR="00E13589" w:rsidRPr="00A760CC" w:rsidRDefault="00E13589" w:rsidP="00E13589">
            <w:pPr>
              <w:jc w:val="right"/>
            </w:pPr>
            <w:r w:rsidRPr="00A760CC">
              <w:t>0,00</w:t>
            </w:r>
          </w:p>
        </w:tc>
      </w:tr>
      <w:tr w:rsidR="00E13589" w:rsidRPr="00A760CC" w:rsidTr="00E13589">
        <w:trPr>
          <w:trHeight w:val="201"/>
        </w:trPr>
        <w:tc>
          <w:tcPr>
            <w:tcW w:w="3035" w:type="dxa"/>
            <w:tcBorders>
              <w:top w:val="single" w:sz="8" w:space="0" w:color="auto"/>
              <w:left w:val="single" w:sz="8" w:space="0" w:color="auto"/>
              <w:bottom w:val="single" w:sz="8" w:space="0" w:color="auto"/>
              <w:right w:val="nil"/>
            </w:tcBorders>
            <w:shd w:val="clear" w:color="auto" w:fill="auto"/>
            <w:hideMark/>
          </w:tcPr>
          <w:p w:rsidR="00E13589" w:rsidRPr="00A760CC" w:rsidRDefault="00E13589" w:rsidP="00E13589">
            <w:r w:rsidRPr="00A760CC">
              <w:t> </w:t>
            </w:r>
          </w:p>
        </w:tc>
        <w:tc>
          <w:tcPr>
            <w:tcW w:w="7172" w:type="dxa"/>
            <w:tcBorders>
              <w:top w:val="single" w:sz="8" w:space="0" w:color="auto"/>
              <w:left w:val="single" w:sz="8" w:space="0" w:color="auto"/>
              <w:bottom w:val="single" w:sz="8" w:space="0" w:color="auto"/>
              <w:right w:val="single" w:sz="8" w:space="0" w:color="auto"/>
            </w:tcBorders>
            <w:shd w:val="clear" w:color="auto" w:fill="auto"/>
            <w:hideMark/>
          </w:tcPr>
          <w:p w:rsidR="00E13589" w:rsidRPr="00A760CC" w:rsidRDefault="00E13589" w:rsidP="00E13589">
            <w:pPr>
              <w:rPr>
                <w:b/>
                <w:bCs/>
                <w:i/>
                <w:iCs/>
              </w:rPr>
            </w:pPr>
            <w:r w:rsidRPr="00A760CC">
              <w:rPr>
                <w:b/>
                <w:bCs/>
                <w:i/>
                <w:iCs/>
              </w:rPr>
              <w:t>ВСЕГО ДОХОДОВ</w:t>
            </w:r>
          </w:p>
        </w:tc>
        <w:tc>
          <w:tcPr>
            <w:tcW w:w="1677" w:type="dxa"/>
            <w:tcBorders>
              <w:top w:val="single" w:sz="8" w:space="0" w:color="auto"/>
              <w:left w:val="single" w:sz="4" w:space="0" w:color="auto"/>
              <w:bottom w:val="single" w:sz="8" w:space="0" w:color="auto"/>
              <w:right w:val="single" w:sz="8" w:space="0" w:color="auto"/>
            </w:tcBorders>
            <w:shd w:val="clear" w:color="auto" w:fill="auto"/>
            <w:hideMark/>
          </w:tcPr>
          <w:p w:rsidR="00E13589" w:rsidRPr="00A760CC" w:rsidRDefault="00E13589" w:rsidP="00E13589">
            <w:pPr>
              <w:jc w:val="right"/>
              <w:rPr>
                <w:b/>
                <w:bCs/>
              </w:rPr>
            </w:pPr>
            <w:r w:rsidRPr="00A760CC">
              <w:rPr>
                <w:b/>
                <w:bCs/>
              </w:rPr>
              <w:t>79 432 124,53</w:t>
            </w:r>
          </w:p>
        </w:tc>
        <w:tc>
          <w:tcPr>
            <w:tcW w:w="1734" w:type="dxa"/>
            <w:tcBorders>
              <w:top w:val="single" w:sz="8" w:space="0" w:color="auto"/>
              <w:left w:val="single" w:sz="4" w:space="0" w:color="auto"/>
              <w:bottom w:val="single" w:sz="8" w:space="0" w:color="auto"/>
              <w:right w:val="nil"/>
            </w:tcBorders>
            <w:shd w:val="clear" w:color="auto" w:fill="auto"/>
            <w:hideMark/>
          </w:tcPr>
          <w:p w:rsidR="00E13589" w:rsidRPr="00A760CC" w:rsidRDefault="00E13589" w:rsidP="00E13589">
            <w:pPr>
              <w:jc w:val="right"/>
              <w:rPr>
                <w:b/>
                <w:bCs/>
              </w:rPr>
            </w:pPr>
            <w:r w:rsidRPr="00A760CC">
              <w:rPr>
                <w:b/>
                <w:bCs/>
              </w:rPr>
              <w:t>63 699 440,00</w:t>
            </w:r>
          </w:p>
        </w:tc>
        <w:tc>
          <w:tcPr>
            <w:tcW w:w="1735" w:type="dxa"/>
            <w:tcBorders>
              <w:top w:val="single" w:sz="8" w:space="0" w:color="auto"/>
              <w:left w:val="single" w:sz="4" w:space="0" w:color="auto"/>
              <w:bottom w:val="single" w:sz="8" w:space="0" w:color="auto"/>
              <w:right w:val="single" w:sz="8" w:space="0" w:color="auto"/>
            </w:tcBorders>
            <w:shd w:val="clear" w:color="auto" w:fill="auto"/>
            <w:hideMark/>
          </w:tcPr>
          <w:p w:rsidR="00E13589" w:rsidRPr="00A760CC" w:rsidRDefault="00E13589" w:rsidP="00E13589">
            <w:pPr>
              <w:jc w:val="right"/>
              <w:rPr>
                <w:b/>
                <w:bCs/>
              </w:rPr>
            </w:pPr>
            <w:r w:rsidRPr="00A760CC">
              <w:rPr>
                <w:b/>
                <w:bCs/>
              </w:rPr>
              <w:t>64 229 320,00</w:t>
            </w:r>
          </w:p>
        </w:tc>
      </w:tr>
    </w:tbl>
    <w:p w:rsidR="00E13589" w:rsidRPr="00A760CC" w:rsidRDefault="00E13589" w:rsidP="00E13589"/>
    <w:p w:rsidR="00E13589" w:rsidRPr="00A760CC" w:rsidRDefault="00E13589" w:rsidP="00E13589"/>
    <w:tbl>
      <w:tblPr>
        <w:tblW w:w="15392" w:type="dxa"/>
        <w:tblInd w:w="-34" w:type="dxa"/>
        <w:tblLayout w:type="fixed"/>
        <w:tblLook w:val="04A0"/>
      </w:tblPr>
      <w:tblGrid>
        <w:gridCol w:w="3686"/>
        <w:gridCol w:w="6379"/>
        <w:gridCol w:w="1760"/>
        <w:gridCol w:w="1840"/>
        <w:gridCol w:w="1727"/>
      </w:tblGrid>
      <w:tr w:rsidR="00E13589" w:rsidRPr="00A760CC" w:rsidTr="00E13589">
        <w:trPr>
          <w:trHeight w:val="1920"/>
        </w:trPr>
        <w:tc>
          <w:tcPr>
            <w:tcW w:w="3686" w:type="dxa"/>
            <w:tcBorders>
              <w:top w:val="nil"/>
              <w:left w:val="nil"/>
              <w:bottom w:val="nil"/>
              <w:right w:val="nil"/>
            </w:tcBorders>
            <w:shd w:val="clear" w:color="auto" w:fill="auto"/>
            <w:vAlign w:val="bottom"/>
            <w:hideMark/>
          </w:tcPr>
          <w:p w:rsidR="00E13589" w:rsidRPr="00A760CC" w:rsidRDefault="00E13589" w:rsidP="00E13589">
            <w:bookmarkStart w:id="13" w:name="RANGE!A1:F19"/>
            <w:bookmarkEnd w:id="13"/>
          </w:p>
        </w:tc>
        <w:tc>
          <w:tcPr>
            <w:tcW w:w="11706" w:type="dxa"/>
            <w:gridSpan w:val="4"/>
            <w:vMerge w:val="restart"/>
            <w:tcBorders>
              <w:top w:val="nil"/>
              <w:left w:val="nil"/>
              <w:right w:val="nil"/>
            </w:tcBorders>
            <w:shd w:val="clear" w:color="auto" w:fill="auto"/>
            <w:vAlign w:val="bottom"/>
            <w:hideMark/>
          </w:tcPr>
          <w:p w:rsidR="00E13589" w:rsidRPr="00A760CC" w:rsidRDefault="00E13589" w:rsidP="00E13589">
            <w:pPr>
              <w:jc w:val="right"/>
              <w:rPr>
                <w:b/>
                <w:bCs/>
              </w:rPr>
            </w:pPr>
            <w:r w:rsidRPr="00A760CC">
              <w:rPr>
                <w:b/>
                <w:bCs/>
              </w:rPr>
              <w:t xml:space="preserve"> </w:t>
            </w:r>
          </w:p>
          <w:p w:rsidR="00E13589" w:rsidRPr="00A760CC" w:rsidRDefault="00E13589" w:rsidP="00E13589">
            <w:pPr>
              <w:jc w:val="right"/>
              <w:rPr>
                <w:b/>
                <w:bCs/>
              </w:rPr>
            </w:pPr>
          </w:p>
          <w:p w:rsidR="00E13589" w:rsidRPr="00A760CC" w:rsidRDefault="00E13589" w:rsidP="00E13589">
            <w:pPr>
              <w:jc w:val="right"/>
              <w:rPr>
                <w:b/>
                <w:bCs/>
              </w:rPr>
            </w:pPr>
          </w:p>
          <w:p w:rsidR="00E13589" w:rsidRPr="00A760CC" w:rsidRDefault="00E13589" w:rsidP="00E13589">
            <w:pPr>
              <w:jc w:val="right"/>
              <w:rPr>
                <w:b/>
                <w:bCs/>
              </w:rPr>
            </w:pPr>
          </w:p>
          <w:p w:rsidR="00E13589" w:rsidRPr="00A760CC" w:rsidRDefault="00E13589" w:rsidP="00E13589">
            <w:pPr>
              <w:jc w:val="right"/>
              <w:rPr>
                <w:b/>
                <w:bCs/>
              </w:rPr>
            </w:pPr>
          </w:p>
          <w:p w:rsidR="00E13589" w:rsidRPr="00A760CC" w:rsidRDefault="00E13589" w:rsidP="00E13589">
            <w:pPr>
              <w:jc w:val="right"/>
              <w:rPr>
                <w:b/>
                <w:bCs/>
              </w:rPr>
            </w:pPr>
          </w:p>
          <w:p w:rsidR="00E13589" w:rsidRPr="00A760CC" w:rsidRDefault="00E13589" w:rsidP="00E13589">
            <w:pPr>
              <w:jc w:val="right"/>
              <w:rPr>
                <w:b/>
                <w:bCs/>
              </w:rPr>
            </w:pPr>
          </w:p>
          <w:p w:rsidR="00E13589" w:rsidRPr="00A760CC" w:rsidRDefault="00E13589" w:rsidP="00E13589">
            <w:pPr>
              <w:jc w:val="right"/>
              <w:rPr>
                <w:b/>
                <w:bCs/>
              </w:rPr>
            </w:pPr>
          </w:p>
          <w:p w:rsidR="00E13589" w:rsidRPr="00A760CC" w:rsidRDefault="00E13589" w:rsidP="00E13589">
            <w:pPr>
              <w:jc w:val="right"/>
              <w:rPr>
                <w:b/>
                <w:bCs/>
              </w:rPr>
            </w:pPr>
          </w:p>
          <w:p w:rsidR="00E13589" w:rsidRPr="00A760CC" w:rsidRDefault="00E13589" w:rsidP="00E13589">
            <w:pPr>
              <w:jc w:val="right"/>
              <w:rPr>
                <w:b/>
                <w:bCs/>
              </w:rPr>
            </w:pPr>
          </w:p>
          <w:p w:rsidR="00E13589" w:rsidRPr="00A760CC" w:rsidRDefault="00E13589" w:rsidP="00E13589">
            <w:pPr>
              <w:ind w:left="34" w:hanging="34"/>
              <w:jc w:val="right"/>
              <w:rPr>
                <w:b/>
                <w:bCs/>
              </w:rPr>
            </w:pPr>
            <w:r w:rsidRPr="00A760CC">
              <w:rPr>
                <w:b/>
                <w:bCs/>
              </w:rPr>
              <w:t>Приложение №3</w:t>
            </w:r>
          </w:p>
          <w:p w:rsidR="00E13589" w:rsidRPr="00A760CC" w:rsidRDefault="00E13589" w:rsidP="00E13589">
            <w:pPr>
              <w:ind w:left="34" w:hanging="34"/>
              <w:jc w:val="right"/>
            </w:pPr>
            <w:r w:rsidRPr="00A760CC">
              <w:t xml:space="preserve">к решению  Совета Комсомольского городского поселения </w:t>
            </w:r>
          </w:p>
          <w:p w:rsidR="00E13589" w:rsidRPr="00A760CC" w:rsidRDefault="00E13589" w:rsidP="00E13589">
            <w:pPr>
              <w:ind w:left="34" w:hanging="34"/>
              <w:jc w:val="right"/>
            </w:pPr>
            <w:r w:rsidRPr="00A760CC">
              <w:t xml:space="preserve">«О бюджете Комсомольского городского поселения на 2023 год </w:t>
            </w:r>
          </w:p>
          <w:p w:rsidR="00E13589" w:rsidRPr="00A760CC" w:rsidRDefault="00E13589" w:rsidP="00E13589">
            <w:pPr>
              <w:ind w:left="34" w:hanging="34"/>
              <w:jc w:val="right"/>
              <w:rPr>
                <w:b/>
                <w:bCs/>
              </w:rPr>
            </w:pPr>
            <w:r w:rsidRPr="00A760CC">
              <w:t>и на плановый период 2024 и 2025 годов»                                                                                                                                                                                                                                                                                                                                                  от   08.12.2022г. №137</w:t>
            </w:r>
          </w:p>
        </w:tc>
      </w:tr>
      <w:tr w:rsidR="00E13589" w:rsidRPr="00A760CC" w:rsidTr="00E13589">
        <w:trPr>
          <w:trHeight w:val="288"/>
        </w:trPr>
        <w:tc>
          <w:tcPr>
            <w:tcW w:w="3686" w:type="dxa"/>
            <w:tcBorders>
              <w:top w:val="nil"/>
              <w:left w:val="nil"/>
              <w:bottom w:val="nil"/>
              <w:right w:val="nil"/>
            </w:tcBorders>
            <w:shd w:val="clear" w:color="auto" w:fill="auto"/>
            <w:vAlign w:val="bottom"/>
            <w:hideMark/>
          </w:tcPr>
          <w:p w:rsidR="00E13589" w:rsidRPr="00A760CC" w:rsidRDefault="00E13589" w:rsidP="00E13589">
            <w:pPr>
              <w:jc w:val="right"/>
            </w:pPr>
            <w:r w:rsidRPr="00A760CC">
              <w:t xml:space="preserve">  </w:t>
            </w:r>
          </w:p>
        </w:tc>
        <w:tc>
          <w:tcPr>
            <w:tcW w:w="11706" w:type="dxa"/>
            <w:gridSpan w:val="4"/>
            <w:vMerge/>
            <w:tcBorders>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624"/>
        </w:trPr>
        <w:tc>
          <w:tcPr>
            <w:tcW w:w="15392" w:type="dxa"/>
            <w:gridSpan w:val="5"/>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Источники внутреннего финансирования дефицита бюджета</w:t>
            </w:r>
            <w:r w:rsidRPr="00A760CC">
              <w:rPr>
                <w:b/>
                <w:bCs/>
              </w:rPr>
              <w:br/>
              <w:t>Комсомольского городского поселения на 2023 год и на плановый период 2024 и 2025 годов</w:t>
            </w:r>
          </w:p>
        </w:tc>
      </w:tr>
      <w:tr w:rsidR="00E13589" w:rsidRPr="00A760CC" w:rsidTr="00E13589">
        <w:trPr>
          <w:trHeight w:val="300"/>
        </w:trPr>
        <w:tc>
          <w:tcPr>
            <w:tcW w:w="3686" w:type="dxa"/>
            <w:tcBorders>
              <w:top w:val="nil"/>
              <w:left w:val="nil"/>
              <w:bottom w:val="nil"/>
              <w:right w:val="nil"/>
            </w:tcBorders>
            <w:shd w:val="clear" w:color="auto" w:fill="auto"/>
            <w:vAlign w:val="bottom"/>
            <w:hideMark/>
          </w:tcPr>
          <w:p w:rsidR="00E13589" w:rsidRPr="00A760CC" w:rsidRDefault="00E13589" w:rsidP="00E13589"/>
        </w:tc>
        <w:tc>
          <w:tcPr>
            <w:tcW w:w="6379" w:type="dxa"/>
            <w:tcBorders>
              <w:top w:val="nil"/>
              <w:left w:val="nil"/>
              <w:bottom w:val="nil"/>
              <w:right w:val="nil"/>
            </w:tcBorders>
            <w:shd w:val="clear" w:color="auto" w:fill="auto"/>
            <w:vAlign w:val="bottom"/>
            <w:hideMark/>
          </w:tcPr>
          <w:p w:rsidR="00E13589" w:rsidRPr="00A760CC" w:rsidRDefault="00E13589" w:rsidP="00E13589"/>
        </w:tc>
        <w:tc>
          <w:tcPr>
            <w:tcW w:w="1760" w:type="dxa"/>
            <w:tcBorders>
              <w:top w:val="nil"/>
              <w:left w:val="nil"/>
              <w:bottom w:val="nil"/>
              <w:right w:val="nil"/>
            </w:tcBorders>
            <w:shd w:val="clear" w:color="auto" w:fill="auto"/>
            <w:vAlign w:val="bottom"/>
            <w:hideMark/>
          </w:tcPr>
          <w:p w:rsidR="00E13589" w:rsidRPr="00A760CC" w:rsidRDefault="00E13589" w:rsidP="00E13589"/>
        </w:tc>
        <w:tc>
          <w:tcPr>
            <w:tcW w:w="1840" w:type="dxa"/>
            <w:tcBorders>
              <w:top w:val="nil"/>
              <w:left w:val="nil"/>
              <w:bottom w:val="nil"/>
              <w:right w:val="nil"/>
            </w:tcBorders>
            <w:shd w:val="clear" w:color="auto" w:fill="auto"/>
            <w:vAlign w:val="bottom"/>
            <w:hideMark/>
          </w:tcPr>
          <w:p w:rsidR="00E13589" w:rsidRPr="00A760CC" w:rsidRDefault="00E13589" w:rsidP="00E13589"/>
        </w:tc>
        <w:tc>
          <w:tcPr>
            <w:tcW w:w="1727"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300"/>
        </w:trPr>
        <w:tc>
          <w:tcPr>
            <w:tcW w:w="3686" w:type="dxa"/>
            <w:vMerge w:val="restart"/>
            <w:tcBorders>
              <w:top w:val="single" w:sz="8" w:space="0" w:color="000000"/>
              <w:left w:val="single" w:sz="8" w:space="0" w:color="000000"/>
              <w:bottom w:val="nil"/>
              <w:right w:val="single" w:sz="8" w:space="0" w:color="000000"/>
            </w:tcBorders>
            <w:shd w:val="clear" w:color="auto" w:fill="auto"/>
            <w:hideMark/>
          </w:tcPr>
          <w:p w:rsidR="00E13589" w:rsidRPr="00A760CC" w:rsidRDefault="00E13589" w:rsidP="00E13589">
            <w:pPr>
              <w:jc w:val="center"/>
            </w:pPr>
            <w:r w:rsidRPr="00A760CC">
              <w:t>Код классификации источников финансирования дефицита бюджетов</w:t>
            </w:r>
          </w:p>
        </w:tc>
        <w:tc>
          <w:tcPr>
            <w:tcW w:w="6379" w:type="dxa"/>
            <w:vMerge w:val="restart"/>
            <w:tcBorders>
              <w:top w:val="single" w:sz="8" w:space="0" w:color="000000"/>
              <w:left w:val="single" w:sz="8" w:space="0" w:color="000000"/>
              <w:bottom w:val="nil"/>
              <w:right w:val="single" w:sz="8" w:space="0" w:color="000000"/>
            </w:tcBorders>
            <w:shd w:val="clear" w:color="auto" w:fill="auto"/>
            <w:hideMark/>
          </w:tcPr>
          <w:p w:rsidR="00E13589" w:rsidRPr="00A760CC" w:rsidRDefault="00E13589" w:rsidP="00E13589">
            <w:pPr>
              <w:jc w:val="center"/>
            </w:pPr>
            <w:r w:rsidRPr="00A760CC">
              <w:t>Наименование кода классификации источников финансирования дефицита бюджетов</w:t>
            </w:r>
          </w:p>
        </w:tc>
        <w:tc>
          <w:tcPr>
            <w:tcW w:w="5327" w:type="dxa"/>
            <w:gridSpan w:val="3"/>
            <w:tcBorders>
              <w:top w:val="single" w:sz="8" w:space="0" w:color="000000"/>
              <w:left w:val="nil"/>
              <w:bottom w:val="single" w:sz="8" w:space="0" w:color="auto"/>
              <w:right w:val="single" w:sz="8" w:space="0" w:color="000000"/>
            </w:tcBorders>
            <w:shd w:val="clear" w:color="auto" w:fill="auto"/>
            <w:hideMark/>
          </w:tcPr>
          <w:p w:rsidR="00E13589" w:rsidRPr="00A760CC" w:rsidRDefault="00E13589" w:rsidP="00E13589">
            <w:pPr>
              <w:jc w:val="center"/>
            </w:pPr>
            <w:r w:rsidRPr="00A760CC">
              <w:t>Сумма руб.</w:t>
            </w:r>
          </w:p>
        </w:tc>
      </w:tr>
      <w:tr w:rsidR="00E13589" w:rsidRPr="00A760CC" w:rsidTr="00E13589">
        <w:trPr>
          <w:trHeight w:val="510"/>
        </w:trPr>
        <w:tc>
          <w:tcPr>
            <w:tcW w:w="3686" w:type="dxa"/>
            <w:vMerge/>
            <w:tcBorders>
              <w:top w:val="single" w:sz="8" w:space="0" w:color="000000"/>
              <w:left w:val="single" w:sz="8" w:space="0" w:color="000000"/>
              <w:bottom w:val="nil"/>
              <w:right w:val="single" w:sz="8" w:space="0" w:color="000000"/>
            </w:tcBorders>
            <w:vAlign w:val="center"/>
            <w:hideMark/>
          </w:tcPr>
          <w:p w:rsidR="00E13589" w:rsidRPr="00A760CC" w:rsidRDefault="00E13589" w:rsidP="00E13589"/>
        </w:tc>
        <w:tc>
          <w:tcPr>
            <w:tcW w:w="6379" w:type="dxa"/>
            <w:vMerge/>
            <w:tcBorders>
              <w:top w:val="single" w:sz="8" w:space="0" w:color="000000"/>
              <w:left w:val="single" w:sz="8" w:space="0" w:color="000000"/>
              <w:bottom w:val="nil"/>
              <w:right w:val="single" w:sz="8" w:space="0" w:color="000000"/>
            </w:tcBorders>
            <w:vAlign w:val="center"/>
            <w:hideMark/>
          </w:tcPr>
          <w:p w:rsidR="00E13589" w:rsidRPr="00A760CC" w:rsidRDefault="00E13589" w:rsidP="00E13589"/>
        </w:tc>
        <w:tc>
          <w:tcPr>
            <w:tcW w:w="1760" w:type="dxa"/>
            <w:tcBorders>
              <w:top w:val="nil"/>
              <w:left w:val="nil"/>
              <w:bottom w:val="nil"/>
              <w:right w:val="single" w:sz="8" w:space="0" w:color="000000"/>
            </w:tcBorders>
            <w:shd w:val="clear" w:color="auto" w:fill="auto"/>
            <w:hideMark/>
          </w:tcPr>
          <w:p w:rsidR="00E13589" w:rsidRPr="00A760CC" w:rsidRDefault="00E13589" w:rsidP="00E13589">
            <w:pPr>
              <w:jc w:val="center"/>
            </w:pPr>
            <w:r w:rsidRPr="00A760CC">
              <w:t xml:space="preserve"> 2023 год</w:t>
            </w:r>
          </w:p>
        </w:tc>
        <w:tc>
          <w:tcPr>
            <w:tcW w:w="1840" w:type="dxa"/>
            <w:tcBorders>
              <w:top w:val="nil"/>
              <w:left w:val="nil"/>
              <w:bottom w:val="nil"/>
              <w:right w:val="single" w:sz="8" w:space="0" w:color="000000"/>
            </w:tcBorders>
            <w:shd w:val="clear" w:color="auto" w:fill="auto"/>
            <w:hideMark/>
          </w:tcPr>
          <w:p w:rsidR="00E13589" w:rsidRPr="00A760CC" w:rsidRDefault="00E13589" w:rsidP="00E13589">
            <w:pPr>
              <w:jc w:val="center"/>
            </w:pPr>
            <w:r w:rsidRPr="00A760CC">
              <w:t xml:space="preserve"> 2024 год</w:t>
            </w:r>
          </w:p>
        </w:tc>
        <w:tc>
          <w:tcPr>
            <w:tcW w:w="1727" w:type="dxa"/>
            <w:tcBorders>
              <w:top w:val="nil"/>
              <w:left w:val="nil"/>
              <w:bottom w:val="nil"/>
              <w:right w:val="single" w:sz="8" w:space="0" w:color="000000"/>
            </w:tcBorders>
            <w:shd w:val="clear" w:color="auto" w:fill="auto"/>
            <w:hideMark/>
          </w:tcPr>
          <w:p w:rsidR="00E13589" w:rsidRPr="00A760CC" w:rsidRDefault="00E13589" w:rsidP="00E13589">
            <w:pPr>
              <w:jc w:val="center"/>
            </w:pPr>
            <w:r w:rsidRPr="00A760CC">
              <w:t xml:space="preserve"> 2025 год</w:t>
            </w:r>
          </w:p>
        </w:tc>
      </w:tr>
      <w:tr w:rsidR="00E13589" w:rsidRPr="00A760CC" w:rsidTr="00E13589">
        <w:trPr>
          <w:trHeight w:val="360"/>
        </w:trPr>
        <w:tc>
          <w:tcPr>
            <w:tcW w:w="3686" w:type="dxa"/>
            <w:tcBorders>
              <w:top w:val="single" w:sz="8"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000 01 00 00 00 00 0000 000</w:t>
            </w:r>
          </w:p>
        </w:tc>
        <w:tc>
          <w:tcPr>
            <w:tcW w:w="6379" w:type="dxa"/>
            <w:tcBorders>
              <w:top w:val="single" w:sz="8" w:space="0" w:color="auto"/>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1840" w:type="dxa"/>
            <w:tcBorders>
              <w:top w:val="single" w:sz="8" w:space="0" w:color="auto"/>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1727" w:type="dxa"/>
            <w:tcBorders>
              <w:top w:val="single" w:sz="8" w:space="0" w:color="auto"/>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0,00</w:t>
            </w:r>
          </w:p>
        </w:tc>
      </w:tr>
      <w:tr w:rsidR="00E13589" w:rsidRPr="00A760CC" w:rsidTr="00E13589">
        <w:trPr>
          <w:trHeight w:val="28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000 01 02 00 00 00 0000 000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Кредиты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1727"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0,00</w:t>
            </w:r>
          </w:p>
        </w:tc>
      </w:tr>
      <w:tr w:rsidR="00E13589" w:rsidRPr="00A760CC" w:rsidTr="00E13589">
        <w:trPr>
          <w:trHeight w:val="52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000 01 02 00 00 00 0000 800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 xml:space="preserve">Погашение кредитов, предоставленных кредитными организациями в валюте Российской Федерации </w:t>
            </w:r>
          </w:p>
        </w:tc>
        <w:tc>
          <w:tcPr>
            <w:tcW w:w="176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727"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52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050 01 02 00 00 05 0000 810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Погашение бюджетами городских поселений кредитов от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0,00</w:t>
            </w:r>
          </w:p>
        </w:tc>
        <w:tc>
          <w:tcPr>
            <w:tcW w:w="1727"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0,00</w:t>
            </w:r>
          </w:p>
        </w:tc>
      </w:tr>
      <w:tr w:rsidR="00E13589" w:rsidRPr="00A760CC" w:rsidTr="00E13589">
        <w:trPr>
          <w:trHeight w:val="339"/>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000 01 05 00 00 00 0000 000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0,00</w:t>
            </w:r>
          </w:p>
        </w:tc>
        <w:tc>
          <w:tcPr>
            <w:tcW w:w="1727"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0,00</w:t>
            </w:r>
          </w:p>
        </w:tc>
      </w:tr>
      <w:tr w:rsidR="00E13589" w:rsidRPr="00A760CC" w:rsidTr="00E13589">
        <w:trPr>
          <w:trHeight w:val="28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000 01 05 00 00 00 0000 500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-79 432 124,53</w:t>
            </w:r>
          </w:p>
        </w:tc>
        <w:tc>
          <w:tcPr>
            <w:tcW w:w="18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-63 699 440,00</w:t>
            </w:r>
          </w:p>
        </w:tc>
        <w:tc>
          <w:tcPr>
            <w:tcW w:w="1727"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rPr>
                <w:b/>
                <w:bCs/>
              </w:rPr>
            </w:pPr>
            <w:r w:rsidRPr="00A760CC">
              <w:rPr>
                <w:b/>
                <w:bCs/>
              </w:rPr>
              <w:t>-64 229 320,00</w:t>
            </w:r>
          </w:p>
        </w:tc>
      </w:tr>
      <w:tr w:rsidR="00E13589" w:rsidRPr="00A760CC" w:rsidTr="00E13589">
        <w:trPr>
          <w:trHeight w:val="28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000 01 05 02 00 00 0000 500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-79 432 124,53</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-63 699 440,00</w:t>
            </w:r>
          </w:p>
        </w:tc>
        <w:tc>
          <w:tcPr>
            <w:tcW w:w="1727"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-64 229 320,00</w:t>
            </w:r>
          </w:p>
        </w:tc>
      </w:tr>
      <w:tr w:rsidR="00E13589" w:rsidRPr="00A760CC" w:rsidTr="00E13589">
        <w:trPr>
          <w:trHeight w:val="28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000 01 05 02 01 00 0000 510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-79 432 124,53</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-63 699 440,00</w:t>
            </w:r>
          </w:p>
        </w:tc>
        <w:tc>
          <w:tcPr>
            <w:tcW w:w="1727"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-64 229 320,00</w:t>
            </w:r>
          </w:p>
        </w:tc>
      </w:tr>
      <w:tr w:rsidR="00E13589" w:rsidRPr="00A760CC" w:rsidTr="00E13589">
        <w:trPr>
          <w:trHeight w:val="52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061 01 05 02 01 13 0000 510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-79 432 124,53</w:t>
            </w:r>
          </w:p>
        </w:tc>
        <w:tc>
          <w:tcPr>
            <w:tcW w:w="1840" w:type="dxa"/>
            <w:tcBorders>
              <w:top w:val="nil"/>
              <w:left w:val="nil"/>
              <w:bottom w:val="single" w:sz="4" w:space="0" w:color="auto"/>
              <w:right w:val="single" w:sz="4" w:space="0" w:color="auto"/>
            </w:tcBorders>
            <w:shd w:val="clear" w:color="000000" w:fill="FFFFFF"/>
            <w:hideMark/>
          </w:tcPr>
          <w:p w:rsidR="00E13589" w:rsidRPr="00A760CC" w:rsidRDefault="00E13589" w:rsidP="00E13589">
            <w:pPr>
              <w:jc w:val="center"/>
            </w:pPr>
            <w:r w:rsidRPr="00A760CC">
              <w:t>-63 699 440,00</w:t>
            </w:r>
          </w:p>
        </w:tc>
        <w:tc>
          <w:tcPr>
            <w:tcW w:w="1727" w:type="dxa"/>
            <w:tcBorders>
              <w:top w:val="nil"/>
              <w:left w:val="nil"/>
              <w:bottom w:val="single" w:sz="4" w:space="0" w:color="auto"/>
              <w:right w:val="single" w:sz="8" w:space="0" w:color="auto"/>
            </w:tcBorders>
            <w:shd w:val="clear" w:color="000000" w:fill="FFFFFF"/>
            <w:hideMark/>
          </w:tcPr>
          <w:p w:rsidR="00E13589" w:rsidRPr="00A760CC" w:rsidRDefault="00E13589" w:rsidP="00E13589">
            <w:pPr>
              <w:jc w:val="center"/>
            </w:pPr>
            <w:r w:rsidRPr="00A760CC">
              <w:t>-64 229 320,00</w:t>
            </w:r>
          </w:p>
        </w:tc>
      </w:tr>
      <w:tr w:rsidR="00E13589" w:rsidRPr="00A760CC" w:rsidTr="00E13589">
        <w:trPr>
          <w:trHeight w:val="28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000 01 05 00 00 00 0000 600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79 432 124,53</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rPr>
                <w:b/>
                <w:bCs/>
              </w:rPr>
            </w:pPr>
            <w:r w:rsidRPr="00A760CC">
              <w:rPr>
                <w:b/>
                <w:bCs/>
              </w:rPr>
              <w:t>63 699 440,00</w:t>
            </w:r>
          </w:p>
        </w:tc>
        <w:tc>
          <w:tcPr>
            <w:tcW w:w="1727"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rPr>
                <w:b/>
                <w:bCs/>
              </w:rPr>
            </w:pPr>
            <w:r w:rsidRPr="00A760CC">
              <w:rPr>
                <w:b/>
                <w:bCs/>
              </w:rPr>
              <w:t>64 229 320,00</w:t>
            </w:r>
          </w:p>
        </w:tc>
      </w:tr>
      <w:tr w:rsidR="00E13589" w:rsidRPr="00A760CC" w:rsidTr="00E13589">
        <w:trPr>
          <w:trHeight w:val="28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000 01 05 02 00 00 0000 600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79 432 124,53</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63 699 440,00</w:t>
            </w:r>
          </w:p>
        </w:tc>
        <w:tc>
          <w:tcPr>
            <w:tcW w:w="1727"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64 229 320,00</w:t>
            </w:r>
          </w:p>
        </w:tc>
      </w:tr>
      <w:tr w:rsidR="00E13589" w:rsidRPr="00A760CC" w:rsidTr="00E13589">
        <w:trPr>
          <w:trHeight w:val="288"/>
        </w:trPr>
        <w:tc>
          <w:tcPr>
            <w:tcW w:w="368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000 01 05 02 01 00 0000 610</w:t>
            </w:r>
          </w:p>
        </w:tc>
        <w:tc>
          <w:tcPr>
            <w:tcW w:w="6379"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79 432 124,53</w:t>
            </w:r>
          </w:p>
        </w:tc>
        <w:tc>
          <w:tcPr>
            <w:tcW w:w="1840"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center"/>
            </w:pPr>
            <w:r w:rsidRPr="00A760CC">
              <w:t>63 699 440,00</w:t>
            </w:r>
          </w:p>
        </w:tc>
        <w:tc>
          <w:tcPr>
            <w:tcW w:w="1727" w:type="dxa"/>
            <w:tcBorders>
              <w:top w:val="nil"/>
              <w:left w:val="nil"/>
              <w:bottom w:val="single" w:sz="4" w:space="0" w:color="auto"/>
              <w:right w:val="single" w:sz="8" w:space="0" w:color="auto"/>
            </w:tcBorders>
            <w:shd w:val="clear" w:color="auto" w:fill="auto"/>
            <w:hideMark/>
          </w:tcPr>
          <w:p w:rsidR="00E13589" w:rsidRPr="00A760CC" w:rsidRDefault="00E13589" w:rsidP="00E13589">
            <w:pPr>
              <w:jc w:val="center"/>
            </w:pPr>
            <w:r w:rsidRPr="00A760CC">
              <w:t>64 229 320,00</w:t>
            </w:r>
          </w:p>
        </w:tc>
      </w:tr>
      <w:tr w:rsidR="00E13589" w:rsidRPr="00A760CC" w:rsidTr="00E13589">
        <w:trPr>
          <w:trHeight w:val="540"/>
        </w:trPr>
        <w:tc>
          <w:tcPr>
            <w:tcW w:w="3686" w:type="dxa"/>
            <w:tcBorders>
              <w:top w:val="nil"/>
              <w:left w:val="single" w:sz="8" w:space="0" w:color="auto"/>
              <w:bottom w:val="single" w:sz="8" w:space="0" w:color="auto"/>
              <w:right w:val="single" w:sz="4" w:space="0" w:color="auto"/>
            </w:tcBorders>
            <w:shd w:val="clear" w:color="auto" w:fill="auto"/>
            <w:hideMark/>
          </w:tcPr>
          <w:p w:rsidR="00E13589" w:rsidRPr="00A760CC" w:rsidRDefault="00E13589" w:rsidP="00E13589">
            <w:r w:rsidRPr="00A760CC">
              <w:t>061 01 05 02 01 13 0000 610</w:t>
            </w:r>
          </w:p>
        </w:tc>
        <w:tc>
          <w:tcPr>
            <w:tcW w:w="6379" w:type="dxa"/>
            <w:tcBorders>
              <w:top w:val="nil"/>
              <w:left w:val="nil"/>
              <w:bottom w:val="single" w:sz="8" w:space="0" w:color="auto"/>
              <w:right w:val="single" w:sz="4" w:space="0" w:color="auto"/>
            </w:tcBorders>
            <w:shd w:val="clear" w:color="auto" w:fill="auto"/>
            <w:hideMark/>
          </w:tcPr>
          <w:p w:rsidR="00E13589" w:rsidRPr="00A760CC" w:rsidRDefault="00E13589" w:rsidP="00E13589">
            <w:r w:rsidRPr="00A760CC">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E13589" w:rsidRPr="00A760CC" w:rsidRDefault="00E13589" w:rsidP="00E13589">
            <w:pPr>
              <w:jc w:val="center"/>
            </w:pPr>
            <w:r w:rsidRPr="00A760CC">
              <w:t>79 432 124,53</w:t>
            </w:r>
          </w:p>
        </w:tc>
        <w:tc>
          <w:tcPr>
            <w:tcW w:w="1840" w:type="dxa"/>
            <w:tcBorders>
              <w:top w:val="nil"/>
              <w:left w:val="nil"/>
              <w:bottom w:val="single" w:sz="8" w:space="0" w:color="auto"/>
              <w:right w:val="single" w:sz="4" w:space="0" w:color="auto"/>
            </w:tcBorders>
            <w:shd w:val="clear" w:color="000000" w:fill="FFFFFF"/>
            <w:hideMark/>
          </w:tcPr>
          <w:p w:rsidR="00E13589" w:rsidRPr="00A760CC" w:rsidRDefault="00E13589" w:rsidP="00E13589">
            <w:pPr>
              <w:jc w:val="center"/>
            </w:pPr>
            <w:r w:rsidRPr="00A760CC">
              <w:t>63 699 440,00</w:t>
            </w:r>
          </w:p>
        </w:tc>
        <w:tc>
          <w:tcPr>
            <w:tcW w:w="1727" w:type="dxa"/>
            <w:tcBorders>
              <w:top w:val="nil"/>
              <w:left w:val="nil"/>
              <w:bottom w:val="single" w:sz="8" w:space="0" w:color="auto"/>
              <w:right w:val="single" w:sz="8" w:space="0" w:color="auto"/>
            </w:tcBorders>
            <w:shd w:val="clear" w:color="000000" w:fill="FFFFFF"/>
            <w:hideMark/>
          </w:tcPr>
          <w:p w:rsidR="00E13589" w:rsidRPr="00A760CC" w:rsidRDefault="00E13589" w:rsidP="00E13589">
            <w:pPr>
              <w:jc w:val="center"/>
            </w:pPr>
            <w:r w:rsidRPr="00A760CC">
              <w:t>64 229 320,00</w:t>
            </w:r>
          </w:p>
        </w:tc>
      </w:tr>
    </w:tbl>
    <w:p w:rsidR="00E13589" w:rsidRPr="00A760CC" w:rsidRDefault="00E13589" w:rsidP="00E13589"/>
    <w:p w:rsidR="00E13589" w:rsidRPr="00A760CC" w:rsidRDefault="00E13589" w:rsidP="00E13589"/>
    <w:tbl>
      <w:tblPr>
        <w:tblW w:w="15450" w:type="dxa"/>
        <w:tblInd w:w="-34" w:type="dxa"/>
        <w:tblLayout w:type="fixed"/>
        <w:tblLook w:val="04A0"/>
      </w:tblPr>
      <w:tblGrid>
        <w:gridCol w:w="10774"/>
        <w:gridCol w:w="1841"/>
        <w:gridCol w:w="1058"/>
        <w:gridCol w:w="1777"/>
      </w:tblGrid>
      <w:tr w:rsidR="00E13589" w:rsidRPr="00A760CC" w:rsidTr="00E13589">
        <w:trPr>
          <w:trHeight w:val="1004"/>
        </w:trPr>
        <w:tc>
          <w:tcPr>
            <w:tcW w:w="10774" w:type="dxa"/>
            <w:tcBorders>
              <w:top w:val="nil"/>
              <w:left w:val="nil"/>
              <w:bottom w:val="nil"/>
              <w:right w:val="nil"/>
            </w:tcBorders>
            <w:shd w:val="clear" w:color="000000" w:fill="FFFFFF"/>
            <w:noWrap/>
            <w:vAlign w:val="bottom"/>
            <w:hideMark/>
          </w:tcPr>
          <w:p w:rsidR="00E13589" w:rsidRPr="00A760CC" w:rsidRDefault="00E13589" w:rsidP="00E13589">
            <w:bookmarkStart w:id="14" w:name="RANGE!A1:D134"/>
            <w:r w:rsidRPr="00A760CC">
              <w:t> </w:t>
            </w:r>
            <w:bookmarkEnd w:id="14"/>
          </w:p>
        </w:tc>
        <w:tc>
          <w:tcPr>
            <w:tcW w:w="4676" w:type="dxa"/>
            <w:gridSpan w:val="3"/>
            <w:tcBorders>
              <w:top w:val="nil"/>
              <w:left w:val="nil"/>
              <w:bottom w:val="nil"/>
              <w:right w:val="nil"/>
            </w:tcBorders>
            <w:shd w:val="clear" w:color="000000" w:fill="FFFFFF"/>
            <w:vAlign w:val="bottom"/>
            <w:hideMark/>
          </w:tcPr>
          <w:p w:rsidR="00E13589" w:rsidRPr="00A760CC" w:rsidRDefault="00E13589" w:rsidP="00E13589">
            <w:pPr>
              <w:jc w:val="right"/>
              <w:rPr>
                <w:sz w:val="22"/>
                <w:szCs w:val="22"/>
              </w:rPr>
            </w:pPr>
            <w:r w:rsidRPr="00A760CC">
              <w:rPr>
                <w:b/>
                <w:bCs/>
                <w:sz w:val="22"/>
                <w:szCs w:val="22"/>
              </w:rPr>
              <w:t xml:space="preserve">Приложение №4                                                                                                </w:t>
            </w:r>
            <w:r w:rsidRPr="00A760CC">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A760CC">
              <w:rPr>
                <w:sz w:val="22"/>
                <w:szCs w:val="22"/>
                <w:u w:val="single"/>
              </w:rPr>
              <w:t>.2022г</w:t>
            </w:r>
            <w:r w:rsidRPr="00A760CC">
              <w:rPr>
                <w:sz w:val="22"/>
                <w:szCs w:val="22"/>
              </w:rPr>
              <w:t xml:space="preserve">. №137    </w:t>
            </w:r>
          </w:p>
        </w:tc>
      </w:tr>
      <w:tr w:rsidR="00E13589" w:rsidRPr="00A760CC" w:rsidTr="00E13589">
        <w:trPr>
          <w:trHeight w:val="171"/>
        </w:trPr>
        <w:tc>
          <w:tcPr>
            <w:tcW w:w="10774"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841"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c>
          <w:tcPr>
            <w:tcW w:w="1058"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c>
          <w:tcPr>
            <w:tcW w:w="1777"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r>
      <w:tr w:rsidR="00E13589" w:rsidRPr="00A760CC" w:rsidTr="00E13589">
        <w:trPr>
          <w:trHeight w:val="724"/>
        </w:trPr>
        <w:tc>
          <w:tcPr>
            <w:tcW w:w="15450" w:type="dxa"/>
            <w:gridSpan w:val="4"/>
            <w:tcBorders>
              <w:top w:val="nil"/>
              <w:left w:val="nil"/>
              <w:bottom w:val="nil"/>
              <w:right w:val="nil"/>
            </w:tcBorders>
            <w:shd w:val="clear" w:color="000000" w:fill="FFFFFF"/>
            <w:hideMark/>
          </w:tcPr>
          <w:p w:rsidR="00E13589" w:rsidRPr="00A760CC" w:rsidRDefault="00E13589" w:rsidP="00E13589">
            <w:pPr>
              <w:jc w:val="center"/>
              <w:rPr>
                <w:b/>
                <w:bCs/>
              </w:rPr>
            </w:pPr>
            <w:r w:rsidRPr="00A760CC">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E13589" w:rsidRPr="00A760CC" w:rsidTr="00E13589">
        <w:trPr>
          <w:trHeight w:val="171"/>
        </w:trPr>
        <w:tc>
          <w:tcPr>
            <w:tcW w:w="10774"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841"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058"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777"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r>
      <w:tr w:rsidR="00E13589" w:rsidRPr="00A760CC" w:rsidTr="00E13589">
        <w:trPr>
          <w:trHeight w:val="342"/>
        </w:trPr>
        <w:tc>
          <w:tcPr>
            <w:tcW w:w="10774" w:type="dxa"/>
            <w:tcBorders>
              <w:top w:val="single" w:sz="4" w:space="0" w:color="auto"/>
              <w:left w:val="single" w:sz="4" w:space="0" w:color="auto"/>
              <w:bottom w:val="single" w:sz="4"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Наименование</w:t>
            </w:r>
          </w:p>
        </w:tc>
        <w:tc>
          <w:tcPr>
            <w:tcW w:w="1841" w:type="dxa"/>
            <w:tcBorders>
              <w:top w:val="single" w:sz="4" w:space="0" w:color="auto"/>
              <w:left w:val="nil"/>
              <w:bottom w:val="single" w:sz="4" w:space="0" w:color="auto"/>
              <w:right w:val="single" w:sz="4" w:space="0" w:color="auto"/>
            </w:tcBorders>
            <w:shd w:val="clear" w:color="000000" w:fill="FFFFFF"/>
            <w:vAlign w:val="bottom"/>
            <w:hideMark/>
          </w:tcPr>
          <w:p w:rsidR="00E13589" w:rsidRPr="00A760CC" w:rsidRDefault="00E13589" w:rsidP="00E13589">
            <w:pPr>
              <w:jc w:val="center"/>
              <w:rPr>
                <w:b/>
                <w:bCs/>
              </w:rPr>
            </w:pPr>
            <w:r w:rsidRPr="00A760CC">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E13589" w:rsidRPr="00A760CC" w:rsidRDefault="00E13589" w:rsidP="00E13589">
            <w:pPr>
              <w:jc w:val="center"/>
              <w:rPr>
                <w:b/>
                <w:bCs/>
              </w:rPr>
            </w:pPr>
            <w:r w:rsidRPr="00A760CC">
              <w:rPr>
                <w:b/>
                <w:bCs/>
              </w:rPr>
              <w:t>Вид                      расхода</w:t>
            </w:r>
          </w:p>
        </w:tc>
        <w:tc>
          <w:tcPr>
            <w:tcW w:w="1777" w:type="dxa"/>
            <w:tcBorders>
              <w:top w:val="single" w:sz="4" w:space="0" w:color="auto"/>
              <w:left w:val="nil"/>
              <w:bottom w:val="single" w:sz="4" w:space="0" w:color="auto"/>
              <w:right w:val="single" w:sz="4" w:space="0" w:color="auto"/>
            </w:tcBorders>
            <w:shd w:val="clear" w:color="000000" w:fill="FFFFFF"/>
            <w:vAlign w:val="center"/>
            <w:hideMark/>
          </w:tcPr>
          <w:p w:rsidR="00E13589" w:rsidRPr="00A760CC" w:rsidRDefault="00E13589" w:rsidP="00E13589">
            <w:pPr>
              <w:jc w:val="center"/>
              <w:rPr>
                <w:b/>
                <w:bCs/>
              </w:rPr>
            </w:pPr>
            <w:r w:rsidRPr="00A760CC">
              <w:rPr>
                <w:b/>
                <w:bCs/>
              </w:rPr>
              <w:t>Сумма,   руб.</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000000" w:fill="F2DDDC"/>
            <w:vAlign w:val="center"/>
            <w:hideMark/>
          </w:tcPr>
          <w:p w:rsidR="00E13589" w:rsidRPr="00A760CC" w:rsidRDefault="00E13589" w:rsidP="00E13589">
            <w:pPr>
              <w:rPr>
                <w:b/>
                <w:bCs/>
              </w:rPr>
            </w:pPr>
            <w:r w:rsidRPr="00A760CC">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41" w:type="dxa"/>
            <w:tcBorders>
              <w:top w:val="nil"/>
              <w:left w:val="nil"/>
              <w:bottom w:val="single" w:sz="4" w:space="0" w:color="auto"/>
              <w:right w:val="single" w:sz="4" w:space="0" w:color="auto"/>
            </w:tcBorders>
            <w:shd w:val="clear" w:color="000000" w:fill="F2DDDC"/>
            <w:vAlign w:val="center"/>
            <w:hideMark/>
          </w:tcPr>
          <w:p w:rsidR="00E13589" w:rsidRPr="00A760CC" w:rsidRDefault="00E13589" w:rsidP="00E13589">
            <w:pPr>
              <w:jc w:val="center"/>
              <w:rPr>
                <w:b/>
                <w:bCs/>
              </w:rPr>
            </w:pPr>
            <w:r w:rsidRPr="00A760CC">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E13589" w:rsidRPr="00A760CC" w:rsidRDefault="00E13589" w:rsidP="00E13589">
            <w:pPr>
              <w:jc w:val="center"/>
              <w:rPr>
                <w:b/>
                <w:bCs/>
              </w:rPr>
            </w:pPr>
            <w:r w:rsidRPr="00A760CC">
              <w:rPr>
                <w:b/>
                <w:bCs/>
              </w:rPr>
              <w:t> </w:t>
            </w:r>
          </w:p>
        </w:tc>
        <w:tc>
          <w:tcPr>
            <w:tcW w:w="1777" w:type="dxa"/>
            <w:tcBorders>
              <w:top w:val="nil"/>
              <w:left w:val="nil"/>
              <w:bottom w:val="single" w:sz="4" w:space="0" w:color="auto"/>
              <w:right w:val="single" w:sz="8" w:space="0" w:color="auto"/>
            </w:tcBorders>
            <w:shd w:val="clear" w:color="000000" w:fill="F2DDDC"/>
            <w:vAlign w:val="center"/>
            <w:hideMark/>
          </w:tcPr>
          <w:p w:rsidR="00E13589" w:rsidRPr="00A760CC" w:rsidRDefault="00E13589" w:rsidP="00E13589">
            <w:pPr>
              <w:jc w:val="center"/>
              <w:rPr>
                <w:b/>
                <w:bCs/>
              </w:rPr>
            </w:pPr>
            <w:r w:rsidRPr="00A760CC">
              <w:rPr>
                <w:b/>
                <w:bCs/>
              </w:rPr>
              <w:t>0,00</w:t>
            </w:r>
          </w:p>
        </w:tc>
      </w:tr>
      <w:tr w:rsidR="00E13589" w:rsidRPr="00A760CC" w:rsidTr="00E13589">
        <w:trPr>
          <w:trHeight w:val="685"/>
        </w:trPr>
        <w:tc>
          <w:tcPr>
            <w:tcW w:w="10774" w:type="dxa"/>
            <w:tcBorders>
              <w:top w:val="nil"/>
              <w:left w:val="single" w:sz="8" w:space="0" w:color="auto"/>
              <w:bottom w:val="single" w:sz="4" w:space="0" w:color="auto"/>
              <w:right w:val="single" w:sz="4" w:space="0" w:color="auto"/>
            </w:tcBorders>
            <w:shd w:val="clear" w:color="000000" w:fill="F2DDDC"/>
            <w:vAlign w:val="center"/>
            <w:hideMark/>
          </w:tcPr>
          <w:p w:rsidR="00E13589" w:rsidRPr="00A760CC" w:rsidRDefault="00E13589" w:rsidP="00E13589">
            <w:pPr>
              <w:rPr>
                <w:b/>
                <w:bCs/>
              </w:rPr>
            </w:pPr>
            <w:r w:rsidRPr="00A760CC">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41" w:type="dxa"/>
            <w:tcBorders>
              <w:top w:val="nil"/>
              <w:left w:val="nil"/>
              <w:bottom w:val="single" w:sz="4" w:space="0" w:color="auto"/>
              <w:right w:val="single" w:sz="4" w:space="0" w:color="auto"/>
            </w:tcBorders>
            <w:shd w:val="clear" w:color="000000" w:fill="F2DDDC"/>
            <w:vAlign w:val="center"/>
            <w:hideMark/>
          </w:tcPr>
          <w:p w:rsidR="00E13589" w:rsidRPr="00A760CC" w:rsidRDefault="00E13589" w:rsidP="00E13589">
            <w:pPr>
              <w:jc w:val="center"/>
              <w:rPr>
                <w:b/>
                <w:bCs/>
              </w:rPr>
            </w:pPr>
            <w:r w:rsidRPr="00A760CC">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E13589" w:rsidRPr="00A760CC" w:rsidRDefault="00E13589" w:rsidP="00E13589">
            <w:pPr>
              <w:jc w:val="center"/>
              <w:rPr>
                <w:b/>
                <w:bCs/>
              </w:rPr>
            </w:pPr>
            <w:r w:rsidRPr="00A760CC">
              <w:rPr>
                <w:b/>
                <w:bCs/>
              </w:rPr>
              <w:t> </w:t>
            </w:r>
          </w:p>
        </w:tc>
        <w:tc>
          <w:tcPr>
            <w:tcW w:w="1777" w:type="dxa"/>
            <w:tcBorders>
              <w:top w:val="nil"/>
              <w:left w:val="nil"/>
              <w:bottom w:val="single" w:sz="4" w:space="0" w:color="auto"/>
              <w:right w:val="single" w:sz="8" w:space="0" w:color="auto"/>
            </w:tcBorders>
            <w:shd w:val="clear" w:color="000000" w:fill="F2DDDC"/>
            <w:vAlign w:val="center"/>
            <w:hideMark/>
          </w:tcPr>
          <w:p w:rsidR="00E13589" w:rsidRPr="00A760CC" w:rsidRDefault="00E13589" w:rsidP="00E13589">
            <w:pPr>
              <w:jc w:val="center"/>
              <w:rPr>
                <w:b/>
                <w:bCs/>
              </w:rPr>
            </w:pPr>
            <w:r w:rsidRPr="00A760CC">
              <w:rPr>
                <w:b/>
                <w:bCs/>
              </w:rPr>
              <w:t>108 333,33</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"Обеспечение первичных мер пожарной безопасности в границах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rPr>
                <w:b/>
                <w:bCs/>
                <w:i/>
                <w:iCs/>
              </w:rPr>
            </w:pPr>
            <w:r w:rsidRPr="00A760CC">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rPr>
                <w:b/>
                <w:bCs/>
                <w:i/>
                <w:iCs/>
              </w:rPr>
            </w:pPr>
            <w:r w:rsidRPr="00A760CC">
              <w:rPr>
                <w:b/>
                <w:bCs/>
                <w:i/>
                <w:iCs/>
              </w:rPr>
              <w:t>108 333,33</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"Обеспечение надлежащего состояния источников противопожарного водоснабжения"</w:t>
            </w:r>
          </w:p>
        </w:tc>
        <w:tc>
          <w:tcPr>
            <w:tcW w:w="1841"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rPr>
                <w:i/>
                <w:iCs/>
              </w:rPr>
            </w:pPr>
            <w:r w:rsidRPr="00A760CC">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rPr>
                <w:i/>
                <w:iCs/>
              </w:rPr>
            </w:pPr>
            <w:r w:rsidRPr="00A760CC">
              <w:rPr>
                <w:i/>
                <w:iCs/>
              </w:rPr>
              <w:t>108 333,33</w:t>
            </w:r>
          </w:p>
        </w:tc>
      </w:tr>
      <w:tr w:rsidR="00E13589" w:rsidRPr="00A760CC" w:rsidTr="00E13589">
        <w:trPr>
          <w:trHeight w:val="342"/>
        </w:trPr>
        <w:tc>
          <w:tcPr>
            <w:tcW w:w="10774"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02 3 01 20940</w:t>
            </w:r>
          </w:p>
        </w:tc>
        <w:tc>
          <w:tcPr>
            <w:tcW w:w="1058"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108 333,33</w:t>
            </w:r>
          </w:p>
        </w:tc>
      </w:tr>
      <w:tr w:rsidR="00E13589" w:rsidRPr="00A760CC" w:rsidTr="00E13589">
        <w:trPr>
          <w:trHeight w:val="375"/>
        </w:trPr>
        <w:tc>
          <w:tcPr>
            <w:tcW w:w="10774"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rPr>
            </w:pPr>
            <w:r w:rsidRPr="00A760CC">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4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rPr>
            </w:pPr>
            <w:r w:rsidRPr="00A760CC">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rPr>
            </w:pPr>
            <w:r w:rsidRPr="00A760CC">
              <w:rPr>
                <w:b/>
                <w:bCs/>
              </w:rPr>
              <w:t>17 042 872,28</w:t>
            </w:r>
          </w:p>
        </w:tc>
      </w:tr>
      <w:tr w:rsidR="00E13589" w:rsidRPr="00A760CC" w:rsidTr="00E13589">
        <w:trPr>
          <w:trHeight w:val="336"/>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16 248 872,28</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"Содержание автомобильных дорог  общего пользования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3 993 159,15</w:t>
            </w:r>
          </w:p>
        </w:tc>
      </w:tr>
      <w:tr w:rsidR="00E13589" w:rsidRPr="00A760CC" w:rsidTr="00E13589">
        <w:trPr>
          <w:trHeight w:val="507"/>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3 993 159,15</w:t>
            </w:r>
          </w:p>
        </w:tc>
      </w:tr>
      <w:tr w:rsidR="00E13589" w:rsidRPr="00A760CC" w:rsidTr="00E13589">
        <w:trPr>
          <w:trHeight w:val="369"/>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lastRenderedPageBreak/>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849 501,60</w:t>
            </w:r>
          </w:p>
        </w:tc>
      </w:tr>
      <w:tr w:rsidR="00E13589" w:rsidRPr="00A760CC" w:rsidTr="00E13589">
        <w:trPr>
          <w:trHeight w:val="507"/>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849 501,60</w:t>
            </w:r>
          </w:p>
        </w:tc>
      </w:tr>
      <w:tr w:rsidR="00E13589" w:rsidRPr="00A760CC" w:rsidTr="00E13589">
        <w:trPr>
          <w:trHeight w:val="369"/>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"Дорожный фонд от поступления доходов от уплаты акцизов на нефтепродукты"</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11 406 211,53</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both"/>
            </w:pPr>
            <w:r w:rsidRPr="00A760CC">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1 225 120,00</w:t>
            </w:r>
          </w:p>
        </w:tc>
      </w:tr>
      <w:tr w:rsidR="00E13589" w:rsidRPr="00A760CC" w:rsidTr="00E13589">
        <w:trPr>
          <w:trHeight w:val="724"/>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both"/>
            </w:pPr>
            <w:r w:rsidRPr="00A760CC">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10 181 091,53</w:t>
            </w:r>
          </w:p>
        </w:tc>
      </w:tr>
      <w:tr w:rsidR="00E13589" w:rsidRPr="00A760CC" w:rsidTr="00E13589">
        <w:trPr>
          <w:trHeight w:val="178"/>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"Безопасность дорожного движения"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794 000,00</w:t>
            </w:r>
          </w:p>
        </w:tc>
      </w:tr>
      <w:tr w:rsidR="00E13589" w:rsidRPr="00A760CC" w:rsidTr="00E13589">
        <w:trPr>
          <w:trHeight w:val="351"/>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"Профилактика и организация безопасности дорожного движения"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794 000,00</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794 000,00</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rPr>
            </w:pPr>
            <w:r w:rsidRPr="00A760CC">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4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rPr>
            </w:pPr>
            <w:r w:rsidRPr="00A760CC">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rPr>
            </w:pPr>
            <w:r w:rsidRPr="00A760CC">
              <w:rPr>
                <w:b/>
                <w:bCs/>
              </w:rPr>
              <w:t>6 127 652,69</w:t>
            </w:r>
          </w:p>
        </w:tc>
      </w:tr>
      <w:tr w:rsidR="00E13589" w:rsidRPr="00A760CC" w:rsidTr="00E13589">
        <w:trPr>
          <w:trHeight w:val="36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975 652,69</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"Содержание муниципального жилищного фонда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975 652,69</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975 652,69</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b/>
                <w:bCs/>
                <w:i/>
                <w:iCs/>
              </w:rPr>
            </w:pPr>
            <w:r w:rsidRPr="00A760CC">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4 265 000,00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4 265 000,00</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4 265 000,00</w:t>
            </w:r>
          </w:p>
        </w:tc>
      </w:tr>
      <w:tr w:rsidR="00E13589" w:rsidRPr="00A760CC" w:rsidTr="00E13589">
        <w:trPr>
          <w:trHeight w:val="533"/>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887 000,00</w:t>
            </w:r>
          </w:p>
        </w:tc>
      </w:tr>
      <w:tr w:rsidR="00E13589" w:rsidRPr="00A760CC" w:rsidTr="00E13589">
        <w:trPr>
          <w:trHeight w:val="513"/>
        </w:trPr>
        <w:tc>
          <w:tcPr>
            <w:tcW w:w="10774" w:type="dxa"/>
            <w:tcBorders>
              <w:top w:val="nil"/>
              <w:left w:val="single" w:sz="8" w:space="0" w:color="auto"/>
              <w:bottom w:val="nil"/>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381 000,00</w:t>
            </w:r>
          </w:p>
        </w:tc>
      </w:tr>
      <w:tr w:rsidR="00E13589" w:rsidRPr="00A760CC" w:rsidTr="00E13589">
        <w:trPr>
          <w:trHeight w:val="513"/>
        </w:trPr>
        <w:tc>
          <w:tcPr>
            <w:tcW w:w="10774" w:type="dxa"/>
            <w:tcBorders>
              <w:top w:val="single" w:sz="4"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381 000,00</w:t>
            </w:r>
          </w:p>
        </w:tc>
      </w:tr>
      <w:tr w:rsidR="00E13589" w:rsidRPr="00A760CC" w:rsidTr="00E13589">
        <w:trPr>
          <w:trHeight w:val="342"/>
        </w:trPr>
        <w:tc>
          <w:tcPr>
            <w:tcW w:w="10774" w:type="dxa"/>
            <w:tcBorders>
              <w:top w:val="nil"/>
              <w:left w:val="nil"/>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"Выполнение работ по актуализации схемы теплоснабжения г. Комсомольск на период 2015-2026 г.г."</w:t>
            </w:r>
          </w:p>
        </w:tc>
        <w:tc>
          <w:tcPr>
            <w:tcW w:w="1841"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E13589" w:rsidRPr="00A760CC" w:rsidRDefault="00E13589" w:rsidP="00E13589">
            <w:pPr>
              <w:rPr>
                <w:i/>
                <w:iCs/>
              </w:rPr>
            </w:pPr>
            <w:r w:rsidRPr="00A760CC">
              <w:rPr>
                <w:i/>
                <w:iCs/>
              </w:rPr>
              <w:t> </w:t>
            </w:r>
          </w:p>
        </w:tc>
        <w:tc>
          <w:tcPr>
            <w:tcW w:w="1777"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rPr>
                <w:i/>
                <w:iCs/>
              </w:rPr>
            </w:pPr>
            <w:r w:rsidRPr="00A760CC">
              <w:rPr>
                <w:i/>
                <w:iCs/>
              </w:rPr>
              <w:t>254 000,00</w:t>
            </w:r>
          </w:p>
        </w:tc>
      </w:tr>
      <w:tr w:rsidR="00E13589" w:rsidRPr="00A760CC" w:rsidTr="00E13589">
        <w:trPr>
          <w:trHeight w:val="513"/>
        </w:trPr>
        <w:tc>
          <w:tcPr>
            <w:tcW w:w="10774" w:type="dxa"/>
            <w:tcBorders>
              <w:top w:val="nil"/>
              <w:left w:val="nil"/>
              <w:bottom w:val="single" w:sz="4" w:space="0" w:color="auto"/>
              <w:right w:val="single" w:sz="4" w:space="0" w:color="auto"/>
            </w:tcBorders>
            <w:shd w:val="clear" w:color="auto" w:fill="auto"/>
            <w:hideMark/>
          </w:tcPr>
          <w:p w:rsidR="00E13589" w:rsidRPr="00A760CC" w:rsidRDefault="00E13589" w:rsidP="00E13589">
            <w:r w:rsidRPr="00A760CC">
              <w:lastRenderedPageBreak/>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254 000,00</w:t>
            </w:r>
          </w:p>
        </w:tc>
      </w:tr>
      <w:tr w:rsidR="00E13589" w:rsidRPr="00A760CC" w:rsidTr="00E13589">
        <w:trPr>
          <w:trHeight w:val="513"/>
        </w:trPr>
        <w:tc>
          <w:tcPr>
            <w:tcW w:w="10774" w:type="dxa"/>
            <w:tcBorders>
              <w:top w:val="nil"/>
              <w:left w:val="nil"/>
              <w:bottom w:val="nil"/>
              <w:right w:val="nil"/>
            </w:tcBorders>
            <w:shd w:val="clear" w:color="auto" w:fill="auto"/>
            <w:vAlign w:val="bottom"/>
            <w:hideMark/>
          </w:tcPr>
          <w:p w:rsidR="00E13589" w:rsidRPr="00A760CC" w:rsidRDefault="00E13589" w:rsidP="00E13589">
            <w:pPr>
              <w:rPr>
                <w:i/>
                <w:iCs/>
              </w:rPr>
            </w:pPr>
            <w:r w:rsidRPr="00A760CC">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252 000,00</w:t>
            </w:r>
          </w:p>
        </w:tc>
      </w:tr>
      <w:tr w:rsidR="00E13589" w:rsidRPr="00A760CC" w:rsidTr="00E13589">
        <w:trPr>
          <w:trHeight w:val="513"/>
        </w:trPr>
        <w:tc>
          <w:tcPr>
            <w:tcW w:w="10774" w:type="dxa"/>
            <w:tcBorders>
              <w:top w:val="single" w:sz="4"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252 000,00</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000000" w:fill="F2DDDC"/>
            <w:vAlign w:val="bottom"/>
            <w:hideMark/>
          </w:tcPr>
          <w:p w:rsidR="00E13589" w:rsidRPr="00A760CC" w:rsidRDefault="00E13589" w:rsidP="00E13589">
            <w:pPr>
              <w:rPr>
                <w:b/>
                <w:bCs/>
              </w:rPr>
            </w:pPr>
            <w:r w:rsidRPr="00A760CC">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4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rPr>
            </w:pPr>
            <w:r w:rsidRPr="00A760CC">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rPr>
            </w:pPr>
            <w:r w:rsidRPr="00A760CC">
              <w:rPr>
                <w:b/>
                <w:bCs/>
              </w:rPr>
              <w:t>25 660 737,22</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Подпрограмма  "Организация уличного электроснабжения на территории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8 285 714,90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"Организация уличного электроснабжения на территории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8 285 714,90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7 176 267,90</w:t>
            </w:r>
          </w:p>
        </w:tc>
      </w:tr>
      <w:tr w:rsidR="00E13589" w:rsidRPr="00A760CC" w:rsidTr="00E13589">
        <w:trPr>
          <w:trHeight w:val="533"/>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1 109 447,00</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Подпрограмма "Организация благоустройства и озеленение территории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2 700 000,00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"Организация благоустройства и озеленение территории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2 700 000,00</w:t>
            </w:r>
          </w:p>
        </w:tc>
      </w:tr>
      <w:tr w:rsidR="00E13589" w:rsidRPr="00A760CC" w:rsidTr="00E13589">
        <w:trPr>
          <w:trHeight w:val="351"/>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2 700 000,00</w:t>
            </w:r>
          </w:p>
        </w:tc>
      </w:tr>
      <w:tr w:rsidR="00E13589" w:rsidRPr="00A760CC" w:rsidTr="00E13589">
        <w:trPr>
          <w:trHeight w:val="351"/>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574 582,77</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574 582,77</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кладбищ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574 582,77</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b/>
                <w:bCs/>
                <w:i/>
                <w:iCs/>
              </w:rPr>
            </w:pPr>
            <w:r w:rsidRPr="00A760CC">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3 654 268,54</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3 654 268,54</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3 654 268,54</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"Прочие мероприятия по благоустройству на территории Комсомольского городского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10 129 707,21</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"Прочие мероприятия по благоустройству на территории Комсомольского городского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10 129 707,21</w:t>
            </w:r>
          </w:p>
        </w:tc>
      </w:tr>
      <w:tr w:rsidR="00E13589" w:rsidRPr="00A760CC" w:rsidTr="00E13589">
        <w:trPr>
          <w:trHeight w:val="36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 xml:space="preserve">Содержание дождеприемных колодцев, водоотводных канав Комсомольского городского поселения  (Закупка товаров, </w:t>
            </w:r>
            <w:r w:rsidRPr="00A760CC">
              <w:lastRenderedPageBreak/>
              <w:t>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lastRenderedPageBreak/>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120 000,00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4 365 797,92</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50 000,00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Текущий ремонт и содержание памятников воинам, погибшим ВОВ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615 000,00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3 315 979,00</w:t>
            </w:r>
          </w:p>
        </w:tc>
      </w:tr>
      <w:tr w:rsidR="00E13589" w:rsidRPr="00A760CC" w:rsidTr="00E13589">
        <w:trPr>
          <w:trHeight w:val="342"/>
        </w:trPr>
        <w:tc>
          <w:tcPr>
            <w:tcW w:w="10774" w:type="dxa"/>
            <w:tcBorders>
              <w:top w:val="nil"/>
              <w:left w:val="single" w:sz="8" w:space="0" w:color="auto"/>
              <w:bottom w:val="nil"/>
              <w:right w:val="nil"/>
            </w:tcBorders>
            <w:shd w:val="clear" w:color="auto" w:fill="auto"/>
            <w:vAlign w:val="bottom"/>
            <w:hideMark/>
          </w:tcPr>
          <w:p w:rsidR="00E13589" w:rsidRPr="00A760CC" w:rsidRDefault="00E13589" w:rsidP="00E13589">
            <w:r w:rsidRPr="00A760CC">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105 000,00</w:t>
            </w:r>
          </w:p>
        </w:tc>
      </w:tr>
      <w:tr w:rsidR="00E13589" w:rsidRPr="00A760CC" w:rsidTr="00E13589">
        <w:trPr>
          <w:trHeight w:val="342"/>
        </w:trPr>
        <w:tc>
          <w:tcPr>
            <w:tcW w:w="10774" w:type="dxa"/>
            <w:tcBorders>
              <w:top w:val="single" w:sz="4"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1 327 930,29</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230 000,00</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"Организация водоснабжения населения на территории Комсомольского городского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316 463,80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"Организация водоснабжения населения на территории Комсомольского городского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316 463,80</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316 463,80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000000" w:fill="DBEEF3"/>
            <w:hideMark/>
          </w:tcPr>
          <w:p w:rsidR="00E13589" w:rsidRPr="00A760CC" w:rsidRDefault="00E13589" w:rsidP="00E13589">
            <w:pPr>
              <w:rPr>
                <w:b/>
                <w:bCs/>
              </w:rPr>
            </w:pPr>
            <w:r w:rsidRPr="00A760CC">
              <w:rPr>
                <w:b/>
                <w:bCs/>
              </w:rPr>
              <w:t>Муниципальная программа "Культура  Комсомольского городского поселения Комсомольского муниципального района"</w:t>
            </w:r>
          </w:p>
        </w:tc>
        <w:tc>
          <w:tcPr>
            <w:tcW w:w="1841" w:type="dxa"/>
            <w:tcBorders>
              <w:top w:val="nil"/>
              <w:left w:val="nil"/>
              <w:bottom w:val="single" w:sz="4" w:space="0" w:color="auto"/>
              <w:right w:val="single" w:sz="4" w:space="0" w:color="auto"/>
            </w:tcBorders>
            <w:shd w:val="clear" w:color="000000" w:fill="DBEEF3"/>
            <w:noWrap/>
            <w:vAlign w:val="center"/>
            <w:hideMark/>
          </w:tcPr>
          <w:p w:rsidR="00E13589" w:rsidRPr="00A760CC" w:rsidRDefault="00E13589" w:rsidP="00E13589">
            <w:pPr>
              <w:jc w:val="center"/>
              <w:rPr>
                <w:b/>
                <w:bCs/>
              </w:rPr>
            </w:pPr>
            <w:r w:rsidRPr="00A760CC">
              <w:rPr>
                <w:b/>
                <w:bCs/>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000000" w:fill="DBEEF3"/>
            <w:noWrap/>
            <w:vAlign w:val="center"/>
            <w:hideMark/>
          </w:tcPr>
          <w:p w:rsidR="00E13589" w:rsidRPr="00A760CC" w:rsidRDefault="00E13589" w:rsidP="00E13589">
            <w:pPr>
              <w:jc w:val="center"/>
              <w:rPr>
                <w:b/>
                <w:bCs/>
              </w:rPr>
            </w:pPr>
            <w:r w:rsidRPr="00A760CC">
              <w:rPr>
                <w:b/>
                <w:bCs/>
              </w:rPr>
              <w:t>27 802 703,00</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Подпрограмма "Организация культурно-досугового обслуживания населения Комсомольского городского поселения"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19 965 545,00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13 938 206,00</w:t>
            </w:r>
          </w:p>
        </w:tc>
      </w:tr>
      <w:tr w:rsidR="00E13589" w:rsidRPr="00A760CC" w:rsidTr="00E13589">
        <w:trPr>
          <w:trHeight w:val="718"/>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13 938 206,00</w:t>
            </w:r>
          </w:p>
        </w:tc>
      </w:tr>
      <w:tr w:rsidR="00E13589" w:rsidRPr="00A760CC" w:rsidTr="00E13589">
        <w:trPr>
          <w:trHeight w:val="566"/>
        </w:trPr>
        <w:tc>
          <w:tcPr>
            <w:tcW w:w="1077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3 153 205,00</w:t>
            </w:r>
          </w:p>
        </w:tc>
      </w:tr>
      <w:tr w:rsidR="00E13589" w:rsidRPr="00A760CC" w:rsidTr="00E13589">
        <w:trPr>
          <w:trHeight w:val="533"/>
        </w:trPr>
        <w:tc>
          <w:tcPr>
            <w:tcW w:w="1077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2 995 545,00</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157 660,00</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2 744 134,00</w:t>
            </w:r>
          </w:p>
        </w:tc>
      </w:tr>
      <w:tr w:rsidR="00E13589" w:rsidRPr="00A760CC" w:rsidTr="00E13589">
        <w:trPr>
          <w:trHeight w:val="685"/>
        </w:trPr>
        <w:tc>
          <w:tcPr>
            <w:tcW w:w="10774"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both"/>
            </w:pPr>
            <w:r w:rsidRPr="00A760CC">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2 744 134,00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both"/>
              <w:rPr>
                <w:i/>
                <w:iCs/>
              </w:rPr>
            </w:pPr>
            <w:r w:rsidRPr="00A760C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130 000,00</w:t>
            </w:r>
          </w:p>
        </w:tc>
      </w:tr>
      <w:tr w:rsidR="00E13589" w:rsidRPr="00A760CC" w:rsidTr="00E13589">
        <w:trPr>
          <w:trHeight w:val="856"/>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130 000,00</w:t>
            </w:r>
          </w:p>
        </w:tc>
      </w:tr>
      <w:tr w:rsidR="00E13589" w:rsidRPr="00A760CC" w:rsidTr="00E13589">
        <w:trPr>
          <w:trHeight w:val="369"/>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7 437 158,00</w:t>
            </w:r>
          </w:p>
        </w:tc>
      </w:tr>
      <w:tr w:rsidR="00E13589" w:rsidRPr="00A760CC" w:rsidTr="00E13589">
        <w:trPr>
          <w:trHeight w:val="395"/>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5 779 202,00</w:t>
            </w:r>
          </w:p>
        </w:tc>
      </w:tr>
      <w:tr w:rsidR="00E13589" w:rsidRPr="00A760CC" w:rsidTr="00E13589">
        <w:trPr>
          <w:trHeight w:val="889"/>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5 779 202,00</w:t>
            </w:r>
          </w:p>
        </w:tc>
      </w:tr>
      <w:tr w:rsidR="00E13589" w:rsidRPr="00A760CC" w:rsidTr="00E13589">
        <w:trPr>
          <w:trHeight w:val="527"/>
        </w:trPr>
        <w:tc>
          <w:tcPr>
            <w:tcW w:w="1077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1 657 956,00</w:t>
            </w:r>
          </w:p>
        </w:tc>
      </w:tr>
      <w:tr w:rsidR="00E13589" w:rsidRPr="00A760CC" w:rsidTr="00E13589">
        <w:trPr>
          <w:trHeight w:val="527"/>
        </w:trPr>
        <w:tc>
          <w:tcPr>
            <w:tcW w:w="1077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1 575 058,00</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82 898,00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jc w:val="both"/>
              <w:rPr>
                <w:b/>
                <w:bCs/>
                <w:i/>
                <w:iCs/>
              </w:rPr>
            </w:pPr>
            <w:r w:rsidRPr="00A760CC">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rPr>
            </w:pPr>
            <w:r w:rsidRPr="00A760CC">
              <w:rPr>
                <w:b/>
                <w:b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380 000,00</w:t>
            </w:r>
          </w:p>
        </w:tc>
      </w:tr>
      <w:tr w:rsidR="00E13589" w:rsidRPr="00A760CC" w:rsidTr="00E13589">
        <w:trPr>
          <w:trHeight w:val="171"/>
        </w:trPr>
        <w:tc>
          <w:tcPr>
            <w:tcW w:w="10774" w:type="dxa"/>
            <w:tcBorders>
              <w:top w:val="nil"/>
              <w:left w:val="single" w:sz="8" w:space="0" w:color="auto"/>
              <w:bottom w:val="single" w:sz="4" w:space="0" w:color="auto"/>
              <w:right w:val="single" w:sz="4" w:space="0" w:color="auto"/>
            </w:tcBorders>
            <w:shd w:val="clear" w:color="000000" w:fill="FFFFFF"/>
            <w:noWrap/>
            <w:vAlign w:val="bottom"/>
            <w:hideMark/>
          </w:tcPr>
          <w:p w:rsidR="00E13589" w:rsidRPr="00A760CC" w:rsidRDefault="00E13589" w:rsidP="00E13589">
            <w:pPr>
              <w:jc w:val="both"/>
              <w:rPr>
                <w:i/>
                <w:iCs/>
              </w:rPr>
            </w:pPr>
            <w:r w:rsidRPr="00A760CC">
              <w:rPr>
                <w:i/>
                <w:iCs/>
              </w:rPr>
              <w:t>Основное мероприятие "Временная летняя занятость подростков"</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380 000,00</w:t>
            </w:r>
          </w:p>
        </w:tc>
      </w:tr>
      <w:tr w:rsidR="00E13589" w:rsidRPr="00A760CC" w:rsidTr="00E13589">
        <w:trPr>
          <w:trHeight w:val="685"/>
        </w:trPr>
        <w:tc>
          <w:tcPr>
            <w:tcW w:w="10774" w:type="dxa"/>
            <w:tcBorders>
              <w:top w:val="nil"/>
              <w:left w:val="single" w:sz="8" w:space="0" w:color="auto"/>
              <w:bottom w:val="single" w:sz="4" w:space="0" w:color="auto"/>
              <w:right w:val="single" w:sz="4" w:space="0" w:color="auto"/>
            </w:tcBorders>
            <w:shd w:val="clear" w:color="000000" w:fill="FFFFFF"/>
            <w:noWrap/>
            <w:vAlign w:val="bottom"/>
            <w:hideMark/>
          </w:tcPr>
          <w:p w:rsidR="00E13589" w:rsidRPr="00A760CC" w:rsidRDefault="00E13589" w:rsidP="00E13589">
            <w:pPr>
              <w:jc w:val="both"/>
            </w:pPr>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380 000,00</w:t>
            </w:r>
          </w:p>
        </w:tc>
      </w:tr>
      <w:tr w:rsidR="00E13589" w:rsidRPr="00A760CC" w:rsidTr="00E13589">
        <w:trPr>
          <w:trHeight w:val="355"/>
        </w:trPr>
        <w:tc>
          <w:tcPr>
            <w:tcW w:w="10774" w:type="dxa"/>
            <w:tcBorders>
              <w:top w:val="nil"/>
              <w:left w:val="single" w:sz="8" w:space="0" w:color="auto"/>
              <w:bottom w:val="single" w:sz="4" w:space="0" w:color="auto"/>
              <w:right w:val="single" w:sz="4" w:space="0" w:color="auto"/>
            </w:tcBorders>
            <w:shd w:val="clear" w:color="000000" w:fill="FFFFFF"/>
            <w:noWrap/>
            <w:vAlign w:val="bottom"/>
            <w:hideMark/>
          </w:tcPr>
          <w:p w:rsidR="00E13589" w:rsidRPr="00A760CC" w:rsidRDefault="00E13589" w:rsidP="00E13589">
            <w:pPr>
              <w:jc w:val="both"/>
              <w:rPr>
                <w:b/>
                <w:bCs/>
                <w:i/>
                <w:iCs/>
              </w:rPr>
            </w:pPr>
            <w:r w:rsidRPr="00A760CC">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20 000,00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000000" w:fill="FFFFFF"/>
            <w:noWrap/>
            <w:vAlign w:val="bottom"/>
            <w:hideMark/>
          </w:tcPr>
          <w:p w:rsidR="00E13589" w:rsidRPr="00A760CC" w:rsidRDefault="00E13589" w:rsidP="00E13589">
            <w:pPr>
              <w:jc w:val="both"/>
              <w:rPr>
                <w:i/>
                <w:iCs/>
              </w:rPr>
            </w:pPr>
            <w:r w:rsidRPr="00A760CC">
              <w:rPr>
                <w:i/>
                <w:iCs/>
              </w:rPr>
              <w:t>Основное мероприятие "Организация и проведение спортивно-массовых мероприятий для развития физкультуры и спорта"</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20 000,00</w:t>
            </w:r>
          </w:p>
        </w:tc>
      </w:tr>
      <w:tr w:rsidR="00E13589" w:rsidRPr="00A760CC" w:rsidTr="00E13589">
        <w:trPr>
          <w:trHeight w:val="856"/>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20 000,00</w:t>
            </w:r>
          </w:p>
        </w:tc>
      </w:tr>
      <w:tr w:rsidR="00E13589" w:rsidRPr="00A760CC" w:rsidTr="00E13589">
        <w:trPr>
          <w:trHeight w:val="178"/>
        </w:trPr>
        <w:tc>
          <w:tcPr>
            <w:tcW w:w="10774"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i/>
                <w:iCs/>
              </w:rPr>
            </w:pPr>
            <w:r w:rsidRPr="00A760CC">
              <w:rPr>
                <w:b/>
                <w:bCs/>
                <w:i/>
                <w:iCs/>
              </w:rPr>
              <w:t>Непрограммные направления деятельности  Комсомольского городского поселения</w:t>
            </w:r>
          </w:p>
        </w:tc>
        <w:tc>
          <w:tcPr>
            <w:tcW w:w="184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717 500,00</w:t>
            </w:r>
          </w:p>
        </w:tc>
      </w:tr>
      <w:tr w:rsidR="00E13589" w:rsidRPr="00A760CC" w:rsidTr="00E13589">
        <w:trPr>
          <w:trHeight w:val="178"/>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lastRenderedPageBreak/>
              <w:t>Иные непрограммные мероприятия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rPr>
            </w:pPr>
            <w:r w:rsidRPr="00A760CC">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rPr>
            </w:pPr>
            <w:r w:rsidRPr="00A760CC">
              <w:rPr>
                <w:b/>
                <w:bCs/>
              </w:rPr>
              <w:t>717 500,00</w:t>
            </w:r>
          </w:p>
        </w:tc>
      </w:tr>
      <w:tr w:rsidR="00E13589" w:rsidRPr="00A760CC" w:rsidTr="00E13589">
        <w:trPr>
          <w:trHeight w:val="724"/>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510 000,00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100 000,00</w:t>
            </w:r>
          </w:p>
        </w:tc>
      </w:tr>
      <w:tr w:rsidR="00E13589" w:rsidRPr="00A760CC" w:rsidTr="00E13589">
        <w:trPr>
          <w:trHeight w:val="548"/>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75 000,00</w:t>
            </w:r>
          </w:p>
        </w:tc>
      </w:tr>
      <w:tr w:rsidR="00E13589" w:rsidRPr="00A760CC" w:rsidTr="00E13589">
        <w:trPr>
          <w:trHeight w:val="548"/>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32 500,00</w:t>
            </w:r>
          </w:p>
        </w:tc>
      </w:tr>
      <w:tr w:rsidR="00E13589" w:rsidRPr="00A760CC" w:rsidTr="00E13589">
        <w:trPr>
          <w:trHeight w:val="178"/>
        </w:trPr>
        <w:tc>
          <w:tcPr>
            <w:tcW w:w="10774" w:type="dxa"/>
            <w:tcBorders>
              <w:top w:val="nil"/>
              <w:left w:val="single" w:sz="8" w:space="0" w:color="auto"/>
              <w:bottom w:val="single" w:sz="4" w:space="0" w:color="auto"/>
              <w:right w:val="single" w:sz="4" w:space="0" w:color="auto"/>
            </w:tcBorders>
            <w:shd w:val="clear" w:color="000000" w:fill="F2DDDC"/>
            <w:vAlign w:val="bottom"/>
            <w:hideMark/>
          </w:tcPr>
          <w:p w:rsidR="00E13589" w:rsidRPr="00A760CC" w:rsidRDefault="00E13589" w:rsidP="00E13589">
            <w:pPr>
              <w:rPr>
                <w:b/>
                <w:bCs/>
                <w:i/>
                <w:iCs/>
              </w:rPr>
            </w:pPr>
            <w:r w:rsidRPr="00A760CC">
              <w:rPr>
                <w:b/>
                <w:bCs/>
                <w:i/>
                <w:iCs/>
              </w:rPr>
              <w:t>Мероприятия по землеустройству и землепользованию</w:t>
            </w:r>
          </w:p>
        </w:tc>
        <w:tc>
          <w:tcPr>
            <w:tcW w:w="184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 </w:t>
            </w:r>
          </w:p>
        </w:tc>
        <w:tc>
          <w:tcPr>
            <w:tcW w:w="1777" w:type="dxa"/>
            <w:tcBorders>
              <w:top w:val="nil"/>
              <w:left w:val="nil"/>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508 700,00</w:t>
            </w:r>
          </w:p>
        </w:tc>
      </w:tr>
      <w:tr w:rsidR="00E13589" w:rsidRPr="00A760CC" w:rsidTr="00E13589">
        <w:trPr>
          <w:trHeight w:val="171"/>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b/>
                <w:bCs/>
              </w:rPr>
            </w:pPr>
            <w:r w:rsidRPr="00A760CC">
              <w:rPr>
                <w:b/>
                <w:bCs/>
              </w:rPr>
              <w:t>Иные непрограммные мероприятия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508 700,00</w:t>
            </w:r>
          </w:p>
        </w:tc>
      </w:tr>
      <w:tr w:rsidR="00E13589" w:rsidRPr="00A760CC" w:rsidTr="00E13589">
        <w:trPr>
          <w:trHeight w:val="724"/>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300 000,00</w:t>
            </w:r>
          </w:p>
        </w:tc>
      </w:tr>
      <w:tr w:rsidR="00E13589" w:rsidRPr="00A760CC" w:rsidTr="00E13589">
        <w:trPr>
          <w:trHeight w:val="507"/>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208 700,00</w:t>
            </w:r>
          </w:p>
        </w:tc>
      </w:tr>
      <w:tr w:rsidR="00E13589" w:rsidRPr="00A760CC" w:rsidTr="00E13589">
        <w:trPr>
          <w:trHeight w:val="178"/>
        </w:trPr>
        <w:tc>
          <w:tcPr>
            <w:tcW w:w="10774"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i/>
                <w:iCs/>
              </w:rPr>
            </w:pPr>
            <w:r w:rsidRPr="00A760CC">
              <w:rPr>
                <w:b/>
                <w:bCs/>
                <w:i/>
                <w:iCs/>
              </w:rPr>
              <w:t>Пенсионное  обеспечение, социальное обеспечение  населения</w:t>
            </w:r>
          </w:p>
        </w:tc>
        <w:tc>
          <w:tcPr>
            <w:tcW w:w="184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43 355,76</w:t>
            </w:r>
          </w:p>
        </w:tc>
      </w:tr>
      <w:tr w:rsidR="00E13589" w:rsidRPr="00A760CC" w:rsidTr="00E13589">
        <w:trPr>
          <w:trHeight w:val="171"/>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Иные непрограммные мероприятия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43 355,76</w:t>
            </w:r>
          </w:p>
        </w:tc>
      </w:tr>
      <w:tr w:rsidR="00E13589" w:rsidRPr="00A760CC" w:rsidTr="00E13589">
        <w:trPr>
          <w:trHeight w:val="513"/>
        </w:trPr>
        <w:tc>
          <w:tcPr>
            <w:tcW w:w="10774"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both"/>
            </w:pPr>
            <w:r w:rsidRPr="00A760CC">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43 355,76</w:t>
            </w:r>
          </w:p>
        </w:tc>
      </w:tr>
      <w:tr w:rsidR="00E13589" w:rsidRPr="00A760CC" w:rsidTr="00E13589">
        <w:trPr>
          <w:trHeight w:val="178"/>
        </w:trPr>
        <w:tc>
          <w:tcPr>
            <w:tcW w:w="10774"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i/>
                <w:iCs/>
              </w:rPr>
            </w:pPr>
            <w:r w:rsidRPr="00A760CC">
              <w:rPr>
                <w:b/>
                <w:bCs/>
                <w:i/>
                <w:iCs/>
              </w:rPr>
              <w:t>Транспортные расходы</w:t>
            </w:r>
          </w:p>
        </w:tc>
        <w:tc>
          <w:tcPr>
            <w:tcW w:w="184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rPr>
            </w:pPr>
            <w:r w:rsidRPr="00A760CC">
              <w:rPr>
                <w:b/>
                <w:bCs/>
              </w:rPr>
              <w:t> </w:t>
            </w:r>
          </w:p>
        </w:tc>
        <w:tc>
          <w:tcPr>
            <w:tcW w:w="1777" w:type="dxa"/>
            <w:tcBorders>
              <w:top w:val="nil"/>
              <w:left w:val="nil"/>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60 000,00</w:t>
            </w:r>
          </w:p>
        </w:tc>
      </w:tr>
      <w:tr w:rsidR="00E13589" w:rsidRPr="00A760CC" w:rsidTr="00E13589">
        <w:trPr>
          <w:trHeight w:val="171"/>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Иные непрограммные мероприятия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60 000,00</w:t>
            </w:r>
          </w:p>
        </w:tc>
      </w:tr>
      <w:tr w:rsidR="00E13589" w:rsidRPr="00A760CC" w:rsidTr="00E13589">
        <w:trPr>
          <w:trHeight w:val="905"/>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60 000,00</w:t>
            </w:r>
          </w:p>
        </w:tc>
      </w:tr>
      <w:tr w:rsidR="00E13589" w:rsidRPr="00A760CC" w:rsidTr="00E13589">
        <w:trPr>
          <w:trHeight w:val="178"/>
        </w:trPr>
        <w:tc>
          <w:tcPr>
            <w:tcW w:w="10774"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i/>
                <w:iCs/>
              </w:rPr>
            </w:pPr>
            <w:r w:rsidRPr="00A760CC">
              <w:rPr>
                <w:b/>
                <w:bCs/>
                <w:i/>
                <w:iCs/>
              </w:rPr>
              <w:t>Иные не программные направления деятельности</w:t>
            </w:r>
          </w:p>
        </w:tc>
        <w:tc>
          <w:tcPr>
            <w:tcW w:w="184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1 360 270,25</w:t>
            </w:r>
          </w:p>
        </w:tc>
      </w:tr>
      <w:tr w:rsidR="00E13589" w:rsidRPr="00A760CC" w:rsidTr="00E13589">
        <w:trPr>
          <w:trHeight w:val="165"/>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Иные непрограммные мероприятия</w:t>
            </w:r>
          </w:p>
        </w:tc>
        <w:tc>
          <w:tcPr>
            <w:tcW w:w="184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rPr>
            </w:pPr>
            <w:r w:rsidRPr="00A760CC">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rPr>
            </w:pPr>
            <w:r w:rsidRPr="00A760CC">
              <w:rPr>
                <w:b/>
                <w:bCs/>
              </w:rPr>
              <w:t>1 360 270,25</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Оплата членских взносов в ассоциацию "Совет муниципальных образований Ивановской области  (Иные бюджетные ассигнования)</w:t>
            </w:r>
          </w:p>
        </w:tc>
        <w:tc>
          <w:tcPr>
            <w:tcW w:w="1841" w:type="dxa"/>
            <w:tcBorders>
              <w:top w:val="nil"/>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46 9 00 20430</w:t>
            </w:r>
          </w:p>
        </w:tc>
        <w:tc>
          <w:tcPr>
            <w:tcW w:w="1058" w:type="dxa"/>
            <w:tcBorders>
              <w:top w:val="nil"/>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800</w:t>
            </w:r>
          </w:p>
        </w:tc>
        <w:tc>
          <w:tcPr>
            <w:tcW w:w="1777" w:type="dxa"/>
            <w:tcBorders>
              <w:top w:val="nil"/>
              <w:left w:val="nil"/>
              <w:bottom w:val="nil"/>
              <w:right w:val="single" w:sz="8" w:space="0" w:color="auto"/>
            </w:tcBorders>
            <w:shd w:val="clear" w:color="auto" w:fill="auto"/>
            <w:noWrap/>
            <w:vAlign w:val="center"/>
            <w:hideMark/>
          </w:tcPr>
          <w:p w:rsidR="00E13589" w:rsidRPr="00A760CC" w:rsidRDefault="00E13589" w:rsidP="00E13589">
            <w:pPr>
              <w:jc w:val="center"/>
            </w:pPr>
            <w:r w:rsidRPr="00A760CC">
              <w:t>23 844,00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Налог за имущество находящееся в оперативном управлении (Иные бюджетные ассигнования)</w:t>
            </w:r>
          </w:p>
        </w:tc>
        <w:tc>
          <w:tcPr>
            <w:tcW w:w="1841" w:type="dxa"/>
            <w:tcBorders>
              <w:top w:val="single" w:sz="4" w:space="0" w:color="auto"/>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E13589" w:rsidRPr="00A760CC" w:rsidRDefault="00E13589" w:rsidP="00E13589">
            <w:pPr>
              <w:jc w:val="center"/>
            </w:pPr>
            <w:r w:rsidRPr="00A760CC">
              <w:t>800</w:t>
            </w:r>
          </w:p>
        </w:tc>
        <w:tc>
          <w:tcPr>
            <w:tcW w:w="1777" w:type="dxa"/>
            <w:tcBorders>
              <w:top w:val="single" w:sz="4" w:space="0" w:color="auto"/>
              <w:left w:val="nil"/>
              <w:bottom w:val="nil"/>
              <w:right w:val="single" w:sz="8" w:space="0" w:color="auto"/>
            </w:tcBorders>
            <w:shd w:val="clear" w:color="auto" w:fill="auto"/>
            <w:noWrap/>
            <w:vAlign w:val="center"/>
            <w:hideMark/>
          </w:tcPr>
          <w:p w:rsidR="00E13589" w:rsidRPr="00A760CC" w:rsidRDefault="00E13589" w:rsidP="00E13589">
            <w:pPr>
              <w:jc w:val="center"/>
            </w:pPr>
            <w:r w:rsidRPr="00A760CC">
              <w:t>50 000,00</w:t>
            </w:r>
          </w:p>
        </w:tc>
      </w:tr>
      <w:tr w:rsidR="00E13589" w:rsidRPr="00A760CC" w:rsidTr="00E13589">
        <w:trPr>
          <w:trHeight w:val="34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Развитие и использование информационных технологий (Закупка товаров, работ и услуг для государственных (муниципальных) нужд)</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77" w:type="dxa"/>
            <w:tcBorders>
              <w:top w:val="single" w:sz="4" w:space="0" w:color="auto"/>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3 900,00</w:t>
            </w:r>
          </w:p>
        </w:tc>
      </w:tr>
      <w:tr w:rsidR="00E13589" w:rsidRPr="00A760CC" w:rsidTr="00E13589">
        <w:trPr>
          <w:trHeight w:val="351"/>
        </w:trPr>
        <w:tc>
          <w:tcPr>
            <w:tcW w:w="10774" w:type="dxa"/>
            <w:tcBorders>
              <w:top w:val="nil"/>
              <w:left w:val="single" w:sz="8" w:space="0" w:color="auto"/>
              <w:bottom w:val="single" w:sz="4" w:space="0" w:color="auto"/>
              <w:right w:val="single" w:sz="4" w:space="0" w:color="auto"/>
            </w:tcBorders>
            <w:shd w:val="clear" w:color="000000" w:fill="FFFFFF"/>
            <w:noWrap/>
            <w:hideMark/>
          </w:tcPr>
          <w:p w:rsidR="00E13589" w:rsidRPr="00A760CC" w:rsidRDefault="00E13589" w:rsidP="00E13589">
            <w:pPr>
              <w:jc w:val="both"/>
            </w:pPr>
            <w:r w:rsidRPr="00A760CC">
              <w:t>Расходы на приобретение и содержание систем видеонаблюдения (Закупка товаров, работ и услуг для государственных (муниципальных) нужд)</w:t>
            </w:r>
          </w:p>
        </w:tc>
        <w:tc>
          <w:tcPr>
            <w:tcW w:w="184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915 796,25</w:t>
            </w:r>
          </w:p>
        </w:tc>
      </w:tr>
      <w:tr w:rsidR="00E13589" w:rsidRPr="00A760CC" w:rsidTr="00E13589">
        <w:trPr>
          <w:trHeight w:val="351"/>
        </w:trPr>
        <w:tc>
          <w:tcPr>
            <w:tcW w:w="10774" w:type="dxa"/>
            <w:tcBorders>
              <w:top w:val="nil"/>
              <w:left w:val="single" w:sz="8" w:space="0" w:color="auto"/>
              <w:bottom w:val="single" w:sz="4" w:space="0" w:color="auto"/>
              <w:right w:val="nil"/>
            </w:tcBorders>
            <w:shd w:val="clear" w:color="000000" w:fill="FFFFFF"/>
            <w:vAlign w:val="center"/>
            <w:hideMark/>
          </w:tcPr>
          <w:p w:rsidR="00E13589" w:rsidRPr="00A760CC" w:rsidRDefault="00E13589" w:rsidP="00E13589">
            <w:r w:rsidRPr="00A760CC">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r w:rsidRPr="00A760CC">
              <w:lastRenderedPageBreak/>
              <w:t>(Закупка товаров, работ и услуг для государственных (муниципальных) нужд)</w:t>
            </w:r>
          </w:p>
        </w:tc>
        <w:tc>
          <w:tcPr>
            <w:tcW w:w="1841" w:type="dxa"/>
            <w:tcBorders>
              <w:top w:val="nil"/>
              <w:left w:val="single" w:sz="4" w:space="0" w:color="auto"/>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lastRenderedPageBreak/>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sz w:val="22"/>
                <w:szCs w:val="22"/>
              </w:rPr>
            </w:pPr>
            <w:r w:rsidRPr="00A760CC">
              <w:rPr>
                <w:sz w:val="22"/>
                <w:szCs w:val="22"/>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55 000,00</w:t>
            </w:r>
          </w:p>
        </w:tc>
      </w:tr>
      <w:tr w:rsidR="00E13589" w:rsidRPr="00A760CC" w:rsidTr="00E13589">
        <w:trPr>
          <w:trHeight w:val="351"/>
        </w:trPr>
        <w:tc>
          <w:tcPr>
            <w:tcW w:w="10774" w:type="dxa"/>
            <w:tcBorders>
              <w:top w:val="nil"/>
              <w:left w:val="single" w:sz="8" w:space="0" w:color="auto"/>
              <w:bottom w:val="single" w:sz="4" w:space="0" w:color="auto"/>
              <w:right w:val="nil"/>
            </w:tcBorders>
            <w:shd w:val="clear" w:color="000000" w:fill="FFFFFF"/>
            <w:vAlign w:val="center"/>
            <w:hideMark/>
          </w:tcPr>
          <w:p w:rsidR="00E13589" w:rsidRPr="00A760CC" w:rsidRDefault="00E13589" w:rsidP="00E13589">
            <w:r w:rsidRPr="00A760CC">
              <w:lastRenderedPageBreak/>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311 730,00</w:t>
            </w:r>
          </w:p>
        </w:tc>
      </w:tr>
      <w:tr w:rsidR="00E13589" w:rsidRPr="00A760CC" w:rsidTr="00E13589">
        <w:trPr>
          <w:trHeight w:val="178"/>
        </w:trPr>
        <w:tc>
          <w:tcPr>
            <w:tcW w:w="1077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Всего</w:t>
            </w:r>
          </w:p>
        </w:tc>
        <w:tc>
          <w:tcPr>
            <w:tcW w:w="1841"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058" w:type="dxa"/>
            <w:tcBorders>
              <w:top w:val="single" w:sz="8" w:space="0" w:color="auto"/>
              <w:left w:val="nil"/>
              <w:bottom w:val="single" w:sz="8" w:space="0" w:color="auto"/>
              <w:right w:val="nil"/>
            </w:tcBorders>
            <w:shd w:val="clear" w:color="auto" w:fill="auto"/>
            <w:noWrap/>
            <w:vAlign w:val="bottom"/>
            <w:hideMark/>
          </w:tcPr>
          <w:p w:rsidR="00E13589" w:rsidRPr="00A760CC" w:rsidRDefault="00E13589" w:rsidP="00E13589">
            <w:pPr>
              <w:rPr>
                <w:sz w:val="22"/>
                <w:szCs w:val="22"/>
              </w:rPr>
            </w:pPr>
            <w:r w:rsidRPr="00A760CC">
              <w:rPr>
                <w:sz w:val="22"/>
                <w:szCs w:val="22"/>
              </w:rPr>
              <w:t> </w:t>
            </w:r>
          </w:p>
        </w:tc>
        <w:tc>
          <w:tcPr>
            <w:tcW w:w="1777"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E13589" w:rsidRPr="00A760CC" w:rsidRDefault="00E13589" w:rsidP="00E13589">
            <w:pPr>
              <w:jc w:val="center"/>
              <w:rPr>
                <w:b/>
                <w:bCs/>
              </w:rPr>
            </w:pPr>
            <w:r w:rsidRPr="00A760CC">
              <w:rPr>
                <w:b/>
                <w:bCs/>
              </w:rPr>
              <w:t>79 432 124,53</w:t>
            </w:r>
          </w:p>
        </w:tc>
      </w:tr>
    </w:tbl>
    <w:p w:rsidR="00E13589" w:rsidRPr="00A760CC" w:rsidRDefault="00E13589" w:rsidP="00E13589"/>
    <w:p w:rsidR="00E13589" w:rsidRPr="00A760CC" w:rsidRDefault="00E13589" w:rsidP="00E13589"/>
    <w:tbl>
      <w:tblPr>
        <w:tblW w:w="15451" w:type="dxa"/>
        <w:tblInd w:w="-176" w:type="dxa"/>
        <w:tblLook w:val="04A0"/>
      </w:tblPr>
      <w:tblGrid>
        <w:gridCol w:w="9356"/>
        <w:gridCol w:w="1701"/>
        <w:gridCol w:w="1058"/>
        <w:gridCol w:w="1635"/>
        <w:gridCol w:w="1701"/>
      </w:tblGrid>
      <w:tr w:rsidR="00E13589" w:rsidRPr="00A760CC" w:rsidTr="00E13589">
        <w:trPr>
          <w:trHeight w:val="100"/>
        </w:trPr>
        <w:tc>
          <w:tcPr>
            <w:tcW w:w="9356" w:type="dxa"/>
            <w:tcBorders>
              <w:top w:val="nil"/>
              <w:left w:val="nil"/>
              <w:bottom w:val="nil"/>
              <w:right w:val="nil"/>
            </w:tcBorders>
            <w:shd w:val="clear" w:color="000000" w:fill="FFFFFF"/>
            <w:noWrap/>
            <w:vAlign w:val="bottom"/>
            <w:hideMark/>
          </w:tcPr>
          <w:p w:rsidR="00E13589" w:rsidRPr="00A760CC" w:rsidRDefault="00E13589" w:rsidP="00E13589">
            <w:bookmarkStart w:id="15" w:name="RANGE!A1:E79"/>
            <w:r w:rsidRPr="00A760CC">
              <w:t> </w:t>
            </w:r>
            <w:bookmarkEnd w:id="15"/>
          </w:p>
        </w:tc>
        <w:tc>
          <w:tcPr>
            <w:tcW w:w="6095" w:type="dxa"/>
            <w:gridSpan w:val="4"/>
            <w:tcBorders>
              <w:top w:val="nil"/>
              <w:left w:val="nil"/>
              <w:bottom w:val="nil"/>
              <w:right w:val="nil"/>
            </w:tcBorders>
            <w:shd w:val="clear" w:color="000000" w:fill="FFFFFF"/>
            <w:noWrap/>
            <w:vAlign w:val="bottom"/>
            <w:hideMark/>
          </w:tcPr>
          <w:p w:rsidR="00E13589" w:rsidRPr="00A760CC" w:rsidRDefault="00E13589" w:rsidP="00E13589">
            <w:r w:rsidRPr="00A760CC">
              <w:t> </w:t>
            </w:r>
          </w:p>
          <w:p w:rsidR="00E13589" w:rsidRPr="00A760CC" w:rsidRDefault="00E13589" w:rsidP="00E13589"/>
          <w:p w:rsidR="00E13589" w:rsidRPr="00A760CC" w:rsidRDefault="00E13589" w:rsidP="00E13589"/>
          <w:p w:rsidR="00E13589" w:rsidRPr="00A760CC" w:rsidRDefault="00E13589" w:rsidP="00E13589">
            <w:pPr>
              <w:jc w:val="right"/>
              <w:rPr>
                <w:sz w:val="22"/>
                <w:szCs w:val="22"/>
              </w:rPr>
            </w:pPr>
            <w:r w:rsidRPr="00A760CC">
              <w:rPr>
                <w:b/>
                <w:bCs/>
                <w:sz w:val="22"/>
                <w:szCs w:val="22"/>
              </w:rPr>
              <w:t xml:space="preserve">Приложение №5                                                                                               </w:t>
            </w:r>
            <w:r w:rsidRPr="00A760CC">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A760CC">
              <w:rPr>
                <w:sz w:val="22"/>
                <w:szCs w:val="22"/>
                <w:u w:val="single"/>
              </w:rPr>
              <w:t>.2022г</w:t>
            </w:r>
            <w:r w:rsidRPr="00A760CC">
              <w:rPr>
                <w:sz w:val="22"/>
                <w:szCs w:val="22"/>
              </w:rPr>
              <w:t>. №137</w:t>
            </w:r>
          </w:p>
        </w:tc>
      </w:tr>
      <w:tr w:rsidR="00E13589" w:rsidRPr="00A760CC" w:rsidTr="00E13589">
        <w:trPr>
          <w:trHeight w:val="276"/>
        </w:trPr>
        <w:tc>
          <w:tcPr>
            <w:tcW w:w="9356"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c>
          <w:tcPr>
            <w:tcW w:w="1701"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c>
          <w:tcPr>
            <w:tcW w:w="1058"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c>
          <w:tcPr>
            <w:tcW w:w="1635"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c>
          <w:tcPr>
            <w:tcW w:w="1701" w:type="dxa"/>
            <w:tcBorders>
              <w:top w:val="nil"/>
              <w:left w:val="nil"/>
              <w:bottom w:val="nil"/>
              <w:right w:val="nil"/>
            </w:tcBorders>
            <w:shd w:val="clear" w:color="000000" w:fill="FFFFFF"/>
            <w:noWrap/>
            <w:vAlign w:val="bottom"/>
            <w:hideMark/>
          </w:tcPr>
          <w:p w:rsidR="00E13589" w:rsidRPr="00A760CC" w:rsidRDefault="00E13589" w:rsidP="00E13589">
            <w:pPr>
              <w:rPr>
                <w:sz w:val="22"/>
                <w:szCs w:val="22"/>
              </w:rPr>
            </w:pPr>
            <w:r w:rsidRPr="00A760CC">
              <w:rPr>
                <w:sz w:val="22"/>
                <w:szCs w:val="22"/>
              </w:rPr>
              <w:t> </w:t>
            </w:r>
          </w:p>
        </w:tc>
      </w:tr>
      <w:tr w:rsidR="00E13589" w:rsidRPr="00A760CC" w:rsidTr="00E13589">
        <w:trPr>
          <w:trHeight w:val="1290"/>
        </w:trPr>
        <w:tc>
          <w:tcPr>
            <w:tcW w:w="15451" w:type="dxa"/>
            <w:gridSpan w:val="5"/>
            <w:tcBorders>
              <w:top w:val="nil"/>
              <w:left w:val="nil"/>
              <w:bottom w:val="nil"/>
              <w:right w:val="nil"/>
            </w:tcBorders>
            <w:shd w:val="clear" w:color="000000" w:fill="FFFFFF"/>
            <w:hideMark/>
          </w:tcPr>
          <w:p w:rsidR="00E13589" w:rsidRPr="00A760CC" w:rsidRDefault="00E13589" w:rsidP="00E13589">
            <w:pPr>
              <w:jc w:val="center"/>
              <w:rPr>
                <w:b/>
                <w:bCs/>
              </w:rPr>
            </w:pPr>
            <w:r w:rsidRPr="00A760CC">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2024 и 2025 годы</w:t>
            </w:r>
          </w:p>
        </w:tc>
      </w:tr>
      <w:tr w:rsidR="00E13589" w:rsidRPr="00A760CC" w:rsidTr="00E13589">
        <w:trPr>
          <w:trHeight w:val="645"/>
        </w:trPr>
        <w:tc>
          <w:tcPr>
            <w:tcW w:w="935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Наименование</w:t>
            </w:r>
          </w:p>
        </w:tc>
        <w:tc>
          <w:tcPr>
            <w:tcW w:w="1701" w:type="dxa"/>
            <w:vMerge w:val="restart"/>
            <w:tcBorders>
              <w:top w:val="single" w:sz="8" w:space="0" w:color="auto"/>
              <w:left w:val="nil"/>
              <w:bottom w:val="single" w:sz="8" w:space="0" w:color="000000"/>
              <w:right w:val="nil"/>
            </w:tcBorders>
            <w:shd w:val="clear" w:color="000000" w:fill="FFFFFF"/>
            <w:vAlign w:val="center"/>
            <w:hideMark/>
          </w:tcPr>
          <w:p w:rsidR="00E13589" w:rsidRPr="00A760CC" w:rsidRDefault="00E13589" w:rsidP="00E13589">
            <w:pPr>
              <w:jc w:val="center"/>
              <w:rPr>
                <w:b/>
                <w:bCs/>
              </w:rPr>
            </w:pPr>
            <w:r w:rsidRPr="00A760CC">
              <w:rPr>
                <w:b/>
                <w:bCs/>
              </w:rPr>
              <w:t>Целевая                    статья</w:t>
            </w:r>
          </w:p>
        </w:tc>
        <w:tc>
          <w:tcPr>
            <w:tcW w:w="105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Вид                      расхода</w:t>
            </w:r>
          </w:p>
        </w:tc>
        <w:tc>
          <w:tcPr>
            <w:tcW w:w="3336" w:type="dxa"/>
            <w:gridSpan w:val="2"/>
            <w:tcBorders>
              <w:top w:val="single" w:sz="8" w:space="0" w:color="auto"/>
              <w:left w:val="nil"/>
              <w:bottom w:val="single" w:sz="8" w:space="0" w:color="auto"/>
              <w:right w:val="single" w:sz="8" w:space="0" w:color="000000"/>
            </w:tcBorders>
            <w:shd w:val="clear" w:color="000000" w:fill="FFFFFF"/>
            <w:vAlign w:val="center"/>
            <w:hideMark/>
          </w:tcPr>
          <w:p w:rsidR="00E13589" w:rsidRPr="00A760CC" w:rsidRDefault="00E13589" w:rsidP="00E13589">
            <w:pPr>
              <w:jc w:val="center"/>
              <w:rPr>
                <w:b/>
                <w:bCs/>
              </w:rPr>
            </w:pPr>
            <w:r w:rsidRPr="00A760CC">
              <w:rPr>
                <w:b/>
                <w:bCs/>
              </w:rPr>
              <w:t>Сумма,   руб.</w:t>
            </w:r>
          </w:p>
        </w:tc>
      </w:tr>
      <w:tr w:rsidR="00E13589" w:rsidRPr="00A760CC" w:rsidTr="00E13589">
        <w:trPr>
          <w:trHeight w:val="324"/>
        </w:trPr>
        <w:tc>
          <w:tcPr>
            <w:tcW w:w="9356" w:type="dxa"/>
            <w:vMerge/>
            <w:tcBorders>
              <w:top w:val="single" w:sz="8" w:space="0" w:color="auto"/>
              <w:left w:val="single" w:sz="8" w:space="0" w:color="auto"/>
              <w:bottom w:val="single" w:sz="8" w:space="0" w:color="000000"/>
              <w:right w:val="single" w:sz="8" w:space="0" w:color="auto"/>
            </w:tcBorders>
            <w:vAlign w:val="center"/>
            <w:hideMark/>
          </w:tcPr>
          <w:p w:rsidR="00E13589" w:rsidRPr="00A760CC" w:rsidRDefault="00E13589" w:rsidP="00E13589">
            <w:pPr>
              <w:rPr>
                <w:b/>
                <w:bCs/>
              </w:rPr>
            </w:pPr>
          </w:p>
        </w:tc>
        <w:tc>
          <w:tcPr>
            <w:tcW w:w="1701" w:type="dxa"/>
            <w:vMerge/>
            <w:tcBorders>
              <w:top w:val="single" w:sz="8" w:space="0" w:color="auto"/>
              <w:left w:val="nil"/>
              <w:bottom w:val="single" w:sz="8" w:space="0" w:color="000000"/>
              <w:right w:val="nil"/>
            </w:tcBorders>
            <w:vAlign w:val="center"/>
            <w:hideMark/>
          </w:tcPr>
          <w:p w:rsidR="00E13589" w:rsidRPr="00A760CC" w:rsidRDefault="00E13589" w:rsidP="00E13589">
            <w:pPr>
              <w:rPr>
                <w:b/>
                <w:bCs/>
              </w:rPr>
            </w:pPr>
          </w:p>
        </w:tc>
        <w:tc>
          <w:tcPr>
            <w:tcW w:w="1058" w:type="dxa"/>
            <w:vMerge/>
            <w:tcBorders>
              <w:top w:val="single" w:sz="8" w:space="0" w:color="auto"/>
              <w:left w:val="single" w:sz="8" w:space="0" w:color="auto"/>
              <w:bottom w:val="single" w:sz="8" w:space="0" w:color="000000"/>
              <w:right w:val="single" w:sz="8" w:space="0" w:color="auto"/>
            </w:tcBorders>
            <w:vAlign w:val="center"/>
            <w:hideMark/>
          </w:tcPr>
          <w:p w:rsidR="00E13589" w:rsidRPr="00A760CC" w:rsidRDefault="00E13589" w:rsidP="00E13589">
            <w:pPr>
              <w:rPr>
                <w:b/>
                <w:bCs/>
              </w:rPr>
            </w:pPr>
          </w:p>
        </w:tc>
        <w:tc>
          <w:tcPr>
            <w:tcW w:w="1635" w:type="dxa"/>
            <w:tcBorders>
              <w:top w:val="nil"/>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2024 год</w:t>
            </w:r>
          </w:p>
        </w:tc>
        <w:tc>
          <w:tcPr>
            <w:tcW w:w="1701" w:type="dxa"/>
            <w:tcBorders>
              <w:top w:val="nil"/>
              <w:left w:val="single" w:sz="4"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2025 год</w:t>
            </w:r>
          </w:p>
        </w:tc>
      </w:tr>
      <w:tr w:rsidR="00E13589" w:rsidRPr="00A760CC" w:rsidTr="00E13589">
        <w:trPr>
          <w:trHeight w:val="1248"/>
        </w:trPr>
        <w:tc>
          <w:tcPr>
            <w:tcW w:w="9356" w:type="dxa"/>
            <w:tcBorders>
              <w:top w:val="nil"/>
              <w:left w:val="single" w:sz="8" w:space="0" w:color="auto"/>
              <w:bottom w:val="single" w:sz="4" w:space="0" w:color="auto"/>
              <w:right w:val="single" w:sz="4" w:space="0" w:color="auto"/>
            </w:tcBorders>
            <w:shd w:val="clear" w:color="000000" w:fill="F2DDDC"/>
            <w:vAlign w:val="center"/>
            <w:hideMark/>
          </w:tcPr>
          <w:p w:rsidR="00E13589" w:rsidRPr="00A760CC" w:rsidRDefault="00E13589" w:rsidP="00E13589">
            <w:pPr>
              <w:rPr>
                <w:b/>
                <w:bCs/>
              </w:rPr>
            </w:pPr>
            <w:r w:rsidRPr="00A760CC">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DDC"/>
            <w:vAlign w:val="center"/>
            <w:hideMark/>
          </w:tcPr>
          <w:p w:rsidR="00E13589" w:rsidRPr="00A760CC" w:rsidRDefault="00E13589" w:rsidP="00E13589">
            <w:pPr>
              <w:jc w:val="center"/>
              <w:rPr>
                <w:b/>
                <w:bCs/>
              </w:rPr>
            </w:pPr>
            <w:r w:rsidRPr="00A760CC">
              <w:rPr>
                <w:b/>
                <w:bCs/>
              </w:rPr>
              <w:t>02 0 00 00000</w:t>
            </w:r>
          </w:p>
        </w:tc>
        <w:tc>
          <w:tcPr>
            <w:tcW w:w="1058" w:type="dxa"/>
            <w:tcBorders>
              <w:top w:val="single" w:sz="4" w:space="0" w:color="auto"/>
              <w:left w:val="nil"/>
              <w:bottom w:val="single" w:sz="4" w:space="0" w:color="auto"/>
              <w:right w:val="single" w:sz="4" w:space="0" w:color="auto"/>
            </w:tcBorders>
            <w:shd w:val="clear" w:color="000000" w:fill="F2DDDC"/>
            <w:vAlign w:val="center"/>
            <w:hideMark/>
          </w:tcPr>
          <w:p w:rsidR="00E13589" w:rsidRPr="00A760CC" w:rsidRDefault="00E13589" w:rsidP="00E13589">
            <w:pPr>
              <w:jc w:val="center"/>
              <w:rPr>
                <w:b/>
                <w:bCs/>
              </w:rPr>
            </w:pPr>
            <w:r w:rsidRPr="00A760CC">
              <w:rPr>
                <w:b/>
                <w:bCs/>
              </w:rPr>
              <w:t> </w:t>
            </w:r>
          </w:p>
        </w:tc>
        <w:tc>
          <w:tcPr>
            <w:tcW w:w="1635" w:type="dxa"/>
            <w:tcBorders>
              <w:top w:val="single" w:sz="4" w:space="0" w:color="auto"/>
              <w:left w:val="nil"/>
              <w:bottom w:val="single" w:sz="4" w:space="0" w:color="auto"/>
              <w:right w:val="nil"/>
            </w:tcBorders>
            <w:shd w:val="clear" w:color="000000" w:fill="F2DDDC"/>
            <w:noWrap/>
            <w:vAlign w:val="center"/>
            <w:hideMark/>
          </w:tcPr>
          <w:p w:rsidR="00E13589" w:rsidRPr="00A760CC" w:rsidRDefault="00E13589" w:rsidP="00E13589">
            <w:pPr>
              <w:jc w:val="center"/>
              <w:rPr>
                <w:b/>
                <w:bCs/>
              </w:rPr>
            </w:pPr>
            <w:r w:rsidRPr="00A760CC">
              <w:rPr>
                <w:b/>
                <w:bCs/>
              </w:rPr>
              <w:t>200 000,00</w:t>
            </w:r>
          </w:p>
        </w:tc>
        <w:tc>
          <w:tcPr>
            <w:tcW w:w="1701" w:type="dxa"/>
            <w:tcBorders>
              <w:top w:val="single" w:sz="4" w:space="0" w:color="auto"/>
              <w:left w:val="single" w:sz="4" w:space="0" w:color="auto"/>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rPr>
            </w:pPr>
            <w:r w:rsidRPr="00A760CC">
              <w:rPr>
                <w:b/>
                <w:bCs/>
              </w:rPr>
              <w:t>200 000,00</w:t>
            </w:r>
          </w:p>
        </w:tc>
      </w:tr>
      <w:tr w:rsidR="00E13589" w:rsidRPr="00A760CC" w:rsidTr="00E13589">
        <w:trPr>
          <w:trHeight w:val="600"/>
        </w:trPr>
        <w:tc>
          <w:tcPr>
            <w:tcW w:w="9356"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b/>
                <w:bCs/>
                <w:i/>
                <w:iCs/>
              </w:rPr>
            </w:pPr>
            <w:r w:rsidRPr="00A760CC">
              <w:rPr>
                <w:b/>
                <w:bCs/>
                <w:i/>
                <w:iCs/>
              </w:rPr>
              <w:t>Подпрограмма "Обеспечение первичных мер пожарной безопасности в границах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rPr>
                <w:b/>
                <w:bCs/>
                <w:i/>
                <w:iCs/>
              </w:rPr>
            </w:pPr>
            <w:r w:rsidRPr="00A760CC">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rPr>
                <w:b/>
                <w:bCs/>
                <w:i/>
                <w:iCs/>
              </w:rPr>
            </w:pPr>
            <w:r w:rsidRPr="00A760CC">
              <w:rPr>
                <w:b/>
                <w:bCs/>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200 000,00</w:t>
            </w:r>
          </w:p>
        </w:tc>
      </w:tr>
      <w:tr w:rsidR="00E13589" w:rsidRPr="00A760CC" w:rsidTr="00E13589">
        <w:trPr>
          <w:trHeight w:val="600"/>
        </w:trPr>
        <w:tc>
          <w:tcPr>
            <w:tcW w:w="9356"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rPr>
                <w:i/>
                <w:iCs/>
              </w:rPr>
            </w:pPr>
            <w:r w:rsidRPr="00A760CC">
              <w:rPr>
                <w:i/>
                <w:iCs/>
              </w:rPr>
              <w:t>Основное мероприятие "Обеспечение надлежащего состояния источников противопожарного водоснабжения"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rPr>
                <w:i/>
                <w:iCs/>
              </w:rPr>
            </w:pPr>
            <w:r w:rsidRPr="00A760CC">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rPr>
                <w:i/>
                <w:iCs/>
              </w:rPr>
            </w:pPr>
            <w:r w:rsidRPr="00A760CC">
              <w:rPr>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200 000,00</w:t>
            </w:r>
          </w:p>
        </w:tc>
      </w:tr>
      <w:tr w:rsidR="00E13589" w:rsidRPr="00A760CC" w:rsidTr="00E13589">
        <w:trPr>
          <w:trHeight w:val="624"/>
        </w:trPr>
        <w:tc>
          <w:tcPr>
            <w:tcW w:w="9356"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lastRenderedPageBreak/>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02 3 01 20940</w:t>
            </w:r>
          </w:p>
        </w:tc>
        <w:tc>
          <w:tcPr>
            <w:tcW w:w="1058"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200 000,00</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E13589" w:rsidRPr="00A760CC" w:rsidRDefault="00E13589" w:rsidP="00E13589">
            <w:pPr>
              <w:jc w:val="center"/>
            </w:pPr>
            <w:r w:rsidRPr="00A760CC">
              <w:t>200 000,00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rPr>
            </w:pPr>
            <w:r w:rsidRPr="00A760CC">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rPr>
            </w:pPr>
            <w:r w:rsidRPr="00A760CC">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000000" w:fill="F2DDDC"/>
            <w:noWrap/>
            <w:vAlign w:val="center"/>
            <w:hideMark/>
          </w:tcPr>
          <w:p w:rsidR="00E13589" w:rsidRPr="00A760CC" w:rsidRDefault="00E13589" w:rsidP="00E13589">
            <w:pPr>
              <w:jc w:val="center"/>
              <w:rPr>
                <w:b/>
                <w:bCs/>
              </w:rPr>
            </w:pPr>
            <w:r w:rsidRPr="00A760CC">
              <w:rPr>
                <w:b/>
                <w:bCs/>
              </w:rPr>
              <w:t>8 225 120,00</w:t>
            </w:r>
          </w:p>
        </w:tc>
        <w:tc>
          <w:tcPr>
            <w:tcW w:w="1701" w:type="dxa"/>
            <w:tcBorders>
              <w:top w:val="nil"/>
              <w:left w:val="single" w:sz="4" w:space="0" w:color="auto"/>
              <w:bottom w:val="single" w:sz="4" w:space="0" w:color="auto"/>
              <w:right w:val="nil"/>
            </w:tcBorders>
            <w:shd w:val="clear" w:color="000000" w:fill="F2DDDC"/>
            <w:noWrap/>
            <w:vAlign w:val="center"/>
            <w:hideMark/>
          </w:tcPr>
          <w:p w:rsidR="00E13589" w:rsidRPr="00A760CC" w:rsidRDefault="00E13589" w:rsidP="00E13589">
            <w:pPr>
              <w:jc w:val="center"/>
              <w:rPr>
                <w:b/>
                <w:bCs/>
              </w:rPr>
            </w:pPr>
            <w:r w:rsidRPr="00A760CC">
              <w:rPr>
                <w:b/>
                <w:bCs/>
              </w:rPr>
              <w:t>8 225 120,00</w:t>
            </w:r>
          </w:p>
        </w:tc>
      </w:tr>
      <w:tr w:rsidR="00E13589" w:rsidRPr="00A760CC" w:rsidTr="00E13589">
        <w:trPr>
          <w:trHeight w:val="648"/>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7 225 120,00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7 225 120,00</w:t>
            </w:r>
          </w:p>
        </w:tc>
      </w:tr>
      <w:tr w:rsidR="00E13589" w:rsidRPr="00A760CC" w:rsidTr="00E13589">
        <w:trPr>
          <w:trHeight w:val="639"/>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"Содержание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2 000 000,00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2 000 000,00</w:t>
            </w:r>
          </w:p>
        </w:tc>
      </w:tr>
      <w:tr w:rsidR="00E13589" w:rsidRPr="00A760CC" w:rsidTr="00E13589">
        <w:trPr>
          <w:trHeight w:val="936"/>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2 000 000,00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4 000 000,00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4 000 000,00</w:t>
            </w:r>
          </w:p>
        </w:tc>
      </w:tr>
      <w:tr w:rsidR="00E13589" w:rsidRPr="00A760CC" w:rsidTr="00E13589">
        <w:trPr>
          <w:trHeight w:val="936"/>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4 000 000,00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4 000 000,00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"Дорожный фонд от поступления доходов от уплаты акцизов на нефтепродукты"</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1 225 120,00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1 225 120,00</w:t>
            </w:r>
          </w:p>
        </w:tc>
      </w:tr>
      <w:tr w:rsidR="00E13589" w:rsidRPr="00A760CC" w:rsidTr="00E13589">
        <w:trPr>
          <w:trHeight w:val="98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both"/>
            </w:pPr>
            <w:r w:rsidRPr="00A760CC">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1 225 120,00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1 225 120,00</w:t>
            </w:r>
          </w:p>
        </w:tc>
      </w:tr>
      <w:tr w:rsidR="00E13589" w:rsidRPr="00A760CC" w:rsidTr="00E13589">
        <w:trPr>
          <w:trHeight w:val="3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"Безопасность дорожного движения"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1 000 000,00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1 000 000,00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"Профилактика и организация безопасности дорожного движения"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1 000 000,00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1 000 000,00</w:t>
            </w:r>
          </w:p>
        </w:tc>
      </w:tr>
      <w:tr w:rsidR="00E13589" w:rsidRPr="00A760CC" w:rsidTr="00E13589">
        <w:trPr>
          <w:trHeight w:val="98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1 000 000,00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pPr>
            <w:r w:rsidRPr="00A760CC">
              <w:t>1 000 000,00</w:t>
            </w:r>
          </w:p>
        </w:tc>
      </w:tr>
      <w:tr w:rsidR="00E13589" w:rsidRPr="00A760CC" w:rsidTr="00E13589">
        <w:trPr>
          <w:trHeight w:val="984"/>
        </w:trPr>
        <w:tc>
          <w:tcPr>
            <w:tcW w:w="9356"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rPr>
            </w:pPr>
            <w:r w:rsidRPr="00A760CC">
              <w:rPr>
                <w:b/>
                <w:bCs/>
              </w:rPr>
              <w:lastRenderedPageBreak/>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rPr>
            </w:pPr>
            <w:r w:rsidRPr="00A760CC">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000000" w:fill="F2DDDC"/>
            <w:noWrap/>
            <w:vAlign w:val="center"/>
            <w:hideMark/>
          </w:tcPr>
          <w:p w:rsidR="00E13589" w:rsidRPr="00A760CC" w:rsidRDefault="00E13589" w:rsidP="00E13589">
            <w:pPr>
              <w:jc w:val="center"/>
              <w:rPr>
                <w:b/>
                <w:bCs/>
              </w:rPr>
            </w:pPr>
            <w:r w:rsidRPr="00A760CC">
              <w:rPr>
                <w:b/>
                <w:bCs/>
              </w:rPr>
              <w:t>6 000 000,00</w:t>
            </w:r>
          </w:p>
        </w:tc>
        <w:tc>
          <w:tcPr>
            <w:tcW w:w="1701" w:type="dxa"/>
            <w:tcBorders>
              <w:top w:val="nil"/>
              <w:left w:val="single" w:sz="4" w:space="0" w:color="auto"/>
              <w:bottom w:val="single" w:sz="4" w:space="0" w:color="auto"/>
              <w:right w:val="nil"/>
            </w:tcBorders>
            <w:shd w:val="clear" w:color="000000" w:fill="F2DDDC"/>
            <w:noWrap/>
            <w:vAlign w:val="center"/>
            <w:hideMark/>
          </w:tcPr>
          <w:p w:rsidR="00E13589" w:rsidRPr="00A760CC" w:rsidRDefault="00E13589" w:rsidP="00E13589">
            <w:pPr>
              <w:jc w:val="center"/>
              <w:rPr>
                <w:b/>
                <w:bCs/>
              </w:rPr>
            </w:pPr>
            <w:r w:rsidRPr="00A760CC">
              <w:rPr>
                <w:b/>
                <w:bCs/>
              </w:rPr>
              <w:t>6 000 000,00</w:t>
            </w:r>
          </w:p>
        </w:tc>
      </w:tr>
      <w:tr w:rsidR="00E13589" w:rsidRPr="00A760CC" w:rsidTr="00E13589">
        <w:trPr>
          <w:trHeight w:val="639"/>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1 500 000,00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1 500 000,00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"Содержание муниципального жилищного фонда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1 500 000,00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1 500 000,00</w:t>
            </w:r>
          </w:p>
        </w:tc>
      </w:tr>
      <w:tr w:rsidR="00E13589" w:rsidRPr="00A760CC" w:rsidTr="00E13589">
        <w:trPr>
          <w:trHeight w:val="699"/>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1 500 000,00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1 500 000,00</w:t>
            </w:r>
          </w:p>
        </w:tc>
      </w:tr>
      <w:tr w:rsidR="00E13589" w:rsidRPr="00A760CC" w:rsidTr="00E13589">
        <w:trPr>
          <w:trHeight w:val="648"/>
        </w:trPr>
        <w:tc>
          <w:tcPr>
            <w:tcW w:w="9356"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b/>
                <w:bCs/>
                <w:i/>
                <w:iCs/>
              </w:rPr>
            </w:pPr>
            <w:r w:rsidRPr="00A760CC">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4 000 000,00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4 000 000,00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4 000 000,00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4 000 000,00</w:t>
            </w:r>
          </w:p>
        </w:tc>
      </w:tr>
      <w:tr w:rsidR="00E13589" w:rsidRPr="00A760CC" w:rsidTr="00E13589">
        <w:trPr>
          <w:trHeight w:val="936"/>
        </w:trPr>
        <w:tc>
          <w:tcPr>
            <w:tcW w:w="935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4 000 000,00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4 000 000,00</w:t>
            </w:r>
          </w:p>
        </w:tc>
      </w:tr>
      <w:tr w:rsidR="00E13589" w:rsidRPr="00A760CC" w:rsidTr="00E13589">
        <w:trPr>
          <w:trHeight w:val="972"/>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500 000,00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500 000,00</w:t>
            </w:r>
          </w:p>
        </w:tc>
      </w:tr>
      <w:tr w:rsidR="00E13589" w:rsidRPr="00A760CC" w:rsidTr="00E13589">
        <w:trPr>
          <w:trHeight w:val="900"/>
        </w:trPr>
        <w:tc>
          <w:tcPr>
            <w:tcW w:w="9356" w:type="dxa"/>
            <w:tcBorders>
              <w:top w:val="nil"/>
              <w:left w:val="single" w:sz="8" w:space="0" w:color="auto"/>
              <w:bottom w:val="nil"/>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500 000,00</w:t>
            </w:r>
          </w:p>
        </w:tc>
      </w:tr>
      <w:tr w:rsidR="00E13589" w:rsidRPr="00A760CC" w:rsidTr="00E13589">
        <w:trPr>
          <w:trHeight w:val="936"/>
        </w:trPr>
        <w:tc>
          <w:tcPr>
            <w:tcW w:w="9356" w:type="dxa"/>
            <w:tcBorders>
              <w:top w:val="single" w:sz="4" w:space="0" w:color="auto"/>
              <w:left w:val="single" w:sz="8" w:space="0" w:color="auto"/>
              <w:bottom w:val="nil"/>
              <w:right w:val="single" w:sz="4" w:space="0" w:color="auto"/>
            </w:tcBorders>
            <w:shd w:val="clear" w:color="auto" w:fill="auto"/>
            <w:hideMark/>
          </w:tcPr>
          <w:p w:rsidR="00E13589" w:rsidRPr="00A760CC" w:rsidRDefault="00E13589" w:rsidP="00E13589">
            <w:r w:rsidRPr="00A760CC">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500 000,00</w:t>
            </w:r>
          </w:p>
        </w:tc>
      </w:tr>
      <w:tr w:rsidR="00E13589" w:rsidRPr="00A760CC" w:rsidTr="00E13589">
        <w:trPr>
          <w:trHeight w:val="936"/>
        </w:trPr>
        <w:tc>
          <w:tcPr>
            <w:tcW w:w="9356" w:type="dxa"/>
            <w:tcBorders>
              <w:top w:val="nil"/>
              <w:left w:val="single" w:sz="8" w:space="0" w:color="auto"/>
              <w:bottom w:val="single" w:sz="4" w:space="0" w:color="auto"/>
              <w:right w:val="single" w:sz="4" w:space="0" w:color="auto"/>
            </w:tcBorders>
            <w:shd w:val="clear" w:color="000000" w:fill="F2DDDC"/>
            <w:vAlign w:val="bottom"/>
            <w:hideMark/>
          </w:tcPr>
          <w:p w:rsidR="00E13589" w:rsidRPr="00A760CC" w:rsidRDefault="00E13589" w:rsidP="00E13589">
            <w:pPr>
              <w:rPr>
                <w:b/>
                <w:bCs/>
              </w:rPr>
            </w:pPr>
            <w:r w:rsidRPr="00A760CC">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rPr>
            </w:pPr>
            <w:r w:rsidRPr="00A760CC">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000000" w:fill="F2DDDC"/>
            <w:noWrap/>
            <w:vAlign w:val="center"/>
            <w:hideMark/>
          </w:tcPr>
          <w:p w:rsidR="00E13589" w:rsidRPr="00A760CC" w:rsidRDefault="00E13589" w:rsidP="00E13589">
            <w:pPr>
              <w:jc w:val="center"/>
              <w:rPr>
                <w:b/>
                <w:bCs/>
              </w:rPr>
            </w:pPr>
            <w:r w:rsidRPr="00A760CC">
              <w:rPr>
                <w:b/>
                <w:bCs/>
              </w:rPr>
              <w:t>17 289 909,87</w:t>
            </w:r>
          </w:p>
        </w:tc>
        <w:tc>
          <w:tcPr>
            <w:tcW w:w="1701" w:type="dxa"/>
            <w:tcBorders>
              <w:top w:val="nil"/>
              <w:left w:val="single" w:sz="4" w:space="0" w:color="auto"/>
              <w:bottom w:val="single" w:sz="4" w:space="0" w:color="auto"/>
              <w:right w:val="nil"/>
            </w:tcBorders>
            <w:shd w:val="clear" w:color="000000" w:fill="F2DDDC"/>
            <w:noWrap/>
            <w:vAlign w:val="center"/>
            <w:hideMark/>
          </w:tcPr>
          <w:p w:rsidR="00E13589" w:rsidRPr="00A760CC" w:rsidRDefault="00E13589" w:rsidP="00E13589">
            <w:pPr>
              <w:jc w:val="center"/>
              <w:rPr>
                <w:b/>
                <w:bCs/>
              </w:rPr>
            </w:pPr>
            <w:r w:rsidRPr="00A760CC">
              <w:rPr>
                <w:b/>
                <w:bCs/>
              </w:rPr>
              <w:t>15 716 394,37</w:t>
            </w:r>
          </w:p>
        </w:tc>
      </w:tr>
      <w:tr w:rsidR="00E13589" w:rsidRPr="00A760CC" w:rsidTr="00E13589">
        <w:trPr>
          <w:trHeight w:val="648"/>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lastRenderedPageBreak/>
              <w:t>Подпрограмма  "Организация уличного электроснабжения на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9 176 267,90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9 176 267,90</w:t>
            </w:r>
          </w:p>
        </w:tc>
      </w:tr>
      <w:tr w:rsidR="00E13589" w:rsidRPr="00A760CC" w:rsidTr="00E13589">
        <w:trPr>
          <w:trHeight w:val="690"/>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"Организация уличного электроснабжения на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9 176 267,90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9 176 267,90</w:t>
            </w:r>
          </w:p>
        </w:tc>
      </w:tr>
      <w:tr w:rsidR="00E13589" w:rsidRPr="00A760CC" w:rsidTr="00E13589">
        <w:trPr>
          <w:trHeight w:val="660"/>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7 176 267,90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7 176 267,90</w:t>
            </w:r>
          </w:p>
        </w:tc>
      </w:tr>
      <w:tr w:rsidR="00E13589" w:rsidRPr="00A760CC" w:rsidTr="00E13589">
        <w:trPr>
          <w:trHeight w:val="936"/>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и ремонт сетей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2 000 000,00</w:t>
            </w:r>
          </w:p>
        </w:tc>
      </w:tr>
      <w:tr w:rsidR="00E13589" w:rsidRPr="00A760CC" w:rsidTr="00E13589">
        <w:trPr>
          <w:trHeight w:val="90"/>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Подпрограмма "Организация благоустройства и озеленение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3 000 000,00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3 000 000,00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"Организация благоустройства и озеленение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3 000 000,00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3 000 000,00</w:t>
            </w:r>
          </w:p>
        </w:tc>
      </w:tr>
      <w:tr w:rsidR="00E13589" w:rsidRPr="00A760CC" w:rsidTr="00E13589">
        <w:trPr>
          <w:trHeight w:val="68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3 000 000,00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3 000 000,00</w:t>
            </w:r>
          </w:p>
        </w:tc>
      </w:tr>
      <w:tr w:rsidR="00E13589" w:rsidRPr="00A760CC" w:rsidTr="00E13589">
        <w:trPr>
          <w:trHeight w:val="648"/>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800 000,00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800 000,00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800 000,00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800 000,00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кладбищ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800 000,00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800 000,00</w:t>
            </w:r>
          </w:p>
        </w:tc>
      </w:tr>
      <w:tr w:rsidR="00E13589" w:rsidRPr="00A760CC" w:rsidTr="00E13589">
        <w:trPr>
          <w:trHeight w:val="648"/>
        </w:trPr>
        <w:tc>
          <w:tcPr>
            <w:tcW w:w="9356"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pPr>
              <w:rPr>
                <w:b/>
                <w:bCs/>
                <w:i/>
                <w:iCs/>
              </w:rPr>
            </w:pPr>
            <w:r w:rsidRPr="00A760CC">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740 126,47</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740 126,47</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740 126,47</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740 126,47</w:t>
            </w:r>
          </w:p>
        </w:tc>
      </w:tr>
      <w:tr w:rsidR="00E13589" w:rsidRPr="00A760CC" w:rsidTr="00E13589">
        <w:trPr>
          <w:trHeight w:val="936"/>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740 126,47</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740 126,47</w:t>
            </w:r>
          </w:p>
        </w:tc>
      </w:tr>
      <w:tr w:rsidR="00E13589" w:rsidRPr="00A760CC" w:rsidTr="00E13589">
        <w:trPr>
          <w:trHeight w:val="648"/>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lastRenderedPageBreak/>
              <w:t xml:space="preserve">Подпрограмма "Прочие мероприятия по благоустройству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3 573 515,50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2 000 000,00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"Прочие мероприятия по благоустройству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3 573 515,50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2 000 000,00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3 573 515,50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2 000 000,00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rPr>
            </w:pPr>
            <w:r w:rsidRPr="00A760CC">
              <w:rPr>
                <w:b/>
                <w:bCs/>
              </w:rPr>
              <w:t>Муниципальная программа "Культура  Комсомольского городского поселения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rPr>
            </w:pPr>
            <w:r w:rsidRPr="00A760CC">
              <w:rPr>
                <w:b/>
                <w:bCs/>
              </w:rPr>
              <w:t>06 0 00 00000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i/>
                <w:iCs/>
              </w:rPr>
            </w:pPr>
            <w:r w:rsidRPr="00A760CC">
              <w:rPr>
                <w:i/>
                <w:iCs/>
              </w:rPr>
              <w:t> </w:t>
            </w:r>
          </w:p>
        </w:tc>
        <w:tc>
          <w:tcPr>
            <w:tcW w:w="1635" w:type="dxa"/>
            <w:tcBorders>
              <w:top w:val="nil"/>
              <w:left w:val="nil"/>
              <w:bottom w:val="single" w:sz="4" w:space="0" w:color="auto"/>
              <w:right w:val="nil"/>
            </w:tcBorders>
            <w:shd w:val="clear" w:color="000000" w:fill="F2DDDC"/>
            <w:noWrap/>
            <w:vAlign w:val="center"/>
            <w:hideMark/>
          </w:tcPr>
          <w:p w:rsidR="00E13589" w:rsidRPr="00A760CC" w:rsidRDefault="00E13589" w:rsidP="00E13589">
            <w:pPr>
              <w:jc w:val="center"/>
              <w:rPr>
                <w:b/>
                <w:bCs/>
              </w:rPr>
            </w:pPr>
            <w:r w:rsidRPr="00A760CC">
              <w:rPr>
                <w:b/>
                <w:bCs/>
              </w:rPr>
              <w:t>28 306 489,00</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rPr>
            </w:pPr>
            <w:r w:rsidRPr="00A760CC">
              <w:rPr>
                <w:b/>
                <w:bCs/>
              </w:rPr>
              <w:t>28 734 844,00</w:t>
            </w:r>
          </w:p>
        </w:tc>
      </w:tr>
      <w:tr w:rsidR="00E13589" w:rsidRPr="00A760CC" w:rsidTr="00E13589">
        <w:trPr>
          <w:trHeight w:val="648"/>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Подпрограмма "Организация культурно-досугового обслуживания населения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20 169 089,00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20 529 944,00</w:t>
            </w:r>
          </w:p>
        </w:tc>
      </w:tr>
      <w:tr w:rsidR="00E13589" w:rsidRPr="00A760CC" w:rsidTr="00E13589">
        <w:trPr>
          <w:trHeight w:val="90"/>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17 424 955,00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17 785 810,00</w:t>
            </w:r>
          </w:p>
        </w:tc>
      </w:tr>
      <w:tr w:rsidR="00E13589" w:rsidRPr="00A760CC" w:rsidTr="00E13589">
        <w:trPr>
          <w:trHeight w:val="1248"/>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17 424 955,00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17 785 810,00</w:t>
            </w:r>
          </w:p>
        </w:tc>
      </w:tr>
      <w:tr w:rsidR="00E13589" w:rsidRPr="00A760CC" w:rsidTr="00E13589">
        <w:trPr>
          <w:trHeight w:val="936"/>
        </w:trPr>
        <w:tc>
          <w:tcPr>
            <w:tcW w:w="9356"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pPr>
              <w:rPr>
                <w:i/>
                <w:iCs/>
              </w:rPr>
            </w:pPr>
            <w:r w:rsidRPr="00A760CC">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2 744 134,00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2 744 134,00</w:t>
            </w:r>
          </w:p>
        </w:tc>
      </w:tr>
      <w:tr w:rsidR="00E13589" w:rsidRPr="00A760CC" w:rsidTr="00E13589">
        <w:trPr>
          <w:trHeight w:val="1299"/>
        </w:trPr>
        <w:tc>
          <w:tcPr>
            <w:tcW w:w="9356"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both"/>
            </w:pPr>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2 744 134,00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2 744 134,00</w:t>
            </w:r>
          </w:p>
        </w:tc>
      </w:tr>
      <w:tr w:rsidR="00E13589" w:rsidRPr="00A760CC" w:rsidTr="00E13589">
        <w:trPr>
          <w:trHeight w:val="648"/>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i/>
                <w:iCs/>
              </w:rPr>
            </w:pPr>
            <w:r w:rsidRPr="00A760C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7 809 900,00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i/>
                <w:iCs/>
              </w:rPr>
            </w:pPr>
            <w:r w:rsidRPr="00A760C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i/>
                <w:iCs/>
              </w:rPr>
            </w:pPr>
            <w:r w:rsidRPr="00A760CC">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7 809 900,00</w:t>
            </w:r>
          </w:p>
        </w:tc>
      </w:tr>
      <w:tr w:rsidR="00E13589" w:rsidRPr="00A760CC" w:rsidTr="00E13589">
        <w:trPr>
          <w:trHeight w:val="1584"/>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7 809 900,00</w:t>
            </w:r>
          </w:p>
        </w:tc>
      </w:tr>
      <w:tr w:rsidR="00E13589" w:rsidRPr="00A760CC" w:rsidTr="00E13589">
        <w:trPr>
          <w:trHeight w:val="672"/>
        </w:trPr>
        <w:tc>
          <w:tcPr>
            <w:tcW w:w="9356"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pPr>
              <w:jc w:val="both"/>
              <w:rPr>
                <w:b/>
                <w:bCs/>
                <w:i/>
                <w:iCs/>
              </w:rPr>
            </w:pPr>
            <w:r w:rsidRPr="00A760CC">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0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b/>
                <w:bCs/>
                <w:i/>
                <w:iCs/>
              </w:rPr>
            </w:pPr>
            <w:r w:rsidRPr="00A760CC">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rPr>
            </w:pPr>
            <w:r w:rsidRPr="00A760CC">
              <w:rPr>
                <w:b/>
                <w:bCs/>
              </w:rPr>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i/>
                <w:iCs/>
              </w:rPr>
            </w:pPr>
            <w:r w:rsidRPr="00A760CC">
              <w:rPr>
                <w:b/>
                <w:bCs/>
                <w:i/>
                <w:iCs/>
              </w:rPr>
              <w:t>393 700,00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b/>
                <w:bCs/>
                <w:i/>
                <w:iCs/>
              </w:rPr>
            </w:pPr>
            <w:r w:rsidRPr="00A760CC">
              <w:rPr>
                <w:b/>
                <w:bCs/>
                <w:i/>
                <w:iCs/>
              </w:rPr>
              <w:t>395 000,00</w:t>
            </w:r>
          </w:p>
        </w:tc>
      </w:tr>
      <w:tr w:rsidR="00E13589" w:rsidRPr="00A760CC" w:rsidTr="00E13589">
        <w:trPr>
          <w:trHeight w:val="312"/>
        </w:trPr>
        <w:tc>
          <w:tcPr>
            <w:tcW w:w="9356" w:type="dxa"/>
            <w:tcBorders>
              <w:top w:val="nil"/>
              <w:left w:val="single" w:sz="8" w:space="0" w:color="auto"/>
              <w:bottom w:val="single" w:sz="4" w:space="0" w:color="auto"/>
              <w:right w:val="single" w:sz="4" w:space="0" w:color="auto"/>
            </w:tcBorders>
            <w:shd w:val="clear" w:color="000000" w:fill="FFFFFF"/>
            <w:noWrap/>
            <w:vAlign w:val="bottom"/>
            <w:hideMark/>
          </w:tcPr>
          <w:p w:rsidR="00E13589" w:rsidRPr="00A760CC" w:rsidRDefault="00E13589" w:rsidP="00E13589">
            <w:pPr>
              <w:jc w:val="both"/>
              <w:rPr>
                <w:i/>
                <w:iCs/>
              </w:rPr>
            </w:pPr>
            <w:r w:rsidRPr="00A760CC">
              <w:rPr>
                <w:i/>
                <w:iCs/>
              </w:rPr>
              <w:t>Основное мероприятие "Временная летняя занятость подростков"</w:t>
            </w:r>
          </w:p>
        </w:tc>
        <w:tc>
          <w:tcPr>
            <w:tcW w:w="170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i/>
                <w:iCs/>
              </w:rPr>
            </w:pPr>
            <w:r w:rsidRPr="00A760CC">
              <w:rPr>
                <w:i/>
                <w:iCs/>
              </w:rPr>
              <w:t>393 700,00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rPr>
                <w:i/>
                <w:iCs/>
              </w:rPr>
            </w:pPr>
            <w:r w:rsidRPr="00A760CC">
              <w:rPr>
                <w:i/>
                <w:iCs/>
              </w:rPr>
              <w:t>395 000,00</w:t>
            </w:r>
          </w:p>
        </w:tc>
      </w:tr>
      <w:tr w:rsidR="00E13589" w:rsidRPr="00A760CC" w:rsidTr="00E13589">
        <w:trPr>
          <w:trHeight w:val="1248"/>
        </w:trPr>
        <w:tc>
          <w:tcPr>
            <w:tcW w:w="9356" w:type="dxa"/>
            <w:tcBorders>
              <w:top w:val="nil"/>
              <w:left w:val="single" w:sz="8" w:space="0" w:color="auto"/>
              <w:bottom w:val="single" w:sz="4" w:space="0" w:color="auto"/>
              <w:right w:val="single" w:sz="4" w:space="0" w:color="auto"/>
            </w:tcBorders>
            <w:shd w:val="clear" w:color="000000" w:fill="FFFFFF"/>
            <w:noWrap/>
            <w:vAlign w:val="bottom"/>
            <w:hideMark/>
          </w:tcPr>
          <w:p w:rsidR="00E13589" w:rsidRPr="00A760CC" w:rsidRDefault="00E13589" w:rsidP="00E13589">
            <w:pPr>
              <w:jc w:val="both"/>
            </w:pPr>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rPr>
                <w:i/>
                <w:iCs/>
              </w:rPr>
            </w:pPr>
            <w:r w:rsidRPr="00A760CC">
              <w:rPr>
                <w:i/>
                <w:iCs/>
              </w:rPr>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393 700,00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395 000,00</w:t>
            </w:r>
          </w:p>
        </w:tc>
      </w:tr>
      <w:tr w:rsidR="00E13589" w:rsidRPr="00A760CC" w:rsidTr="00E13589">
        <w:trPr>
          <w:trHeight w:val="324"/>
        </w:trPr>
        <w:tc>
          <w:tcPr>
            <w:tcW w:w="9356"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i/>
                <w:iCs/>
              </w:rPr>
            </w:pPr>
            <w:r w:rsidRPr="00A760CC">
              <w:rPr>
                <w:b/>
                <w:bCs/>
                <w:i/>
                <w:iCs/>
              </w:rPr>
              <w:t>Непрограммные направления деятельности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000000" w:fill="F2DDDC"/>
            <w:noWrap/>
            <w:vAlign w:val="center"/>
            <w:hideMark/>
          </w:tcPr>
          <w:p w:rsidR="00E13589" w:rsidRPr="00A760CC" w:rsidRDefault="00E13589" w:rsidP="00E13589">
            <w:pPr>
              <w:jc w:val="center"/>
              <w:rPr>
                <w:b/>
                <w:bCs/>
                <w:i/>
                <w:iCs/>
              </w:rPr>
            </w:pPr>
            <w:r w:rsidRPr="00A760CC">
              <w:rPr>
                <w:b/>
                <w:bCs/>
                <w:i/>
                <w:iCs/>
              </w:rPr>
              <w:t>0,00</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0,00</w:t>
            </w:r>
          </w:p>
        </w:tc>
      </w:tr>
      <w:tr w:rsidR="00E13589" w:rsidRPr="00A760CC" w:rsidTr="00E13589">
        <w:trPr>
          <w:trHeight w:val="324"/>
        </w:trPr>
        <w:tc>
          <w:tcPr>
            <w:tcW w:w="9356"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i/>
                <w:iCs/>
              </w:rPr>
            </w:pPr>
            <w:r w:rsidRPr="00A760CC">
              <w:rPr>
                <w:b/>
                <w:bCs/>
                <w:i/>
                <w:iCs/>
              </w:rPr>
              <w:t>Пенсионное  обеспечение, социальное обеспечение  населения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000000" w:fill="F2DDDC"/>
            <w:noWrap/>
            <w:vAlign w:val="center"/>
            <w:hideMark/>
          </w:tcPr>
          <w:p w:rsidR="00E13589" w:rsidRPr="00A760CC" w:rsidRDefault="00E13589" w:rsidP="00E13589">
            <w:pPr>
              <w:jc w:val="center"/>
              <w:rPr>
                <w:b/>
                <w:bCs/>
                <w:i/>
                <w:iCs/>
              </w:rPr>
            </w:pPr>
            <w:r w:rsidRPr="00A760CC">
              <w:rPr>
                <w:b/>
                <w:bCs/>
                <w:i/>
                <w:iCs/>
              </w:rPr>
              <w:t>45 585,63</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45 585,63</w:t>
            </w:r>
          </w:p>
        </w:tc>
      </w:tr>
      <w:tr w:rsidR="00E13589" w:rsidRPr="00A760CC" w:rsidTr="00E13589">
        <w:trPr>
          <w:trHeight w:val="312"/>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Иные непрограммные мероприятия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45 585,63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45 585,63</w:t>
            </w:r>
          </w:p>
        </w:tc>
      </w:tr>
      <w:tr w:rsidR="00E13589" w:rsidRPr="00A760CC" w:rsidTr="00E13589">
        <w:trPr>
          <w:trHeight w:val="936"/>
        </w:trPr>
        <w:tc>
          <w:tcPr>
            <w:tcW w:w="9356"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both"/>
            </w:pPr>
            <w:r w:rsidRPr="00A760CC">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45 585,63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45 585,63</w:t>
            </w:r>
          </w:p>
        </w:tc>
      </w:tr>
      <w:tr w:rsidR="00E13589" w:rsidRPr="00A760CC" w:rsidTr="00E13589">
        <w:trPr>
          <w:trHeight w:val="324"/>
        </w:trPr>
        <w:tc>
          <w:tcPr>
            <w:tcW w:w="9356" w:type="dxa"/>
            <w:tcBorders>
              <w:top w:val="nil"/>
              <w:left w:val="single" w:sz="8" w:space="0" w:color="auto"/>
              <w:bottom w:val="single" w:sz="4" w:space="0" w:color="auto"/>
              <w:right w:val="single" w:sz="4" w:space="0" w:color="auto"/>
            </w:tcBorders>
            <w:shd w:val="clear" w:color="000000" w:fill="F2DDDC"/>
            <w:hideMark/>
          </w:tcPr>
          <w:p w:rsidR="00E13589" w:rsidRPr="00A760CC" w:rsidRDefault="00E13589" w:rsidP="00E13589">
            <w:pPr>
              <w:rPr>
                <w:b/>
                <w:bCs/>
                <w:i/>
                <w:iCs/>
              </w:rPr>
            </w:pPr>
            <w:r w:rsidRPr="00A760CC">
              <w:rPr>
                <w:b/>
                <w:bCs/>
                <w:i/>
                <w:iCs/>
              </w:rPr>
              <w:t>Иные не программные направления деятельности</w:t>
            </w:r>
          </w:p>
        </w:tc>
        <w:tc>
          <w:tcPr>
            <w:tcW w:w="1701" w:type="dxa"/>
            <w:tcBorders>
              <w:top w:val="nil"/>
              <w:left w:val="nil"/>
              <w:bottom w:val="single" w:sz="4" w:space="0" w:color="auto"/>
              <w:right w:val="single" w:sz="4"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46 0 00 00000</w:t>
            </w:r>
          </w:p>
        </w:tc>
        <w:tc>
          <w:tcPr>
            <w:tcW w:w="1058" w:type="dxa"/>
            <w:tcBorders>
              <w:top w:val="nil"/>
              <w:left w:val="nil"/>
              <w:bottom w:val="nil"/>
              <w:right w:val="single" w:sz="4" w:space="0" w:color="auto"/>
            </w:tcBorders>
            <w:shd w:val="clear" w:color="000000" w:fill="F2DDDC"/>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000000" w:fill="F2DDDC"/>
            <w:noWrap/>
            <w:vAlign w:val="center"/>
            <w:hideMark/>
          </w:tcPr>
          <w:p w:rsidR="00E13589" w:rsidRPr="00A760CC" w:rsidRDefault="00E13589" w:rsidP="00E13589">
            <w:pPr>
              <w:jc w:val="center"/>
              <w:rPr>
                <w:b/>
                <w:bCs/>
                <w:i/>
                <w:iCs/>
              </w:rPr>
            </w:pPr>
            <w:r w:rsidRPr="00A760CC">
              <w:rPr>
                <w:b/>
                <w:bCs/>
                <w:i/>
                <w:iCs/>
              </w:rPr>
              <w:t>2 058 820,00</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E13589" w:rsidRPr="00A760CC" w:rsidRDefault="00E13589" w:rsidP="00E13589">
            <w:pPr>
              <w:jc w:val="center"/>
              <w:rPr>
                <w:b/>
                <w:bCs/>
                <w:i/>
                <w:iCs/>
              </w:rPr>
            </w:pPr>
            <w:r w:rsidRPr="00A760CC">
              <w:rPr>
                <w:b/>
                <w:bCs/>
                <w:i/>
                <w:iCs/>
              </w:rPr>
              <w:t>2 137 800,00</w:t>
            </w:r>
          </w:p>
        </w:tc>
      </w:tr>
      <w:tr w:rsidR="00E13589" w:rsidRPr="00A760CC" w:rsidTr="00E13589">
        <w:trPr>
          <w:trHeight w:val="312"/>
        </w:trPr>
        <w:tc>
          <w:tcPr>
            <w:tcW w:w="9356"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rPr>
                <w:b/>
                <w:bCs/>
              </w:rPr>
            </w:pPr>
            <w:r w:rsidRPr="00A760CC">
              <w:rPr>
                <w:b/>
                <w:bCs/>
              </w:rPr>
              <w:t>Иные непрограммные мероприятия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rPr>
                <w:b/>
                <w:bCs/>
              </w:rPr>
            </w:pPr>
            <w:r w:rsidRPr="00A760CC">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rPr>
                <w:b/>
                <w:bCs/>
              </w:rPr>
            </w:pPr>
            <w:r w:rsidRPr="00A760CC">
              <w:rPr>
                <w:b/>
                <w:bCs/>
              </w:rPr>
              <w:t>2 058 820,00</w:t>
            </w:r>
          </w:p>
        </w:tc>
        <w:tc>
          <w:tcPr>
            <w:tcW w:w="1701" w:type="dxa"/>
            <w:tcBorders>
              <w:top w:val="nil"/>
              <w:left w:val="single" w:sz="4" w:space="0" w:color="auto"/>
              <w:bottom w:val="single" w:sz="4" w:space="0" w:color="auto"/>
              <w:right w:val="nil"/>
            </w:tcBorders>
            <w:shd w:val="clear" w:color="auto" w:fill="auto"/>
            <w:noWrap/>
            <w:vAlign w:val="center"/>
            <w:hideMark/>
          </w:tcPr>
          <w:p w:rsidR="00E13589" w:rsidRPr="00A760CC" w:rsidRDefault="00E13589" w:rsidP="00E13589">
            <w:pPr>
              <w:jc w:val="center"/>
              <w:rPr>
                <w:b/>
                <w:bCs/>
              </w:rPr>
            </w:pPr>
            <w:r w:rsidRPr="00A760CC">
              <w:rPr>
                <w:b/>
                <w:bCs/>
              </w:rPr>
              <w:t>2 137 800,00</w:t>
            </w:r>
          </w:p>
        </w:tc>
      </w:tr>
      <w:tr w:rsidR="00E13589" w:rsidRPr="00A760CC" w:rsidTr="00E13589">
        <w:trPr>
          <w:trHeight w:val="624"/>
        </w:trPr>
        <w:tc>
          <w:tcPr>
            <w:tcW w:w="9356" w:type="dxa"/>
            <w:tcBorders>
              <w:top w:val="nil"/>
              <w:left w:val="single" w:sz="8" w:space="0" w:color="auto"/>
              <w:bottom w:val="single" w:sz="4" w:space="0" w:color="auto"/>
              <w:right w:val="single" w:sz="4" w:space="0" w:color="auto"/>
            </w:tcBorders>
            <w:shd w:val="clear" w:color="000000" w:fill="FFFFFF"/>
            <w:noWrap/>
            <w:hideMark/>
          </w:tcPr>
          <w:p w:rsidR="00E13589" w:rsidRPr="00A760CC" w:rsidRDefault="00E13589" w:rsidP="00E13589">
            <w:pPr>
              <w:jc w:val="both"/>
            </w:pPr>
            <w:r w:rsidRPr="00A760CC">
              <w:t>Расходы на приобретение и содержание систем видеонаблюдения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1 300 000,00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1 300 000,00</w:t>
            </w:r>
          </w:p>
        </w:tc>
      </w:tr>
      <w:tr w:rsidR="00E13589" w:rsidRPr="00A760CC" w:rsidTr="00E13589">
        <w:trPr>
          <w:trHeight w:val="948"/>
        </w:trPr>
        <w:tc>
          <w:tcPr>
            <w:tcW w:w="9356" w:type="dxa"/>
            <w:tcBorders>
              <w:top w:val="nil"/>
              <w:left w:val="single" w:sz="8" w:space="0" w:color="auto"/>
              <w:bottom w:val="single" w:sz="4" w:space="0" w:color="auto"/>
              <w:right w:val="nil"/>
            </w:tcBorders>
            <w:shd w:val="clear" w:color="000000" w:fill="FFFFFF"/>
            <w:vAlign w:val="center"/>
            <w:hideMark/>
          </w:tcPr>
          <w:p w:rsidR="00E13589" w:rsidRPr="00A760CC" w:rsidRDefault="00E13589" w:rsidP="00E13589">
            <w:r w:rsidRPr="00A760CC">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758 820,00</w:t>
            </w:r>
          </w:p>
        </w:tc>
        <w:tc>
          <w:tcPr>
            <w:tcW w:w="1701"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837 800,00</w:t>
            </w:r>
          </w:p>
        </w:tc>
      </w:tr>
      <w:tr w:rsidR="00E13589" w:rsidRPr="00A760CC" w:rsidTr="00E13589">
        <w:trPr>
          <w:trHeight w:val="324"/>
        </w:trPr>
        <w:tc>
          <w:tcPr>
            <w:tcW w:w="935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Всего</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pPr>
              <w:jc w:val="center"/>
            </w:pPr>
            <w:r w:rsidRPr="00A760CC">
              <w:t> </w:t>
            </w:r>
          </w:p>
        </w:tc>
        <w:tc>
          <w:tcPr>
            <w:tcW w:w="1058" w:type="dxa"/>
            <w:tcBorders>
              <w:top w:val="single" w:sz="8" w:space="0" w:color="auto"/>
              <w:left w:val="nil"/>
              <w:bottom w:val="single" w:sz="8" w:space="0" w:color="auto"/>
              <w:right w:val="nil"/>
            </w:tcBorders>
            <w:shd w:val="clear" w:color="auto" w:fill="auto"/>
            <w:noWrap/>
            <w:vAlign w:val="bottom"/>
            <w:hideMark/>
          </w:tcPr>
          <w:p w:rsidR="00E13589" w:rsidRPr="00A760CC" w:rsidRDefault="00E13589" w:rsidP="00E13589">
            <w:pPr>
              <w:rPr>
                <w:sz w:val="22"/>
                <w:szCs w:val="22"/>
              </w:rPr>
            </w:pPr>
            <w:r w:rsidRPr="00A760CC">
              <w:rPr>
                <w:sz w:val="22"/>
                <w:szCs w:val="22"/>
              </w:rPr>
              <w:t> </w:t>
            </w:r>
          </w:p>
        </w:tc>
        <w:tc>
          <w:tcPr>
            <w:tcW w:w="1635" w:type="dxa"/>
            <w:tcBorders>
              <w:top w:val="single" w:sz="8" w:space="0" w:color="auto"/>
              <w:left w:val="single" w:sz="4" w:space="0" w:color="auto"/>
              <w:bottom w:val="single" w:sz="8" w:space="0" w:color="auto"/>
              <w:right w:val="nil"/>
            </w:tcBorders>
            <w:shd w:val="clear" w:color="auto" w:fill="auto"/>
            <w:noWrap/>
            <w:vAlign w:val="center"/>
            <w:hideMark/>
          </w:tcPr>
          <w:p w:rsidR="00E13589" w:rsidRPr="00A760CC" w:rsidRDefault="00E13589" w:rsidP="00E13589">
            <w:pPr>
              <w:jc w:val="center"/>
              <w:rPr>
                <w:b/>
                <w:bCs/>
              </w:rPr>
            </w:pPr>
            <w:r w:rsidRPr="00A760CC">
              <w:rPr>
                <w:b/>
                <w:bCs/>
              </w:rPr>
              <w:t>62 125 924,50</w:t>
            </w:r>
          </w:p>
        </w:tc>
        <w:tc>
          <w:tcPr>
            <w:tcW w:w="1701" w:type="dxa"/>
            <w:tcBorders>
              <w:top w:val="single" w:sz="8" w:space="0" w:color="auto"/>
              <w:left w:val="single" w:sz="4" w:space="0" w:color="auto"/>
              <w:bottom w:val="single" w:sz="8" w:space="0" w:color="auto"/>
              <w:right w:val="nil"/>
            </w:tcBorders>
            <w:shd w:val="clear" w:color="auto" w:fill="auto"/>
            <w:noWrap/>
            <w:vAlign w:val="center"/>
            <w:hideMark/>
          </w:tcPr>
          <w:p w:rsidR="00E13589" w:rsidRPr="00A760CC" w:rsidRDefault="00E13589" w:rsidP="00E13589">
            <w:pPr>
              <w:jc w:val="center"/>
              <w:rPr>
                <w:b/>
                <w:bCs/>
              </w:rPr>
            </w:pPr>
            <w:r w:rsidRPr="00A760CC">
              <w:rPr>
                <w:b/>
                <w:bCs/>
              </w:rPr>
              <w:t>61 059 744,00</w:t>
            </w:r>
          </w:p>
        </w:tc>
      </w:tr>
    </w:tbl>
    <w:p w:rsidR="00E13589" w:rsidRPr="00A760CC" w:rsidRDefault="00E13589" w:rsidP="00E13589"/>
    <w:p w:rsidR="00E13589" w:rsidRPr="00A760CC" w:rsidRDefault="00E13589" w:rsidP="00E13589"/>
    <w:p w:rsidR="00E13589" w:rsidRPr="00A760CC" w:rsidRDefault="00E13589" w:rsidP="00E13589"/>
    <w:tbl>
      <w:tblPr>
        <w:tblW w:w="15432" w:type="dxa"/>
        <w:tblInd w:w="-176" w:type="dxa"/>
        <w:tblLayout w:type="fixed"/>
        <w:tblLook w:val="04A0"/>
      </w:tblPr>
      <w:tblGrid>
        <w:gridCol w:w="7655"/>
        <w:gridCol w:w="1256"/>
        <w:gridCol w:w="929"/>
        <w:gridCol w:w="995"/>
        <w:gridCol w:w="1762"/>
        <w:gridCol w:w="1058"/>
        <w:gridCol w:w="1777"/>
      </w:tblGrid>
      <w:tr w:rsidR="00E13589" w:rsidRPr="00A760CC" w:rsidTr="00E13589">
        <w:trPr>
          <w:trHeight w:val="100"/>
        </w:trPr>
        <w:tc>
          <w:tcPr>
            <w:tcW w:w="7655" w:type="dxa"/>
            <w:tcBorders>
              <w:top w:val="nil"/>
              <w:left w:val="nil"/>
              <w:bottom w:val="nil"/>
              <w:right w:val="nil"/>
            </w:tcBorders>
            <w:shd w:val="clear" w:color="000000" w:fill="FFFFFF"/>
            <w:noWrap/>
            <w:vAlign w:val="bottom"/>
            <w:hideMark/>
          </w:tcPr>
          <w:p w:rsidR="00E13589" w:rsidRPr="00A760CC" w:rsidRDefault="00E13589" w:rsidP="00E13589">
            <w:bookmarkStart w:id="16" w:name="RANGE!A1:G75"/>
            <w:r w:rsidRPr="00A760CC">
              <w:t> </w:t>
            </w:r>
            <w:bookmarkEnd w:id="16"/>
          </w:p>
        </w:tc>
        <w:tc>
          <w:tcPr>
            <w:tcW w:w="1256"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929"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995"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4597" w:type="dxa"/>
            <w:gridSpan w:val="3"/>
            <w:tcBorders>
              <w:top w:val="nil"/>
              <w:left w:val="nil"/>
              <w:bottom w:val="nil"/>
              <w:right w:val="nil"/>
            </w:tcBorders>
            <w:shd w:val="clear" w:color="000000" w:fill="FFFFFF"/>
            <w:vAlign w:val="bottom"/>
            <w:hideMark/>
          </w:tcPr>
          <w:p w:rsidR="00E13589" w:rsidRPr="00A760CC" w:rsidRDefault="00E13589" w:rsidP="00E13589">
            <w:pPr>
              <w:jc w:val="right"/>
              <w:rPr>
                <w:b/>
                <w:bCs/>
                <w:sz w:val="22"/>
                <w:szCs w:val="22"/>
              </w:rPr>
            </w:pPr>
          </w:p>
          <w:p w:rsidR="00E13589" w:rsidRPr="00A760CC" w:rsidRDefault="00E13589" w:rsidP="00E13589">
            <w:pPr>
              <w:jc w:val="right"/>
              <w:rPr>
                <w:sz w:val="22"/>
                <w:szCs w:val="22"/>
              </w:rPr>
            </w:pPr>
            <w:r w:rsidRPr="00A760CC">
              <w:rPr>
                <w:b/>
                <w:bCs/>
                <w:sz w:val="22"/>
                <w:szCs w:val="22"/>
              </w:rPr>
              <w:lastRenderedPageBreak/>
              <w:t xml:space="preserve">Приложение №6                                                                                                </w:t>
            </w:r>
            <w:r w:rsidRPr="00A760CC">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E13589" w:rsidRPr="00A760CC" w:rsidTr="00E13589">
        <w:trPr>
          <w:trHeight w:val="312"/>
        </w:trPr>
        <w:tc>
          <w:tcPr>
            <w:tcW w:w="7655" w:type="dxa"/>
            <w:tcBorders>
              <w:top w:val="nil"/>
              <w:left w:val="nil"/>
              <w:bottom w:val="nil"/>
              <w:right w:val="nil"/>
            </w:tcBorders>
            <w:shd w:val="clear" w:color="000000" w:fill="FFFFFF"/>
            <w:noWrap/>
            <w:vAlign w:val="bottom"/>
            <w:hideMark/>
          </w:tcPr>
          <w:p w:rsidR="00E13589" w:rsidRPr="00A760CC" w:rsidRDefault="00E13589" w:rsidP="00E13589">
            <w:r w:rsidRPr="00A760CC">
              <w:lastRenderedPageBreak/>
              <w:t> </w:t>
            </w:r>
          </w:p>
        </w:tc>
        <w:tc>
          <w:tcPr>
            <w:tcW w:w="1256"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929"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995"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762"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058"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777"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r>
      <w:tr w:rsidR="00E13589" w:rsidRPr="00A760CC" w:rsidTr="00E13589">
        <w:trPr>
          <w:trHeight w:val="345"/>
        </w:trPr>
        <w:tc>
          <w:tcPr>
            <w:tcW w:w="15432" w:type="dxa"/>
            <w:gridSpan w:val="7"/>
            <w:tcBorders>
              <w:top w:val="nil"/>
              <w:left w:val="nil"/>
              <w:bottom w:val="nil"/>
              <w:right w:val="nil"/>
            </w:tcBorders>
            <w:shd w:val="clear" w:color="000000" w:fill="FFFFFF"/>
            <w:vAlign w:val="bottom"/>
            <w:hideMark/>
          </w:tcPr>
          <w:p w:rsidR="00E13589" w:rsidRPr="00A760CC" w:rsidRDefault="00E13589" w:rsidP="00E13589">
            <w:pPr>
              <w:jc w:val="center"/>
              <w:rPr>
                <w:b/>
                <w:bCs/>
              </w:rPr>
            </w:pPr>
            <w:r w:rsidRPr="00A760CC">
              <w:rPr>
                <w:b/>
                <w:bCs/>
              </w:rPr>
              <w:t>Ведомственная  структура  расходов бюджета  Комсомольского городского поселения на  2023 год</w:t>
            </w:r>
          </w:p>
        </w:tc>
      </w:tr>
      <w:tr w:rsidR="00E13589" w:rsidRPr="00A760CC" w:rsidTr="00E13589">
        <w:trPr>
          <w:trHeight w:val="324"/>
        </w:trPr>
        <w:tc>
          <w:tcPr>
            <w:tcW w:w="7655"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256"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929"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995"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762"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058"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777"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r>
      <w:tr w:rsidR="00E13589" w:rsidRPr="00A760CC" w:rsidTr="00E13589">
        <w:trPr>
          <w:trHeight w:val="80"/>
        </w:trPr>
        <w:tc>
          <w:tcPr>
            <w:tcW w:w="765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E13589" w:rsidRPr="00A760CC" w:rsidRDefault="00E13589" w:rsidP="00E13589">
            <w:pPr>
              <w:jc w:val="center"/>
              <w:rPr>
                <w:b/>
                <w:bCs/>
              </w:rPr>
            </w:pPr>
            <w:r w:rsidRPr="00A760CC">
              <w:rPr>
                <w:b/>
                <w:bCs/>
              </w:rPr>
              <w:t>Наименование</w:t>
            </w:r>
          </w:p>
        </w:tc>
        <w:tc>
          <w:tcPr>
            <w:tcW w:w="1256" w:type="dxa"/>
            <w:tcBorders>
              <w:top w:val="single" w:sz="8" w:space="0" w:color="auto"/>
              <w:left w:val="nil"/>
              <w:bottom w:val="single" w:sz="8"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Подраз    дел</w:t>
            </w:r>
          </w:p>
        </w:tc>
        <w:tc>
          <w:tcPr>
            <w:tcW w:w="1762" w:type="dxa"/>
            <w:tcBorders>
              <w:top w:val="single" w:sz="8" w:space="0" w:color="auto"/>
              <w:left w:val="nil"/>
              <w:bottom w:val="single" w:sz="8"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E13589" w:rsidRPr="00A760CC" w:rsidRDefault="00E13589" w:rsidP="00E13589">
            <w:pPr>
              <w:jc w:val="center"/>
              <w:rPr>
                <w:b/>
                <w:bCs/>
              </w:rPr>
            </w:pPr>
            <w:r w:rsidRPr="00A760CC">
              <w:rPr>
                <w:b/>
                <w:bCs/>
              </w:rPr>
              <w:t>Вид                      расхода</w:t>
            </w:r>
          </w:p>
        </w:tc>
        <w:tc>
          <w:tcPr>
            <w:tcW w:w="1777" w:type="dxa"/>
            <w:tcBorders>
              <w:top w:val="single" w:sz="8" w:space="0" w:color="auto"/>
              <w:left w:val="nil"/>
              <w:bottom w:val="single" w:sz="8" w:space="0" w:color="auto"/>
              <w:right w:val="single" w:sz="8" w:space="0" w:color="auto"/>
            </w:tcBorders>
            <w:shd w:val="clear" w:color="000000" w:fill="FFFFFF"/>
            <w:hideMark/>
          </w:tcPr>
          <w:p w:rsidR="00E13589" w:rsidRPr="00A760CC" w:rsidRDefault="00E13589" w:rsidP="00E13589">
            <w:pPr>
              <w:jc w:val="center"/>
              <w:rPr>
                <w:b/>
                <w:bCs/>
              </w:rPr>
            </w:pPr>
            <w:r w:rsidRPr="00A760CC">
              <w:rPr>
                <w:b/>
                <w:bCs/>
              </w:rPr>
              <w:t>Сумма                  руб.</w:t>
            </w:r>
          </w:p>
        </w:tc>
      </w:tr>
      <w:tr w:rsidR="00E13589" w:rsidRPr="00A760CC" w:rsidTr="00E13589">
        <w:trPr>
          <w:trHeight w:val="80"/>
        </w:trPr>
        <w:tc>
          <w:tcPr>
            <w:tcW w:w="7655" w:type="dxa"/>
            <w:tcBorders>
              <w:top w:val="single" w:sz="4" w:space="0" w:color="auto"/>
              <w:left w:val="single" w:sz="8" w:space="0" w:color="auto"/>
              <w:bottom w:val="single" w:sz="4" w:space="0" w:color="auto"/>
              <w:right w:val="single" w:sz="4" w:space="0" w:color="auto"/>
            </w:tcBorders>
            <w:shd w:val="clear" w:color="000000" w:fill="FFFF00"/>
            <w:hideMark/>
          </w:tcPr>
          <w:p w:rsidR="00E13589" w:rsidRPr="00A760CC" w:rsidRDefault="00E13589" w:rsidP="00E13589">
            <w:pPr>
              <w:rPr>
                <w:b/>
                <w:bCs/>
              </w:rPr>
            </w:pPr>
            <w:r w:rsidRPr="00A760CC">
              <w:rPr>
                <w:b/>
                <w:bCs/>
              </w:rPr>
              <w:t>Финансовое управление Администрации Комсомольского муниципального района</w:t>
            </w:r>
          </w:p>
        </w:tc>
        <w:tc>
          <w:tcPr>
            <w:tcW w:w="1256" w:type="dxa"/>
            <w:tcBorders>
              <w:top w:val="single" w:sz="4" w:space="0" w:color="auto"/>
              <w:left w:val="nil"/>
              <w:bottom w:val="single" w:sz="4" w:space="0" w:color="auto"/>
              <w:right w:val="single" w:sz="4" w:space="0" w:color="auto"/>
            </w:tcBorders>
            <w:shd w:val="clear" w:color="000000" w:fill="FFFF00"/>
            <w:vAlign w:val="center"/>
            <w:hideMark/>
          </w:tcPr>
          <w:p w:rsidR="00E13589" w:rsidRPr="00A760CC" w:rsidRDefault="00E13589" w:rsidP="00E13589">
            <w:pPr>
              <w:jc w:val="center"/>
              <w:rPr>
                <w:b/>
                <w:bCs/>
              </w:rPr>
            </w:pPr>
            <w:r w:rsidRPr="00A760CC">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E13589" w:rsidRPr="00A760CC" w:rsidRDefault="00E13589" w:rsidP="00E13589">
            <w:pPr>
              <w:jc w:val="center"/>
            </w:pPr>
            <w:r w:rsidRPr="00A760CC">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E13589" w:rsidRPr="00A760CC" w:rsidRDefault="00E13589" w:rsidP="00E13589">
            <w:pPr>
              <w:jc w:val="center"/>
            </w:pPr>
            <w:r w:rsidRPr="00A760CC">
              <w:t> </w:t>
            </w:r>
          </w:p>
        </w:tc>
        <w:tc>
          <w:tcPr>
            <w:tcW w:w="1762" w:type="dxa"/>
            <w:tcBorders>
              <w:top w:val="single" w:sz="4" w:space="0" w:color="auto"/>
              <w:left w:val="nil"/>
              <w:bottom w:val="single" w:sz="4" w:space="0" w:color="auto"/>
              <w:right w:val="single" w:sz="4" w:space="0" w:color="auto"/>
            </w:tcBorders>
            <w:shd w:val="clear" w:color="000000" w:fill="FFFF00"/>
            <w:noWrap/>
            <w:vAlign w:val="center"/>
            <w:hideMark/>
          </w:tcPr>
          <w:p w:rsidR="00E13589" w:rsidRPr="00A760CC" w:rsidRDefault="00E13589" w:rsidP="00E13589">
            <w:pPr>
              <w:jc w:val="center"/>
            </w:pPr>
            <w:r w:rsidRPr="00A760CC">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E13589" w:rsidRPr="00A760CC" w:rsidRDefault="00E13589" w:rsidP="00E13589">
            <w:pPr>
              <w:jc w:val="center"/>
            </w:pPr>
            <w:r w:rsidRPr="00A760CC">
              <w:t> </w:t>
            </w:r>
          </w:p>
        </w:tc>
        <w:tc>
          <w:tcPr>
            <w:tcW w:w="1777" w:type="dxa"/>
            <w:tcBorders>
              <w:top w:val="single" w:sz="4" w:space="0" w:color="auto"/>
              <w:left w:val="nil"/>
              <w:bottom w:val="single" w:sz="4" w:space="0" w:color="auto"/>
              <w:right w:val="single" w:sz="8" w:space="0" w:color="auto"/>
            </w:tcBorders>
            <w:shd w:val="clear" w:color="000000" w:fill="FFFF00"/>
            <w:noWrap/>
            <w:vAlign w:val="center"/>
            <w:hideMark/>
          </w:tcPr>
          <w:p w:rsidR="00E13589" w:rsidRPr="00A760CC" w:rsidRDefault="00E13589" w:rsidP="00E13589">
            <w:pPr>
              <w:jc w:val="center"/>
              <w:rPr>
                <w:b/>
                <w:bCs/>
                <w:i/>
                <w:iCs/>
              </w:rPr>
            </w:pPr>
            <w:r w:rsidRPr="00A760CC">
              <w:rPr>
                <w:b/>
                <w:bCs/>
                <w:i/>
                <w:iCs/>
              </w:rPr>
              <w:t>28 312 703,00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510 000,00</w:t>
            </w:r>
          </w:p>
        </w:tc>
      </w:tr>
      <w:tr w:rsidR="00E13589" w:rsidRPr="00A760CC" w:rsidTr="00E13589">
        <w:trPr>
          <w:trHeight w:val="1224"/>
        </w:trPr>
        <w:tc>
          <w:tcPr>
            <w:tcW w:w="7655" w:type="dxa"/>
            <w:tcBorders>
              <w:top w:val="nil"/>
              <w:left w:val="single" w:sz="8" w:space="0" w:color="auto"/>
              <w:bottom w:val="single" w:sz="4" w:space="0" w:color="auto"/>
              <w:right w:val="single" w:sz="4" w:space="0" w:color="auto"/>
            </w:tcBorders>
            <w:shd w:val="clear" w:color="000000" w:fill="FFFFFF"/>
            <w:noWrap/>
            <w:vAlign w:val="bottom"/>
            <w:hideMark/>
          </w:tcPr>
          <w:p w:rsidR="00E13589" w:rsidRPr="00A760CC" w:rsidRDefault="00E13589" w:rsidP="00E13589">
            <w:pPr>
              <w:jc w:val="both"/>
            </w:pPr>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256"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07</w:t>
            </w:r>
          </w:p>
        </w:tc>
        <w:tc>
          <w:tcPr>
            <w:tcW w:w="17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380 000,00</w:t>
            </w:r>
          </w:p>
        </w:tc>
      </w:tr>
      <w:tr w:rsidR="00E13589" w:rsidRPr="00A760CC" w:rsidTr="00E13589">
        <w:trPr>
          <w:trHeight w:val="1284"/>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13 938 206,00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2 995 545,00</w:t>
            </w:r>
          </w:p>
        </w:tc>
      </w:tr>
      <w:tr w:rsidR="00E13589" w:rsidRPr="00A760CC" w:rsidTr="00E13589">
        <w:trPr>
          <w:trHeight w:val="936"/>
        </w:trPr>
        <w:tc>
          <w:tcPr>
            <w:tcW w:w="765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157 660,00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5 779 202,00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nil"/>
              <w:right w:val="nil"/>
            </w:tcBorders>
            <w:shd w:val="clear" w:color="auto" w:fill="auto"/>
            <w:noWrap/>
            <w:vAlign w:val="center"/>
            <w:hideMark/>
          </w:tcPr>
          <w:p w:rsidR="00E13589" w:rsidRPr="00A760CC" w:rsidRDefault="00E13589" w:rsidP="00E13589">
            <w:pPr>
              <w:jc w:val="center"/>
            </w:pPr>
            <w:r w:rsidRPr="00A760CC">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1 575 058,00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single" w:sz="4" w:space="0" w:color="auto"/>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82 898,00</w:t>
            </w:r>
          </w:p>
        </w:tc>
      </w:tr>
      <w:tr w:rsidR="00E13589" w:rsidRPr="00A760CC" w:rsidTr="00E13589">
        <w:trPr>
          <w:trHeight w:val="1284"/>
        </w:trPr>
        <w:tc>
          <w:tcPr>
            <w:tcW w:w="765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17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2 744 134,00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17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130 000,00</w:t>
            </w:r>
          </w:p>
        </w:tc>
      </w:tr>
      <w:tr w:rsidR="00E13589" w:rsidRPr="00A760CC" w:rsidTr="00E13589">
        <w:trPr>
          <w:trHeight w:val="1584"/>
        </w:trPr>
        <w:tc>
          <w:tcPr>
            <w:tcW w:w="7655"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11</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20 000,00</w:t>
            </w:r>
          </w:p>
        </w:tc>
      </w:tr>
      <w:tr w:rsidR="00E13589" w:rsidRPr="00A760CC" w:rsidTr="00E13589">
        <w:trPr>
          <w:trHeight w:val="624"/>
        </w:trPr>
        <w:tc>
          <w:tcPr>
            <w:tcW w:w="7655" w:type="dxa"/>
            <w:tcBorders>
              <w:top w:val="nil"/>
              <w:left w:val="single" w:sz="8" w:space="0" w:color="auto"/>
              <w:bottom w:val="single" w:sz="4" w:space="0" w:color="auto"/>
              <w:right w:val="single" w:sz="4" w:space="0" w:color="auto"/>
            </w:tcBorders>
            <w:shd w:val="clear" w:color="000000" w:fill="FFFF00"/>
            <w:vAlign w:val="center"/>
            <w:hideMark/>
          </w:tcPr>
          <w:p w:rsidR="00E13589" w:rsidRPr="00A760CC" w:rsidRDefault="00E13589" w:rsidP="00E13589">
            <w:pPr>
              <w:rPr>
                <w:b/>
                <w:bCs/>
              </w:rPr>
            </w:pPr>
            <w:r w:rsidRPr="00A760CC">
              <w:rPr>
                <w:b/>
                <w:bCs/>
              </w:rPr>
              <w:t>Администрация Комсомольского муниципального  района Ивановской области</w:t>
            </w:r>
          </w:p>
        </w:tc>
        <w:tc>
          <w:tcPr>
            <w:tcW w:w="1256" w:type="dxa"/>
            <w:tcBorders>
              <w:top w:val="nil"/>
              <w:left w:val="nil"/>
              <w:bottom w:val="single" w:sz="4" w:space="0" w:color="auto"/>
              <w:right w:val="single" w:sz="4" w:space="0" w:color="auto"/>
            </w:tcBorders>
            <w:shd w:val="clear" w:color="000000" w:fill="FFFF00"/>
            <w:vAlign w:val="center"/>
            <w:hideMark/>
          </w:tcPr>
          <w:p w:rsidR="00E13589" w:rsidRPr="00A760CC" w:rsidRDefault="00E13589" w:rsidP="00E13589">
            <w:pPr>
              <w:jc w:val="center"/>
              <w:rPr>
                <w:b/>
                <w:bCs/>
              </w:rPr>
            </w:pPr>
            <w:r w:rsidRPr="00A760CC">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E13589" w:rsidRPr="00A760CC" w:rsidRDefault="00E13589" w:rsidP="00E13589">
            <w:pPr>
              <w:jc w:val="center"/>
              <w:rPr>
                <w:b/>
                <w:bCs/>
              </w:rPr>
            </w:pPr>
            <w:r w:rsidRPr="00A760CC">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E13589" w:rsidRPr="00A760CC" w:rsidRDefault="00E13589" w:rsidP="00E13589">
            <w:pPr>
              <w:jc w:val="center"/>
              <w:rPr>
                <w:b/>
                <w:bCs/>
              </w:rPr>
            </w:pPr>
            <w:r w:rsidRPr="00A760CC">
              <w:rPr>
                <w:b/>
                <w:bCs/>
              </w:rPr>
              <w:t> </w:t>
            </w:r>
          </w:p>
        </w:tc>
        <w:tc>
          <w:tcPr>
            <w:tcW w:w="1762" w:type="dxa"/>
            <w:tcBorders>
              <w:top w:val="nil"/>
              <w:left w:val="nil"/>
              <w:bottom w:val="single" w:sz="4" w:space="0" w:color="auto"/>
              <w:right w:val="single" w:sz="4" w:space="0" w:color="auto"/>
            </w:tcBorders>
            <w:shd w:val="clear" w:color="000000" w:fill="FFFF00"/>
            <w:noWrap/>
            <w:vAlign w:val="center"/>
            <w:hideMark/>
          </w:tcPr>
          <w:p w:rsidR="00E13589" w:rsidRPr="00A760CC" w:rsidRDefault="00E13589" w:rsidP="00E13589">
            <w:pPr>
              <w:jc w:val="center"/>
              <w:rPr>
                <w:b/>
                <w:bCs/>
              </w:rPr>
            </w:pPr>
            <w:r w:rsidRPr="00A760CC">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E13589" w:rsidRPr="00A760CC" w:rsidRDefault="00E13589" w:rsidP="00E13589">
            <w:pPr>
              <w:jc w:val="center"/>
            </w:pPr>
            <w:r w:rsidRPr="00A760CC">
              <w:t> </w:t>
            </w:r>
          </w:p>
        </w:tc>
        <w:tc>
          <w:tcPr>
            <w:tcW w:w="1777" w:type="dxa"/>
            <w:tcBorders>
              <w:top w:val="nil"/>
              <w:left w:val="nil"/>
              <w:bottom w:val="single" w:sz="4" w:space="0" w:color="auto"/>
              <w:right w:val="single" w:sz="8" w:space="0" w:color="auto"/>
            </w:tcBorders>
            <w:shd w:val="clear" w:color="000000" w:fill="FFFF00"/>
            <w:noWrap/>
            <w:vAlign w:val="center"/>
            <w:hideMark/>
          </w:tcPr>
          <w:p w:rsidR="00E13589" w:rsidRPr="00A760CC" w:rsidRDefault="00E13589" w:rsidP="00E13589">
            <w:pPr>
              <w:jc w:val="center"/>
              <w:rPr>
                <w:b/>
                <w:bCs/>
              </w:rPr>
            </w:pPr>
            <w:r w:rsidRPr="00A760CC">
              <w:rPr>
                <w:b/>
                <w:bCs/>
              </w:rPr>
              <w:t>51 119 421,53</w:t>
            </w:r>
          </w:p>
        </w:tc>
      </w:tr>
      <w:tr w:rsidR="00E13589" w:rsidRPr="00A760CC" w:rsidTr="00E13589">
        <w:trPr>
          <w:trHeight w:val="960"/>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32 500,00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208 700,00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Оплата членских взносов в ассоциацию "Совет муниципальных образований Ивановской области  (Иные бюджетные ассигнования)</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800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23 844,00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E13589" w:rsidRPr="00A760CC" w:rsidRDefault="00E13589" w:rsidP="00E13589">
            <w:r w:rsidRPr="00A760CC">
              <w:t>Налог за имущество находящееся в оперативном управлении  (Иные бюджетные ассигнования)</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800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50 000,00</w:t>
            </w:r>
          </w:p>
        </w:tc>
      </w:tr>
      <w:tr w:rsidR="00E13589" w:rsidRPr="00A760CC" w:rsidTr="00E13589">
        <w:trPr>
          <w:trHeight w:val="624"/>
        </w:trPr>
        <w:tc>
          <w:tcPr>
            <w:tcW w:w="7655" w:type="dxa"/>
            <w:tcBorders>
              <w:top w:val="nil"/>
              <w:left w:val="single" w:sz="8" w:space="0" w:color="auto"/>
              <w:bottom w:val="single" w:sz="4" w:space="0" w:color="auto"/>
              <w:right w:val="single" w:sz="4" w:space="0" w:color="auto"/>
            </w:tcBorders>
            <w:shd w:val="clear" w:color="000000" w:fill="FFFFFF"/>
            <w:vAlign w:val="bottom"/>
            <w:hideMark/>
          </w:tcPr>
          <w:p w:rsidR="00E13589" w:rsidRPr="00A760CC" w:rsidRDefault="00E13589" w:rsidP="00E13589">
            <w:r w:rsidRPr="00A760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3 900,00</w:t>
            </w:r>
          </w:p>
        </w:tc>
      </w:tr>
      <w:tr w:rsidR="00E13589" w:rsidRPr="00A760CC" w:rsidTr="00E13589">
        <w:trPr>
          <w:trHeight w:val="936"/>
        </w:trPr>
        <w:tc>
          <w:tcPr>
            <w:tcW w:w="7655" w:type="dxa"/>
            <w:tcBorders>
              <w:top w:val="nil"/>
              <w:left w:val="single" w:sz="8" w:space="0" w:color="auto"/>
              <w:bottom w:val="single" w:sz="4" w:space="0" w:color="auto"/>
              <w:right w:val="nil"/>
            </w:tcBorders>
            <w:shd w:val="clear" w:color="000000" w:fill="FFFFFF"/>
            <w:vAlign w:val="center"/>
            <w:hideMark/>
          </w:tcPr>
          <w:p w:rsidR="00E13589" w:rsidRPr="00A760CC" w:rsidRDefault="00E13589" w:rsidP="00E13589">
            <w:r w:rsidRPr="00A760CC">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256"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311 730,00</w:t>
            </w:r>
          </w:p>
        </w:tc>
      </w:tr>
      <w:tr w:rsidR="00E13589" w:rsidRPr="00A760CC" w:rsidTr="00E13589">
        <w:trPr>
          <w:trHeight w:val="624"/>
        </w:trPr>
        <w:tc>
          <w:tcPr>
            <w:tcW w:w="7655" w:type="dxa"/>
            <w:tcBorders>
              <w:top w:val="nil"/>
              <w:left w:val="single" w:sz="8" w:space="0" w:color="auto"/>
              <w:bottom w:val="single" w:sz="4" w:space="0" w:color="auto"/>
              <w:right w:val="single" w:sz="4" w:space="0" w:color="auto"/>
            </w:tcBorders>
            <w:shd w:val="clear" w:color="000000" w:fill="FFFFFF"/>
            <w:noWrap/>
            <w:hideMark/>
          </w:tcPr>
          <w:p w:rsidR="00E13589" w:rsidRPr="00A760CC" w:rsidRDefault="00E13589" w:rsidP="00E13589">
            <w:pPr>
              <w:jc w:val="both"/>
            </w:pPr>
            <w:r w:rsidRPr="00A760CC">
              <w:t>Расходы на приобретение и содержание систем видеонаблюдения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915 796,25</w:t>
            </w:r>
          </w:p>
        </w:tc>
      </w:tr>
      <w:tr w:rsidR="00E13589" w:rsidRPr="00A760CC" w:rsidTr="00E13589">
        <w:trPr>
          <w:trHeight w:val="648"/>
        </w:trPr>
        <w:tc>
          <w:tcPr>
            <w:tcW w:w="7655"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256"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108 333,33</w:t>
            </w:r>
          </w:p>
        </w:tc>
      </w:tr>
      <w:tr w:rsidR="00E13589" w:rsidRPr="00A760CC" w:rsidTr="00E13589">
        <w:trPr>
          <w:trHeight w:val="648"/>
        </w:trPr>
        <w:tc>
          <w:tcPr>
            <w:tcW w:w="7655" w:type="dxa"/>
            <w:tcBorders>
              <w:top w:val="nil"/>
              <w:left w:val="single" w:sz="8" w:space="0" w:color="auto"/>
              <w:bottom w:val="single" w:sz="4" w:space="0" w:color="auto"/>
              <w:right w:val="nil"/>
            </w:tcBorders>
            <w:shd w:val="clear" w:color="000000" w:fill="FFFFFF"/>
            <w:noWrap/>
            <w:hideMark/>
          </w:tcPr>
          <w:p w:rsidR="00E13589" w:rsidRPr="00A760CC" w:rsidRDefault="00E13589" w:rsidP="00E13589">
            <w:pPr>
              <w:jc w:val="both"/>
            </w:pPr>
            <w:r w:rsidRPr="00A760CC">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256"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05</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55 000,00</w:t>
            </w:r>
          </w:p>
        </w:tc>
      </w:tr>
      <w:tr w:rsidR="00E13589" w:rsidRPr="00A760CC" w:rsidTr="00E13589">
        <w:trPr>
          <w:trHeight w:val="936"/>
        </w:trPr>
        <w:tc>
          <w:tcPr>
            <w:tcW w:w="7655"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56"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3 993 159,15</w:t>
            </w:r>
          </w:p>
        </w:tc>
      </w:tr>
      <w:tr w:rsidR="00E13589" w:rsidRPr="00A760CC" w:rsidTr="00E13589">
        <w:trPr>
          <w:trHeight w:val="960"/>
        </w:trPr>
        <w:tc>
          <w:tcPr>
            <w:tcW w:w="7655"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56"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849 501,60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both"/>
            </w:pPr>
            <w:r w:rsidRPr="00A760CC">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1 225 120,00</w:t>
            </w:r>
          </w:p>
        </w:tc>
      </w:tr>
      <w:tr w:rsidR="00E13589" w:rsidRPr="00A760CC" w:rsidTr="00E13589">
        <w:trPr>
          <w:trHeight w:val="1620"/>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pPr>
              <w:jc w:val="both"/>
            </w:pPr>
            <w:r w:rsidRPr="00A760CC">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10 181 091,53</w:t>
            </w:r>
          </w:p>
        </w:tc>
      </w:tr>
      <w:tr w:rsidR="00E13589" w:rsidRPr="00A760CC" w:rsidTr="00E13589">
        <w:trPr>
          <w:trHeight w:val="90"/>
        </w:trPr>
        <w:tc>
          <w:tcPr>
            <w:tcW w:w="7655"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t xml:space="preserve">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w:t>
            </w:r>
            <w:r w:rsidRPr="00A760CC">
              <w:lastRenderedPageBreak/>
              <w:t>для обеспечения государственных (муниципальных) нужд)</w:t>
            </w:r>
          </w:p>
        </w:tc>
        <w:tc>
          <w:tcPr>
            <w:tcW w:w="1256"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794 000,00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12</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300 000,00</w:t>
            </w:r>
          </w:p>
        </w:tc>
      </w:tr>
      <w:tr w:rsidR="00E13589" w:rsidRPr="00A760CC" w:rsidTr="00E13589">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975 652,69</w:t>
            </w:r>
          </w:p>
        </w:tc>
      </w:tr>
      <w:tr w:rsidR="00E13589" w:rsidRPr="00A760CC" w:rsidTr="00E13589">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100 000,00</w:t>
            </w:r>
          </w:p>
        </w:tc>
      </w:tr>
      <w:tr w:rsidR="00E13589" w:rsidRPr="00A760CC" w:rsidTr="00E13589">
        <w:trPr>
          <w:trHeight w:val="1248"/>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75 000,00</w:t>
            </w:r>
          </w:p>
        </w:tc>
      </w:tr>
      <w:tr w:rsidR="00E13589" w:rsidRPr="00A760CC" w:rsidTr="00E13589">
        <w:trPr>
          <w:trHeight w:val="939"/>
        </w:trPr>
        <w:tc>
          <w:tcPr>
            <w:tcW w:w="7655"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02</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4 265 000,00</w:t>
            </w:r>
          </w:p>
        </w:tc>
      </w:tr>
      <w:tr w:rsidR="00E13589" w:rsidRPr="00A760CC" w:rsidTr="00E13589">
        <w:trPr>
          <w:trHeight w:val="90"/>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02</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381 000,00</w:t>
            </w:r>
          </w:p>
        </w:tc>
      </w:tr>
      <w:tr w:rsidR="00E13589" w:rsidRPr="00A760CC" w:rsidTr="00E13589">
        <w:trPr>
          <w:trHeight w:val="960"/>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02</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254 000,00</w:t>
            </w:r>
          </w:p>
        </w:tc>
      </w:tr>
      <w:tr w:rsidR="00E13589" w:rsidRPr="00A760CC" w:rsidTr="00E13589">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02</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252 000,00</w:t>
            </w:r>
          </w:p>
        </w:tc>
      </w:tr>
      <w:tr w:rsidR="00E13589" w:rsidRPr="00A760CC" w:rsidTr="00E13589">
        <w:trPr>
          <w:trHeight w:val="284"/>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02</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60 000,00</w:t>
            </w:r>
          </w:p>
        </w:tc>
      </w:tr>
      <w:tr w:rsidR="00E13589" w:rsidRPr="00A760CC" w:rsidTr="00E13589">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7 176 267,90</w:t>
            </w:r>
          </w:p>
        </w:tc>
      </w:tr>
      <w:tr w:rsidR="00E13589" w:rsidRPr="00A760CC" w:rsidTr="00E13589">
        <w:trPr>
          <w:trHeight w:val="1248"/>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1 109 447,00</w:t>
            </w:r>
          </w:p>
        </w:tc>
      </w:tr>
      <w:tr w:rsidR="00E13589" w:rsidRPr="00A760CC" w:rsidTr="00E13589">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2 700 000,00</w:t>
            </w:r>
          </w:p>
        </w:tc>
      </w:tr>
      <w:tr w:rsidR="00E13589" w:rsidRPr="00A760CC" w:rsidTr="00E13589">
        <w:trPr>
          <w:trHeight w:val="624"/>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кладбищ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574 582,77</w:t>
            </w:r>
          </w:p>
        </w:tc>
      </w:tr>
      <w:tr w:rsidR="00E13589" w:rsidRPr="00A760CC" w:rsidTr="00E13589">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3 654 268,54</w:t>
            </w:r>
          </w:p>
        </w:tc>
      </w:tr>
      <w:tr w:rsidR="00E13589" w:rsidRPr="00A760CC" w:rsidTr="00E13589">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120 000,00</w:t>
            </w:r>
          </w:p>
        </w:tc>
      </w:tr>
      <w:tr w:rsidR="00E13589" w:rsidRPr="00A760CC" w:rsidTr="00E13589">
        <w:trPr>
          <w:trHeight w:val="648"/>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4 365 797,92</w:t>
            </w:r>
          </w:p>
        </w:tc>
      </w:tr>
      <w:tr w:rsidR="00E13589" w:rsidRPr="00A760CC" w:rsidTr="00E13589">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50 000,00</w:t>
            </w:r>
          </w:p>
        </w:tc>
      </w:tr>
      <w:tr w:rsidR="00E13589" w:rsidRPr="00A760CC" w:rsidTr="00E13589">
        <w:trPr>
          <w:trHeight w:val="648"/>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Текущий ремонт и содержание памятников воинам погибшим в ВОВ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615 000,00</w:t>
            </w:r>
          </w:p>
        </w:tc>
      </w:tr>
      <w:tr w:rsidR="00E13589" w:rsidRPr="00A760CC" w:rsidTr="00E13589">
        <w:trPr>
          <w:trHeight w:val="648"/>
        </w:trPr>
        <w:tc>
          <w:tcPr>
            <w:tcW w:w="7655" w:type="dxa"/>
            <w:tcBorders>
              <w:top w:val="nil"/>
              <w:left w:val="single" w:sz="8" w:space="0" w:color="auto"/>
              <w:bottom w:val="single" w:sz="4" w:space="0" w:color="auto"/>
              <w:right w:val="single" w:sz="4" w:space="0" w:color="auto"/>
            </w:tcBorders>
            <w:shd w:val="clear" w:color="auto" w:fill="auto"/>
            <w:vAlign w:val="bottom"/>
            <w:hideMark/>
          </w:tcPr>
          <w:p w:rsidR="00E13589" w:rsidRPr="00A760CC" w:rsidRDefault="00E13589" w:rsidP="00E13589">
            <w:r w:rsidRPr="00A760CC">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3 315 979,00</w:t>
            </w:r>
          </w:p>
        </w:tc>
      </w:tr>
      <w:tr w:rsidR="00E13589" w:rsidRPr="00A760CC" w:rsidTr="00E13589">
        <w:trPr>
          <w:trHeight w:val="648"/>
        </w:trPr>
        <w:tc>
          <w:tcPr>
            <w:tcW w:w="7655" w:type="dxa"/>
            <w:tcBorders>
              <w:top w:val="nil"/>
              <w:left w:val="single" w:sz="8" w:space="0" w:color="auto"/>
              <w:bottom w:val="nil"/>
              <w:right w:val="nil"/>
            </w:tcBorders>
            <w:shd w:val="clear" w:color="auto" w:fill="auto"/>
            <w:vAlign w:val="bottom"/>
            <w:hideMark/>
          </w:tcPr>
          <w:p w:rsidR="00E13589" w:rsidRPr="00A760CC" w:rsidRDefault="00E13589" w:rsidP="00E13589">
            <w:r w:rsidRPr="00A760CC">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256"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105 000,00</w:t>
            </w:r>
          </w:p>
        </w:tc>
      </w:tr>
      <w:tr w:rsidR="00E13589" w:rsidRPr="00A760CC" w:rsidTr="00E13589">
        <w:trPr>
          <w:trHeight w:val="984"/>
        </w:trPr>
        <w:tc>
          <w:tcPr>
            <w:tcW w:w="7655" w:type="dxa"/>
            <w:tcBorders>
              <w:top w:val="single" w:sz="4" w:space="0" w:color="auto"/>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1 327 930,29</w:t>
            </w:r>
          </w:p>
        </w:tc>
      </w:tr>
      <w:tr w:rsidR="00E13589" w:rsidRPr="00A760CC" w:rsidTr="00E13589">
        <w:trPr>
          <w:trHeight w:val="984"/>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230 000,00</w:t>
            </w:r>
          </w:p>
        </w:tc>
      </w:tr>
      <w:tr w:rsidR="00E13589" w:rsidRPr="00A760CC" w:rsidTr="00E13589">
        <w:trPr>
          <w:trHeight w:val="924"/>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316 463,80</w:t>
            </w:r>
          </w:p>
        </w:tc>
      </w:tr>
      <w:tr w:rsidR="00E13589" w:rsidRPr="00A760CC" w:rsidTr="00E13589">
        <w:trPr>
          <w:trHeight w:val="972"/>
        </w:trPr>
        <w:tc>
          <w:tcPr>
            <w:tcW w:w="7655"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256"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10</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300</w:t>
            </w:r>
          </w:p>
        </w:tc>
        <w:tc>
          <w:tcPr>
            <w:tcW w:w="1777"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43 355,76</w:t>
            </w:r>
          </w:p>
        </w:tc>
      </w:tr>
      <w:tr w:rsidR="00E13589" w:rsidRPr="00A760CC" w:rsidTr="00E13589">
        <w:trPr>
          <w:trHeight w:val="324"/>
        </w:trPr>
        <w:tc>
          <w:tcPr>
            <w:tcW w:w="765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13589" w:rsidRPr="00A760CC" w:rsidRDefault="00E13589" w:rsidP="00E13589">
            <w:pPr>
              <w:rPr>
                <w:b/>
                <w:bCs/>
              </w:rPr>
            </w:pPr>
            <w:r w:rsidRPr="00A760CC">
              <w:rPr>
                <w:b/>
                <w:bCs/>
              </w:rPr>
              <w:t>Всего</w:t>
            </w:r>
          </w:p>
        </w:tc>
        <w:tc>
          <w:tcPr>
            <w:tcW w:w="1256"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1762"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1777" w:type="dxa"/>
            <w:tcBorders>
              <w:top w:val="single" w:sz="8" w:space="0" w:color="auto"/>
              <w:left w:val="nil"/>
              <w:bottom w:val="single" w:sz="8" w:space="0" w:color="auto"/>
              <w:right w:val="single" w:sz="8" w:space="0" w:color="auto"/>
            </w:tcBorders>
            <w:shd w:val="clear" w:color="auto" w:fill="auto"/>
            <w:noWrap/>
            <w:vAlign w:val="center"/>
            <w:hideMark/>
          </w:tcPr>
          <w:p w:rsidR="00E13589" w:rsidRPr="00A760CC" w:rsidRDefault="00E13589" w:rsidP="00E13589">
            <w:pPr>
              <w:jc w:val="center"/>
              <w:rPr>
                <w:b/>
                <w:bCs/>
              </w:rPr>
            </w:pPr>
            <w:r w:rsidRPr="00A760CC">
              <w:rPr>
                <w:b/>
                <w:bCs/>
              </w:rPr>
              <w:t>79 432 124,53</w:t>
            </w:r>
          </w:p>
        </w:tc>
      </w:tr>
    </w:tbl>
    <w:p w:rsidR="00E13589" w:rsidRPr="00A760CC" w:rsidRDefault="00E13589" w:rsidP="00E13589"/>
    <w:p w:rsidR="00E13589" w:rsidRPr="00A760CC" w:rsidRDefault="00E13589" w:rsidP="00E13589"/>
    <w:p w:rsidR="00E13589" w:rsidRPr="00A760CC" w:rsidRDefault="00E13589" w:rsidP="00E13589"/>
    <w:tbl>
      <w:tblPr>
        <w:tblW w:w="15452" w:type="dxa"/>
        <w:tblInd w:w="-176" w:type="dxa"/>
        <w:tblLayout w:type="fixed"/>
        <w:tblLook w:val="04A0"/>
      </w:tblPr>
      <w:tblGrid>
        <w:gridCol w:w="6380"/>
        <w:gridCol w:w="992"/>
        <w:gridCol w:w="929"/>
        <w:gridCol w:w="995"/>
        <w:gridCol w:w="1762"/>
        <w:gridCol w:w="1058"/>
        <w:gridCol w:w="1635"/>
        <w:gridCol w:w="1701"/>
      </w:tblGrid>
      <w:tr w:rsidR="00E13589" w:rsidRPr="00A760CC" w:rsidTr="00E13589">
        <w:trPr>
          <w:trHeight w:val="1980"/>
        </w:trPr>
        <w:tc>
          <w:tcPr>
            <w:tcW w:w="6380" w:type="dxa"/>
            <w:tcBorders>
              <w:top w:val="nil"/>
              <w:left w:val="nil"/>
              <w:bottom w:val="nil"/>
              <w:right w:val="nil"/>
            </w:tcBorders>
            <w:shd w:val="clear" w:color="000000" w:fill="FFFFFF"/>
            <w:noWrap/>
            <w:vAlign w:val="bottom"/>
            <w:hideMark/>
          </w:tcPr>
          <w:p w:rsidR="00E13589" w:rsidRPr="00A760CC" w:rsidRDefault="00E13589" w:rsidP="00E13589">
            <w:bookmarkStart w:id="17" w:name="RANGE!A1:H37"/>
            <w:r w:rsidRPr="00A760CC">
              <w:t> </w:t>
            </w:r>
            <w:bookmarkEnd w:id="17"/>
          </w:p>
        </w:tc>
        <w:tc>
          <w:tcPr>
            <w:tcW w:w="992"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929"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995"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6156" w:type="dxa"/>
            <w:gridSpan w:val="4"/>
            <w:tcBorders>
              <w:top w:val="nil"/>
              <w:left w:val="nil"/>
              <w:bottom w:val="nil"/>
              <w:right w:val="nil"/>
            </w:tcBorders>
            <w:shd w:val="clear" w:color="000000" w:fill="FFFFFF"/>
            <w:vAlign w:val="bottom"/>
            <w:hideMark/>
          </w:tcPr>
          <w:p w:rsidR="00E13589" w:rsidRPr="00A760CC" w:rsidRDefault="00E13589" w:rsidP="00E13589">
            <w:pPr>
              <w:jc w:val="right"/>
            </w:pPr>
            <w:r w:rsidRPr="00A760CC">
              <w:rPr>
                <w:b/>
                <w:bCs/>
              </w:rPr>
              <w:t xml:space="preserve">Приложение №7                                                                                               </w:t>
            </w:r>
            <w:r w:rsidRPr="00A760CC">
              <w:t>к решению Совета Комсомольского                                               городского поселения  "О бюджете Комсомольского городского поселения на 2023 год и на плановый период 2023 и 2024 годов"                                                                                         от  08.12.2022г. №137</w:t>
            </w:r>
          </w:p>
        </w:tc>
      </w:tr>
      <w:tr w:rsidR="00E13589" w:rsidRPr="00A760CC" w:rsidTr="00E13589">
        <w:trPr>
          <w:trHeight w:val="312"/>
        </w:trPr>
        <w:tc>
          <w:tcPr>
            <w:tcW w:w="6380"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992"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929"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995"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762"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058"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635"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701"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r>
      <w:tr w:rsidR="00E13589" w:rsidRPr="00A760CC" w:rsidTr="00E13589">
        <w:trPr>
          <w:trHeight w:val="345"/>
        </w:trPr>
        <w:tc>
          <w:tcPr>
            <w:tcW w:w="13751" w:type="dxa"/>
            <w:gridSpan w:val="7"/>
            <w:tcBorders>
              <w:top w:val="nil"/>
              <w:left w:val="nil"/>
              <w:bottom w:val="nil"/>
              <w:right w:val="nil"/>
            </w:tcBorders>
            <w:shd w:val="clear" w:color="000000" w:fill="FFFFFF"/>
            <w:vAlign w:val="bottom"/>
            <w:hideMark/>
          </w:tcPr>
          <w:p w:rsidR="00E13589" w:rsidRPr="00A760CC" w:rsidRDefault="00E13589" w:rsidP="00E13589">
            <w:pPr>
              <w:jc w:val="center"/>
              <w:rPr>
                <w:b/>
                <w:bCs/>
              </w:rPr>
            </w:pPr>
            <w:r w:rsidRPr="00A760CC">
              <w:rPr>
                <w:b/>
                <w:bCs/>
              </w:rPr>
              <w:t>Ведомственная  структура  расходов бюджета  Комсомольского городского поселения на  2024 и 2025 годы</w:t>
            </w:r>
          </w:p>
        </w:tc>
        <w:tc>
          <w:tcPr>
            <w:tcW w:w="1701"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r>
      <w:tr w:rsidR="00E13589" w:rsidRPr="00A760CC" w:rsidTr="00E13589">
        <w:trPr>
          <w:trHeight w:val="324"/>
        </w:trPr>
        <w:tc>
          <w:tcPr>
            <w:tcW w:w="6380"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992"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929"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995"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762"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058"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635"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c>
          <w:tcPr>
            <w:tcW w:w="1701" w:type="dxa"/>
            <w:tcBorders>
              <w:top w:val="nil"/>
              <w:left w:val="nil"/>
              <w:bottom w:val="nil"/>
              <w:right w:val="nil"/>
            </w:tcBorders>
            <w:shd w:val="clear" w:color="000000" w:fill="FFFFFF"/>
            <w:noWrap/>
            <w:vAlign w:val="bottom"/>
            <w:hideMark/>
          </w:tcPr>
          <w:p w:rsidR="00E13589" w:rsidRPr="00A760CC" w:rsidRDefault="00E13589" w:rsidP="00E13589">
            <w:r w:rsidRPr="00A760CC">
              <w:t> </w:t>
            </w:r>
          </w:p>
        </w:tc>
      </w:tr>
      <w:tr w:rsidR="00E13589" w:rsidRPr="00A760CC" w:rsidTr="00E13589">
        <w:trPr>
          <w:trHeight w:val="324"/>
        </w:trPr>
        <w:tc>
          <w:tcPr>
            <w:tcW w:w="63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Наименование</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 xml:space="preserve">Код </w:t>
            </w:r>
            <w:r w:rsidRPr="00A760CC">
              <w:rPr>
                <w:b/>
                <w:bCs/>
              </w:rPr>
              <w:lastRenderedPageBreak/>
              <w:t>главного распорядителя</w:t>
            </w:r>
          </w:p>
        </w:tc>
        <w:tc>
          <w:tcPr>
            <w:tcW w:w="92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lastRenderedPageBreak/>
              <w:t>раздел</w:t>
            </w:r>
          </w:p>
        </w:tc>
        <w:tc>
          <w:tcPr>
            <w:tcW w:w="99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 xml:space="preserve">Подраз    </w:t>
            </w:r>
            <w:r w:rsidRPr="00A760CC">
              <w:rPr>
                <w:b/>
                <w:bCs/>
              </w:rPr>
              <w:lastRenderedPageBreak/>
              <w:t>дел</w:t>
            </w:r>
          </w:p>
        </w:tc>
        <w:tc>
          <w:tcPr>
            <w:tcW w:w="176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lastRenderedPageBreak/>
              <w:t xml:space="preserve">Целевая                    </w:t>
            </w:r>
            <w:r w:rsidRPr="00A760CC">
              <w:rPr>
                <w:b/>
                <w:bCs/>
              </w:rPr>
              <w:lastRenderedPageBreak/>
              <w:t>статья</w:t>
            </w:r>
          </w:p>
        </w:tc>
        <w:tc>
          <w:tcPr>
            <w:tcW w:w="105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lastRenderedPageBreak/>
              <w:t xml:space="preserve">Вид                      </w:t>
            </w:r>
            <w:r w:rsidRPr="00A760CC">
              <w:rPr>
                <w:b/>
                <w:bCs/>
              </w:rPr>
              <w:lastRenderedPageBreak/>
              <w:t>расхода</w:t>
            </w:r>
          </w:p>
        </w:tc>
        <w:tc>
          <w:tcPr>
            <w:tcW w:w="3336" w:type="dxa"/>
            <w:gridSpan w:val="2"/>
            <w:tcBorders>
              <w:top w:val="single" w:sz="8" w:space="0" w:color="auto"/>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lastRenderedPageBreak/>
              <w:t>Сумма                  руб.</w:t>
            </w:r>
          </w:p>
        </w:tc>
      </w:tr>
      <w:tr w:rsidR="00E13589" w:rsidRPr="00A760CC" w:rsidTr="00E13589">
        <w:trPr>
          <w:trHeight w:val="1230"/>
        </w:trPr>
        <w:tc>
          <w:tcPr>
            <w:tcW w:w="6380"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rPr>
            </w:pPr>
          </w:p>
        </w:tc>
        <w:tc>
          <w:tcPr>
            <w:tcW w:w="995"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rPr>
            </w:pPr>
          </w:p>
        </w:tc>
        <w:tc>
          <w:tcPr>
            <w:tcW w:w="1762"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rPr>
            </w:pPr>
          </w:p>
        </w:tc>
        <w:tc>
          <w:tcPr>
            <w:tcW w:w="1058" w:type="dxa"/>
            <w:vMerge/>
            <w:tcBorders>
              <w:top w:val="single" w:sz="8" w:space="0" w:color="auto"/>
              <w:left w:val="single" w:sz="8" w:space="0" w:color="auto"/>
              <w:bottom w:val="single" w:sz="8" w:space="0" w:color="auto"/>
              <w:right w:val="single" w:sz="8" w:space="0" w:color="auto"/>
            </w:tcBorders>
            <w:vAlign w:val="center"/>
            <w:hideMark/>
          </w:tcPr>
          <w:p w:rsidR="00E13589" w:rsidRPr="00A760CC" w:rsidRDefault="00E13589" w:rsidP="00E13589">
            <w:pPr>
              <w:rPr>
                <w:b/>
                <w:bCs/>
              </w:rPr>
            </w:pPr>
          </w:p>
        </w:tc>
        <w:tc>
          <w:tcPr>
            <w:tcW w:w="1635" w:type="dxa"/>
            <w:tcBorders>
              <w:top w:val="nil"/>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2024 год</w:t>
            </w:r>
          </w:p>
        </w:tc>
        <w:tc>
          <w:tcPr>
            <w:tcW w:w="1701" w:type="dxa"/>
            <w:tcBorders>
              <w:top w:val="nil"/>
              <w:left w:val="nil"/>
              <w:bottom w:val="single" w:sz="8" w:space="0" w:color="auto"/>
              <w:right w:val="single" w:sz="8" w:space="0" w:color="auto"/>
            </w:tcBorders>
            <w:shd w:val="clear" w:color="000000" w:fill="FFFFFF"/>
            <w:vAlign w:val="center"/>
            <w:hideMark/>
          </w:tcPr>
          <w:p w:rsidR="00E13589" w:rsidRPr="00A760CC" w:rsidRDefault="00E13589" w:rsidP="00E13589">
            <w:pPr>
              <w:jc w:val="center"/>
              <w:rPr>
                <w:b/>
                <w:bCs/>
              </w:rPr>
            </w:pPr>
            <w:r w:rsidRPr="00A760CC">
              <w:rPr>
                <w:b/>
                <w:bCs/>
              </w:rPr>
              <w:t>2025 год</w:t>
            </w:r>
          </w:p>
        </w:tc>
      </w:tr>
      <w:tr w:rsidR="00E13589" w:rsidRPr="00A760CC" w:rsidTr="00E13589">
        <w:trPr>
          <w:trHeight w:val="615"/>
        </w:trPr>
        <w:tc>
          <w:tcPr>
            <w:tcW w:w="6380" w:type="dxa"/>
            <w:tcBorders>
              <w:top w:val="single" w:sz="4" w:space="0" w:color="auto"/>
              <w:left w:val="single" w:sz="8" w:space="0" w:color="auto"/>
              <w:bottom w:val="single" w:sz="4" w:space="0" w:color="auto"/>
              <w:right w:val="single" w:sz="4" w:space="0" w:color="auto"/>
            </w:tcBorders>
            <w:shd w:val="clear" w:color="000000" w:fill="FFFF00"/>
            <w:hideMark/>
          </w:tcPr>
          <w:p w:rsidR="00E13589" w:rsidRPr="00A760CC" w:rsidRDefault="00E13589" w:rsidP="00E13589">
            <w:pPr>
              <w:rPr>
                <w:b/>
                <w:bCs/>
              </w:rPr>
            </w:pPr>
            <w:r w:rsidRPr="00A760CC">
              <w:rPr>
                <w:b/>
                <w:bCs/>
              </w:rPr>
              <w:lastRenderedPageBreak/>
              <w:t>Финансовое управление Администрации Комсомольского муниципального района</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E13589" w:rsidRPr="00A760CC" w:rsidRDefault="00E13589" w:rsidP="00E13589">
            <w:pPr>
              <w:jc w:val="center"/>
              <w:rPr>
                <w:b/>
                <w:bCs/>
              </w:rPr>
            </w:pPr>
            <w:r w:rsidRPr="00A760CC">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E13589" w:rsidRPr="00A760CC" w:rsidRDefault="00E13589" w:rsidP="00E13589">
            <w:pPr>
              <w:jc w:val="center"/>
            </w:pPr>
            <w:r w:rsidRPr="00A760CC">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E13589" w:rsidRPr="00A760CC" w:rsidRDefault="00E13589" w:rsidP="00E13589">
            <w:pPr>
              <w:jc w:val="center"/>
            </w:pPr>
            <w:r w:rsidRPr="00A760CC">
              <w:t> </w:t>
            </w:r>
          </w:p>
        </w:tc>
        <w:tc>
          <w:tcPr>
            <w:tcW w:w="1762" w:type="dxa"/>
            <w:tcBorders>
              <w:top w:val="single" w:sz="4" w:space="0" w:color="auto"/>
              <w:left w:val="nil"/>
              <w:bottom w:val="single" w:sz="4" w:space="0" w:color="auto"/>
              <w:right w:val="single" w:sz="4" w:space="0" w:color="auto"/>
            </w:tcBorders>
            <w:shd w:val="clear" w:color="000000" w:fill="FFFF00"/>
            <w:noWrap/>
            <w:vAlign w:val="center"/>
            <w:hideMark/>
          </w:tcPr>
          <w:p w:rsidR="00E13589" w:rsidRPr="00A760CC" w:rsidRDefault="00E13589" w:rsidP="00E13589">
            <w:pPr>
              <w:jc w:val="center"/>
            </w:pPr>
            <w:r w:rsidRPr="00A760CC">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E13589" w:rsidRPr="00A760CC" w:rsidRDefault="00E13589" w:rsidP="00E13589">
            <w:pPr>
              <w:jc w:val="center"/>
            </w:pPr>
            <w:r w:rsidRPr="00A760CC">
              <w:t> </w:t>
            </w:r>
          </w:p>
        </w:tc>
        <w:tc>
          <w:tcPr>
            <w:tcW w:w="1635" w:type="dxa"/>
            <w:tcBorders>
              <w:top w:val="single" w:sz="4" w:space="0" w:color="auto"/>
              <w:left w:val="nil"/>
              <w:bottom w:val="single" w:sz="4" w:space="0" w:color="auto"/>
              <w:right w:val="nil"/>
            </w:tcBorders>
            <w:shd w:val="clear" w:color="000000" w:fill="FFFF00"/>
            <w:noWrap/>
            <w:vAlign w:val="center"/>
            <w:hideMark/>
          </w:tcPr>
          <w:p w:rsidR="00E13589" w:rsidRPr="00A760CC" w:rsidRDefault="00E13589" w:rsidP="00E13589">
            <w:pPr>
              <w:jc w:val="center"/>
              <w:rPr>
                <w:b/>
                <w:bCs/>
                <w:i/>
                <w:iCs/>
              </w:rPr>
            </w:pPr>
            <w:r w:rsidRPr="00A760CC">
              <w:rPr>
                <w:b/>
                <w:bCs/>
                <w:i/>
                <w:iCs/>
              </w:rPr>
              <w:t>28 306 489,00</w:t>
            </w:r>
          </w:p>
        </w:tc>
        <w:tc>
          <w:tcPr>
            <w:tcW w:w="1701" w:type="dxa"/>
            <w:tcBorders>
              <w:top w:val="nil"/>
              <w:left w:val="single" w:sz="4" w:space="0" w:color="auto"/>
              <w:bottom w:val="single" w:sz="4" w:space="0" w:color="auto"/>
              <w:right w:val="single" w:sz="8" w:space="0" w:color="auto"/>
            </w:tcBorders>
            <w:shd w:val="clear" w:color="000000" w:fill="FFFF00"/>
            <w:noWrap/>
            <w:vAlign w:val="center"/>
            <w:hideMark/>
          </w:tcPr>
          <w:p w:rsidR="00E13589" w:rsidRPr="00A760CC" w:rsidRDefault="00E13589" w:rsidP="00E13589">
            <w:pPr>
              <w:jc w:val="center"/>
              <w:rPr>
                <w:b/>
                <w:bCs/>
                <w:i/>
                <w:iCs/>
              </w:rPr>
            </w:pPr>
            <w:r w:rsidRPr="00A760CC">
              <w:rPr>
                <w:b/>
                <w:bCs/>
                <w:i/>
                <w:iCs/>
              </w:rPr>
              <w:t>28 734 844,00</w:t>
            </w:r>
          </w:p>
        </w:tc>
      </w:tr>
      <w:tr w:rsidR="00E13589" w:rsidRPr="00A760CC" w:rsidTr="00E13589">
        <w:trPr>
          <w:trHeight w:val="1212"/>
        </w:trPr>
        <w:tc>
          <w:tcPr>
            <w:tcW w:w="6380" w:type="dxa"/>
            <w:tcBorders>
              <w:top w:val="nil"/>
              <w:left w:val="single" w:sz="8" w:space="0" w:color="auto"/>
              <w:bottom w:val="single" w:sz="4" w:space="0" w:color="auto"/>
              <w:right w:val="single" w:sz="4" w:space="0" w:color="auto"/>
            </w:tcBorders>
            <w:shd w:val="clear" w:color="000000" w:fill="FFFFFF"/>
            <w:noWrap/>
            <w:vAlign w:val="bottom"/>
            <w:hideMark/>
          </w:tcPr>
          <w:p w:rsidR="00E13589" w:rsidRPr="00A760CC" w:rsidRDefault="00E13589" w:rsidP="00E13589">
            <w:pPr>
              <w:jc w:val="both"/>
            </w:pPr>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992"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07</w:t>
            </w:r>
          </w:p>
        </w:tc>
        <w:tc>
          <w:tcPr>
            <w:tcW w:w="995" w:type="dxa"/>
            <w:tcBorders>
              <w:top w:val="nil"/>
              <w:left w:val="nil"/>
              <w:bottom w:val="single" w:sz="4" w:space="0" w:color="auto"/>
              <w:right w:val="single" w:sz="4" w:space="0" w:color="auto"/>
            </w:tcBorders>
            <w:shd w:val="clear" w:color="000000" w:fill="FFFFFF"/>
            <w:vAlign w:val="center"/>
            <w:hideMark/>
          </w:tcPr>
          <w:p w:rsidR="00E13589" w:rsidRPr="00A760CC" w:rsidRDefault="00E13589" w:rsidP="00E13589">
            <w:pPr>
              <w:jc w:val="center"/>
            </w:pPr>
            <w:r w:rsidRPr="00A760CC">
              <w:t>07</w:t>
            </w:r>
          </w:p>
        </w:tc>
        <w:tc>
          <w:tcPr>
            <w:tcW w:w="17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500</w:t>
            </w:r>
          </w:p>
        </w:tc>
        <w:tc>
          <w:tcPr>
            <w:tcW w:w="163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393 700,00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395 000,00</w:t>
            </w:r>
          </w:p>
        </w:tc>
      </w:tr>
      <w:tr w:rsidR="00E13589" w:rsidRPr="00A760CC" w:rsidTr="00E13589">
        <w:trPr>
          <w:trHeight w:val="1308"/>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17 424 955,00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17 785 810,00</w:t>
            </w:r>
          </w:p>
        </w:tc>
      </w:tr>
      <w:tr w:rsidR="00E13589" w:rsidRPr="00A760CC" w:rsidTr="00E13589">
        <w:trPr>
          <w:trHeight w:val="936"/>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7 809 900,00</w:t>
            </w:r>
          </w:p>
        </w:tc>
      </w:tr>
      <w:tr w:rsidR="00E13589" w:rsidRPr="00A760CC" w:rsidTr="00E13589">
        <w:trPr>
          <w:trHeight w:val="1272"/>
        </w:trPr>
        <w:tc>
          <w:tcPr>
            <w:tcW w:w="638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1762"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500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2 744 134,00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2 744 134,00</w:t>
            </w:r>
          </w:p>
        </w:tc>
      </w:tr>
      <w:tr w:rsidR="00E13589" w:rsidRPr="00A760CC" w:rsidTr="00E13589">
        <w:trPr>
          <w:trHeight w:val="705"/>
        </w:trPr>
        <w:tc>
          <w:tcPr>
            <w:tcW w:w="6380" w:type="dxa"/>
            <w:tcBorders>
              <w:top w:val="nil"/>
              <w:left w:val="single" w:sz="8" w:space="0" w:color="auto"/>
              <w:bottom w:val="single" w:sz="4" w:space="0" w:color="auto"/>
              <w:right w:val="single" w:sz="4" w:space="0" w:color="auto"/>
            </w:tcBorders>
            <w:shd w:val="clear" w:color="000000" w:fill="FFFF00"/>
            <w:vAlign w:val="center"/>
            <w:hideMark/>
          </w:tcPr>
          <w:p w:rsidR="00E13589" w:rsidRPr="00A760CC" w:rsidRDefault="00E13589" w:rsidP="00E13589">
            <w:pPr>
              <w:rPr>
                <w:b/>
                <w:bCs/>
              </w:rPr>
            </w:pPr>
            <w:r w:rsidRPr="00A760CC">
              <w:rPr>
                <w:b/>
                <w:bCs/>
              </w:rPr>
              <w:t>Администрация Комсомольского муниципального  района Ивановской области</w:t>
            </w:r>
          </w:p>
        </w:tc>
        <w:tc>
          <w:tcPr>
            <w:tcW w:w="992" w:type="dxa"/>
            <w:tcBorders>
              <w:top w:val="nil"/>
              <w:left w:val="nil"/>
              <w:bottom w:val="single" w:sz="4" w:space="0" w:color="auto"/>
              <w:right w:val="single" w:sz="4" w:space="0" w:color="auto"/>
            </w:tcBorders>
            <w:shd w:val="clear" w:color="000000" w:fill="FFFF00"/>
            <w:vAlign w:val="center"/>
            <w:hideMark/>
          </w:tcPr>
          <w:p w:rsidR="00E13589" w:rsidRPr="00A760CC" w:rsidRDefault="00E13589" w:rsidP="00E13589">
            <w:pPr>
              <w:jc w:val="center"/>
              <w:rPr>
                <w:b/>
                <w:bCs/>
              </w:rPr>
            </w:pPr>
            <w:r w:rsidRPr="00A760CC">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E13589" w:rsidRPr="00A760CC" w:rsidRDefault="00E13589" w:rsidP="00E13589">
            <w:pPr>
              <w:jc w:val="center"/>
              <w:rPr>
                <w:b/>
                <w:bCs/>
              </w:rPr>
            </w:pPr>
            <w:r w:rsidRPr="00A760CC">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E13589" w:rsidRPr="00A760CC" w:rsidRDefault="00E13589" w:rsidP="00E13589">
            <w:pPr>
              <w:jc w:val="center"/>
              <w:rPr>
                <w:b/>
                <w:bCs/>
              </w:rPr>
            </w:pPr>
            <w:r w:rsidRPr="00A760CC">
              <w:rPr>
                <w:b/>
                <w:bCs/>
              </w:rPr>
              <w:t> </w:t>
            </w:r>
          </w:p>
        </w:tc>
        <w:tc>
          <w:tcPr>
            <w:tcW w:w="1762" w:type="dxa"/>
            <w:tcBorders>
              <w:top w:val="nil"/>
              <w:left w:val="nil"/>
              <w:bottom w:val="single" w:sz="4" w:space="0" w:color="auto"/>
              <w:right w:val="single" w:sz="4" w:space="0" w:color="auto"/>
            </w:tcBorders>
            <w:shd w:val="clear" w:color="000000" w:fill="FFFF00"/>
            <w:noWrap/>
            <w:vAlign w:val="center"/>
            <w:hideMark/>
          </w:tcPr>
          <w:p w:rsidR="00E13589" w:rsidRPr="00A760CC" w:rsidRDefault="00E13589" w:rsidP="00E13589">
            <w:pPr>
              <w:jc w:val="center"/>
              <w:rPr>
                <w:b/>
                <w:bCs/>
              </w:rPr>
            </w:pPr>
            <w:r w:rsidRPr="00A760CC">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E13589" w:rsidRPr="00A760CC" w:rsidRDefault="00E13589" w:rsidP="00E13589">
            <w:pPr>
              <w:jc w:val="center"/>
            </w:pPr>
            <w:r w:rsidRPr="00A760CC">
              <w:t> </w:t>
            </w:r>
          </w:p>
        </w:tc>
        <w:tc>
          <w:tcPr>
            <w:tcW w:w="1635" w:type="dxa"/>
            <w:tcBorders>
              <w:top w:val="nil"/>
              <w:left w:val="nil"/>
              <w:bottom w:val="single" w:sz="4" w:space="0" w:color="auto"/>
              <w:right w:val="nil"/>
            </w:tcBorders>
            <w:shd w:val="clear" w:color="000000" w:fill="FFFF00"/>
            <w:noWrap/>
            <w:vAlign w:val="center"/>
            <w:hideMark/>
          </w:tcPr>
          <w:p w:rsidR="00E13589" w:rsidRPr="00A760CC" w:rsidRDefault="00E13589" w:rsidP="00E13589">
            <w:pPr>
              <w:jc w:val="center"/>
              <w:rPr>
                <w:b/>
                <w:bCs/>
              </w:rPr>
            </w:pPr>
            <w:r w:rsidRPr="00A760CC">
              <w:rPr>
                <w:b/>
                <w:bCs/>
              </w:rPr>
              <w:t>33 819 435,50</w:t>
            </w:r>
          </w:p>
        </w:tc>
        <w:tc>
          <w:tcPr>
            <w:tcW w:w="1701" w:type="dxa"/>
            <w:tcBorders>
              <w:top w:val="nil"/>
              <w:left w:val="single" w:sz="4" w:space="0" w:color="auto"/>
              <w:bottom w:val="single" w:sz="4" w:space="0" w:color="auto"/>
              <w:right w:val="nil"/>
            </w:tcBorders>
            <w:shd w:val="clear" w:color="000000" w:fill="FFFF00"/>
            <w:noWrap/>
            <w:vAlign w:val="center"/>
            <w:hideMark/>
          </w:tcPr>
          <w:p w:rsidR="00E13589" w:rsidRPr="00A760CC" w:rsidRDefault="00E13589" w:rsidP="00E13589">
            <w:pPr>
              <w:jc w:val="center"/>
              <w:rPr>
                <w:b/>
                <w:bCs/>
              </w:rPr>
            </w:pPr>
            <w:r w:rsidRPr="00A760CC">
              <w:rPr>
                <w:b/>
                <w:bCs/>
              </w:rPr>
              <w:t>32 324 900,00</w:t>
            </w:r>
          </w:p>
        </w:tc>
      </w:tr>
      <w:tr w:rsidR="00E13589" w:rsidRPr="00A760CC" w:rsidTr="00E13589">
        <w:trPr>
          <w:trHeight w:val="936"/>
        </w:trPr>
        <w:tc>
          <w:tcPr>
            <w:tcW w:w="6380" w:type="dxa"/>
            <w:tcBorders>
              <w:top w:val="nil"/>
              <w:left w:val="single" w:sz="8" w:space="0" w:color="auto"/>
              <w:bottom w:val="single" w:sz="4" w:space="0" w:color="auto"/>
              <w:right w:val="nil"/>
            </w:tcBorders>
            <w:shd w:val="clear" w:color="000000" w:fill="FFFFFF"/>
            <w:vAlign w:val="center"/>
            <w:hideMark/>
          </w:tcPr>
          <w:p w:rsidR="00E13589" w:rsidRPr="00A760CC" w:rsidRDefault="00E13589" w:rsidP="00E13589">
            <w:r w:rsidRPr="00A760CC">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758 820,00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837 800,00</w:t>
            </w:r>
          </w:p>
        </w:tc>
      </w:tr>
      <w:tr w:rsidR="00E13589" w:rsidRPr="00A760CC" w:rsidTr="00E13589">
        <w:trPr>
          <w:trHeight w:val="660"/>
        </w:trPr>
        <w:tc>
          <w:tcPr>
            <w:tcW w:w="6380" w:type="dxa"/>
            <w:tcBorders>
              <w:top w:val="nil"/>
              <w:left w:val="single" w:sz="8" w:space="0" w:color="auto"/>
              <w:bottom w:val="single" w:sz="4" w:space="0" w:color="auto"/>
              <w:right w:val="single" w:sz="4" w:space="0" w:color="auto"/>
            </w:tcBorders>
            <w:shd w:val="clear" w:color="000000" w:fill="FFFFFF"/>
            <w:noWrap/>
            <w:hideMark/>
          </w:tcPr>
          <w:p w:rsidR="00E13589" w:rsidRPr="00A760CC" w:rsidRDefault="00E13589" w:rsidP="00E13589">
            <w:pPr>
              <w:jc w:val="both"/>
            </w:pPr>
            <w:r w:rsidRPr="00A760CC">
              <w:t>Расходы на приобретение и содержание систем видеонаблюдения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1 300 000,00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1 300 000,00</w:t>
            </w:r>
          </w:p>
        </w:tc>
      </w:tr>
      <w:tr w:rsidR="00E13589" w:rsidRPr="00A760CC" w:rsidTr="00E13589">
        <w:trPr>
          <w:trHeight w:val="660"/>
        </w:trPr>
        <w:tc>
          <w:tcPr>
            <w:tcW w:w="6380"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lastRenderedPageBreak/>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200 000,00</w:t>
            </w:r>
          </w:p>
        </w:tc>
      </w:tr>
      <w:tr w:rsidR="00E13589" w:rsidRPr="00A760CC" w:rsidTr="00E13589">
        <w:trPr>
          <w:trHeight w:val="945"/>
        </w:trPr>
        <w:tc>
          <w:tcPr>
            <w:tcW w:w="6380"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2 000 000,00</w:t>
            </w:r>
          </w:p>
        </w:tc>
      </w:tr>
      <w:tr w:rsidR="00E13589" w:rsidRPr="00A760CC" w:rsidTr="00E13589">
        <w:trPr>
          <w:trHeight w:val="945"/>
        </w:trPr>
        <w:tc>
          <w:tcPr>
            <w:tcW w:w="6380" w:type="dxa"/>
            <w:tcBorders>
              <w:top w:val="nil"/>
              <w:left w:val="single" w:sz="8" w:space="0" w:color="auto"/>
              <w:bottom w:val="single" w:sz="4" w:space="0" w:color="auto"/>
              <w:right w:val="nil"/>
            </w:tcBorders>
            <w:shd w:val="clear" w:color="auto" w:fill="auto"/>
            <w:hideMark/>
          </w:tcPr>
          <w:p w:rsidR="00E13589" w:rsidRPr="00A760CC" w:rsidRDefault="00E13589" w:rsidP="00E13589">
            <w:r w:rsidRPr="00A760CC">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4 000 000,00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4 000 000,00</w:t>
            </w:r>
          </w:p>
        </w:tc>
      </w:tr>
      <w:tr w:rsidR="00E13589" w:rsidRPr="00A760CC" w:rsidTr="00E13589">
        <w:trPr>
          <w:trHeight w:val="1248"/>
        </w:trPr>
        <w:tc>
          <w:tcPr>
            <w:tcW w:w="6380" w:type="dxa"/>
            <w:tcBorders>
              <w:top w:val="nil"/>
              <w:left w:val="single" w:sz="8" w:space="0" w:color="auto"/>
              <w:bottom w:val="nil"/>
              <w:right w:val="nil"/>
            </w:tcBorders>
            <w:shd w:val="clear" w:color="auto" w:fill="auto"/>
            <w:hideMark/>
          </w:tcPr>
          <w:p w:rsidR="00E13589" w:rsidRPr="00A760CC" w:rsidRDefault="00E13589" w:rsidP="00E13589">
            <w:pPr>
              <w:jc w:val="both"/>
            </w:pPr>
            <w:r w:rsidRPr="00A760CC">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1 225 120,00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1 225 120,00</w:t>
            </w:r>
          </w:p>
        </w:tc>
      </w:tr>
      <w:tr w:rsidR="00E13589" w:rsidRPr="00A760CC" w:rsidTr="00E13589">
        <w:trPr>
          <w:trHeight w:val="90"/>
        </w:trPr>
        <w:tc>
          <w:tcPr>
            <w:tcW w:w="6380" w:type="dxa"/>
            <w:tcBorders>
              <w:top w:val="single" w:sz="4" w:space="0" w:color="auto"/>
              <w:left w:val="single" w:sz="8" w:space="0" w:color="auto"/>
              <w:bottom w:val="single" w:sz="4" w:space="0" w:color="auto"/>
              <w:right w:val="nil"/>
            </w:tcBorders>
            <w:shd w:val="clear" w:color="auto" w:fill="auto"/>
            <w:hideMark/>
          </w:tcPr>
          <w:p w:rsidR="00E13589" w:rsidRPr="00A760CC" w:rsidRDefault="00E13589" w:rsidP="00E13589">
            <w:r w:rsidRPr="00A760CC">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E13589" w:rsidRPr="00A760CC" w:rsidRDefault="00E13589" w:rsidP="00E13589">
            <w:pPr>
              <w:jc w:val="center"/>
            </w:pPr>
            <w:r w:rsidRPr="00A760CC">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1 000 000,00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1 000 000,00</w:t>
            </w:r>
          </w:p>
        </w:tc>
      </w:tr>
      <w:tr w:rsidR="00E13589" w:rsidRPr="00A760CC" w:rsidTr="00E13589">
        <w:trPr>
          <w:trHeight w:val="936"/>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1 500 000,00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1 500 000,00</w:t>
            </w:r>
          </w:p>
        </w:tc>
      </w:tr>
      <w:tr w:rsidR="00E13589" w:rsidRPr="00A760CC" w:rsidTr="00E13589">
        <w:trPr>
          <w:trHeight w:val="936"/>
        </w:trPr>
        <w:tc>
          <w:tcPr>
            <w:tcW w:w="6380" w:type="dxa"/>
            <w:tcBorders>
              <w:top w:val="nil"/>
              <w:left w:val="single" w:sz="8" w:space="0" w:color="auto"/>
              <w:bottom w:val="single" w:sz="4" w:space="0" w:color="auto"/>
              <w:right w:val="single" w:sz="4" w:space="0" w:color="auto"/>
            </w:tcBorders>
            <w:shd w:val="clear" w:color="000000" w:fill="FFFFFF"/>
            <w:hideMark/>
          </w:tcPr>
          <w:p w:rsidR="00E13589" w:rsidRPr="00A760CC" w:rsidRDefault="00E13589" w:rsidP="00E13589">
            <w:r w:rsidRPr="00A760CC">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02</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000000" w:fill="FFFFFF"/>
            <w:noWrap/>
            <w:vAlign w:val="center"/>
            <w:hideMark/>
          </w:tcPr>
          <w:p w:rsidR="00E13589" w:rsidRPr="00A760CC" w:rsidRDefault="00E13589" w:rsidP="00E13589">
            <w:pPr>
              <w:jc w:val="center"/>
            </w:pPr>
            <w:r w:rsidRPr="00A760CC">
              <w:t>4 000 000,00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E13589" w:rsidRPr="00A760CC" w:rsidRDefault="00E13589" w:rsidP="00E13589">
            <w:pPr>
              <w:jc w:val="center"/>
            </w:pPr>
            <w:r w:rsidRPr="00A760CC">
              <w:t>4 000 000,00</w:t>
            </w:r>
          </w:p>
        </w:tc>
      </w:tr>
      <w:tr w:rsidR="00E13589" w:rsidRPr="00A760CC" w:rsidTr="00E13589">
        <w:trPr>
          <w:trHeight w:val="1248"/>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02</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500 000,00</w:t>
            </w:r>
          </w:p>
        </w:tc>
      </w:tr>
      <w:tr w:rsidR="00E13589" w:rsidRPr="00A760CC" w:rsidTr="00E13589">
        <w:trPr>
          <w:trHeight w:val="936"/>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7 176 267,90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7 176 267,90</w:t>
            </w:r>
          </w:p>
        </w:tc>
      </w:tr>
      <w:tr w:rsidR="00E13589" w:rsidRPr="00A760CC" w:rsidTr="00E13589">
        <w:trPr>
          <w:trHeight w:val="936"/>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lastRenderedPageBreak/>
              <w:t>Содержание и ремонт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2 000 000,00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2 000 000,00</w:t>
            </w:r>
          </w:p>
        </w:tc>
      </w:tr>
      <w:tr w:rsidR="00E13589" w:rsidRPr="00A760CC" w:rsidTr="00E13589">
        <w:trPr>
          <w:trHeight w:val="936"/>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3 000 000,00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3 000 000,00</w:t>
            </w:r>
          </w:p>
        </w:tc>
      </w:tr>
      <w:tr w:rsidR="00E13589" w:rsidRPr="00A760CC" w:rsidTr="00E13589">
        <w:trPr>
          <w:trHeight w:val="624"/>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кладбищ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800 000,00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800 000,00</w:t>
            </w:r>
          </w:p>
        </w:tc>
      </w:tr>
      <w:tr w:rsidR="00E13589" w:rsidRPr="00A760CC" w:rsidTr="00E13589">
        <w:trPr>
          <w:trHeight w:val="90"/>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740 126,47</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740 126,47</w:t>
            </w:r>
          </w:p>
        </w:tc>
      </w:tr>
      <w:tr w:rsidR="00E13589" w:rsidRPr="00A760CC" w:rsidTr="00E13589">
        <w:trPr>
          <w:trHeight w:val="672"/>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03</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200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3 573 515,50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2 000 000,00</w:t>
            </w:r>
          </w:p>
        </w:tc>
      </w:tr>
      <w:tr w:rsidR="00E13589" w:rsidRPr="00A760CC" w:rsidTr="00E13589">
        <w:trPr>
          <w:trHeight w:val="90"/>
        </w:trPr>
        <w:tc>
          <w:tcPr>
            <w:tcW w:w="6380" w:type="dxa"/>
            <w:tcBorders>
              <w:top w:val="nil"/>
              <w:left w:val="single" w:sz="8" w:space="0" w:color="auto"/>
              <w:bottom w:val="single" w:sz="4" w:space="0" w:color="auto"/>
              <w:right w:val="single" w:sz="4" w:space="0" w:color="auto"/>
            </w:tcBorders>
            <w:shd w:val="clear" w:color="auto" w:fill="auto"/>
            <w:hideMark/>
          </w:tcPr>
          <w:p w:rsidR="00E13589" w:rsidRPr="00A760CC" w:rsidRDefault="00E13589" w:rsidP="00E13589">
            <w:r w:rsidRPr="00A760CC">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10</w:t>
            </w:r>
          </w:p>
        </w:tc>
        <w:tc>
          <w:tcPr>
            <w:tcW w:w="995" w:type="dxa"/>
            <w:tcBorders>
              <w:top w:val="nil"/>
              <w:left w:val="nil"/>
              <w:bottom w:val="single" w:sz="4" w:space="0" w:color="auto"/>
              <w:right w:val="single" w:sz="4" w:space="0" w:color="auto"/>
            </w:tcBorders>
            <w:shd w:val="clear" w:color="auto" w:fill="auto"/>
            <w:vAlign w:val="center"/>
            <w:hideMark/>
          </w:tcPr>
          <w:p w:rsidR="00E13589" w:rsidRPr="00A760CC" w:rsidRDefault="00E13589" w:rsidP="00E13589">
            <w:pPr>
              <w:jc w:val="center"/>
            </w:pPr>
            <w:r w:rsidRPr="00A760CC">
              <w:t>01</w:t>
            </w:r>
          </w:p>
        </w:tc>
        <w:tc>
          <w:tcPr>
            <w:tcW w:w="1762"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E13589" w:rsidRPr="00A760CC" w:rsidRDefault="00E13589" w:rsidP="00E13589">
            <w:pPr>
              <w:jc w:val="center"/>
            </w:pPr>
            <w:r w:rsidRPr="00A760CC">
              <w:t>300</w:t>
            </w:r>
          </w:p>
        </w:tc>
        <w:tc>
          <w:tcPr>
            <w:tcW w:w="1635" w:type="dxa"/>
            <w:tcBorders>
              <w:top w:val="nil"/>
              <w:left w:val="nil"/>
              <w:bottom w:val="single" w:sz="4" w:space="0" w:color="auto"/>
              <w:right w:val="nil"/>
            </w:tcBorders>
            <w:shd w:val="clear" w:color="auto" w:fill="auto"/>
            <w:noWrap/>
            <w:vAlign w:val="center"/>
            <w:hideMark/>
          </w:tcPr>
          <w:p w:rsidR="00E13589" w:rsidRPr="00A760CC" w:rsidRDefault="00E13589" w:rsidP="00E13589">
            <w:pPr>
              <w:jc w:val="center"/>
            </w:pPr>
            <w:r w:rsidRPr="00A760CC">
              <w:t>45 585,63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E13589" w:rsidRPr="00A760CC" w:rsidRDefault="00E13589" w:rsidP="00E13589">
            <w:pPr>
              <w:jc w:val="center"/>
            </w:pPr>
            <w:r w:rsidRPr="00A760CC">
              <w:t>45 585,63</w:t>
            </w:r>
          </w:p>
        </w:tc>
      </w:tr>
      <w:tr w:rsidR="00E13589" w:rsidRPr="00A760CC" w:rsidTr="00E13589">
        <w:trPr>
          <w:trHeight w:val="324"/>
        </w:trPr>
        <w:tc>
          <w:tcPr>
            <w:tcW w:w="638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13589" w:rsidRPr="00A760CC" w:rsidRDefault="00E13589" w:rsidP="00E13589">
            <w:pPr>
              <w:rPr>
                <w:b/>
                <w:bCs/>
              </w:rPr>
            </w:pPr>
            <w:r w:rsidRPr="00A760CC">
              <w:rPr>
                <w:b/>
                <w:bCs/>
              </w:rPr>
              <w:t>Всего</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1762"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E13589" w:rsidRPr="00A760CC" w:rsidRDefault="00E13589" w:rsidP="00E13589">
            <w:r w:rsidRPr="00A760CC">
              <w:t> </w:t>
            </w:r>
          </w:p>
        </w:tc>
        <w:tc>
          <w:tcPr>
            <w:tcW w:w="1635" w:type="dxa"/>
            <w:tcBorders>
              <w:top w:val="single" w:sz="8" w:space="0" w:color="auto"/>
              <w:left w:val="nil"/>
              <w:bottom w:val="single" w:sz="8" w:space="0" w:color="auto"/>
              <w:right w:val="nil"/>
            </w:tcBorders>
            <w:shd w:val="clear" w:color="auto" w:fill="auto"/>
            <w:noWrap/>
            <w:vAlign w:val="center"/>
            <w:hideMark/>
          </w:tcPr>
          <w:p w:rsidR="00E13589" w:rsidRPr="00A760CC" w:rsidRDefault="00E13589" w:rsidP="00E13589">
            <w:pPr>
              <w:jc w:val="center"/>
              <w:rPr>
                <w:b/>
                <w:bCs/>
              </w:rPr>
            </w:pPr>
            <w:r w:rsidRPr="00A760CC">
              <w:rPr>
                <w:b/>
                <w:bCs/>
              </w:rPr>
              <w:t>62 125 924,50</w:t>
            </w:r>
          </w:p>
        </w:tc>
        <w:tc>
          <w:tcPr>
            <w:tcW w:w="170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E13589" w:rsidRPr="00A760CC" w:rsidRDefault="00E13589" w:rsidP="00E13589">
            <w:pPr>
              <w:jc w:val="center"/>
              <w:rPr>
                <w:b/>
                <w:bCs/>
              </w:rPr>
            </w:pPr>
            <w:r w:rsidRPr="00A760CC">
              <w:rPr>
                <w:b/>
                <w:bCs/>
              </w:rPr>
              <w:t>61 059 744,00</w:t>
            </w:r>
          </w:p>
        </w:tc>
      </w:tr>
    </w:tbl>
    <w:p w:rsidR="00E13589" w:rsidRPr="00A760CC" w:rsidRDefault="00E13589" w:rsidP="00E13589"/>
    <w:p w:rsidR="00E13589" w:rsidRPr="00A760CC" w:rsidRDefault="00E13589" w:rsidP="00E13589"/>
    <w:p w:rsidR="00E13589" w:rsidRPr="00A760CC" w:rsidRDefault="00E13589" w:rsidP="00E13589"/>
    <w:tbl>
      <w:tblPr>
        <w:tblW w:w="15581" w:type="dxa"/>
        <w:tblInd w:w="-176" w:type="dxa"/>
        <w:tblLook w:val="04A0"/>
      </w:tblPr>
      <w:tblGrid>
        <w:gridCol w:w="1309"/>
        <w:gridCol w:w="9181"/>
        <w:gridCol w:w="1720"/>
        <w:gridCol w:w="1640"/>
        <w:gridCol w:w="1731"/>
      </w:tblGrid>
      <w:tr w:rsidR="00E13589" w:rsidRPr="00A760CC" w:rsidTr="00E13589">
        <w:trPr>
          <w:trHeight w:val="312"/>
        </w:trPr>
        <w:tc>
          <w:tcPr>
            <w:tcW w:w="1309" w:type="dxa"/>
            <w:tcBorders>
              <w:top w:val="nil"/>
              <w:left w:val="nil"/>
              <w:bottom w:val="nil"/>
              <w:right w:val="nil"/>
            </w:tcBorders>
            <w:shd w:val="clear" w:color="000000" w:fill="FFFFFF"/>
            <w:vAlign w:val="bottom"/>
            <w:hideMark/>
          </w:tcPr>
          <w:p w:rsidR="00E13589" w:rsidRPr="00A760CC" w:rsidRDefault="00E13589" w:rsidP="00E13589">
            <w:pPr>
              <w:rPr>
                <w:b/>
                <w:bCs/>
              </w:rPr>
            </w:pPr>
            <w:bookmarkStart w:id="18" w:name="RANGE!A1:E36"/>
            <w:r w:rsidRPr="00A760CC">
              <w:rPr>
                <w:b/>
                <w:bCs/>
              </w:rPr>
              <w:t> </w:t>
            </w:r>
            <w:bookmarkEnd w:id="18"/>
          </w:p>
        </w:tc>
        <w:tc>
          <w:tcPr>
            <w:tcW w:w="9181"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5091" w:type="dxa"/>
            <w:gridSpan w:val="3"/>
            <w:tcBorders>
              <w:top w:val="nil"/>
              <w:left w:val="nil"/>
              <w:bottom w:val="nil"/>
              <w:right w:val="nil"/>
            </w:tcBorders>
            <w:shd w:val="clear" w:color="000000" w:fill="FFFFFF"/>
            <w:noWrap/>
            <w:vAlign w:val="bottom"/>
            <w:hideMark/>
          </w:tcPr>
          <w:p w:rsidR="00E13589" w:rsidRPr="00A760CC" w:rsidRDefault="00E13589" w:rsidP="00E13589">
            <w:pPr>
              <w:jc w:val="right"/>
              <w:rPr>
                <w:b/>
                <w:bCs/>
              </w:rPr>
            </w:pPr>
            <w:r w:rsidRPr="00A760CC">
              <w:rPr>
                <w:b/>
                <w:bCs/>
              </w:rPr>
              <w:t>Приложение №8</w:t>
            </w:r>
          </w:p>
        </w:tc>
      </w:tr>
      <w:tr w:rsidR="00E13589" w:rsidRPr="00A760CC" w:rsidTr="00E13589">
        <w:trPr>
          <w:trHeight w:val="312"/>
        </w:trPr>
        <w:tc>
          <w:tcPr>
            <w:tcW w:w="1309" w:type="dxa"/>
            <w:tcBorders>
              <w:top w:val="nil"/>
              <w:left w:val="nil"/>
              <w:bottom w:val="nil"/>
              <w:right w:val="nil"/>
            </w:tcBorders>
            <w:shd w:val="clear" w:color="000000" w:fill="FFFFFF"/>
            <w:vAlign w:val="bottom"/>
            <w:hideMark/>
          </w:tcPr>
          <w:p w:rsidR="00E13589" w:rsidRPr="00A760CC" w:rsidRDefault="00E13589" w:rsidP="00E13589">
            <w:pPr>
              <w:rPr>
                <w:b/>
                <w:bCs/>
              </w:rPr>
            </w:pPr>
            <w:r w:rsidRPr="00A760CC">
              <w:rPr>
                <w:b/>
                <w:bCs/>
              </w:rPr>
              <w:t> </w:t>
            </w:r>
          </w:p>
        </w:tc>
        <w:tc>
          <w:tcPr>
            <w:tcW w:w="9181"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5091" w:type="dxa"/>
            <w:gridSpan w:val="3"/>
            <w:tcBorders>
              <w:top w:val="nil"/>
              <w:left w:val="nil"/>
              <w:bottom w:val="nil"/>
              <w:right w:val="nil"/>
            </w:tcBorders>
            <w:shd w:val="clear" w:color="000000" w:fill="FFFFFF"/>
            <w:noWrap/>
            <w:vAlign w:val="bottom"/>
            <w:hideMark/>
          </w:tcPr>
          <w:p w:rsidR="00E13589" w:rsidRPr="00A760CC" w:rsidRDefault="00E13589" w:rsidP="00E13589">
            <w:pPr>
              <w:jc w:val="right"/>
            </w:pPr>
            <w:r w:rsidRPr="00A760CC">
              <w:t>к решению Совета Комсомольского</w:t>
            </w:r>
          </w:p>
        </w:tc>
      </w:tr>
      <w:tr w:rsidR="00E13589" w:rsidRPr="00A760CC" w:rsidTr="00E13589">
        <w:trPr>
          <w:trHeight w:val="828"/>
        </w:trPr>
        <w:tc>
          <w:tcPr>
            <w:tcW w:w="1309" w:type="dxa"/>
            <w:tcBorders>
              <w:top w:val="nil"/>
              <w:left w:val="nil"/>
              <w:bottom w:val="nil"/>
              <w:right w:val="nil"/>
            </w:tcBorders>
            <w:shd w:val="clear" w:color="000000" w:fill="FFFFFF"/>
            <w:vAlign w:val="bottom"/>
            <w:hideMark/>
          </w:tcPr>
          <w:p w:rsidR="00E13589" w:rsidRPr="00A760CC" w:rsidRDefault="00E13589" w:rsidP="00E13589">
            <w:pPr>
              <w:rPr>
                <w:b/>
                <w:bCs/>
              </w:rPr>
            </w:pPr>
            <w:r w:rsidRPr="00A760CC">
              <w:rPr>
                <w:b/>
                <w:bCs/>
              </w:rPr>
              <w:t> </w:t>
            </w:r>
          </w:p>
        </w:tc>
        <w:tc>
          <w:tcPr>
            <w:tcW w:w="9181"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5091" w:type="dxa"/>
            <w:gridSpan w:val="3"/>
            <w:tcBorders>
              <w:top w:val="nil"/>
              <w:left w:val="nil"/>
              <w:bottom w:val="nil"/>
              <w:right w:val="nil"/>
            </w:tcBorders>
            <w:shd w:val="clear" w:color="000000" w:fill="FFFFFF"/>
            <w:vAlign w:val="bottom"/>
            <w:hideMark/>
          </w:tcPr>
          <w:p w:rsidR="00E13589" w:rsidRPr="00A760CC" w:rsidRDefault="00E13589" w:rsidP="00E13589">
            <w:pPr>
              <w:jc w:val="right"/>
            </w:pPr>
            <w:r w:rsidRPr="00A760CC">
              <w:t xml:space="preserve"> городского поселения "О бюджете Комсомольского городского поселения на 2023 год и на плановый период 2024 и 2025 годов"</w:t>
            </w:r>
          </w:p>
        </w:tc>
      </w:tr>
      <w:tr w:rsidR="00E13589" w:rsidRPr="00A760CC" w:rsidTr="00E13589">
        <w:trPr>
          <w:trHeight w:val="312"/>
        </w:trPr>
        <w:tc>
          <w:tcPr>
            <w:tcW w:w="1309" w:type="dxa"/>
            <w:tcBorders>
              <w:top w:val="nil"/>
              <w:left w:val="nil"/>
              <w:bottom w:val="nil"/>
              <w:right w:val="nil"/>
            </w:tcBorders>
            <w:shd w:val="clear" w:color="000000" w:fill="FFFFFF"/>
            <w:vAlign w:val="bottom"/>
            <w:hideMark/>
          </w:tcPr>
          <w:p w:rsidR="00E13589" w:rsidRPr="00A760CC" w:rsidRDefault="00E13589" w:rsidP="00E13589">
            <w:pPr>
              <w:rPr>
                <w:b/>
                <w:bCs/>
              </w:rPr>
            </w:pPr>
            <w:r w:rsidRPr="00A760CC">
              <w:rPr>
                <w:b/>
                <w:bCs/>
              </w:rPr>
              <w:t> </w:t>
            </w:r>
          </w:p>
        </w:tc>
        <w:tc>
          <w:tcPr>
            <w:tcW w:w="9181"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5091" w:type="dxa"/>
            <w:gridSpan w:val="3"/>
            <w:tcBorders>
              <w:top w:val="nil"/>
              <w:left w:val="nil"/>
              <w:bottom w:val="nil"/>
              <w:right w:val="nil"/>
            </w:tcBorders>
            <w:shd w:val="clear" w:color="000000" w:fill="FFFFFF"/>
            <w:noWrap/>
            <w:vAlign w:val="bottom"/>
            <w:hideMark/>
          </w:tcPr>
          <w:p w:rsidR="00E13589" w:rsidRPr="00A760CC" w:rsidRDefault="00E13589" w:rsidP="00E13589">
            <w:pPr>
              <w:jc w:val="right"/>
            </w:pPr>
            <w:r w:rsidRPr="00A760CC">
              <w:t>от  08.12.2022г. №137</w:t>
            </w:r>
          </w:p>
        </w:tc>
      </w:tr>
      <w:tr w:rsidR="00E13589" w:rsidRPr="00A760CC" w:rsidTr="00E13589">
        <w:trPr>
          <w:trHeight w:val="312"/>
        </w:trPr>
        <w:tc>
          <w:tcPr>
            <w:tcW w:w="1309" w:type="dxa"/>
            <w:tcBorders>
              <w:top w:val="nil"/>
              <w:left w:val="nil"/>
              <w:bottom w:val="nil"/>
              <w:right w:val="nil"/>
            </w:tcBorders>
            <w:shd w:val="clear" w:color="000000" w:fill="FFFFFF"/>
            <w:vAlign w:val="bottom"/>
            <w:hideMark/>
          </w:tcPr>
          <w:p w:rsidR="00E13589" w:rsidRPr="00A760CC" w:rsidRDefault="00E13589" w:rsidP="00E13589">
            <w:r w:rsidRPr="00A760CC">
              <w:t> </w:t>
            </w:r>
          </w:p>
        </w:tc>
        <w:tc>
          <w:tcPr>
            <w:tcW w:w="9181"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1720"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1640"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c>
          <w:tcPr>
            <w:tcW w:w="1731" w:type="dxa"/>
            <w:tcBorders>
              <w:top w:val="nil"/>
              <w:left w:val="nil"/>
              <w:bottom w:val="nil"/>
              <w:right w:val="nil"/>
            </w:tcBorders>
            <w:shd w:val="clear" w:color="000000" w:fill="FFFFFF"/>
            <w:noWrap/>
            <w:vAlign w:val="bottom"/>
            <w:hideMark/>
          </w:tcPr>
          <w:p w:rsidR="00E13589" w:rsidRPr="00A760CC" w:rsidRDefault="00E13589" w:rsidP="00E13589">
            <w:pPr>
              <w:jc w:val="center"/>
            </w:pPr>
            <w:r w:rsidRPr="00A760CC">
              <w:t> </w:t>
            </w:r>
          </w:p>
        </w:tc>
      </w:tr>
      <w:tr w:rsidR="00E13589" w:rsidRPr="00A760CC" w:rsidTr="00E13589">
        <w:trPr>
          <w:trHeight w:val="840"/>
        </w:trPr>
        <w:tc>
          <w:tcPr>
            <w:tcW w:w="15581" w:type="dxa"/>
            <w:gridSpan w:val="5"/>
            <w:tcBorders>
              <w:top w:val="nil"/>
              <w:left w:val="nil"/>
              <w:bottom w:val="nil"/>
              <w:right w:val="nil"/>
            </w:tcBorders>
            <w:shd w:val="clear" w:color="auto" w:fill="auto"/>
            <w:vAlign w:val="center"/>
            <w:hideMark/>
          </w:tcPr>
          <w:p w:rsidR="00E13589" w:rsidRPr="00A760CC" w:rsidRDefault="00E13589" w:rsidP="00E13589">
            <w:pPr>
              <w:jc w:val="center"/>
              <w:rPr>
                <w:b/>
                <w:bCs/>
              </w:rPr>
            </w:pPr>
            <w:r w:rsidRPr="00A760CC">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E13589" w:rsidRPr="00A760CC" w:rsidTr="00E13589">
        <w:trPr>
          <w:trHeight w:val="324"/>
        </w:trPr>
        <w:tc>
          <w:tcPr>
            <w:tcW w:w="1309" w:type="dxa"/>
            <w:tcBorders>
              <w:top w:val="nil"/>
              <w:left w:val="nil"/>
              <w:bottom w:val="nil"/>
              <w:right w:val="nil"/>
            </w:tcBorders>
            <w:shd w:val="clear" w:color="auto" w:fill="auto"/>
            <w:noWrap/>
            <w:vAlign w:val="bottom"/>
            <w:hideMark/>
          </w:tcPr>
          <w:p w:rsidR="00E13589" w:rsidRPr="00A760CC" w:rsidRDefault="00E13589" w:rsidP="00E13589">
            <w:pPr>
              <w:jc w:val="center"/>
            </w:pPr>
          </w:p>
        </w:tc>
        <w:tc>
          <w:tcPr>
            <w:tcW w:w="9181" w:type="dxa"/>
            <w:tcBorders>
              <w:top w:val="nil"/>
              <w:left w:val="nil"/>
              <w:bottom w:val="nil"/>
              <w:right w:val="nil"/>
            </w:tcBorders>
            <w:shd w:val="clear" w:color="auto" w:fill="auto"/>
            <w:vAlign w:val="bottom"/>
            <w:hideMark/>
          </w:tcPr>
          <w:p w:rsidR="00E13589" w:rsidRPr="00A760CC" w:rsidRDefault="00E13589" w:rsidP="00E13589"/>
        </w:tc>
        <w:tc>
          <w:tcPr>
            <w:tcW w:w="1720" w:type="dxa"/>
            <w:tcBorders>
              <w:top w:val="nil"/>
              <w:left w:val="nil"/>
              <w:bottom w:val="nil"/>
              <w:right w:val="nil"/>
            </w:tcBorders>
            <w:shd w:val="clear" w:color="auto" w:fill="auto"/>
            <w:noWrap/>
            <w:vAlign w:val="bottom"/>
            <w:hideMark/>
          </w:tcPr>
          <w:p w:rsidR="00E13589" w:rsidRPr="00A760CC" w:rsidRDefault="00E13589" w:rsidP="00E13589"/>
        </w:tc>
        <w:tc>
          <w:tcPr>
            <w:tcW w:w="1640" w:type="dxa"/>
            <w:tcBorders>
              <w:top w:val="nil"/>
              <w:left w:val="nil"/>
              <w:bottom w:val="nil"/>
              <w:right w:val="nil"/>
            </w:tcBorders>
            <w:shd w:val="clear" w:color="auto" w:fill="auto"/>
            <w:noWrap/>
            <w:vAlign w:val="bottom"/>
            <w:hideMark/>
          </w:tcPr>
          <w:p w:rsidR="00E13589" w:rsidRPr="00A760CC" w:rsidRDefault="00E13589" w:rsidP="00E13589"/>
        </w:tc>
        <w:tc>
          <w:tcPr>
            <w:tcW w:w="1731" w:type="dxa"/>
            <w:tcBorders>
              <w:top w:val="nil"/>
              <w:left w:val="nil"/>
              <w:bottom w:val="nil"/>
              <w:right w:val="nil"/>
            </w:tcBorders>
            <w:shd w:val="clear" w:color="auto" w:fill="auto"/>
            <w:noWrap/>
            <w:vAlign w:val="bottom"/>
            <w:hideMark/>
          </w:tcPr>
          <w:p w:rsidR="00E13589" w:rsidRPr="00A760CC" w:rsidRDefault="00E13589" w:rsidP="00E13589"/>
        </w:tc>
      </w:tr>
      <w:tr w:rsidR="00E13589" w:rsidRPr="00A760CC" w:rsidTr="00E13589">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lastRenderedPageBreak/>
              <w:t>Раздел, подраздел</w:t>
            </w:r>
          </w:p>
        </w:tc>
        <w:tc>
          <w:tcPr>
            <w:tcW w:w="9181" w:type="dxa"/>
            <w:vMerge w:val="restart"/>
            <w:tcBorders>
              <w:top w:val="single" w:sz="8" w:space="0" w:color="auto"/>
              <w:left w:val="single" w:sz="8" w:space="0" w:color="auto"/>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t>Наименование показателя</w:t>
            </w:r>
          </w:p>
        </w:tc>
        <w:tc>
          <w:tcPr>
            <w:tcW w:w="5091" w:type="dxa"/>
            <w:gridSpan w:val="3"/>
            <w:tcBorders>
              <w:top w:val="single" w:sz="8" w:space="0" w:color="auto"/>
              <w:left w:val="nil"/>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t>Сумма (руб.)</w:t>
            </w:r>
          </w:p>
        </w:tc>
      </w:tr>
      <w:tr w:rsidR="00E13589" w:rsidRPr="00A760CC" w:rsidTr="00E13589">
        <w:trPr>
          <w:trHeight w:val="324"/>
        </w:trPr>
        <w:tc>
          <w:tcPr>
            <w:tcW w:w="1309" w:type="dxa"/>
            <w:vMerge/>
            <w:tcBorders>
              <w:top w:val="single" w:sz="8" w:space="0" w:color="auto"/>
              <w:left w:val="single" w:sz="8" w:space="0" w:color="auto"/>
              <w:bottom w:val="nil"/>
              <w:right w:val="single" w:sz="8" w:space="0" w:color="auto"/>
            </w:tcBorders>
            <w:vAlign w:val="center"/>
            <w:hideMark/>
          </w:tcPr>
          <w:p w:rsidR="00E13589" w:rsidRPr="00A760CC" w:rsidRDefault="00E13589" w:rsidP="00E13589">
            <w:pPr>
              <w:rPr>
                <w:b/>
                <w:bCs/>
              </w:rPr>
            </w:pPr>
          </w:p>
        </w:tc>
        <w:tc>
          <w:tcPr>
            <w:tcW w:w="9181" w:type="dxa"/>
            <w:vMerge/>
            <w:tcBorders>
              <w:top w:val="single" w:sz="8" w:space="0" w:color="auto"/>
              <w:left w:val="single" w:sz="8" w:space="0" w:color="auto"/>
              <w:bottom w:val="nil"/>
              <w:right w:val="single" w:sz="8" w:space="0" w:color="auto"/>
            </w:tcBorders>
            <w:vAlign w:val="center"/>
            <w:hideMark/>
          </w:tcPr>
          <w:p w:rsidR="00E13589" w:rsidRPr="00A760CC" w:rsidRDefault="00E13589" w:rsidP="00E13589">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t>2024 год</w:t>
            </w:r>
          </w:p>
        </w:tc>
        <w:tc>
          <w:tcPr>
            <w:tcW w:w="1731" w:type="dxa"/>
            <w:tcBorders>
              <w:top w:val="single" w:sz="8" w:space="0" w:color="auto"/>
              <w:left w:val="nil"/>
              <w:bottom w:val="nil"/>
              <w:right w:val="single" w:sz="8" w:space="0" w:color="auto"/>
            </w:tcBorders>
            <w:shd w:val="clear" w:color="auto" w:fill="auto"/>
            <w:vAlign w:val="center"/>
            <w:hideMark/>
          </w:tcPr>
          <w:p w:rsidR="00E13589" w:rsidRPr="00A760CC" w:rsidRDefault="00E13589" w:rsidP="00E13589">
            <w:pPr>
              <w:jc w:val="center"/>
              <w:rPr>
                <w:b/>
                <w:bCs/>
              </w:rPr>
            </w:pPr>
            <w:r w:rsidRPr="00A760CC">
              <w:rPr>
                <w:b/>
                <w:bCs/>
              </w:rPr>
              <w:t>2025 год</w:t>
            </w:r>
          </w:p>
        </w:tc>
      </w:tr>
      <w:tr w:rsidR="00E13589" w:rsidRPr="00A760CC" w:rsidTr="00E13589">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`0100</w:t>
            </w:r>
          </w:p>
        </w:tc>
        <w:tc>
          <w:tcPr>
            <w:tcW w:w="9181" w:type="dxa"/>
            <w:tcBorders>
              <w:top w:val="single" w:sz="8" w:space="0" w:color="auto"/>
              <w:left w:val="nil"/>
              <w:bottom w:val="single" w:sz="4" w:space="0" w:color="auto"/>
              <w:right w:val="nil"/>
            </w:tcBorders>
            <w:shd w:val="clear" w:color="auto" w:fill="auto"/>
            <w:vAlign w:val="bottom"/>
            <w:hideMark/>
          </w:tcPr>
          <w:p w:rsidR="00E13589" w:rsidRPr="00A760CC" w:rsidRDefault="00E13589" w:rsidP="00E13589">
            <w:pPr>
              <w:rPr>
                <w:b/>
                <w:bCs/>
              </w:rPr>
            </w:pPr>
            <w:r w:rsidRPr="00A760CC">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rPr>
                <w:b/>
                <w:bCs/>
              </w:rPr>
            </w:pPr>
            <w:r w:rsidRPr="00A760CC">
              <w:rPr>
                <w:b/>
                <w:bCs/>
              </w:rPr>
              <w:t>630 674,00</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rPr>
                <w:b/>
                <w:bCs/>
              </w:rPr>
            </w:pPr>
            <w:r w:rsidRPr="00A760CC">
              <w:rPr>
                <w:b/>
                <w:bCs/>
              </w:rPr>
              <w:t>758 820,00</w:t>
            </w:r>
          </w:p>
        </w:tc>
        <w:tc>
          <w:tcPr>
            <w:tcW w:w="173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837 800,00</w:t>
            </w:r>
          </w:p>
        </w:tc>
      </w:tr>
      <w:tr w:rsidR="00E13589" w:rsidRPr="00A760CC" w:rsidTr="00E13589">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`0105</w:t>
            </w:r>
          </w:p>
        </w:tc>
        <w:tc>
          <w:tcPr>
            <w:tcW w:w="9181" w:type="dxa"/>
            <w:tcBorders>
              <w:top w:val="nil"/>
              <w:left w:val="nil"/>
              <w:bottom w:val="nil"/>
              <w:right w:val="nil"/>
            </w:tcBorders>
            <w:shd w:val="clear" w:color="auto" w:fill="auto"/>
            <w:vAlign w:val="bottom"/>
            <w:hideMark/>
          </w:tcPr>
          <w:p w:rsidR="00E13589" w:rsidRPr="00A760CC" w:rsidRDefault="00E13589" w:rsidP="00E13589">
            <w:r w:rsidRPr="00A760CC">
              <w:t>Судебная система</w:t>
            </w:r>
          </w:p>
        </w:tc>
        <w:tc>
          <w:tcPr>
            <w:tcW w:w="1720" w:type="dxa"/>
            <w:tcBorders>
              <w:top w:val="nil"/>
              <w:left w:val="single" w:sz="8" w:space="0" w:color="auto"/>
              <w:bottom w:val="nil"/>
              <w:right w:val="nil"/>
            </w:tcBorders>
            <w:shd w:val="clear" w:color="auto" w:fill="auto"/>
            <w:noWrap/>
            <w:vAlign w:val="bottom"/>
            <w:hideMark/>
          </w:tcPr>
          <w:p w:rsidR="00E13589" w:rsidRPr="00A760CC" w:rsidRDefault="00E13589" w:rsidP="00E13589">
            <w:pPr>
              <w:jc w:val="right"/>
            </w:pPr>
            <w:r w:rsidRPr="00A760CC">
              <w:t>0,00</w:t>
            </w:r>
          </w:p>
        </w:tc>
        <w:tc>
          <w:tcPr>
            <w:tcW w:w="1640" w:type="dxa"/>
            <w:tcBorders>
              <w:top w:val="nil"/>
              <w:left w:val="single" w:sz="4" w:space="0" w:color="auto"/>
              <w:bottom w:val="nil"/>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1731" w:type="dxa"/>
            <w:tcBorders>
              <w:top w:val="nil"/>
              <w:left w:val="nil"/>
              <w:bottom w:val="nil"/>
              <w:right w:val="single" w:sz="8" w:space="0" w:color="auto"/>
            </w:tcBorders>
            <w:shd w:val="clear" w:color="auto" w:fill="auto"/>
            <w:noWrap/>
            <w:vAlign w:val="bottom"/>
            <w:hideMark/>
          </w:tcPr>
          <w:p w:rsidR="00E13589" w:rsidRPr="00A760CC" w:rsidRDefault="00E13589" w:rsidP="00E13589">
            <w:pPr>
              <w:jc w:val="right"/>
            </w:pPr>
            <w:r w:rsidRPr="00A760CC">
              <w:t>0,00</w:t>
            </w:r>
          </w:p>
        </w:tc>
      </w:tr>
      <w:tr w:rsidR="00E13589" w:rsidRPr="00A760CC" w:rsidTr="00E13589">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E13589" w:rsidRPr="00A760CC" w:rsidRDefault="00E13589" w:rsidP="00E13589">
            <w:pPr>
              <w:jc w:val="center"/>
            </w:pPr>
            <w:r w:rsidRPr="00A760CC">
              <w:t>`0113</w:t>
            </w:r>
          </w:p>
        </w:tc>
        <w:tc>
          <w:tcPr>
            <w:tcW w:w="9181" w:type="dxa"/>
            <w:tcBorders>
              <w:top w:val="single" w:sz="4" w:space="0" w:color="auto"/>
              <w:left w:val="nil"/>
              <w:bottom w:val="single" w:sz="8" w:space="0" w:color="auto"/>
              <w:right w:val="nil"/>
            </w:tcBorders>
            <w:shd w:val="clear" w:color="auto" w:fill="auto"/>
            <w:vAlign w:val="bottom"/>
            <w:hideMark/>
          </w:tcPr>
          <w:p w:rsidR="00E13589" w:rsidRPr="00A760CC" w:rsidRDefault="00E13589" w:rsidP="00E13589">
            <w:r w:rsidRPr="00A760CC">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E13589" w:rsidRPr="00A760CC" w:rsidRDefault="00E13589" w:rsidP="00E13589">
            <w:pPr>
              <w:jc w:val="right"/>
            </w:pPr>
            <w:r w:rsidRPr="00A760CC">
              <w:t>630 674,00</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E13589" w:rsidRPr="00A760CC" w:rsidRDefault="00E13589" w:rsidP="00E13589">
            <w:pPr>
              <w:jc w:val="right"/>
            </w:pPr>
            <w:r w:rsidRPr="00A760CC">
              <w:t>758 820,00</w:t>
            </w:r>
          </w:p>
        </w:tc>
        <w:tc>
          <w:tcPr>
            <w:tcW w:w="1731" w:type="dxa"/>
            <w:tcBorders>
              <w:top w:val="single" w:sz="4" w:space="0" w:color="auto"/>
              <w:left w:val="nil"/>
              <w:bottom w:val="nil"/>
              <w:right w:val="single" w:sz="8" w:space="0" w:color="auto"/>
            </w:tcBorders>
            <w:shd w:val="clear" w:color="auto" w:fill="auto"/>
            <w:noWrap/>
            <w:vAlign w:val="bottom"/>
            <w:hideMark/>
          </w:tcPr>
          <w:p w:rsidR="00E13589" w:rsidRPr="00A760CC" w:rsidRDefault="00E13589" w:rsidP="00E13589">
            <w:pPr>
              <w:jc w:val="right"/>
            </w:pPr>
            <w:r w:rsidRPr="00A760CC">
              <w:t>837 800,00</w:t>
            </w:r>
          </w:p>
        </w:tc>
      </w:tr>
      <w:tr w:rsidR="00E13589" w:rsidRPr="00A760CC" w:rsidTr="00E13589">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`0300</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pPr>
              <w:rPr>
                <w:b/>
                <w:bCs/>
              </w:rPr>
            </w:pPr>
            <w:r w:rsidRPr="00A760CC">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1 024 129,58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1 500 000,00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1 500 000,00</w:t>
            </w:r>
          </w:p>
        </w:tc>
      </w:tr>
      <w:tr w:rsidR="00E13589" w:rsidRPr="00A760CC" w:rsidTr="00E13589">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`0309</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r w:rsidRPr="00A760CC">
              <w:t>Гражданская оборона</w:t>
            </w:r>
          </w:p>
        </w:tc>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16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0,00</w:t>
            </w:r>
          </w:p>
        </w:tc>
      </w:tr>
      <w:tr w:rsidR="00E13589" w:rsidRPr="00A760CC" w:rsidTr="00E13589">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`0310</w:t>
            </w:r>
          </w:p>
        </w:tc>
        <w:tc>
          <w:tcPr>
            <w:tcW w:w="9181" w:type="dxa"/>
            <w:tcBorders>
              <w:top w:val="nil"/>
              <w:left w:val="nil"/>
              <w:bottom w:val="nil"/>
              <w:right w:val="nil"/>
            </w:tcBorders>
            <w:shd w:val="clear" w:color="auto" w:fill="auto"/>
            <w:vAlign w:val="bottom"/>
            <w:hideMark/>
          </w:tcPr>
          <w:p w:rsidR="00E13589" w:rsidRPr="00A760CC" w:rsidRDefault="00E13589" w:rsidP="00E13589">
            <w:pPr>
              <w:rPr>
                <w:color w:val="22272F"/>
              </w:rPr>
            </w:pPr>
            <w:r w:rsidRPr="00A760CC">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pPr>
            <w:r w:rsidRPr="00A760CC">
              <w:t>1 024 129,58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1 500 000,00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1 500 000,00</w:t>
            </w:r>
          </w:p>
        </w:tc>
      </w:tr>
      <w:tr w:rsidR="00E13589" w:rsidRPr="00A760CC" w:rsidTr="00E13589">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`0400</w:t>
            </w:r>
          </w:p>
        </w:tc>
        <w:tc>
          <w:tcPr>
            <w:tcW w:w="9181" w:type="dxa"/>
            <w:tcBorders>
              <w:top w:val="single" w:sz="8" w:space="0" w:color="auto"/>
              <w:left w:val="nil"/>
              <w:bottom w:val="single" w:sz="4" w:space="0" w:color="auto"/>
              <w:right w:val="nil"/>
            </w:tcBorders>
            <w:shd w:val="clear" w:color="auto" w:fill="auto"/>
            <w:vAlign w:val="bottom"/>
            <w:hideMark/>
          </w:tcPr>
          <w:p w:rsidR="00E13589" w:rsidRPr="00A760CC" w:rsidRDefault="00E13589" w:rsidP="00E13589">
            <w:pPr>
              <w:rPr>
                <w:b/>
                <w:bCs/>
              </w:rPr>
            </w:pPr>
            <w:r w:rsidRPr="00A760CC">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rPr>
                <w:b/>
                <w:bCs/>
              </w:rPr>
            </w:pPr>
            <w:r w:rsidRPr="00A760CC">
              <w:rPr>
                <w:b/>
                <w:bCs/>
              </w:rPr>
              <w:t>17 397 872,28</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8 225 120,00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8 225 120,00</w:t>
            </w:r>
          </w:p>
        </w:tc>
      </w:tr>
      <w:tr w:rsidR="00E13589" w:rsidRPr="00A760CC" w:rsidTr="00E13589">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`0405</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r w:rsidRPr="00A760CC">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pPr>
            <w:r w:rsidRPr="00A760CC">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0,00</w:t>
            </w:r>
          </w:p>
        </w:tc>
      </w:tr>
      <w:tr w:rsidR="00E13589" w:rsidRPr="00A760CC" w:rsidTr="00E13589">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`0409</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r w:rsidRPr="00A760CC">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pPr>
            <w:r w:rsidRPr="00A760CC">
              <w:t>17 042 872,28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8 225 120,00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8 225 120,00</w:t>
            </w:r>
          </w:p>
        </w:tc>
      </w:tr>
      <w:tr w:rsidR="00E13589" w:rsidRPr="00A760CC" w:rsidTr="00E13589">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E13589" w:rsidRPr="00A760CC" w:rsidRDefault="00E13589" w:rsidP="00E13589">
            <w:pPr>
              <w:jc w:val="center"/>
            </w:pPr>
            <w:r w:rsidRPr="00A760CC">
              <w:t>`0412</w:t>
            </w:r>
          </w:p>
        </w:tc>
        <w:tc>
          <w:tcPr>
            <w:tcW w:w="9181" w:type="dxa"/>
            <w:tcBorders>
              <w:top w:val="nil"/>
              <w:left w:val="nil"/>
              <w:bottom w:val="nil"/>
              <w:right w:val="nil"/>
            </w:tcBorders>
            <w:shd w:val="clear" w:color="auto" w:fill="auto"/>
            <w:noWrap/>
            <w:vAlign w:val="bottom"/>
            <w:hideMark/>
          </w:tcPr>
          <w:p w:rsidR="00E13589" w:rsidRPr="00A760CC" w:rsidRDefault="00E13589" w:rsidP="00E13589">
            <w:r w:rsidRPr="00A760CC">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E13589" w:rsidRPr="00A760CC" w:rsidRDefault="00E13589" w:rsidP="00E13589">
            <w:pPr>
              <w:jc w:val="right"/>
            </w:pPr>
            <w:r w:rsidRPr="00A760CC">
              <w:t>300 000,00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1731" w:type="dxa"/>
            <w:tcBorders>
              <w:top w:val="nil"/>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pPr>
            <w:r w:rsidRPr="00A760CC">
              <w:t>0,00</w:t>
            </w:r>
          </w:p>
        </w:tc>
      </w:tr>
      <w:tr w:rsidR="00E13589" w:rsidRPr="00A760CC" w:rsidTr="00E13589">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`0500</w:t>
            </w:r>
          </w:p>
        </w:tc>
        <w:tc>
          <w:tcPr>
            <w:tcW w:w="9181" w:type="dxa"/>
            <w:tcBorders>
              <w:top w:val="single" w:sz="8" w:space="0" w:color="auto"/>
              <w:left w:val="nil"/>
              <w:bottom w:val="single" w:sz="4" w:space="0" w:color="auto"/>
              <w:right w:val="nil"/>
            </w:tcBorders>
            <w:shd w:val="clear" w:color="auto" w:fill="auto"/>
            <w:vAlign w:val="bottom"/>
            <w:hideMark/>
          </w:tcPr>
          <w:p w:rsidR="00E13589" w:rsidRPr="00A760CC" w:rsidRDefault="00E13589" w:rsidP="00E13589">
            <w:pPr>
              <w:rPr>
                <w:b/>
                <w:bCs/>
              </w:rPr>
            </w:pPr>
            <w:r w:rsidRPr="00A760CC">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32 533 389,91</w:t>
            </w:r>
          </w:p>
        </w:tc>
        <w:tc>
          <w:tcPr>
            <w:tcW w:w="1640" w:type="dxa"/>
            <w:tcBorders>
              <w:top w:val="nil"/>
              <w:left w:val="nil"/>
              <w:bottom w:val="single" w:sz="4"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23 289 909,87</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21 716 394,37</w:t>
            </w:r>
          </w:p>
        </w:tc>
      </w:tr>
      <w:tr w:rsidR="00E13589" w:rsidRPr="00A760CC" w:rsidTr="00E13589">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`0501</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r w:rsidRPr="00A760CC">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pPr>
            <w:r w:rsidRPr="00A760CC">
              <w:t>1 150 652,69</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1 500 000,00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1 500 000,00</w:t>
            </w:r>
          </w:p>
        </w:tc>
      </w:tr>
      <w:tr w:rsidR="00E13589" w:rsidRPr="00A760CC" w:rsidTr="00E13589">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`0502</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r w:rsidRPr="00A760CC">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pPr>
            <w:r w:rsidRPr="00A760CC">
              <w:t>5 212 000,00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4 500 000,00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4 500 000,00</w:t>
            </w:r>
          </w:p>
        </w:tc>
      </w:tr>
      <w:tr w:rsidR="00E13589" w:rsidRPr="00A760CC" w:rsidTr="00E13589">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`0503</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r w:rsidRPr="00A760CC">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pPr>
            <w:r w:rsidRPr="00A760CC">
              <w:t>26 170 737,22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17 289 909,87</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15 716 394,37</w:t>
            </w:r>
          </w:p>
        </w:tc>
      </w:tr>
      <w:tr w:rsidR="00E13589" w:rsidRPr="00A760CC" w:rsidTr="00E13589">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`0505</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r w:rsidRPr="00A760CC">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pPr>
            <w:r w:rsidRPr="00A760CC">
              <w:t>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0,00</w:t>
            </w:r>
          </w:p>
        </w:tc>
      </w:tr>
      <w:tr w:rsidR="00E13589" w:rsidRPr="00A760CC" w:rsidTr="00E13589">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`0700</w:t>
            </w:r>
          </w:p>
        </w:tc>
        <w:tc>
          <w:tcPr>
            <w:tcW w:w="9181" w:type="dxa"/>
            <w:tcBorders>
              <w:top w:val="single" w:sz="8" w:space="0" w:color="auto"/>
              <w:left w:val="nil"/>
              <w:bottom w:val="single" w:sz="4" w:space="0" w:color="auto"/>
              <w:right w:val="nil"/>
            </w:tcBorders>
            <w:shd w:val="clear" w:color="auto" w:fill="auto"/>
            <w:vAlign w:val="bottom"/>
            <w:hideMark/>
          </w:tcPr>
          <w:p w:rsidR="00E13589" w:rsidRPr="00A760CC" w:rsidRDefault="00E13589" w:rsidP="00E13589">
            <w:pPr>
              <w:rPr>
                <w:b/>
                <w:bCs/>
              </w:rPr>
            </w:pPr>
            <w:r w:rsidRPr="00A760CC">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rPr>
                <w:b/>
                <w:bCs/>
              </w:rPr>
            </w:pPr>
            <w:r w:rsidRPr="00A760CC">
              <w:rPr>
                <w:b/>
                <w:bCs/>
              </w:rPr>
              <w:t>380 000,00</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393 700,00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395 000,00</w:t>
            </w:r>
          </w:p>
        </w:tc>
      </w:tr>
      <w:tr w:rsidR="00E13589" w:rsidRPr="00A760CC" w:rsidTr="00E13589">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E13589" w:rsidRPr="00A760CC" w:rsidRDefault="00E13589" w:rsidP="00E13589">
            <w:pPr>
              <w:jc w:val="center"/>
            </w:pPr>
            <w:r w:rsidRPr="00A760CC">
              <w:t>`0707</w:t>
            </w:r>
          </w:p>
        </w:tc>
        <w:tc>
          <w:tcPr>
            <w:tcW w:w="9181" w:type="dxa"/>
            <w:tcBorders>
              <w:top w:val="nil"/>
              <w:left w:val="nil"/>
              <w:bottom w:val="single" w:sz="8" w:space="0" w:color="auto"/>
              <w:right w:val="nil"/>
            </w:tcBorders>
            <w:shd w:val="clear" w:color="auto" w:fill="auto"/>
            <w:vAlign w:val="bottom"/>
            <w:hideMark/>
          </w:tcPr>
          <w:p w:rsidR="00E13589" w:rsidRPr="00A760CC" w:rsidRDefault="00E13589" w:rsidP="00E13589">
            <w:r w:rsidRPr="00A760CC">
              <w:t>Молодежная политика</w:t>
            </w:r>
          </w:p>
        </w:tc>
        <w:tc>
          <w:tcPr>
            <w:tcW w:w="1720" w:type="dxa"/>
            <w:tcBorders>
              <w:top w:val="nil"/>
              <w:left w:val="single" w:sz="8" w:space="0" w:color="auto"/>
              <w:bottom w:val="single" w:sz="8" w:space="0" w:color="auto"/>
              <w:right w:val="nil"/>
            </w:tcBorders>
            <w:shd w:val="clear" w:color="auto" w:fill="auto"/>
            <w:noWrap/>
            <w:vAlign w:val="bottom"/>
            <w:hideMark/>
          </w:tcPr>
          <w:p w:rsidR="00E13589" w:rsidRPr="00A760CC" w:rsidRDefault="00E13589" w:rsidP="00E13589">
            <w:pPr>
              <w:jc w:val="right"/>
            </w:pPr>
            <w:r w:rsidRPr="00A760CC">
              <w:t>380 000,00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E13589" w:rsidRPr="00A760CC" w:rsidRDefault="00E13589" w:rsidP="00E13589">
            <w:pPr>
              <w:jc w:val="right"/>
            </w:pPr>
            <w:r w:rsidRPr="00A760CC">
              <w:t>393 700,00</w:t>
            </w:r>
          </w:p>
        </w:tc>
        <w:tc>
          <w:tcPr>
            <w:tcW w:w="1731" w:type="dxa"/>
            <w:tcBorders>
              <w:top w:val="nil"/>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pPr>
            <w:r w:rsidRPr="00A760CC">
              <w:t>395 000,00</w:t>
            </w:r>
          </w:p>
        </w:tc>
      </w:tr>
      <w:tr w:rsidR="00E13589" w:rsidRPr="00A760CC" w:rsidTr="00E13589">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`0800</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pPr>
              <w:rPr>
                <w:b/>
                <w:bCs/>
              </w:rPr>
            </w:pPr>
            <w:r w:rsidRPr="00A760CC">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rPr>
                <w:b/>
                <w:bCs/>
              </w:rPr>
            </w:pPr>
            <w:r w:rsidRPr="00A760CC">
              <w:rPr>
                <w:b/>
                <w:bCs/>
              </w:rPr>
              <w:t>27 402 703,00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27 912 789,00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28 339 844,00</w:t>
            </w:r>
          </w:p>
        </w:tc>
      </w:tr>
      <w:tr w:rsidR="00E13589" w:rsidRPr="00A760CC" w:rsidTr="00E13589">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pPr>
            <w:r w:rsidRPr="00A760CC">
              <w:t>`0801</w:t>
            </w:r>
          </w:p>
        </w:tc>
        <w:tc>
          <w:tcPr>
            <w:tcW w:w="9181" w:type="dxa"/>
            <w:tcBorders>
              <w:top w:val="nil"/>
              <w:left w:val="nil"/>
              <w:bottom w:val="single" w:sz="4" w:space="0" w:color="auto"/>
              <w:right w:val="nil"/>
            </w:tcBorders>
            <w:shd w:val="clear" w:color="auto" w:fill="auto"/>
            <w:vAlign w:val="bottom"/>
            <w:hideMark/>
          </w:tcPr>
          <w:p w:rsidR="00E13589" w:rsidRPr="00A760CC" w:rsidRDefault="00E13589" w:rsidP="00E13589">
            <w:r w:rsidRPr="00A760CC">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pPr>
            <w:r w:rsidRPr="00A760CC">
              <w:t>24 528 569,00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pPr>
            <w:r w:rsidRPr="00A760CC">
              <w:t>25 168 655,00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25 595 710,00</w:t>
            </w:r>
          </w:p>
        </w:tc>
      </w:tr>
      <w:tr w:rsidR="00E13589" w:rsidRPr="00A760CC" w:rsidTr="00E13589">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E13589" w:rsidRPr="00A760CC" w:rsidRDefault="00E13589" w:rsidP="00E13589">
            <w:pPr>
              <w:jc w:val="center"/>
            </w:pPr>
            <w:r w:rsidRPr="00A760CC">
              <w:t>`0804</w:t>
            </w:r>
          </w:p>
        </w:tc>
        <w:tc>
          <w:tcPr>
            <w:tcW w:w="9181" w:type="dxa"/>
            <w:tcBorders>
              <w:top w:val="nil"/>
              <w:left w:val="nil"/>
              <w:bottom w:val="nil"/>
              <w:right w:val="nil"/>
            </w:tcBorders>
            <w:shd w:val="clear" w:color="auto" w:fill="auto"/>
            <w:vAlign w:val="bottom"/>
            <w:hideMark/>
          </w:tcPr>
          <w:p w:rsidR="00E13589" w:rsidRPr="00A760CC" w:rsidRDefault="00E13589" w:rsidP="00E13589">
            <w:r w:rsidRPr="00A760CC">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E13589" w:rsidRPr="00A760CC" w:rsidRDefault="00E13589" w:rsidP="00E13589">
            <w:pPr>
              <w:jc w:val="right"/>
            </w:pPr>
            <w:r w:rsidRPr="00A760CC">
              <w:t>2 874 134,00</w:t>
            </w:r>
          </w:p>
        </w:tc>
        <w:tc>
          <w:tcPr>
            <w:tcW w:w="1640" w:type="dxa"/>
            <w:tcBorders>
              <w:top w:val="nil"/>
              <w:left w:val="single" w:sz="4" w:space="0" w:color="auto"/>
              <w:bottom w:val="nil"/>
              <w:right w:val="single" w:sz="4" w:space="0" w:color="auto"/>
            </w:tcBorders>
            <w:shd w:val="clear" w:color="auto" w:fill="auto"/>
            <w:noWrap/>
            <w:vAlign w:val="bottom"/>
            <w:hideMark/>
          </w:tcPr>
          <w:p w:rsidR="00E13589" w:rsidRPr="00A760CC" w:rsidRDefault="00E13589" w:rsidP="00E13589">
            <w:pPr>
              <w:jc w:val="right"/>
            </w:pPr>
            <w:r w:rsidRPr="00A760CC">
              <w:t>2 744 134,00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pPr>
            <w:r w:rsidRPr="00A760CC">
              <w:t>2 744 134,00</w:t>
            </w:r>
          </w:p>
        </w:tc>
      </w:tr>
      <w:tr w:rsidR="00E13589" w:rsidRPr="00A760CC" w:rsidTr="00E13589">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1000</w:t>
            </w:r>
          </w:p>
        </w:tc>
        <w:tc>
          <w:tcPr>
            <w:tcW w:w="9181" w:type="dxa"/>
            <w:tcBorders>
              <w:top w:val="single" w:sz="8" w:space="0" w:color="auto"/>
              <w:left w:val="nil"/>
              <w:bottom w:val="single" w:sz="4" w:space="0" w:color="auto"/>
              <w:right w:val="nil"/>
            </w:tcBorders>
            <w:shd w:val="clear" w:color="auto" w:fill="auto"/>
            <w:vAlign w:val="bottom"/>
            <w:hideMark/>
          </w:tcPr>
          <w:p w:rsidR="00E13589" w:rsidRPr="00A760CC" w:rsidRDefault="00E13589" w:rsidP="00E13589">
            <w:pPr>
              <w:rPr>
                <w:b/>
                <w:bCs/>
              </w:rPr>
            </w:pPr>
            <w:r w:rsidRPr="00A760CC">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rPr>
                <w:b/>
                <w:bCs/>
              </w:rPr>
            </w:pPr>
            <w:r w:rsidRPr="00A760CC">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45 585,63</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45 585,63</w:t>
            </w:r>
          </w:p>
        </w:tc>
      </w:tr>
      <w:tr w:rsidR="00E13589" w:rsidRPr="00A760CC" w:rsidTr="00E13589">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E13589" w:rsidRPr="00A760CC" w:rsidRDefault="00E13589" w:rsidP="00E13589">
            <w:pPr>
              <w:jc w:val="center"/>
            </w:pPr>
            <w:r w:rsidRPr="00A760CC">
              <w:t>1001</w:t>
            </w:r>
          </w:p>
        </w:tc>
        <w:tc>
          <w:tcPr>
            <w:tcW w:w="9181" w:type="dxa"/>
            <w:tcBorders>
              <w:top w:val="nil"/>
              <w:left w:val="nil"/>
              <w:bottom w:val="single" w:sz="8" w:space="0" w:color="auto"/>
              <w:right w:val="nil"/>
            </w:tcBorders>
            <w:shd w:val="clear" w:color="auto" w:fill="auto"/>
            <w:vAlign w:val="bottom"/>
            <w:hideMark/>
          </w:tcPr>
          <w:p w:rsidR="00E13589" w:rsidRPr="00A760CC" w:rsidRDefault="00E13589" w:rsidP="00E13589">
            <w:r w:rsidRPr="00A760CC">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E13589" w:rsidRPr="00A760CC" w:rsidRDefault="00E13589" w:rsidP="00E13589">
            <w:pPr>
              <w:jc w:val="right"/>
            </w:pPr>
            <w:r w:rsidRPr="00A760CC">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E13589" w:rsidRPr="00A760CC" w:rsidRDefault="00E13589" w:rsidP="00E13589">
            <w:pPr>
              <w:jc w:val="right"/>
            </w:pPr>
            <w:r w:rsidRPr="00A760CC">
              <w:t>45 585,63</w:t>
            </w:r>
          </w:p>
        </w:tc>
        <w:tc>
          <w:tcPr>
            <w:tcW w:w="1731" w:type="dxa"/>
            <w:tcBorders>
              <w:top w:val="nil"/>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pPr>
            <w:r w:rsidRPr="00A760CC">
              <w:t>45 585,63</w:t>
            </w:r>
          </w:p>
        </w:tc>
      </w:tr>
      <w:tr w:rsidR="00E13589" w:rsidRPr="00A760CC" w:rsidTr="00E13589">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E13589" w:rsidRPr="00A760CC" w:rsidRDefault="00E13589" w:rsidP="00E13589">
            <w:pPr>
              <w:jc w:val="center"/>
              <w:rPr>
                <w:b/>
                <w:bCs/>
              </w:rPr>
            </w:pPr>
            <w:r w:rsidRPr="00A760CC">
              <w:rPr>
                <w:b/>
                <w:bCs/>
              </w:rPr>
              <w:t>1100</w:t>
            </w:r>
          </w:p>
        </w:tc>
        <w:tc>
          <w:tcPr>
            <w:tcW w:w="9181" w:type="dxa"/>
            <w:tcBorders>
              <w:top w:val="nil"/>
              <w:left w:val="nil"/>
              <w:bottom w:val="single" w:sz="4" w:space="0" w:color="auto"/>
              <w:right w:val="single" w:sz="4" w:space="0" w:color="auto"/>
            </w:tcBorders>
            <w:shd w:val="clear" w:color="auto" w:fill="auto"/>
            <w:hideMark/>
          </w:tcPr>
          <w:p w:rsidR="00E13589" w:rsidRPr="00A760CC" w:rsidRDefault="00E13589" w:rsidP="00E13589">
            <w:pPr>
              <w:jc w:val="both"/>
              <w:rPr>
                <w:b/>
                <w:bCs/>
              </w:rPr>
            </w:pPr>
            <w:r w:rsidRPr="00A760CC">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E13589" w:rsidRPr="00A760CC" w:rsidRDefault="00E13589" w:rsidP="00E13589">
            <w:pPr>
              <w:jc w:val="right"/>
              <w:rPr>
                <w:b/>
                <w:bCs/>
              </w:rPr>
            </w:pPr>
            <w:r w:rsidRPr="00A760CC">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c>
          <w:tcPr>
            <w:tcW w:w="1731" w:type="dxa"/>
            <w:tcBorders>
              <w:top w:val="nil"/>
              <w:left w:val="nil"/>
              <w:bottom w:val="single" w:sz="4" w:space="0" w:color="auto"/>
              <w:right w:val="single" w:sz="8" w:space="0" w:color="auto"/>
            </w:tcBorders>
            <w:shd w:val="clear" w:color="auto" w:fill="auto"/>
            <w:noWrap/>
            <w:vAlign w:val="bottom"/>
            <w:hideMark/>
          </w:tcPr>
          <w:p w:rsidR="00E13589" w:rsidRPr="00A760CC" w:rsidRDefault="00E13589" w:rsidP="00E13589">
            <w:pPr>
              <w:jc w:val="right"/>
              <w:rPr>
                <w:b/>
                <w:bCs/>
              </w:rPr>
            </w:pPr>
            <w:r w:rsidRPr="00A760CC">
              <w:rPr>
                <w:b/>
                <w:bCs/>
              </w:rPr>
              <w:t>0,00</w:t>
            </w:r>
          </w:p>
        </w:tc>
      </w:tr>
      <w:tr w:rsidR="00E13589" w:rsidRPr="00A760CC" w:rsidTr="00E13589">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E13589" w:rsidRPr="00A760CC" w:rsidRDefault="00E13589" w:rsidP="00E13589">
            <w:pPr>
              <w:jc w:val="center"/>
            </w:pPr>
            <w:r w:rsidRPr="00A760CC">
              <w:t>1101</w:t>
            </w:r>
          </w:p>
        </w:tc>
        <w:tc>
          <w:tcPr>
            <w:tcW w:w="9181" w:type="dxa"/>
            <w:tcBorders>
              <w:top w:val="nil"/>
              <w:left w:val="nil"/>
              <w:bottom w:val="single" w:sz="8" w:space="0" w:color="auto"/>
              <w:right w:val="single" w:sz="4" w:space="0" w:color="auto"/>
            </w:tcBorders>
            <w:shd w:val="clear" w:color="auto" w:fill="auto"/>
            <w:hideMark/>
          </w:tcPr>
          <w:p w:rsidR="00E13589" w:rsidRPr="00A760CC" w:rsidRDefault="00E13589" w:rsidP="00E13589">
            <w:pPr>
              <w:jc w:val="both"/>
            </w:pPr>
            <w:r w:rsidRPr="00A760CC">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E13589" w:rsidRPr="00A760CC" w:rsidRDefault="00E13589" w:rsidP="00E13589">
            <w:pPr>
              <w:jc w:val="right"/>
            </w:pPr>
            <w:r w:rsidRPr="00A760CC">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E13589" w:rsidRPr="00A760CC" w:rsidRDefault="00E13589" w:rsidP="00E13589">
            <w:pPr>
              <w:jc w:val="right"/>
            </w:pPr>
            <w:r w:rsidRPr="00A760CC">
              <w:t>0,00</w:t>
            </w:r>
          </w:p>
        </w:tc>
        <w:tc>
          <w:tcPr>
            <w:tcW w:w="1731" w:type="dxa"/>
            <w:tcBorders>
              <w:top w:val="nil"/>
              <w:left w:val="nil"/>
              <w:bottom w:val="single" w:sz="8" w:space="0" w:color="auto"/>
              <w:right w:val="single" w:sz="8" w:space="0" w:color="auto"/>
            </w:tcBorders>
            <w:shd w:val="clear" w:color="auto" w:fill="auto"/>
            <w:noWrap/>
            <w:vAlign w:val="bottom"/>
            <w:hideMark/>
          </w:tcPr>
          <w:p w:rsidR="00E13589" w:rsidRPr="00A760CC" w:rsidRDefault="00E13589" w:rsidP="00E13589">
            <w:pPr>
              <w:jc w:val="right"/>
            </w:pPr>
            <w:r w:rsidRPr="00A760CC">
              <w:t>0,00</w:t>
            </w:r>
          </w:p>
        </w:tc>
      </w:tr>
      <w:tr w:rsidR="00E13589" w:rsidRPr="00A760CC" w:rsidTr="00E13589">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 </w:t>
            </w:r>
          </w:p>
        </w:tc>
        <w:tc>
          <w:tcPr>
            <w:tcW w:w="9181" w:type="dxa"/>
            <w:tcBorders>
              <w:top w:val="nil"/>
              <w:left w:val="nil"/>
              <w:bottom w:val="single" w:sz="8" w:space="0" w:color="auto"/>
              <w:right w:val="nil"/>
            </w:tcBorders>
            <w:shd w:val="clear" w:color="auto" w:fill="auto"/>
            <w:vAlign w:val="bottom"/>
            <w:hideMark/>
          </w:tcPr>
          <w:p w:rsidR="00E13589" w:rsidRPr="00A760CC" w:rsidRDefault="00E13589" w:rsidP="00E13589">
            <w:pPr>
              <w:jc w:val="center"/>
              <w:rPr>
                <w:b/>
                <w:bCs/>
              </w:rPr>
            </w:pPr>
            <w:r w:rsidRPr="00A760CC">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79 432 124,53</w:t>
            </w:r>
          </w:p>
        </w:tc>
        <w:tc>
          <w:tcPr>
            <w:tcW w:w="1640" w:type="dxa"/>
            <w:tcBorders>
              <w:top w:val="nil"/>
              <w:left w:val="nil"/>
              <w:bottom w:val="single" w:sz="8"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62 125 924,50</w:t>
            </w:r>
          </w:p>
        </w:tc>
        <w:tc>
          <w:tcPr>
            <w:tcW w:w="1731" w:type="dxa"/>
            <w:tcBorders>
              <w:top w:val="nil"/>
              <w:left w:val="nil"/>
              <w:bottom w:val="single" w:sz="8" w:space="0" w:color="auto"/>
              <w:right w:val="single" w:sz="8" w:space="0" w:color="auto"/>
            </w:tcBorders>
            <w:shd w:val="clear" w:color="auto" w:fill="auto"/>
            <w:noWrap/>
            <w:vAlign w:val="bottom"/>
            <w:hideMark/>
          </w:tcPr>
          <w:p w:rsidR="00E13589" w:rsidRPr="00A760CC" w:rsidRDefault="00E13589" w:rsidP="00E13589">
            <w:pPr>
              <w:jc w:val="center"/>
              <w:rPr>
                <w:b/>
                <w:bCs/>
              </w:rPr>
            </w:pPr>
            <w:r w:rsidRPr="00A760CC">
              <w:rPr>
                <w:b/>
                <w:bCs/>
              </w:rPr>
              <w:t>61 059 744,00</w:t>
            </w:r>
          </w:p>
        </w:tc>
      </w:tr>
    </w:tbl>
    <w:p w:rsidR="00E13589" w:rsidRPr="00A760CC" w:rsidRDefault="00E13589" w:rsidP="00E13589">
      <w:pPr>
        <w:sectPr w:rsidR="00E13589" w:rsidRPr="00A760CC" w:rsidSect="00E13589">
          <w:pgSz w:w="16838" w:h="11906" w:orient="landscape"/>
          <w:pgMar w:top="1276" w:right="992" w:bottom="851" w:left="992" w:header="709" w:footer="709" w:gutter="0"/>
          <w:cols w:space="708"/>
          <w:titlePg/>
          <w:docGrid w:linePitch="360"/>
        </w:sectPr>
      </w:pPr>
    </w:p>
    <w:tbl>
      <w:tblPr>
        <w:tblW w:w="10334" w:type="dxa"/>
        <w:tblInd w:w="88" w:type="dxa"/>
        <w:tblLayout w:type="fixed"/>
        <w:tblLook w:val="04A0"/>
      </w:tblPr>
      <w:tblGrid>
        <w:gridCol w:w="5000"/>
        <w:gridCol w:w="1824"/>
        <w:gridCol w:w="1809"/>
        <w:gridCol w:w="1701"/>
      </w:tblGrid>
      <w:tr w:rsidR="00E13589" w:rsidRPr="00A760CC" w:rsidTr="00E13589">
        <w:trPr>
          <w:trHeight w:val="1815"/>
        </w:trPr>
        <w:tc>
          <w:tcPr>
            <w:tcW w:w="5000" w:type="dxa"/>
            <w:tcBorders>
              <w:top w:val="nil"/>
              <w:left w:val="nil"/>
              <w:bottom w:val="nil"/>
              <w:right w:val="nil"/>
            </w:tcBorders>
            <w:shd w:val="clear" w:color="auto" w:fill="auto"/>
            <w:noWrap/>
            <w:vAlign w:val="bottom"/>
            <w:hideMark/>
          </w:tcPr>
          <w:p w:rsidR="00E13589" w:rsidRPr="00A760CC" w:rsidRDefault="00E13589" w:rsidP="00E13589"/>
        </w:tc>
        <w:tc>
          <w:tcPr>
            <w:tcW w:w="5334" w:type="dxa"/>
            <w:gridSpan w:val="3"/>
            <w:tcBorders>
              <w:top w:val="nil"/>
              <w:left w:val="nil"/>
              <w:bottom w:val="nil"/>
              <w:right w:val="nil"/>
            </w:tcBorders>
            <w:shd w:val="clear" w:color="auto" w:fill="auto"/>
            <w:vAlign w:val="bottom"/>
            <w:hideMark/>
          </w:tcPr>
          <w:p w:rsidR="00E13589" w:rsidRPr="00A760CC" w:rsidRDefault="00E13589" w:rsidP="00E13589">
            <w:pPr>
              <w:jc w:val="right"/>
            </w:pPr>
            <w:r w:rsidRPr="00A760CC">
              <w:rPr>
                <w:b/>
                <w:bCs/>
              </w:rPr>
              <w:t xml:space="preserve">Приложение №9                                                                                               </w:t>
            </w:r>
            <w:r w:rsidRPr="00A760CC">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E13589" w:rsidRPr="00A760CC" w:rsidTr="00E13589">
        <w:trPr>
          <w:trHeight w:val="1140"/>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Распределение межбюджетных трансфертов, предоставляемые другим бюджетам бюджетной системы Российской Федерации на 2023 год и на плановый период 2024 и 2025 годов</w:t>
            </w:r>
          </w:p>
        </w:tc>
      </w:tr>
      <w:tr w:rsidR="00E13589" w:rsidRPr="00A760CC" w:rsidTr="00E13589">
        <w:trPr>
          <w:trHeight w:val="132"/>
        </w:trPr>
        <w:tc>
          <w:tcPr>
            <w:tcW w:w="5000"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pPr>
              <w:rPr>
                <w:b/>
                <w:bCs/>
              </w:rPr>
            </w:pPr>
          </w:p>
        </w:tc>
      </w:tr>
      <w:tr w:rsidR="00E13589" w:rsidRPr="00A760CC" w:rsidTr="00E13589">
        <w:trPr>
          <w:trHeight w:val="348"/>
        </w:trPr>
        <w:tc>
          <w:tcPr>
            <w:tcW w:w="5000"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pPr>
              <w:jc w:val="right"/>
              <w:rPr>
                <w:b/>
                <w:bCs/>
              </w:rPr>
            </w:pPr>
          </w:p>
        </w:tc>
      </w:tr>
      <w:tr w:rsidR="00E13589" w:rsidRPr="00A760CC" w:rsidTr="00E13589">
        <w:trPr>
          <w:trHeight w:val="108"/>
        </w:trPr>
        <w:tc>
          <w:tcPr>
            <w:tcW w:w="5000"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pPr>
              <w:rPr>
                <w:b/>
                <w:bCs/>
              </w:rPr>
            </w:pPr>
          </w:p>
        </w:tc>
      </w:tr>
      <w:tr w:rsidR="00E13589" w:rsidRPr="00A760CC" w:rsidTr="00E13589">
        <w:trPr>
          <w:trHeight w:val="750"/>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1. Библиотечное обслуживание населения, комплектование и обеспечение сохранности библиотечных фондов библиотек поселения</w:t>
            </w:r>
          </w:p>
        </w:tc>
      </w:tr>
      <w:tr w:rsidR="00E13589" w:rsidRPr="00A760CC" w:rsidTr="00E13589">
        <w:trPr>
          <w:trHeight w:val="348"/>
        </w:trPr>
        <w:tc>
          <w:tcPr>
            <w:tcW w:w="500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r>
      <w:tr w:rsidR="00E13589" w:rsidRPr="00A760CC" w:rsidTr="00E13589">
        <w:trPr>
          <w:trHeight w:val="2220"/>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E13589" w:rsidRPr="00A760CC" w:rsidTr="00E13589">
        <w:trPr>
          <w:trHeight w:val="372"/>
        </w:trPr>
        <w:tc>
          <w:tcPr>
            <w:tcW w:w="5000"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r w:rsidRPr="00A760CC">
              <w:t>Таблица 1.1.</w:t>
            </w:r>
          </w:p>
        </w:tc>
      </w:tr>
      <w:tr w:rsidR="00E13589" w:rsidRPr="00A760CC" w:rsidTr="00E13589">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809"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r w:rsidRPr="00A760CC">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5 779 202,00</w:t>
            </w:r>
          </w:p>
        </w:tc>
        <w:tc>
          <w:tcPr>
            <w:tcW w:w="1809"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7 743 700,00</w:t>
            </w:r>
          </w:p>
        </w:tc>
        <w:tc>
          <w:tcPr>
            <w:tcW w:w="1701" w:type="dxa"/>
            <w:tcBorders>
              <w:top w:val="nil"/>
              <w:left w:val="nil"/>
              <w:bottom w:val="single" w:sz="8" w:space="0" w:color="auto"/>
              <w:right w:val="single" w:sz="8" w:space="0" w:color="auto"/>
            </w:tcBorders>
            <w:shd w:val="clear" w:color="auto" w:fill="auto"/>
            <w:vAlign w:val="bottom"/>
            <w:hideMark/>
          </w:tcPr>
          <w:p w:rsidR="00E13589" w:rsidRPr="00A760CC" w:rsidRDefault="00E13589" w:rsidP="00E13589">
            <w:pPr>
              <w:jc w:val="right"/>
            </w:pPr>
            <w:r w:rsidRPr="00A760CC">
              <w:t>7 809 900,00</w:t>
            </w:r>
          </w:p>
        </w:tc>
      </w:tr>
      <w:tr w:rsidR="00E13589" w:rsidRPr="00A760CC" w:rsidTr="00E13589">
        <w:trPr>
          <w:trHeight w:val="276"/>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1128"/>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E13589" w:rsidRPr="00A760CC" w:rsidTr="00E13589">
        <w:trPr>
          <w:trHeight w:val="372"/>
        </w:trPr>
        <w:tc>
          <w:tcPr>
            <w:tcW w:w="5000"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r w:rsidRPr="00A760CC">
              <w:t>Таблица 1.2.</w:t>
            </w:r>
          </w:p>
        </w:tc>
      </w:tr>
      <w:tr w:rsidR="00E13589" w:rsidRPr="00A760CC" w:rsidTr="00E13589">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809"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r w:rsidRPr="00A760CC">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1 575 058,00</w:t>
            </w:r>
          </w:p>
        </w:tc>
        <w:tc>
          <w:tcPr>
            <w:tcW w:w="1809"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0,00</w:t>
            </w:r>
          </w:p>
        </w:tc>
        <w:tc>
          <w:tcPr>
            <w:tcW w:w="1701" w:type="dxa"/>
            <w:tcBorders>
              <w:top w:val="nil"/>
              <w:left w:val="nil"/>
              <w:bottom w:val="single" w:sz="8" w:space="0" w:color="auto"/>
              <w:right w:val="single" w:sz="8" w:space="0" w:color="auto"/>
            </w:tcBorders>
            <w:shd w:val="clear" w:color="auto" w:fill="auto"/>
            <w:vAlign w:val="bottom"/>
            <w:hideMark/>
          </w:tcPr>
          <w:p w:rsidR="00E13589" w:rsidRPr="00A760CC" w:rsidRDefault="00E13589" w:rsidP="00E13589">
            <w:pPr>
              <w:jc w:val="right"/>
            </w:pPr>
            <w:r w:rsidRPr="00A760CC">
              <w:t>0,00</w:t>
            </w:r>
          </w:p>
        </w:tc>
      </w:tr>
      <w:tr w:rsidR="00E13589" w:rsidRPr="00A760CC" w:rsidTr="00E13589">
        <w:trPr>
          <w:trHeight w:val="339"/>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348"/>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pPr>
              <w:jc w:val="right"/>
              <w:rPr>
                <w:b/>
                <w:bCs/>
              </w:rPr>
            </w:pPr>
          </w:p>
        </w:tc>
      </w:tr>
      <w:tr w:rsidR="00E13589" w:rsidRPr="00A760CC" w:rsidTr="00E13589">
        <w:trPr>
          <w:trHeight w:val="1356"/>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E13589" w:rsidRPr="00A760CC" w:rsidTr="00E13589">
        <w:trPr>
          <w:trHeight w:val="372"/>
        </w:trPr>
        <w:tc>
          <w:tcPr>
            <w:tcW w:w="5000"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r w:rsidRPr="00A760CC">
              <w:t>Таблица 1.3.</w:t>
            </w:r>
          </w:p>
        </w:tc>
      </w:tr>
      <w:tr w:rsidR="00E13589" w:rsidRPr="00A760CC" w:rsidTr="00E13589">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809"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444"/>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r w:rsidRPr="00A760CC">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82 898,00</w:t>
            </w:r>
          </w:p>
        </w:tc>
        <w:tc>
          <w:tcPr>
            <w:tcW w:w="1809"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0,00</w:t>
            </w:r>
          </w:p>
        </w:tc>
        <w:tc>
          <w:tcPr>
            <w:tcW w:w="1701" w:type="dxa"/>
            <w:tcBorders>
              <w:top w:val="nil"/>
              <w:left w:val="nil"/>
              <w:bottom w:val="single" w:sz="8" w:space="0" w:color="auto"/>
              <w:right w:val="single" w:sz="8" w:space="0" w:color="auto"/>
            </w:tcBorders>
            <w:shd w:val="clear" w:color="auto" w:fill="auto"/>
            <w:vAlign w:val="bottom"/>
            <w:hideMark/>
          </w:tcPr>
          <w:p w:rsidR="00E13589" w:rsidRPr="00A760CC" w:rsidRDefault="00E13589" w:rsidP="00E13589">
            <w:pPr>
              <w:jc w:val="right"/>
            </w:pPr>
            <w:r w:rsidRPr="00A760CC">
              <w:t>0,00</w:t>
            </w:r>
          </w:p>
        </w:tc>
      </w:tr>
      <w:tr w:rsidR="00E13589" w:rsidRPr="00A760CC" w:rsidTr="00E13589">
        <w:trPr>
          <w:trHeight w:val="99"/>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348"/>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lastRenderedPageBreak/>
              <w:t xml:space="preserve">2. Организации культурно- досугового обслуживания населения </w:t>
            </w:r>
          </w:p>
        </w:tc>
      </w:tr>
      <w:tr w:rsidR="00E13589" w:rsidRPr="00A760CC" w:rsidTr="00E13589">
        <w:trPr>
          <w:trHeight w:val="348"/>
        </w:trPr>
        <w:tc>
          <w:tcPr>
            <w:tcW w:w="500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r>
      <w:tr w:rsidR="00E13589" w:rsidRPr="00A760CC" w:rsidTr="00E13589">
        <w:trPr>
          <w:trHeight w:val="1392"/>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E13589" w:rsidRPr="00A760CC" w:rsidTr="00E13589">
        <w:trPr>
          <w:trHeight w:val="372"/>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r w:rsidRPr="00A760CC">
              <w:t>Таблица 2.1.</w:t>
            </w:r>
          </w:p>
        </w:tc>
      </w:tr>
      <w:tr w:rsidR="00E13589" w:rsidRPr="00A760CC" w:rsidTr="00E13589">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809"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r w:rsidRPr="00A760CC">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16 812 340,00</w:t>
            </w:r>
          </w:p>
        </w:tc>
        <w:tc>
          <w:tcPr>
            <w:tcW w:w="1809"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20 169 089,00</w:t>
            </w:r>
          </w:p>
        </w:tc>
        <w:tc>
          <w:tcPr>
            <w:tcW w:w="1701" w:type="dxa"/>
            <w:tcBorders>
              <w:top w:val="nil"/>
              <w:left w:val="nil"/>
              <w:bottom w:val="single" w:sz="8" w:space="0" w:color="auto"/>
              <w:right w:val="single" w:sz="8" w:space="0" w:color="auto"/>
            </w:tcBorders>
            <w:shd w:val="clear" w:color="auto" w:fill="auto"/>
            <w:vAlign w:val="bottom"/>
            <w:hideMark/>
          </w:tcPr>
          <w:p w:rsidR="00E13589" w:rsidRPr="00A760CC" w:rsidRDefault="00E13589" w:rsidP="00E13589">
            <w:pPr>
              <w:jc w:val="right"/>
            </w:pPr>
            <w:r w:rsidRPr="00A760CC">
              <w:t>20 529 944,00</w:t>
            </w:r>
          </w:p>
        </w:tc>
      </w:tr>
      <w:tr w:rsidR="00E13589" w:rsidRPr="00A760CC" w:rsidTr="00E13589">
        <w:trPr>
          <w:trHeight w:val="276"/>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1185"/>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E13589" w:rsidRPr="00A760CC" w:rsidTr="00E13589">
        <w:trPr>
          <w:trHeight w:val="372"/>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r w:rsidRPr="00A760CC">
              <w:t>Таблица 2.2.</w:t>
            </w:r>
          </w:p>
        </w:tc>
      </w:tr>
      <w:tr w:rsidR="00E13589" w:rsidRPr="00A760CC" w:rsidTr="00E13589">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809"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r w:rsidRPr="00A760CC">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2 995 545,00</w:t>
            </w:r>
          </w:p>
        </w:tc>
        <w:tc>
          <w:tcPr>
            <w:tcW w:w="1809"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0,00</w:t>
            </w:r>
          </w:p>
        </w:tc>
        <w:tc>
          <w:tcPr>
            <w:tcW w:w="1701" w:type="dxa"/>
            <w:tcBorders>
              <w:top w:val="nil"/>
              <w:left w:val="nil"/>
              <w:bottom w:val="single" w:sz="8" w:space="0" w:color="auto"/>
              <w:right w:val="single" w:sz="8" w:space="0" w:color="auto"/>
            </w:tcBorders>
            <w:shd w:val="clear" w:color="auto" w:fill="auto"/>
            <w:vAlign w:val="bottom"/>
            <w:hideMark/>
          </w:tcPr>
          <w:p w:rsidR="00E13589" w:rsidRPr="00A760CC" w:rsidRDefault="00E13589" w:rsidP="00E13589">
            <w:pPr>
              <w:jc w:val="right"/>
            </w:pPr>
            <w:r w:rsidRPr="00A760CC">
              <w:t>0,00</w:t>
            </w:r>
          </w:p>
        </w:tc>
      </w:tr>
      <w:tr w:rsidR="00E13589" w:rsidRPr="00A760CC" w:rsidTr="00E13589">
        <w:trPr>
          <w:trHeight w:val="1470"/>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E13589" w:rsidRPr="00A760CC" w:rsidTr="00E13589">
        <w:trPr>
          <w:trHeight w:val="372"/>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r w:rsidRPr="00A760CC">
              <w:t>Таблица 2.3.</w:t>
            </w:r>
          </w:p>
        </w:tc>
      </w:tr>
      <w:tr w:rsidR="00E13589" w:rsidRPr="00A760CC" w:rsidTr="00E13589">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809"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r w:rsidRPr="00A760CC">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157 660,00</w:t>
            </w:r>
          </w:p>
        </w:tc>
        <w:tc>
          <w:tcPr>
            <w:tcW w:w="1809"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0,00</w:t>
            </w:r>
          </w:p>
        </w:tc>
        <w:tc>
          <w:tcPr>
            <w:tcW w:w="1701" w:type="dxa"/>
            <w:tcBorders>
              <w:top w:val="nil"/>
              <w:left w:val="nil"/>
              <w:bottom w:val="single" w:sz="8" w:space="0" w:color="auto"/>
              <w:right w:val="single" w:sz="8" w:space="0" w:color="auto"/>
            </w:tcBorders>
            <w:shd w:val="clear" w:color="auto" w:fill="auto"/>
            <w:vAlign w:val="bottom"/>
            <w:hideMark/>
          </w:tcPr>
          <w:p w:rsidR="00E13589" w:rsidRPr="00A760CC" w:rsidRDefault="00E13589" w:rsidP="00E13589">
            <w:pPr>
              <w:jc w:val="right"/>
            </w:pPr>
            <w:r w:rsidRPr="00A760CC">
              <w:t>0,00</w:t>
            </w:r>
          </w:p>
        </w:tc>
      </w:tr>
      <w:tr w:rsidR="00E13589" w:rsidRPr="00A760CC" w:rsidTr="00E13589">
        <w:trPr>
          <w:trHeight w:val="360"/>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360"/>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pPr>
              <w:jc w:val="right"/>
              <w:rPr>
                <w:b/>
                <w:bCs/>
              </w:rPr>
            </w:pPr>
          </w:p>
        </w:tc>
      </w:tr>
      <w:tr w:rsidR="00E13589" w:rsidRPr="00A760CC" w:rsidTr="00E13589">
        <w:trPr>
          <w:trHeight w:val="120"/>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pPr>
              <w:jc w:val="right"/>
              <w:rPr>
                <w:b/>
                <w:bCs/>
              </w:rPr>
            </w:pPr>
          </w:p>
        </w:tc>
      </w:tr>
      <w:tr w:rsidR="00E13589" w:rsidRPr="00A760CC" w:rsidTr="00E13589">
        <w:trPr>
          <w:trHeight w:val="690"/>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3. Организация и осуществление мероприятий по работе с детьми и молодежью в Комсомольском городском поселении</w:t>
            </w:r>
          </w:p>
        </w:tc>
      </w:tr>
      <w:tr w:rsidR="00E13589" w:rsidRPr="00A760CC" w:rsidTr="00E13589">
        <w:trPr>
          <w:trHeight w:val="360"/>
        </w:trPr>
        <w:tc>
          <w:tcPr>
            <w:tcW w:w="500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r>
      <w:tr w:rsidR="00E13589" w:rsidRPr="00A760CC" w:rsidTr="00E13589">
        <w:trPr>
          <w:trHeight w:val="1380"/>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E13589" w:rsidRPr="00A760CC" w:rsidTr="00E13589">
        <w:trPr>
          <w:trHeight w:val="372"/>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r w:rsidRPr="00A760CC">
              <w:t>Таблица 3.1.</w:t>
            </w:r>
          </w:p>
        </w:tc>
      </w:tr>
      <w:tr w:rsidR="00E13589" w:rsidRPr="00A760CC" w:rsidTr="00E13589">
        <w:trPr>
          <w:trHeight w:val="372"/>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809"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r w:rsidRPr="00A760CC">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380 000,00</w:t>
            </w:r>
          </w:p>
        </w:tc>
        <w:tc>
          <w:tcPr>
            <w:tcW w:w="1809"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393 700,00</w:t>
            </w:r>
          </w:p>
        </w:tc>
        <w:tc>
          <w:tcPr>
            <w:tcW w:w="1701" w:type="dxa"/>
            <w:tcBorders>
              <w:top w:val="nil"/>
              <w:left w:val="nil"/>
              <w:bottom w:val="single" w:sz="8" w:space="0" w:color="auto"/>
              <w:right w:val="single" w:sz="8" w:space="0" w:color="auto"/>
            </w:tcBorders>
            <w:shd w:val="clear" w:color="auto" w:fill="auto"/>
            <w:vAlign w:val="bottom"/>
            <w:hideMark/>
          </w:tcPr>
          <w:p w:rsidR="00E13589" w:rsidRPr="00A760CC" w:rsidRDefault="00E13589" w:rsidP="00E13589">
            <w:pPr>
              <w:jc w:val="right"/>
            </w:pPr>
            <w:r w:rsidRPr="00A760CC">
              <w:t>395 000,00</w:t>
            </w:r>
          </w:p>
        </w:tc>
      </w:tr>
      <w:tr w:rsidR="00E13589" w:rsidRPr="00A760CC" w:rsidTr="00E13589">
        <w:trPr>
          <w:trHeight w:val="360"/>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60"/>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pPr>
              <w:jc w:val="right"/>
              <w:rPr>
                <w:b/>
                <w:bCs/>
              </w:rPr>
            </w:pPr>
          </w:p>
        </w:tc>
      </w:tr>
      <w:tr w:rsidR="00E13589" w:rsidRPr="00A760CC" w:rsidTr="00E13589">
        <w:trPr>
          <w:trHeight w:val="810"/>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 xml:space="preserve">4. Развитие физической культуры и спорта Комсомольского городского поселения Комсомольского муниципального района </w:t>
            </w:r>
          </w:p>
        </w:tc>
      </w:tr>
      <w:tr w:rsidR="00E13589" w:rsidRPr="00A760CC" w:rsidTr="00E13589">
        <w:trPr>
          <w:trHeight w:val="348"/>
        </w:trPr>
        <w:tc>
          <w:tcPr>
            <w:tcW w:w="5000"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824"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809"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c>
          <w:tcPr>
            <w:tcW w:w="1701" w:type="dxa"/>
            <w:tcBorders>
              <w:top w:val="nil"/>
              <w:left w:val="nil"/>
              <w:bottom w:val="nil"/>
              <w:right w:val="nil"/>
            </w:tcBorders>
            <w:shd w:val="clear" w:color="auto" w:fill="auto"/>
            <w:vAlign w:val="bottom"/>
            <w:hideMark/>
          </w:tcPr>
          <w:p w:rsidR="00E13589" w:rsidRPr="00A760CC" w:rsidRDefault="00E13589" w:rsidP="00E13589">
            <w:pPr>
              <w:jc w:val="center"/>
              <w:rPr>
                <w:b/>
                <w:bCs/>
              </w:rPr>
            </w:pPr>
          </w:p>
        </w:tc>
      </w:tr>
      <w:tr w:rsidR="00E13589" w:rsidRPr="00A760CC" w:rsidTr="00E13589">
        <w:trPr>
          <w:trHeight w:val="1815"/>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E13589" w:rsidRPr="00A760CC" w:rsidTr="00E13589">
        <w:trPr>
          <w:trHeight w:val="372"/>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r w:rsidRPr="00A760CC">
              <w:t>Таблица 4.1.</w:t>
            </w:r>
          </w:p>
        </w:tc>
      </w:tr>
      <w:tr w:rsidR="00E13589" w:rsidRPr="00A760CC" w:rsidTr="00E13589">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809"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r w:rsidRPr="00A760CC">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20 000,00</w:t>
            </w:r>
          </w:p>
        </w:tc>
        <w:tc>
          <w:tcPr>
            <w:tcW w:w="1809"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0,00</w:t>
            </w:r>
          </w:p>
        </w:tc>
        <w:tc>
          <w:tcPr>
            <w:tcW w:w="1701" w:type="dxa"/>
            <w:tcBorders>
              <w:top w:val="nil"/>
              <w:left w:val="nil"/>
              <w:bottom w:val="single" w:sz="8" w:space="0" w:color="auto"/>
              <w:right w:val="single" w:sz="8" w:space="0" w:color="auto"/>
            </w:tcBorders>
            <w:shd w:val="clear" w:color="auto" w:fill="auto"/>
            <w:vAlign w:val="bottom"/>
            <w:hideMark/>
          </w:tcPr>
          <w:p w:rsidR="00E13589" w:rsidRPr="00A760CC" w:rsidRDefault="00E13589" w:rsidP="00E13589">
            <w:pPr>
              <w:jc w:val="right"/>
            </w:pPr>
            <w:r w:rsidRPr="00A760CC">
              <w:t>0,00</w:t>
            </w:r>
          </w:p>
        </w:tc>
      </w:tr>
      <w:tr w:rsidR="00E13589" w:rsidRPr="00A760CC" w:rsidTr="00E13589">
        <w:trPr>
          <w:trHeight w:val="276"/>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348"/>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5. Непрограммные мероприятия</w:t>
            </w:r>
          </w:p>
        </w:tc>
      </w:tr>
      <w:tr w:rsidR="00E13589" w:rsidRPr="00A760CC" w:rsidTr="00E13589">
        <w:trPr>
          <w:trHeight w:val="276"/>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tc>
      </w:tr>
      <w:tr w:rsidR="00E13589" w:rsidRPr="00A760CC" w:rsidTr="00E13589">
        <w:trPr>
          <w:trHeight w:val="1455"/>
        </w:trPr>
        <w:tc>
          <w:tcPr>
            <w:tcW w:w="10334" w:type="dxa"/>
            <w:gridSpan w:val="4"/>
            <w:tcBorders>
              <w:top w:val="nil"/>
              <w:left w:val="nil"/>
              <w:bottom w:val="nil"/>
              <w:right w:val="nil"/>
            </w:tcBorders>
            <w:shd w:val="clear" w:color="auto" w:fill="auto"/>
            <w:vAlign w:val="bottom"/>
            <w:hideMark/>
          </w:tcPr>
          <w:p w:rsidR="00E13589" w:rsidRPr="00A760CC" w:rsidRDefault="00E13589" w:rsidP="00E13589">
            <w:pPr>
              <w:jc w:val="center"/>
              <w:rPr>
                <w:b/>
                <w:bCs/>
              </w:rPr>
            </w:pPr>
            <w:r w:rsidRPr="00A760CC">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E13589" w:rsidRPr="00A760CC" w:rsidTr="00E13589">
        <w:trPr>
          <w:trHeight w:val="372"/>
        </w:trPr>
        <w:tc>
          <w:tcPr>
            <w:tcW w:w="5000" w:type="dxa"/>
            <w:tcBorders>
              <w:top w:val="nil"/>
              <w:left w:val="nil"/>
              <w:bottom w:val="nil"/>
              <w:right w:val="nil"/>
            </w:tcBorders>
            <w:shd w:val="clear" w:color="auto" w:fill="auto"/>
            <w:vAlign w:val="bottom"/>
            <w:hideMark/>
          </w:tcPr>
          <w:p w:rsidR="00E13589" w:rsidRPr="00A760CC" w:rsidRDefault="00E13589" w:rsidP="00E13589"/>
        </w:tc>
        <w:tc>
          <w:tcPr>
            <w:tcW w:w="1824" w:type="dxa"/>
            <w:tcBorders>
              <w:top w:val="nil"/>
              <w:left w:val="nil"/>
              <w:bottom w:val="nil"/>
              <w:right w:val="nil"/>
            </w:tcBorders>
            <w:shd w:val="clear" w:color="auto" w:fill="auto"/>
            <w:vAlign w:val="bottom"/>
            <w:hideMark/>
          </w:tcPr>
          <w:p w:rsidR="00E13589" w:rsidRPr="00A760CC" w:rsidRDefault="00E13589" w:rsidP="00E13589"/>
        </w:tc>
        <w:tc>
          <w:tcPr>
            <w:tcW w:w="1809" w:type="dxa"/>
            <w:tcBorders>
              <w:top w:val="nil"/>
              <w:left w:val="nil"/>
              <w:bottom w:val="nil"/>
              <w:right w:val="nil"/>
            </w:tcBorders>
            <w:shd w:val="clear" w:color="auto" w:fill="auto"/>
            <w:vAlign w:val="bottom"/>
            <w:hideMark/>
          </w:tcPr>
          <w:p w:rsidR="00E13589" w:rsidRPr="00A760CC" w:rsidRDefault="00E13589" w:rsidP="00E13589"/>
        </w:tc>
        <w:tc>
          <w:tcPr>
            <w:tcW w:w="1701" w:type="dxa"/>
            <w:tcBorders>
              <w:top w:val="nil"/>
              <w:left w:val="nil"/>
              <w:bottom w:val="nil"/>
              <w:right w:val="nil"/>
            </w:tcBorders>
            <w:shd w:val="clear" w:color="auto" w:fill="auto"/>
            <w:vAlign w:val="bottom"/>
            <w:hideMark/>
          </w:tcPr>
          <w:p w:rsidR="00E13589" w:rsidRPr="00A760CC" w:rsidRDefault="00E13589" w:rsidP="00E13589">
            <w:r w:rsidRPr="00A760CC">
              <w:t>Таблица 5.1.</w:t>
            </w:r>
          </w:p>
        </w:tc>
      </w:tr>
      <w:tr w:rsidR="00E13589" w:rsidRPr="00A760CC" w:rsidTr="00E13589">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2023 год</w:t>
            </w:r>
          </w:p>
        </w:tc>
        <w:tc>
          <w:tcPr>
            <w:tcW w:w="1809" w:type="dxa"/>
            <w:tcBorders>
              <w:top w:val="single" w:sz="8" w:space="0" w:color="auto"/>
              <w:left w:val="nil"/>
              <w:bottom w:val="single" w:sz="8" w:space="0" w:color="auto"/>
              <w:right w:val="single" w:sz="4" w:space="0" w:color="auto"/>
            </w:tcBorders>
            <w:shd w:val="clear" w:color="auto" w:fill="auto"/>
            <w:vAlign w:val="bottom"/>
            <w:hideMark/>
          </w:tcPr>
          <w:p w:rsidR="00E13589" w:rsidRPr="00A760CC" w:rsidRDefault="00E13589" w:rsidP="00E13589">
            <w:pPr>
              <w:jc w:val="center"/>
              <w:rPr>
                <w:b/>
                <w:bCs/>
              </w:rPr>
            </w:pPr>
            <w:r w:rsidRPr="00A760CC">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13589" w:rsidRPr="00A760CC" w:rsidRDefault="00E13589" w:rsidP="00E13589">
            <w:pPr>
              <w:jc w:val="center"/>
              <w:rPr>
                <w:b/>
                <w:bCs/>
              </w:rPr>
            </w:pPr>
            <w:r w:rsidRPr="00A760CC">
              <w:rPr>
                <w:b/>
                <w:bCs/>
              </w:rPr>
              <w:t>2025 год</w:t>
            </w:r>
          </w:p>
        </w:tc>
      </w:tr>
      <w:tr w:rsidR="00E13589" w:rsidRPr="00A760CC" w:rsidTr="00E13589">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E13589" w:rsidRPr="00A760CC" w:rsidRDefault="00E13589" w:rsidP="00E13589">
            <w:r w:rsidRPr="00A760CC">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510 000,00</w:t>
            </w:r>
          </w:p>
        </w:tc>
        <w:tc>
          <w:tcPr>
            <w:tcW w:w="1809" w:type="dxa"/>
            <w:tcBorders>
              <w:top w:val="nil"/>
              <w:left w:val="nil"/>
              <w:bottom w:val="single" w:sz="8" w:space="0" w:color="auto"/>
              <w:right w:val="single" w:sz="4" w:space="0" w:color="auto"/>
            </w:tcBorders>
            <w:shd w:val="clear" w:color="auto" w:fill="auto"/>
            <w:vAlign w:val="bottom"/>
            <w:hideMark/>
          </w:tcPr>
          <w:p w:rsidR="00E13589" w:rsidRPr="00A760CC" w:rsidRDefault="00E13589" w:rsidP="00E13589">
            <w:pPr>
              <w:jc w:val="right"/>
            </w:pPr>
            <w:r w:rsidRPr="00A760CC">
              <w:t>0,00</w:t>
            </w:r>
          </w:p>
        </w:tc>
        <w:tc>
          <w:tcPr>
            <w:tcW w:w="1701" w:type="dxa"/>
            <w:tcBorders>
              <w:top w:val="nil"/>
              <w:left w:val="nil"/>
              <w:bottom w:val="single" w:sz="8" w:space="0" w:color="auto"/>
              <w:right w:val="single" w:sz="8" w:space="0" w:color="auto"/>
            </w:tcBorders>
            <w:shd w:val="clear" w:color="auto" w:fill="auto"/>
            <w:vAlign w:val="bottom"/>
            <w:hideMark/>
          </w:tcPr>
          <w:p w:rsidR="00E13589" w:rsidRPr="00A760CC" w:rsidRDefault="00E13589" w:rsidP="00E13589">
            <w:pPr>
              <w:jc w:val="right"/>
            </w:pPr>
            <w:r w:rsidRPr="00A760CC">
              <w:t>0,00</w:t>
            </w:r>
          </w:p>
        </w:tc>
      </w:tr>
    </w:tbl>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 w:rsidR="00E13589" w:rsidRPr="00A760CC" w:rsidRDefault="00E13589" w:rsidP="00E13589">
      <w:pPr>
        <w:ind w:firstLine="708"/>
      </w:pPr>
    </w:p>
    <w:p w:rsidR="00E13589" w:rsidRPr="00A760CC" w:rsidRDefault="00E13589" w:rsidP="00E13589">
      <w:pPr>
        <w:pStyle w:val="ConsPlusNormal"/>
        <w:jc w:val="right"/>
        <w:outlineLvl w:val="0"/>
        <w:rPr>
          <w:rFonts w:ascii="Times New Roman" w:hAnsi="Times New Roman" w:cs="Times New Roman"/>
          <w:sz w:val="28"/>
          <w:szCs w:val="28"/>
        </w:rPr>
        <w:sectPr w:rsidR="00E13589" w:rsidRPr="00A760CC" w:rsidSect="00E13589">
          <w:pgSz w:w="11906" w:h="16838"/>
          <w:pgMar w:top="992" w:right="851" w:bottom="993" w:left="1276" w:header="709" w:footer="709" w:gutter="0"/>
          <w:cols w:space="708"/>
          <w:titlePg/>
          <w:docGrid w:linePitch="360"/>
        </w:sectPr>
      </w:pPr>
    </w:p>
    <w:p w:rsidR="00E13589" w:rsidRPr="00A760CC" w:rsidRDefault="00E13589" w:rsidP="00E13589">
      <w:pPr>
        <w:pStyle w:val="ConsPlusNormal"/>
        <w:jc w:val="right"/>
        <w:outlineLvl w:val="0"/>
        <w:rPr>
          <w:rFonts w:ascii="Times New Roman" w:hAnsi="Times New Roman" w:cs="Times New Roman"/>
          <w:sz w:val="24"/>
          <w:szCs w:val="24"/>
        </w:rPr>
      </w:pPr>
      <w:r w:rsidRPr="00A760CC">
        <w:rPr>
          <w:rFonts w:ascii="Times New Roman" w:hAnsi="Times New Roman" w:cs="Times New Roman"/>
          <w:sz w:val="24"/>
          <w:szCs w:val="24"/>
        </w:rPr>
        <w:lastRenderedPageBreak/>
        <w:t>Приложение 10</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к решению Совета Комсомольского</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 xml:space="preserve">городского поселения «О бюджете Комсомольского </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 xml:space="preserve">городского поселения на 2023 год </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и на плановый период 2024 и 2025 годов»</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от     08.12.2022г. №137</w:t>
      </w:r>
    </w:p>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Программа</w:t>
      </w:r>
    </w:p>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муниципальных внутренних заимствований Комсомольского городского поселения</w:t>
      </w:r>
    </w:p>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на 2023 год и на плановый период 2024 и 2025 годов</w:t>
      </w:r>
    </w:p>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 xml:space="preserve">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5"/>
        <w:gridCol w:w="2126"/>
        <w:gridCol w:w="2268"/>
        <w:gridCol w:w="2302"/>
      </w:tblGrid>
      <w:tr w:rsidR="00E13589" w:rsidRPr="00A760CC" w:rsidTr="00E13589">
        <w:tc>
          <w:tcPr>
            <w:tcW w:w="7905" w:type="dxa"/>
            <w:vMerge w:val="restart"/>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Вид долгового обязательства</w:t>
            </w:r>
          </w:p>
          <w:p w:rsidR="00E13589" w:rsidRPr="00A760CC" w:rsidRDefault="00E13589" w:rsidP="00E13589">
            <w:pPr>
              <w:pStyle w:val="ConsPlusTitle"/>
              <w:jc w:val="center"/>
              <w:rPr>
                <w:rFonts w:ascii="Times New Roman" w:hAnsi="Times New Roman" w:cs="Times New Roman"/>
                <w:b w:val="0"/>
                <w:sz w:val="24"/>
                <w:szCs w:val="24"/>
              </w:rPr>
            </w:pPr>
          </w:p>
        </w:tc>
        <w:tc>
          <w:tcPr>
            <w:tcW w:w="6696" w:type="dxa"/>
            <w:gridSpan w:val="3"/>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Сумма (руб.)</w:t>
            </w:r>
          </w:p>
        </w:tc>
      </w:tr>
      <w:tr w:rsidR="00E13589" w:rsidRPr="00A760CC" w:rsidTr="00E13589">
        <w:tc>
          <w:tcPr>
            <w:tcW w:w="7905" w:type="dxa"/>
            <w:vMerge/>
          </w:tcPr>
          <w:p w:rsidR="00E13589" w:rsidRPr="00A760CC" w:rsidRDefault="00E13589" w:rsidP="00E13589">
            <w:pPr>
              <w:pStyle w:val="ConsPlusTitle"/>
              <w:jc w:val="center"/>
              <w:rPr>
                <w:rFonts w:ascii="Times New Roman" w:hAnsi="Times New Roman" w:cs="Times New Roman"/>
                <w:b w:val="0"/>
                <w:sz w:val="24"/>
                <w:szCs w:val="24"/>
              </w:rPr>
            </w:pPr>
          </w:p>
        </w:tc>
        <w:tc>
          <w:tcPr>
            <w:tcW w:w="2126"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2023 год</w:t>
            </w:r>
          </w:p>
        </w:tc>
        <w:tc>
          <w:tcPr>
            <w:tcW w:w="2268"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2024 год</w:t>
            </w:r>
          </w:p>
        </w:tc>
        <w:tc>
          <w:tcPr>
            <w:tcW w:w="2302"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2025 год</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sz w:val="24"/>
                <w:szCs w:val="24"/>
              </w:rPr>
            </w:pPr>
            <w:r w:rsidRPr="00A760CC">
              <w:rPr>
                <w:rFonts w:ascii="Times New Roman" w:hAnsi="Times New Roman" w:cs="Times New Roman"/>
                <w:sz w:val="24"/>
                <w:szCs w:val="24"/>
              </w:rPr>
              <w:t>Бюджетные кредиты от других бюджетов бюджетной системы Российской Федерации</w:t>
            </w:r>
          </w:p>
        </w:tc>
        <w:tc>
          <w:tcPr>
            <w:tcW w:w="2126" w:type="dxa"/>
          </w:tcPr>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0,00</w:t>
            </w:r>
          </w:p>
        </w:tc>
        <w:tc>
          <w:tcPr>
            <w:tcW w:w="2268" w:type="dxa"/>
          </w:tcPr>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0,00</w:t>
            </w:r>
          </w:p>
        </w:tc>
        <w:tc>
          <w:tcPr>
            <w:tcW w:w="2302" w:type="dxa"/>
          </w:tcPr>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sz w:val="24"/>
                <w:szCs w:val="24"/>
              </w:rPr>
            </w:pPr>
            <w:r w:rsidRPr="00A760CC">
              <w:rPr>
                <w:rFonts w:ascii="Times New Roman" w:hAnsi="Times New Roman" w:cs="Times New Roman"/>
                <w:b w:val="0"/>
                <w:sz w:val="24"/>
                <w:szCs w:val="24"/>
              </w:rPr>
              <w:t>Привлечение, в том числе:</w:t>
            </w:r>
          </w:p>
        </w:tc>
        <w:tc>
          <w:tcPr>
            <w:tcW w:w="2126"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268"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302"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sz w:val="24"/>
                <w:szCs w:val="24"/>
              </w:rPr>
            </w:pPr>
            <w:r w:rsidRPr="00A760CC">
              <w:rPr>
                <w:rFonts w:ascii="Times New Roman" w:hAnsi="Times New Roman" w:cs="Times New Roman"/>
                <w:b w:val="0"/>
                <w:sz w:val="24"/>
                <w:szCs w:val="24"/>
              </w:rPr>
              <w:t>- на пополнение остатка средств на едином счете бюджета Комсомольского городского поселения (предельные сроки погашения)</w:t>
            </w:r>
          </w:p>
        </w:tc>
        <w:tc>
          <w:tcPr>
            <w:tcW w:w="2126"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268"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302"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sz w:val="24"/>
                <w:szCs w:val="24"/>
              </w:rPr>
            </w:pPr>
            <w:r w:rsidRPr="00A760CC">
              <w:rPr>
                <w:rFonts w:ascii="Times New Roman" w:hAnsi="Times New Roman" w:cs="Times New Roman"/>
                <w:b w:val="0"/>
                <w:sz w:val="24"/>
                <w:szCs w:val="24"/>
              </w:rPr>
              <w:t>Погашение, в том числе:</w:t>
            </w:r>
          </w:p>
        </w:tc>
        <w:tc>
          <w:tcPr>
            <w:tcW w:w="2126"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268"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302"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r>
      <w:tr w:rsidR="00E13589" w:rsidRPr="00A760CC" w:rsidTr="00E13589">
        <w:trPr>
          <w:trHeight w:val="468"/>
        </w:trPr>
        <w:tc>
          <w:tcPr>
            <w:tcW w:w="7905" w:type="dxa"/>
          </w:tcPr>
          <w:p w:rsidR="00E13589" w:rsidRPr="00A760CC" w:rsidRDefault="00E13589" w:rsidP="00E13589">
            <w:pPr>
              <w:pStyle w:val="ConsPlusTitle"/>
              <w:rPr>
                <w:rFonts w:ascii="Times New Roman" w:hAnsi="Times New Roman" w:cs="Times New Roman"/>
                <w:b w:val="0"/>
                <w:sz w:val="24"/>
                <w:szCs w:val="24"/>
              </w:rPr>
            </w:pPr>
            <w:r w:rsidRPr="00A760CC">
              <w:rPr>
                <w:rFonts w:ascii="Times New Roman" w:hAnsi="Times New Roman" w:cs="Times New Roman"/>
                <w:b w:val="0"/>
                <w:sz w:val="24"/>
                <w:szCs w:val="24"/>
              </w:rPr>
              <w:t>- на пополнение остатка средств на едином счете бюджета Комсомольского городского поселения</w:t>
            </w:r>
          </w:p>
        </w:tc>
        <w:tc>
          <w:tcPr>
            <w:tcW w:w="2126"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268"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302"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sz w:val="24"/>
                <w:szCs w:val="24"/>
              </w:rPr>
            </w:pPr>
            <w:r w:rsidRPr="00A760CC">
              <w:rPr>
                <w:rFonts w:ascii="Times New Roman" w:hAnsi="Times New Roman" w:cs="Times New Roman"/>
                <w:b w:val="0"/>
                <w:sz w:val="24"/>
                <w:szCs w:val="24"/>
              </w:rPr>
              <w:t>- для частичного покрытия дефицита бюджета Комсомольского городского поселения</w:t>
            </w:r>
          </w:p>
        </w:tc>
        <w:tc>
          <w:tcPr>
            <w:tcW w:w="2126"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268"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c>
          <w:tcPr>
            <w:tcW w:w="2302" w:type="dxa"/>
          </w:tcPr>
          <w:p w:rsidR="00E13589" w:rsidRPr="00A760CC" w:rsidRDefault="00E13589" w:rsidP="00E13589">
            <w:pPr>
              <w:pStyle w:val="ConsPlusTitle"/>
              <w:jc w:val="center"/>
              <w:rPr>
                <w:rFonts w:ascii="Times New Roman" w:hAnsi="Times New Roman" w:cs="Times New Roman"/>
                <w:b w:val="0"/>
                <w:sz w:val="24"/>
                <w:szCs w:val="24"/>
              </w:rPr>
            </w:pPr>
            <w:r w:rsidRPr="00A760CC">
              <w:rPr>
                <w:rFonts w:ascii="Times New Roman" w:hAnsi="Times New Roman" w:cs="Times New Roman"/>
                <w:b w:val="0"/>
                <w:sz w:val="24"/>
                <w:szCs w:val="24"/>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sz w:val="24"/>
                <w:szCs w:val="24"/>
              </w:rPr>
            </w:pPr>
            <w:r w:rsidRPr="00A760CC">
              <w:rPr>
                <w:rFonts w:ascii="Times New Roman" w:hAnsi="Times New Roman" w:cs="Times New Roman"/>
                <w:sz w:val="24"/>
                <w:szCs w:val="24"/>
              </w:rPr>
              <w:t>Кредиты кредитных организаций</w:t>
            </w:r>
          </w:p>
        </w:tc>
        <w:tc>
          <w:tcPr>
            <w:tcW w:w="2126"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rPr>
                <w:b/>
              </w:rPr>
            </w:pPr>
            <w:r w:rsidRPr="00A760CC">
              <w:rPr>
                <w:b/>
              </w:rPr>
              <w:t>0,00</w:t>
            </w:r>
          </w:p>
        </w:tc>
        <w:tc>
          <w:tcPr>
            <w:tcW w:w="2268"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rPr>
                <w:b/>
              </w:rPr>
            </w:pPr>
            <w:r w:rsidRPr="00A760CC">
              <w:rPr>
                <w:b/>
              </w:rPr>
              <w:t>0,00</w:t>
            </w:r>
          </w:p>
        </w:tc>
        <w:tc>
          <w:tcPr>
            <w:tcW w:w="2302"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rPr>
                <w:b/>
              </w:rPr>
            </w:pPr>
            <w:r w:rsidRPr="00A760CC">
              <w:rPr>
                <w:b/>
              </w:rPr>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sz w:val="24"/>
                <w:szCs w:val="24"/>
              </w:rPr>
            </w:pPr>
            <w:r w:rsidRPr="00A760CC">
              <w:rPr>
                <w:rFonts w:ascii="Times New Roman" w:hAnsi="Times New Roman" w:cs="Times New Roman"/>
                <w:b w:val="0"/>
                <w:sz w:val="24"/>
                <w:szCs w:val="24"/>
              </w:rPr>
              <w:t>Привлечение (предельные сроки погашения)</w:t>
            </w:r>
          </w:p>
        </w:tc>
        <w:tc>
          <w:tcPr>
            <w:tcW w:w="2126"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c>
          <w:tcPr>
            <w:tcW w:w="2268"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c>
          <w:tcPr>
            <w:tcW w:w="2302"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r>
      <w:tr w:rsidR="00E13589" w:rsidRPr="00A760CC" w:rsidTr="00E13589">
        <w:tc>
          <w:tcPr>
            <w:tcW w:w="7905" w:type="dxa"/>
          </w:tcPr>
          <w:p w:rsidR="00E13589" w:rsidRPr="00A760CC" w:rsidRDefault="00E13589" w:rsidP="00E13589">
            <w:pPr>
              <w:pStyle w:val="ConsPlusTitle"/>
              <w:rPr>
                <w:rFonts w:ascii="Times New Roman" w:hAnsi="Times New Roman" w:cs="Times New Roman"/>
                <w:b w:val="0"/>
                <w:sz w:val="24"/>
                <w:szCs w:val="24"/>
              </w:rPr>
            </w:pPr>
            <w:r w:rsidRPr="00A760CC">
              <w:rPr>
                <w:rFonts w:ascii="Times New Roman" w:hAnsi="Times New Roman" w:cs="Times New Roman"/>
                <w:b w:val="0"/>
                <w:sz w:val="24"/>
                <w:szCs w:val="24"/>
              </w:rPr>
              <w:t xml:space="preserve">Погашение </w:t>
            </w:r>
          </w:p>
        </w:tc>
        <w:tc>
          <w:tcPr>
            <w:tcW w:w="2126"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c>
          <w:tcPr>
            <w:tcW w:w="2268"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c>
          <w:tcPr>
            <w:tcW w:w="2302" w:type="dxa"/>
            <w:tcBorders>
              <w:top w:val="single" w:sz="4" w:space="0" w:color="auto"/>
              <w:left w:val="single" w:sz="4" w:space="0" w:color="auto"/>
              <w:bottom w:val="single" w:sz="4" w:space="0" w:color="auto"/>
              <w:right w:val="single" w:sz="4" w:space="0" w:color="auto"/>
            </w:tcBorders>
          </w:tcPr>
          <w:p w:rsidR="00E13589" w:rsidRPr="00A760CC" w:rsidRDefault="00E13589" w:rsidP="00E13589">
            <w:pPr>
              <w:autoSpaceDE w:val="0"/>
              <w:autoSpaceDN w:val="0"/>
              <w:adjustRightInd w:val="0"/>
              <w:jc w:val="center"/>
            </w:pPr>
            <w:r w:rsidRPr="00A760CC">
              <w:t>0,00</w:t>
            </w:r>
          </w:p>
        </w:tc>
      </w:tr>
    </w:tbl>
    <w:p w:rsidR="00E13589" w:rsidRPr="00A760CC" w:rsidRDefault="00E13589" w:rsidP="00E13589"/>
    <w:p w:rsidR="00E13589" w:rsidRPr="00A760CC" w:rsidRDefault="00E13589" w:rsidP="00E13589">
      <w:pPr>
        <w:ind w:firstLine="708"/>
      </w:pPr>
    </w:p>
    <w:p w:rsidR="00E13589" w:rsidRPr="00A760CC" w:rsidRDefault="00E13589" w:rsidP="00E13589">
      <w:pPr>
        <w:tabs>
          <w:tab w:val="left" w:pos="4731"/>
        </w:tabs>
        <w:ind w:firstLine="708"/>
      </w:pPr>
      <w:r w:rsidRPr="00A760CC">
        <w:tab/>
      </w:r>
    </w:p>
    <w:p w:rsidR="00E13589" w:rsidRPr="00A760CC" w:rsidRDefault="00E13589" w:rsidP="00E13589">
      <w:pPr>
        <w:pStyle w:val="ConsPlusNormal"/>
        <w:jc w:val="right"/>
        <w:outlineLvl w:val="0"/>
        <w:rPr>
          <w:rFonts w:ascii="Times New Roman" w:hAnsi="Times New Roman" w:cs="Times New Roman"/>
          <w:sz w:val="24"/>
          <w:szCs w:val="24"/>
        </w:rPr>
      </w:pPr>
      <w:r w:rsidRPr="00A760CC">
        <w:rPr>
          <w:rFonts w:ascii="Times New Roman" w:hAnsi="Times New Roman" w:cs="Times New Roman"/>
          <w:sz w:val="24"/>
          <w:szCs w:val="24"/>
        </w:rPr>
        <w:t xml:space="preserve"> </w:t>
      </w:r>
    </w:p>
    <w:p w:rsidR="00E13589" w:rsidRPr="00A760CC" w:rsidRDefault="00E13589" w:rsidP="00E13589">
      <w:pPr>
        <w:pStyle w:val="ConsPlusNormal"/>
        <w:jc w:val="right"/>
        <w:outlineLvl w:val="0"/>
        <w:rPr>
          <w:rFonts w:ascii="Times New Roman" w:hAnsi="Times New Roman" w:cs="Times New Roman"/>
          <w:sz w:val="24"/>
          <w:szCs w:val="24"/>
        </w:rPr>
      </w:pPr>
    </w:p>
    <w:p w:rsidR="00E13589" w:rsidRPr="00A760CC" w:rsidRDefault="00E13589" w:rsidP="00E13589">
      <w:pPr>
        <w:pStyle w:val="ConsPlusNormal"/>
        <w:jc w:val="right"/>
        <w:outlineLvl w:val="0"/>
        <w:rPr>
          <w:rFonts w:ascii="Times New Roman" w:hAnsi="Times New Roman" w:cs="Times New Roman"/>
          <w:sz w:val="24"/>
          <w:szCs w:val="24"/>
        </w:rPr>
      </w:pPr>
    </w:p>
    <w:p w:rsidR="00E13589" w:rsidRPr="00A760CC" w:rsidRDefault="00E13589" w:rsidP="00E13589">
      <w:pPr>
        <w:pStyle w:val="ConsPlusNormal"/>
        <w:jc w:val="right"/>
        <w:outlineLvl w:val="0"/>
        <w:rPr>
          <w:rFonts w:ascii="Times New Roman" w:hAnsi="Times New Roman" w:cs="Times New Roman"/>
          <w:sz w:val="24"/>
          <w:szCs w:val="24"/>
        </w:rPr>
      </w:pPr>
    </w:p>
    <w:p w:rsidR="00E13589" w:rsidRPr="00A760CC" w:rsidRDefault="00E13589" w:rsidP="00E13589">
      <w:pPr>
        <w:pStyle w:val="ConsPlusNormal"/>
        <w:jc w:val="right"/>
        <w:outlineLvl w:val="0"/>
        <w:rPr>
          <w:rFonts w:ascii="Times New Roman" w:hAnsi="Times New Roman" w:cs="Times New Roman"/>
          <w:sz w:val="24"/>
          <w:szCs w:val="24"/>
        </w:rPr>
      </w:pPr>
    </w:p>
    <w:p w:rsidR="00E13589" w:rsidRPr="00A760CC" w:rsidRDefault="00E13589" w:rsidP="00E13589">
      <w:pPr>
        <w:pStyle w:val="ConsPlusNormal"/>
        <w:jc w:val="right"/>
        <w:outlineLvl w:val="0"/>
        <w:rPr>
          <w:rFonts w:ascii="Times New Roman" w:hAnsi="Times New Roman" w:cs="Times New Roman"/>
          <w:sz w:val="24"/>
          <w:szCs w:val="24"/>
        </w:rPr>
      </w:pPr>
    </w:p>
    <w:p w:rsidR="00E13589" w:rsidRPr="00A760CC" w:rsidRDefault="00E13589" w:rsidP="00E13589">
      <w:pPr>
        <w:pStyle w:val="ConsPlusNormal"/>
        <w:jc w:val="right"/>
        <w:outlineLvl w:val="0"/>
        <w:rPr>
          <w:rFonts w:ascii="Times New Roman" w:hAnsi="Times New Roman" w:cs="Times New Roman"/>
          <w:sz w:val="24"/>
          <w:szCs w:val="24"/>
        </w:rPr>
      </w:pPr>
    </w:p>
    <w:p w:rsidR="00E13589" w:rsidRPr="00A760CC" w:rsidRDefault="00E13589" w:rsidP="00E13589">
      <w:pPr>
        <w:pStyle w:val="ConsPlusNormal"/>
        <w:jc w:val="right"/>
        <w:outlineLvl w:val="0"/>
        <w:rPr>
          <w:rFonts w:ascii="Times New Roman" w:hAnsi="Times New Roman" w:cs="Times New Roman"/>
          <w:sz w:val="24"/>
          <w:szCs w:val="24"/>
        </w:rPr>
      </w:pPr>
      <w:r w:rsidRPr="00A760CC">
        <w:rPr>
          <w:rFonts w:ascii="Times New Roman" w:hAnsi="Times New Roman" w:cs="Times New Roman"/>
          <w:sz w:val="24"/>
          <w:szCs w:val="24"/>
        </w:rPr>
        <w:lastRenderedPageBreak/>
        <w:t>Приложение 11</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 xml:space="preserve">к решению Совета Комсомольского </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 xml:space="preserve">городского поселения «О бюджете Комсомольского </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 xml:space="preserve">городского поселения на 2023 год </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 xml:space="preserve"> и на плановый период 2024 и 2025 годов»</w:t>
      </w:r>
    </w:p>
    <w:p w:rsidR="00E13589" w:rsidRPr="00A760CC" w:rsidRDefault="00E13589" w:rsidP="00E13589">
      <w:pPr>
        <w:pStyle w:val="ConsPlusNormal"/>
        <w:jc w:val="right"/>
        <w:rPr>
          <w:rFonts w:ascii="Times New Roman" w:hAnsi="Times New Roman" w:cs="Times New Roman"/>
          <w:sz w:val="24"/>
          <w:szCs w:val="24"/>
        </w:rPr>
      </w:pPr>
      <w:r w:rsidRPr="00A760CC">
        <w:rPr>
          <w:rFonts w:ascii="Times New Roman" w:hAnsi="Times New Roman" w:cs="Times New Roman"/>
          <w:sz w:val="24"/>
          <w:szCs w:val="24"/>
        </w:rPr>
        <w:t>от    08.12.2022г. №137</w:t>
      </w:r>
    </w:p>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Программа</w:t>
      </w:r>
    </w:p>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 xml:space="preserve">муниципальных гарантий Комсомольского городского поселения в валюте Российской Федерации </w:t>
      </w:r>
    </w:p>
    <w:p w:rsidR="00E13589" w:rsidRPr="00A760CC" w:rsidRDefault="00E13589" w:rsidP="00E13589">
      <w:pPr>
        <w:pStyle w:val="ConsPlusTitle"/>
        <w:jc w:val="center"/>
        <w:rPr>
          <w:rFonts w:ascii="Times New Roman" w:hAnsi="Times New Roman" w:cs="Times New Roman"/>
          <w:sz w:val="24"/>
          <w:szCs w:val="24"/>
        </w:rPr>
      </w:pPr>
      <w:r w:rsidRPr="00A760CC">
        <w:rPr>
          <w:rFonts w:ascii="Times New Roman" w:hAnsi="Times New Roman" w:cs="Times New Roman"/>
          <w:sz w:val="24"/>
          <w:szCs w:val="24"/>
        </w:rPr>
        <w:t>на 2023 год и на плановый период 2024 и 2025 годов</w:t>
      </w:r>
    </w:p>
    <w:p w:rsidR="00E13589" w:rsidRPr="00A760CC" w:rsidRDefault="00E13589" w:rsidP="00E13589">
      <w:pPr>
        <w:pStyle w:val="ConsPlusNormal"/>
        <w:rPr>
          <w:rFonts w:ascii="Times New Roman" w:hAnsi="Times New Roman" w:cs="Times New Roman"/>
          <w:sz w:val="24"/>
          <w:szCs w:val="24"/>
        </w:rPr>
      </w:pPr>
    </w:p>
    <w:p w:rsidR="00E13589" w:rsidRPr="00A760CC" w:rsidRDefault="00E13589" w:rsidP="00E13589">
      <w:pPr>
        <w:pStyle w:val="ConsPlusNormal"/>
        <w:ind w:firstLine="709"/>
        <w:jc w:val="both"/>
        <w:outlineLvl w:val="1"/>
        <w:rPr>
          <w:rFonts w:ascii="Times New Roman" w:hAnsi="Times New Roman" w:cs="Times New Roman"/>
          <w:sz w:val="24"/>
          <w:szCs w:val="24"/>
        </w:rPr>
      </w:pPr>
      <w:r w:rsidRPr="00A760CC">
        <w:rPr>
          <w:rFonts w:ascii="Times New Roman" w:hAnsi="Times New Roman" w:cs="Times New Roman"/>
          <w:sz w:val="24"/>
          <w:szCs w:val="24"/>
        </w:rPr>
        <w:t>1.1. Перечень подлежащих предоставлению муниципальных гарантий Комсомольского городского поселения в 2023 – 2025 годах</w:t>
      </w:r>
    </w:p>
    <w:p w:rsidR="00E13589" w:rsidRPr="00A760CC" w:rsidRDefault="00E13589" w:rsidP="00E13589">
      <w:pPr>
        <w:pStyle w:val="ConsPlusNormal"/>
        <w:ind w:firstLine="709"/>
        <w:jc w:val="both"/>
        <w:rPr>
          <w:rFonts w:ascii="Times New Roman" w:hAnsi="Times New Roman" w:cs="Times New Roman"/>
          <w:sz w:val="24"/>
          <w:szCs w:val="24"/>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019"/>
        <w:gridCol w:w="2017"/>
        <w:gridCol w:w="2177"/>
        <w:gridCol w:w="2007"/>
        <w:gridCol w:w="2327"/>
        <w:gridCol w:w="2061"/>
      </w:tblGrid>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 п/п</w:t>
            </w:r>
          </w:p>
        </w:tc>
        <w:tc>
          <w:tcPr>
            <w:tcW w:w="3019"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Цель гарантирования</w:t>
            </w:r>
          </w:p>
        </w:tc>
        <w:tc>
          <w:tcPr>
            <w:tcW w:w="2017"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Наименование принципала</w:t>
            </w:r>
          </w:p>
        </w:tc>
        <w:tc>
          <w:tcPr>
            <w:tcW w:w="2177"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Сумма гарантирования, руб.</w:t>
            </w:r>
          </w:p>
        </w:tc>
        <w:tc>
          <w:tcPr>
            <w:tcW w:w="2007"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Наличие права регрессного требования</w:t>
            </w:r>
          </w:p>
        </w:tc>
        <w:tc>
          <w:tcPr>
            <w:tcW w:w="2327"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Проверка финансового состояния принципала</w:t>
            </w:r>
          </w:p>
        </w:tc>
        <w:tc>
          <w:tcPr>
            <w:tcW w:w="2061"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Иные условия предоставления гарантий</w:t>
            </w: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1</w:t>
            </w:r>
          </w:p>
        </w:tc>
        <w:tc>
          <w:tcPr>
            <w:tcW w:w="3019"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2</w:t>
            </w:r>
          </w:p>
        </w:tc>
        <w:tc>
          <w:tcPr>
            <w:tcW w:w="2017"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3</w:t>
            </w:r>
          </w:p>
        </w:tc>
        <w:tc>
          <w:tcPr>
            <w:tcW w:w="2177"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4</w:t>
            </w:r>
          </w:p>
        </w:tc>
        <w:tc>
          <w:tcPr>
            <w:tcW w:w="2007"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5</w:t>
            </w:r>
          </w:p>
        </w:tc>
        <w:tc>
          <w:tcPr>
            <w:tcW w:w="2327"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6</w:t>
            </w:r>
          </w:p>
        </w:tc>
        <w:tc>
          <w:tcPr>
            <w:tcW w:w="2061" w:type="dxa"/>
          </w:tcPr>
          <w:p w:rsidR="00E13589" w:rsidRPr="00A760CC" w:rsidRDefault="00E13589" w:rsidP="00E13589">
            <w:pPr>
              <w:pStyle w:val="ConsPlusNormal"/>
              <w:jc w:val="center"/>
              <w:rPr>
                <w:rFonts w:ascii="Times New Roman" w:hAnsi="Times New Roman" w:cs="Times New Roman"/>
                <w:sz w:val="24"/>
                <w:szCs w:val="24"/>
              </w:rPr>
            </w:pPr>
            <w:r w:rsidRPr="00A760CC">
              <w:rPr>
                <w:rFonts w:ascii="Times New Roman" w:hAnsi="Times New Roman" w:cs="Times New Roman"/>
                <w:sz w:val="24"/>
                <w:szCs w:val="24"/>
              </w:rPr>
              <w:t>7</w:t>
            </w: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4"/>
                <w:szCs w:val="24"/>
              </w:rPr>
            </w:pPr>
          </w:p>
        </w:tc>
        <w:tc>
          <w:tcPr>
            <w:tcW w:w="3019" w:type="dxa"/>
          </w:tcPr>
          <w:p w:rsidR="00E13589" w:rsidRPr="00A760CC" w:rsidRDefault="00E13589" w:rsidP="00E13589">
            <w:pPr>
              <w:pStyle w:val="ConsPlusNormal"/>
              <w:jc w:val="center"/>
              <w:rPr>
                <w:rFonts w:ascii="Times New Roman" w:hAnsi="Times New Roman" w:cs="Times New Roman"/>
                <w:sz w:val="24"/>
                <w:szCs w:val="24"/>
              </w:rPr>
            </w:pPr>
          </w:p>
        </w:tc>
        <w:tc>
          <w:tcPr>
            <w:tcW w:w="2017" w:type="dxa"/>
          </w:tcPr>
          <w:p w:rsidR="00E13589" w:rsidRPr="00A760CC" w:rsidRDefault="00E13589" w:rsidP="00E13589">
            <w:pPr>
              <w:pStyle w:val="ConsPlusNormal"/>
              <w:jc w:val="center"/>
              <w:rPr>
                <w:rFonts w:ascii="Times New Roman" w:hAnsi="Times New Roman" w:cs="Times New Roman"/>
                <w:sz w:val="24"/>
                <w:szCs w:val="24"/>
              </w:rPr>
            </w:pPr>
          </w:p>
        </w:tc>
        <w:tc>
          <w:tcPr>
            <w:tcW w:w="2177" w:type="dxa"/>
          </w:tcPr>
          <w:p w:rsidR="00E13589" w:rsidRPr="00A760CC" w:rsidRDefault="00E13589" w:rsidP="00E13589">
            <w:pPr>
              <w:pStyle w:val="ConsPlusNormal"/>
              <w:jc w:val="center"/>
              <w:rPr>
                <w:rFonts w:ascii="Times New Roman" w:hAnsi="Times New Roman" w:cs="Times New Roman"/>
                <w:sz w:val="24"/>
                <w:szCs w:val="24"/>
              </w:rPr>
            </w:pPr>
          </w:p>
        </w:tc>
        <w:tc>
          <w:tcPr>
            <w:tcW w:w="2007" w:type="dxa"/>
          </w:tcPr>
          <w:p w:rsidR="00E13589" w:rsidRPr="00A760CC" w:rsidRDefault="00E13589" w:rsidP="00E13589">
            <w:pPr>
              <w:pStyle w:val="ConsPlusNormal"/>
              <w:jc w:val="center"/>
              <w:rPr>
                <w:rFonts w:ascii="Times New Roman" w:hAnsi="Times New Roman" w:cs="Times New Roman"/>
                <w:sz w:val="24"/>
                <w:szCs w:val="24"/>
              </w:rPr>
            </w:pPr>
          </w:p>
        </w:tc>
        <w:tc>
          <w:tcPr>
            <w:tcW w:w="2327" w:type="dxa"/>
          </w:tcPr>
          <w:p w:rsidR="00E13589" w:rsidRPr="00A760CC" w:rsidRDefault="00E13589" w:rsidP="00E13589">
            <w:pPr>
              <w:pStyle w:val="ConsPlusNormal"/>
              <w:jc w:val="center"/>
              <w:rPr>
                <w:rFonts w:ascii="Times New Roman" w:hAnsi="Times New Roman" w:cs="Times New Roman"/>
                <w:sz w:val="24"/>
                <w:szCs w:val="24"/>
              </w:rPr>
            </w:pPr>
          </w:p>
        </w:tc>
        <w:tc>
          <w:tcPr>
            <w:tcW w:w="2061" w:type="dxa"/>
          </w:tcPr>
          <w:p w:rsidR="00E13589" w:rsidRPr="00A760CC" w:rsidRDefault="00E13589" w:rsidP="00E13589">
            <w:pPr>
              <w:pStyle w:val="ConsPlusNormal"/>
              <w:jc w:val="center"/>
              <w:rPr>
                <w:rFonts w:ascii="Times New Roman" w:hAnsi="Times New Roman" w:cs="Times New Roman"/>
                <w:sz w:val="24"/>
                <w:szCs w:val="24"/>
              </w:rPr>
            </w:pP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4"/>
                <w:szCs w:val="24"/>
              </w:rPr>
            </w:pPr>
          </w:p>
        </w:tc>
        <w:tc>
          <w:tcPr>
            <w:tcW w:w="3019" w:type="dxa"/>
          </w:tcPr>
          <w:p w:rsidR="00E13589" w:rsidRPr="00A760CC" w:rsidRDefault="00E13589" w:rsidP="00E13589">
            <w:pPr>
              <w:pStyle w:val="ConsPlusNormal"/>
              <w:jc w:val="center"/>
              <w:rPr>
                <w:rFonts w:ascii="Times New Roman" w:hAnsi="Times New Roman" w:cs="Times New Roman"/>
                <w:sz w:val="24"/>
                <w:szCs w:val="24"/>
              </w:rPr>
            </w:pPr>
          </w:p>
        </w:tc>
        <w:tc>
          <w:tcPr>
            <w:tcW w:w="2017" w:type="dxa"/>
          </w:tcPr>
          <w:p w:rsidR="00E13589" w:rsidRPr="00A760CC" w:rsidRDefault="00E13589" w:rsidP="00E13589">
            <w:pPr>
              <w:pStyle w:val="ConsPlusNormal"/>
              <w:jc w:val="center"/>
              <w:rPr>
                <w:rFonts w:ascii="Times New Roman" w:hAnsi="Times New Roman" w:cs="Times New Roman"/>
                <w:sz w:val="24"/>
                <w:szCs w:val="24"/>
              </w:rPr>
            </w:pPr>
          </w:p>
        </w:tc>
        <w:tc>
          <w:tcPr>
            <w:tcW w:w="2177" w:type="dxa"/>
          </w:tcPr>
          <w:p w:rsidR="00E13589" w:rsidRPr="00A760CC" w:rsidRDefault="00E13589" w:rsidP="00E13589">
            <w:pPr>
              <w:pStyle w:val="ConsPlusNormal"/>
              <w:jc w:val="center"/>
              <w:rPr>
                <w:rFonts w:ascii="Times New Roman" w:hAnsi="Times New Roman" w:cs="Times New Roman"/>
                <w:sz w:val="24"/>
                <w:szCs w:val="24"/>
              </w:rPr>
            </w:pPr>
          </w:p>
        </w:tc>
        <w:tc>
          <w:tcPr>
            <w:tcW w:w="2007" w:type="dxa"/>
          </w:tcPr>
          <w:p w:rsidR="00E13589" w:rsidRPr="00A760CC" w:rsidRDefault="00E13589" w:rsidP="00E13589">
            <w:pPr>
              <w:pStyle w:val="ConsPlusNormal"/>
              <w:jc w:val="center"/>
              <w:rPr>
                <w:rFonts w:ascii="Times New Roman" w:hAnsi="Times New Roman" w:cs="Times New Roman"/>
                <w:sz w:val="24"/>
                <w:szCs w:val="24"/>
              </w:rPr>
            </w:pPr>
          </w:p>
        </w:tc>
        <w:tc>
          <w:tcPr>
            <w:tcW w:w="2327" w:type="dxa"/>
          </w:tcPr>
          <w:p w:rsidR="00E13589" w:rsidRPr="00A760CC" w:rsidRDefault="00E13589" w:rsidP="00E13589">
            <w:pPr>
              <w:pStyle w:val="ConsPlusNormal"/>
              <w:jc w:val="center"/>
              <w:rPr>
                <w:rFonts w:ascii="Times New Roman" w:hAnsi="Times New Roman" w:cs="Times New Roman"/>
                <w:sz w:val="24"/>
                <w:szCs w:val="24"/>
              </w:rPr>
            </w:pPr>
          </w:p>
        </w:tc>
        <w:tc>
          <w:tcPr>
            <w:tcW w:w="2061" w:type="dxa"/>
          </w:tcPr>
          <w:p w:rsidR="00E13589" w:rsidRPr="00A760CC" w:rsidRDefault="00E13589" w:rsidP="00E13589">
            <w:pPr>
              <w:pStyle w:val="ConsPlusNormal"/>
              <w:jc w:val="center"/>
              <w:rPr>
                <w:rFonts w:ascii="Times New Roman" w:hAnsi="Times New Roman" w:cs="Times New Roman"/>
                <w:sz w:val="24"/>
                <w:szCs w:val="24"/>
              </w:rPr>
            </w:pP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4"/>
                <w:szCs w:val="24"/>
              </w:rPr>
            </w:pPr>
          </w:p>
        </w:tc>
        <w:tc>
          <w:tcPr>
            <w:tcW w:w="3019" w:type="dxa"/>
          </w:tcPr>
          <w:p w:rsidR="00E13589" w:rsidRPr="00A760CC" w:rsidRDefault="00E13589" w:rsidP="00E13589">
            <w:pPr>
              <w:pStyle w:val="ConsPlusNormal"/>
              <w:jc w:val="center"/>
              <w:rPr>
                <w:rFonts w:ascii="Times New Roman" w:hAnsi="Times New Roman" w:cs="Times New Roman"/>
                <w:sz w:val="24"/>
                <w:szCs w:val="24"/>
              </w:rPr>
            </w:pPr>
          </w:p>
        </w:tc>
        <w:tc>
          <w:tcPr>
            <w:tcW w:w="2017" w:type="dxa"/>
          </w:tcPr>
          <w:p w:rsidR="00E13589" w:rsidRPr="00A760CC" w:rsidRDefault="00E13589" w:rsidP="00E13589">
            <w:pPr>
              <w:pStyle w:val="ConsPlusNormal"/>
              <w:jc w:val="center"/>
              <w:rPr>
                <w:rFonts w:ascii="Times New Roman" w:hAnsi="Times New Roman" w:cs="Times New Roman"/>
                <w:sz w:val="24"/>
                <w:szCs w:val="24"/>
              </w:rPr>
            </w:pPr>
          </w:p>
        </w:tc>
        <w:tc>
          <w:tcPr>
            <w:tcW w:w="2177" w:type="dxa"/>
          </w:tcPr>
          <w:p w:rsidR="00E13589" w:rsidRPr="00A760CC" w:rsidRDefault="00E13589" w:rsidP="00E13589">
            <w:pPr>
              <w:pStyle w:val="ConsPlusNormal"/>
              <w:jc w:val="center"/>
              <w:rPr>
                <w:rFonts w:ascii="Times New Roman" w:hAnsi="Times New Roman" w:cs="Times New Roman"/>
                <w:sz w:val="24"/>
                <w:szCs w:val="24"/>
              </w:rPr>
            </w:pPr>
          </w:p>
        </w:tc>
        <w:tc>
          <w:tcPr>
            <w:tcW w:w="2007" w:type="dxa"/>
          </w:tcPr>
          <w:p w:rsidR="00E13589" w:rsidRPr="00A760CC" w:rsidRDefault="00E13589" w:rsidP="00E13589">
            <w:pPr>
              <w:pStyle w:val="ConsPlusNormal"/>
              <w:jc w:val="center"/>
              <w:rPr>
                <w:rFonts w:ascii="Times New Roman" w:hAnsi="Times New Roman" w:cs="Times New Roman"/>
                <w:sz w:val="24"/>
                <w:szCs w:val="24"/>
              </w:rPr>
            </w:pPr>
          </w:p>
        </w:tc>
        <w:tc>
          <w:tcPr>
            <w:tcW w:w="2327" w:type="dxa"/>
          </w:tcPr>
          <w:p w:rsidR="00E13589" w:rsidRPr="00A760CC" w:rsidRDefault="00E13589" w:rsidP="00E13589">
            <w:pPr>
              <w:pStyle w:val="ConsPlusNormal"/>
              <w:jc w:val="center"/>
              <w:rPr>
                <w:rFonts w:ascii="Times New Roman" w:hAnsi="Times New Roman" w:cs="Times New Roman"/>
                <w:sz w:val="24"/>
                <w:szCs w:val="24"/>
              </w:rPr>
            </w:pPr>
          </w:p>
        </w:tc>
        <w:tc>
          <w:tcPr>
            <w:tcW w:w="2061" w:type="dxa"/>
          </w:tcPr>
          <w:p w:rsidR="00E13589" w:rsidRPr="00A760CC" w:rsidRDefault="00E13589" w:rsidP="00E13589">
            <w:pPr>
              <w:pStyle w:val="ConsPlusNormal"/>
              <w:jc w:val="center"/>
              <w:rPr>
                <w:rFonts w:ascii="Times New Roman" w:hAnsi="Times New Roman" w:cs="Times New Roman"/>
                <w:sz w:val="24"/>
                <w:szCs w:val="24"/>
              </w:rPr>
            </w:pPr>
          </w:p>
        </w:tc>
      </w:tr>
      <w:tr w:rsidR="00E13589" w:rsidRPr="00A760CC" w:rsidTr="00E13589">
        <w:tc>
          <w:tcPr>
            <w:tcW w:w="851" w:type="dxa"/>
          </w:tcPr>
          <w:p w:rsidR="00E13589" w:rsidRPr="00A760CC" w:rsidRDefault="00E13589" w:rsidP="00E13589">
            <w:pPr>
              <w:pStyle w:val="ConsPlusNormal"/>
              <w:jc w:val="center"/>
              <w:rPr>
                <w:rFonts w:ascii="Times New Roman" w:hAnsi="Times New Roman" w:cs="Times New Roman"/>
                <w:sz w:val="24"/>
                <w:szCs w:val="24"/>
              </w:rPr>
            </w:pPr>
          </w:p>
        </w:tc>
        <w:tc>
          <w:tcPr>
            <w:tcW w:w="3019" w:type="dxa"/>
          </w:tcPr>
          <w:p w:rsidR="00E13589" w:rsidRPr="00A760CC" w:rsidRDefault="00E13589" w:rsidP="00E13589">
            <w:pPr>
              <w:pStyle w:val="ConsPlusNormal"/>
              <w:jc w:val="center"/>
              <w:rPr>
                <w:rFonts w:ascii="Times New Roman" w:hAnsi="Times New Roman" w:cs="Times New Roman"/>
                <w:sz w:val="24"/>
                <w:szCs w:val="24"/>
              </w:rPr>
            </w:pPr>
          </w:p>
        </w:tc>
        <w:tc>
          <w:tcPr>
            <w:tcW w:w="2017" w:type="dxa"/>
          </w:tcPr>
          <w:p w:rsidR="00E13589" w:rsidRPr="00A760CC" w:rsidRDefault="00E13589" w:rsidP="00E13589">
            <w:pPr>
              <w:pStyle w:val="ConsPlusNormal"/>
              <w:jc w:val="center"/>
              <w:rPr>
                <w:rFonts w:ascii="Times New Roman" w:hAnsi="Times New Roman" w:cs="Times New Roman"/>
                <w:sz w:val="24"/>
                <w:szCs w:val="24"/>
              </w:rPr>
            </w:pPr>
          </w:p>
        </w:tc>
        <w:tc>
          <w:tcPr>
            <w:tcW w:w="2177" w:type="dxa"/>
          </w:tcPr>
          <w:p w:rsidR="00E13589" w:rsidRPr="00A760CC" w:rsidRDefault="00E13589" w:rsidP="00E13589">
            <w:pPr>
              <w:pStyle w:val="ConsPlusNormal"/>
              <w:jc w:val="center"/>
              <w:rPr>
                <w:rFonts w:ascii="Times New Roman" w:hAnsi="Times New Roman" w:cs="Times New Roman"/>
                <w:sz w:val="24"/>
                <w:szCs w:val="24"/>
              </w:rPr>
            </w:pPr>
          </w:p>
        </w:tc>
        <w:tc>
          <w:tcPr>
            <w:tcW w:w="2007" w:type="dxa"/>
          </w:tcPr>
          <w:p w:rsidR="00E13589" w:rsidRPr="00A760CC" w:rsidRDefault="00E13589" w:rsidP="00E13589">
            <w:pPr>
              <w:pStyle w:val="ConsPlusNormal"/>
              <w:jc w:val="center"/>
              <w:rPr>
                <w:rFonts w:ascii="Times New Roman" w:hAnsi="Times New Roman" w:cs="Times New Roman"/>
                <w:sz w:val="24"/>
                <w:szCs w:val="24"/>
              </w:rPr>
            </w:pPr>
          </w:p>
        </w:tc>
        <w:tc>
          <w:tcPr>
            <w:tcW w:w="2327" w:type="dxa"/>
          </w:tcPr>
          <w:p w:rsidR="00E13589" w:rsidRPr="00A760CC" w:rsidRDefault="00E13589" w:rsidP="00E13589">
            <w:pPr>
              <w:pStyle w:val="ConsPlusNormal"/>
              <w:jc w:val="center"/>
              <w:rPr>
                <w:rFonts w:ascii="Times New Roman" w:hAnsi="Times New Roman" w:cs="Times New Roman"/>
                <w:sz w:val="24"/>
                <w:szCs w:val="24"/>
              </w:rPr>
            </w:pPr>
          </w:p>
        </w:tc>
        <w:tc>
          <w:tcPr>
            <w:tcW w:w="2061" w:type="dxa"/>
          </w:tcPr>
          <w:p w:rsidR="00E13589" w:rsidRPr="00A760CC" w:rsidRDefault="00E13589" w:rsidP="00E13589">
            <w:pPr>
              <w:pStyle w:val="ConsPlusNormal"/>
              <w:jc w:val="center"/>
              <w:rPr>
                <w:rFonts w:ascii="Times New Roman" w:hAnsi="Times New Roman" w:cs="Times New Roman"/>
                <w:sz w:val="24"/>
                <w:szCs w:val="24"/>
              </w:rPr>
            </w:pPr>
          </w:p>
        </w:tc>
      </w:tr>
    </w:tbl>
    <w:p w:rsidR="00E13589" w:rsidRPr="00A760CC" w:rsidRDefault="00E13589" w:rsidP="00E13589">
      <w:pPr>
        <w:pStyle w:val="ConsPlusNormal"/>
        <w:ind w:firstLine="709"/>
        <w:jc w:val="both"/>
        <w:rPr>
          <w:rFonts w:ascii="Times New Roman" w:hAnsi="Times New Roman" w:cs="Times New Roman"/>
          <w:sz w:val="24"/>
          <w:szCs w:val="24"/>
        </w:rPr>
      </w:pPr>
    </w:p>
    <w:p w:rsidR="00E13589" w:rsidRPr="00A760CC" w:rsidRDefault="00E13589" w:rsidP="00E13589">
      <w:pPr>
        <w:ind w:firstLine="708"/>
        <w:sectPr w:rsidR="00E13589" w:rsidRPr="00A760CC" w:rsidSect="00E13589">
          <w:pgSz w:w="16838" w:h="11906" w:orient="landscape"/>
          <w:pgMar w:top="850" w:right="1134" w:bottom="1134" w:left="851" w:header="708" w:footer="708" w:gutter="0"/>
          <w:cols w:space="708"/>
          <w:docGrid w:linePitch="360"/>
        </w:sectPr>
      </w:pPr>
    </w:p>
    <w:p w:rsidR="00A760CC" w:rsidRPr="00A760CC" w:rsidRDefault="00A760CC" w:rsidP="00A760CC">
      <w:pPr>
        <w:jc w:val="center"/>
        <w:rPr>
          <w:b/>
          <w:sz w:val="28"/>
          <w:szCs w:val="28"/>
        </w:rPr>
      </w:pPr>
      <w:r w:rsidRPr="00A760CC">
        <w:rPr>
          <w:b/>
          <w:noProof/>
          <w:color w:val="000080"/>
          <w:sz w:val="32"/>
          <w:szCs w:val="28"/>
        </w:rPr>
        <w:lastRenderedPageBreak/>
        <w:drawing>
          <wp:inline distT="0" distB="0" distL="0" distR="0">
            <wp:extent cx="542925" cy="676275"/>
            <wp:effectExtent l="19050" t="0" r="9525" b="0"/>
            <wp:docPr id="2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67"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760CC" w:rsidRPr="00A760CC" w:rsidRDefault="00A760CC" w:rsidP="00A760CC">
      <w:pPr>
        <w:jc w:val="center"/>
        <w:outlineLvl w:val="0"/>
        <w:rPr>
          <w:bCs/>
          <w:sz w:val="28"/>
          <w:szCs w:val="28"/>
        </w:rPr>
      </w:pPr>
      <w:r w:rsidRPr="00A760CC">
        <w:rPr>
          <w:bCs/>
          <w:sz w:val="28"/>
          <w:szCs w:val="28"/>
        </w:rPr>
        <w:t>Российская Федерация</w:t>
      </w:r>
    </w:p>
    <w:p w:rsidR="00A760CC" w:rsidRPr="00A760CC" w:rsidRDefault="00A760CC" w:rsidP="00A760CC">
      <w:pPr>
        <w:jc w:val="center"/>
        <w:rPr>
          <w:bCs/>
          <w:sz w:val="28"/>
          <w:szCs w:val="28"/>
        </w:rPr>
      </w:pPr>
      <w:r w:rsidRPr="00A760CC">
        <w:rPr>
          <w:bCs/>
          <w:sz w:val="28"/>
          <w:szCs w:val="28"/>
        </w:rPr>
        <w:t>Ивановская область</w:t>
      </w:r>
    </w:p>
    <w:p w:rsidR="00A760CC" w:rsidRPr="00A760CC" w:rsidRDefault="00A760CC" w:rsidP="00A760CC">
      <w:pPr>
        <w:jc w:val="center"/>
        <w:rPr>
          <w:bCs/>
          <w:sz w:val="28"/>
          <w:szCs w:val="28"/>
        </w:rPr>
      </w:pPr>
      <w:r w:rsidRPr="00A760CC">
        <w:rPr>
          <w:bCs/>
          <w:sz w:val="28"/>
          <w:szCs w:val="28"/>
        </w:rPr>
        <w:t>Комсомольский муниципальный район</w:t>
      </w:r>
    </w:p>
    <w:p w:rsidR="00A760CC" w:rsidRPr="00A760CC" w:rsidRDefault="00A760CC" w:rsidP="00A760CC">
      <w:pPr>
        <w:jc w:val="center"/>
        <w:rPr>
          <w:bCs/>
          <w:sz w:val="28"/>
          <w:szCs w:val="28"/>
        </w:rPr>
      </w:pPr>
      <w:r w:rsidRPr="00A760CC">
        <w:rPr>
          <w:bCs/>
          <w:sz w:val="28"/>
          <w:szCs w:val="28"/>
        </w:rPr>
        <w:t>СОВЕТ КОМСОМОЛЬСКОГО  ГОРОДСКОГО  ПОСЕЛЕНИЯ</w:t>
      </w:r>
    </w:p>
    <w:p w:rsidR="00A760CC" w:rsidRPr="00A760CC" w:rsidRDefault="00A760CC" w:rsidP="00A760CC">
      <w:pPr>
        <w:jc w:val="center"/>
        <w:rPr>
          <w:bCs/>
          <w:sz w:val="28"/>
          <w:szCs w:val="28"/>
        </w:rPr>
      </w:pPr>
      <w:r w:rsidRPr="00A760CC">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A760CC" w:rsidRPr="00A760CC" w:rsidTr="002B2E00">
        <w:tblPrEx>
          <w:tblCellMar>
            <w:top w:w="0" w:type="dxa"/>
            <w:bottom w:w="0" w:type="dxa"/>
          </w:tblCellMar>
        </w:tblPrEx>
        <w:trPr>
          <w:trHeight w:val="149"/>
        </w:trPr>
        <w:tc>
          <w:tcPr>
            <w:tcW w:w="9059" w:type="dxa"/>
          </w:tcPr>
          <w:p w:rsidR="00A760CC" w:rsidRPr="00A760CC" w:rsidRDefault="00A760CC" w:rsidP="002B2E00">
            <w:pPr>
              <w:jc w:val="center"/>
              <w:rPr>
                <w:b/>
                <w:sz w:val="28"/>
                <w:szCs w:val="28"/>
              </w:rPr>
            </w:pPr>
            <w:smartTag w:uri="urn:schemas-microsoft-com:office:smarttags" w:element="metricconverter">
              <w:smartTagPr>
                <w:attr w:name="ProductID" w:val="155150, г"/>
              </w:smartTagPr>
              <w:r w:rsidRPr="00A760CC">
                <w:rPr>
                  <w:bCs/>
                  <w:sz w:val="28"/>
                  <w:szCs w:val="28"/>
                </w:rPr>
                <w:t>155150, г</w:t>
              </w:r>
            </w:smartTag>
            <w:r w:rsidRPr="00A760CC">
              <w:rPr>
                <w:bCs/>
                <w:sz w:val="28"/>
                <w:szCs w:val="28"/>
              </w:rPr>
              <w:t>. Комсомольск, ул. 50 лет ВЛКСМ, д. 2</w:t>
            </w:r>
          </w:p>
        </w:tc>
      </w:tr>
    </w:tbl>
    <w:p w:rsidR="00A760CC" w:rsidRPr="00A760CC" w:rsidRDefault="00A760CC" w:rsidP="00A760CC">
      <w:pPr>
        <w:rPr>
          <w:b/>
          <w:sz w:val="28"/>
          <w:szCs w:val="28"/>
        </w:rPr>
      </w:pPr>
    </w:p>
    <w:p w:rsidR="00A760CC" w:rsidRPr="00A760CC" w:rsidRDefault="00A760CC" w:rsidP="00A760CC">
      <w:pPr>
        <w:jc w:val="center"/>
        <w:rPr>
          <w:b/>
          <w:sz w:val="28"/>
          <w:szCs w:val="28"/>
        </w:rPr>
      </w:pPr>
      <w:r w:rsidRPr="00A760CC">
        <w:rPr>
          <w:b/>
          <w:sz w:val="28"/>
          <w:szCs w:val="28"/>
        </w:rPr>
        <w:t>Р Е Ш Е Н И Е</w:t>
      </w:r>
    </w:p>
    <w:p w:rsidR="00A760CC" w:rsidRPr="00A760CC" w:rsidRDefault="00A760CC" w:rsidP="00A760CC">
      <w:pPr>
        <w:jc w:val="center"/>
        <w:rPr>
          <w:b/>
          <w:sz w:val="28"/>
          <w:szCs w:val="28"/>
        </w:rPr>
      </w:pPr>
    </w:p>
    <w:p w:rsidR="00A760CC" w:rsidRPr="00A760CC" w:rsidRDefault="00A760CC" w:rsidP="00A760CC">
      <w:pPr>
        <w:ind w:right="264"/>
        <w:jc w:val="center"/>
        <w:rPr>
          <w:b/>
          <w:sz w:val="28"/>
          <w:szCs w:val="28"/>
        </w:rPr>
      </w:pPr>
      <w:r w:rsidRPr="00A760CC">
        <w:rPr>
          <w:b/>
          <w:sz w:val="28"/>
          <w:szCs w:val="28"/>
        </w:rPr>
        <w:t>от 08 декабря 2022г.                                            №138</w:t>
      </w:r>
    </w:p>
    <w:p w:rsidR="00A760CC" w:rsidRPr="00A760CC" w:rsidRDefault="00A760CC" w:rsidP="00A760CC">
      <w:pPr>
        <w:pStyle w:val="afd"/>
        <w:rPr>
          <w:b/>
          <w:szCs w:val="28"/>
        </w:rPr>
      </w:pPr>
    </w:p>
    <w:tbl>
      <w:tblPr>
        <w:tblW w:w="0" w:type="auto"/>
        <w:tblLayout w:type="fixed"/>
        <w:tblLook w:val="04A0"/>
      </w:tblPr>
      <w:tblGrid>
        <w:gridCol w:w="9464"/>
      </w:tblGrid>
      <w:tr w:rsidR="00A760CC" w:rsidRPr="00A760CC" w:rsidTr="002B2E00">
        <w:tc>
          <w:tcPr>
            <w:tcW w:w="9464" w:type="dxa"/>
            <w:hideMark/>
          </w:tcPr>
          <w:p w:rsidR="00A760CC" w:rsidRPr="002804F2" w:rsidRDefault="00A760CC" w:rsidP="002B2E00">
            <w:pPr>
              <w:spacing w:line="276" w:lineRule="auto"/>
              <w:ind w:right="264"/>
              <w:jc w:val="center"/>
              <w:rPr>
                <w:b/>
                <w:bCs/>
                <w:sz w:val="24"/>
                <w:szCs w:val="24"/>
              </w:rPr>
            </w:pPr>
            <w:r w:rsidRPr="002804F2">
              <w:rPr>
                <w:b/>
                <w:bCs/>
                <w:sz w:val="24"/>
                <w:szCs w:val="24"/>
              </w:rPr>
              <w:t>О внесении изменений  в решение Совета</w:t>
            </w:r>
          </w:p>
          <w:p w:rsidR="00A760CC" w:rsidRPr="002804F2" w:rsidRDefault="00A760CC" w:rsidP="002B2E00">
            <w:pPr>
              <w:spacing w:line="276" w:lineRule="auto"/>
              <w:jc w:val="center"/>
              <w:rPr>
                <w:b/>
                <w:bCs/>
                <w:sz w:val="24"/>
                <w:szCs w:val="24"/>
              </w:rPr>
            </w:pPr>
            <w:r w:rsidRPr="002804F2">
              <w:rPr>
                <w:b/>
                <w:bCs/>
                <w:sz w:val="24"/>
                <w:szCs w:val="24"/>
              </w:rPr>
              <w:t>Комсомольского городского поселения №82 от 09.12.2021г.</w:t>
            </w:r>
          </w:p>
          <w:p w:rsidR="00A760CC" w:rsidRPr="002804F2" w:rsidRDefault="00A760CC" w:rsidP="002B2E00">
            <w:pPr>
              <w:pStyle w:val="afd"/>
              <w:jc w:val="center"/>
              <w:rPr>
                <w:b/>
                <w:sz w:val="24"/>
                <w:szCs w:val="24"/>
              </w:rPr>
            </w:pPr>
            <w:r w:rsidRPr="002804F2">
              <w:rPr>
                <w:b/>
                <w:bCs/>
                <w:sz w:val="24"/>
                <w:szCs w:val="24"/>
              </w:rPr>
              <w:t xml:space="preserve"> «</w:t>
            </w:r>
            <w:r w:rsidRPr="002804F2">
              <w:rPr>
                <w:b/>
                <w:sz w:val="24"/>
                <w:szCs w:val="24"/>
              </w:rPr>
              <w:t>О бюджете Комсомольского городского поселения на 2022 год и на плановый период 2023 и 2024 годов»</w:t>
            </w:r>
          </w:p>
          <w:p w:rsidR="00A760CC" w:rsidRPr="002804F2" w:rsidRDefault="00A760CC" w:rsidP="002B2E00">
            <w:pPr>
              <w:pStyle w:val="afd"/>
              <w:jc w:val="center"/>
              <w:rPr>
                <w:b/>
                <w:sz w:val="24"/>
                <w:szCs w:val="24"/>
              </w:rPr>
            </w:pPr>
          </w:p>
        </w:tc>
      </w:tr>
      <w:tr w:rsidR="00A760CC" w:rsidRPr="00A760CC" w:rsidTr="002B2E00">
        <w:trPr>
          <w:trHeight w:val="345"/>
        </w:trPr>
        <w:tc>
          <w:tcPr>
            <w:tcW w:w="9464" w:type="dxa"/>
          </w:tcPr>
          <w:p w:rsidR="00A760CC" w:rsidRPr="002804F2" w:rsidRDefault="00A760CC" w:rsidP="002B2E00">
            <w:pPr>
              <w:jc w:val="both"/>
              <w:rPr>
                <w:bCs/>
                <w:sz w:val="24"/>
                <w:szCs w:val="24"/>
              </w:rPr>
            </w:pPr>
            <w:r w:rsidRPr="002804F2">
              <w:rPr>
                <w:bCs/>
                <w:sz w:val="24"/>
                <w:szCs w:val="24"/>
              </w:rPr>
              <w:t xml:space="preserve">           В соответствии с Бюджетным кодексом Российской Федерации, Федерал</w:t>
            </w:r>
            <w:r w:rsidRPr="002804F2">
              <w:rPr>
                <w:bCs/>
                <w:sz w:val="24"/>
                <w:szCs w:val="24"/>
              </w:rPr>
              <w:t>ь</w:t>
            </w:r>
            <w:r w:rsidRPr="002804F2">
              <w:rPr>
                <w:bCs/>
                <w:sz w:val="24"/>
                <w:szCs w:val="24"/>
              </w:rPr>
              <w:t>ным законом от 06.10.2003 № 131-ФЗ «Об общих принципах организации мес</w:t>
            </w:r>
            <w:r w:rsidRPr="002804F2">
              <w:rPr>
                <w:bCs/>
                <w:sz w:val="24"/>
                <w:szCs w:val="24"/>
              </w:rPr>
              <w:t>т</w:t>
            </w:r>
            <w:r w:rsidRPr="002804F2">
              <w:rPr>
                <w:bCs/>
                <w:sz w:val="24"/>
                <w:szCs w:val="24"/>
              </w:rPr>
              <w:t>ного самоуправления в Российской Федерации», Уставом Комсомольского горо</w:t>
            </w:r>
            <w:r w:rsidRPr="002804F2">
              <w:rPr>
                <w:bCs/>
                <w:sz w:val="24"/>
                <w:szCs w:val="24"/>
              </w:rPr>
              <w:t>д</w:t>
            </w:r>
            <w:r w:rsidRPr="002804F2">
              <w:rPr>
                <w:bCs/>
                <w:sz w:val="24"/>
                <w:szCs w:val="24"/>
              </w:rPr>
              <w:t>ского поселения Комсомольского муниципального района и в целях регулиров</w:t>
            </w:r>
            <w:r w:rsidRPr="002804F2">
              <w:rPr>
                <w:bCs/>
                <w:sz w:val="24"/>
                <w:szCs w:val="24"/>
              </w:rPr>
              <w:t>а</w:t>
            </w:r>
            <w:r w:rsidRPr="002804F2">
              <w:rPr>
                <w:bCs/>
                <w:sz w:val="24"/>
                <w:szCs w:val="24"/>
              </w:rPr>
              <w:t>ния бюджетных правоотношений, Совет Комсомольского городского п</w:t>
            </w:r>
            <w:r w:rsidRPr="002804F2">
              <w:rPr>
                <w:bCs/>
                <w:sz w:val="24"/>
                <w:szCs w:val="24"/>
              </w:rPr>
              <w:t>о</w:t>
            </w:r>
            <w:r w:rsidRPr="002804F2">
              <w:rPr>
                <w:bCs/>
                <w:sz w:val="24"/>
                <w:szCs w:val="24"/>
              </w:rPr>
              <w:t>селения</w:t>
            </w:r>
          </w:p>
          <w:p w:rsidR="00A760CC" w:rsidRPr="002804F2" w:rsidRDefault="00A760CC" w:rsidP="002B2E00">
            <w:pPr>
              <w:spacing w:line="276" w:lineRule="auto"/>
              <w:jc w:val="both"/>
              <w:rPr>
                <w:bCs/>
                <w:sz w:val="24"/>
                <w:szCs w:val="24"/>
              </w:rPr>
            </w:pPr>
          </w:p>
          <w:p w:rsidR="00A760CC" w:rsidRPr="002804F2" w:rsidRDefault="00A760CC" w:rsidP="002B2E00">
            <w:pPr>
              <w:spacing w:line="276" w:lineRule="auto"/>
              <w:jc w:val="both"/>
              <w:rPr>
                <w:b/>
                <w:bCs/>
                <w:i/>
                <w:sz w:val="24"/>
                <w:szCs w:val="24"/>
              </w:rPr>
            </w:pPr>
            <w:r w:rsidRPr="002804F2">
              <w:rPr>
                <w:bCs/>
                <w:sz w:val="24"/>
                <w:szCs w:val="24"/>
              </w:rPr>
              <w:t xml:space="preserve"> </w:t>
            </w:r>
            <w:r w:rsidRPr="002804F2">
              <w:rPr>
                <w:b/>
                <w:bCs/>
                <w:i/>
                <w:sz w:val="24"/>
                <w:szCs w:val="24"/>
              </w:rPr>
              <w:t>РЕШИЛ:</w:t>
            </w:r>
          </w:p>
          <w:p w:rsidR="00A760CC" w:rsidRPr="002804F2" w:rsidRDefault="00A760CC" w:rsidP="002B2E00">
            <w:pPr>
              <w:pStyle w:val="a6"/>
              <w:ind w:firstLine="709"/>
              <w:jc w:val="both"/>
              <w:rPr>
                <w:rFonts w:ascii="Times New Roman" w:hAnsi="Times New Roman"/>
                <w:bCs/>
                <w:sz w:val="24"/>
                <w:szCs w:val="24"/>
              </w:rPr>
            </w:pPr>
            <w:r w:rsidRPr="002804F2">
              <w:rPr>
                <w:rFonts w:ascii="Times New Roman" w:hAnsi="Times New Roman"/>
                <w:bCs/>
                <w:sz w:val="24"/>
                <w:szCs w:val="24"/>
              </w:rPr>
              <w:t>Внести в решение Совета Комсомольского городского поселения от 09.12.2021 № 82 «О бюджете Комсомольского городского поселения на 2022 год и на плановый период 2023 и 2024 годов» следующие и</w:t>
            </w:r>
            <w:r w:rsidRPr="002804F2">
              <w:rPr>
                <w:rFonts w:ascii="Times New Roman" w:hAnsi="Times New Roman"/>
                <w:bCs/>
                <w:sz w:val="24"/>
                <w:szCs w:val="24"/>
              </w:rPr>
              <w:t>з</w:t>
            </w:r>
            <w:r w:rsidRPr="002804F2">
              <w:rPr>
                <w:rFonts w:ascii="Times New Roman" w:hAnsi="Times New Roman"/>
                <w:bCs/>
                <w:sz w:val="24"/>
                <w:szCs w:val="24"/>
              </w:rPr>
              <w:t>менения:</w:t>
            </w:r>
          </w:p>
          <w:p w:rsidR="00A760CC" w:rsidRPr="002804F2" w:rsidRDefault="00A760CC" w:rsidP="002B2E00">
            <w:pPr>
              <w:pStyle w:val="a6"/>
              <w:spacing w:line="276" w:lineRule="auto"/>
              <w:ind w:firstLine="709"/>
              <w:jc w:val="both"/>
              <w:rPr>
                <w:rFonts w:ascii="Times New Roman" w:hAnsi="Times New Roman"/>
                <w:bCs/>
                <w:sz w:val="24"/>
                <w:szCs w:val="24"/>
              </w:rPr>
            </w:pPr>
          </w:p>
          <w:p w:rsidR="00A760CC" w:rsidRPr="002804F2" w:rsidRDefault="00A760CC" w:rsidP="004A03A9">
            <w:pPr>
              <w:pStyle w:val="a6"/>
              <w:numPr>
                <w:ilvl w:val="0"/>
                <w:numId w:val="30"/>
              </w:numPr>
              <w:ind w:left="1418" w:hanging="709"/>
              <w:jc w:val="both"/>
              <w:rPr>
                <w:rFonts w:ascii="Times New Roman" w:hAnsi="Times New Roman"/>
                <w:bCs/>
                <w:sz w:val="24"/>
                <w:szCs w:val="24"/>
              </w:rPr>
            </w:pPr>
            <w:r w:rsidRPr="002804F2">
              <w:rPr>
                <w:rFonts w:ascii="Times New Roman" w:hAnsi="Times New Roman"/>
                <w:bCs/>
                <w:sz w:val="24"/>
                <w:szCs w:val="24"/>
              </w:rPr>
              <w:t>В подпункте 1.1 пункта 1 решения:</w:t>
            </w:r>
          </w:p>
          <w:p w:rsidR="00A760CC" w:rsidRPr="002804F2" w:rsidRDefault="00A760CC" w:rsidP="002B2E00">
            <w:pPr>
              <w:pStyle w:val="a6"/>
              <w:spacing w:line="276" w:lineRule="auto"/>
              <w:jc w:val="both"/>
              <w:rPr>
                <w:rFonts w:ascii="Times New Roman" w:hAnsi="Times New Roman"/>
                <w:bCs/>
                <w:sz w:val="24"/>
                <w:szCs w:val="24"/>
              </w:rPr>
            </w:pPr>
            <w:r w:rsidRPr="002804F2">
              <w:rPr>
                <w:rFonts w:ascii="Times New Roman" w:hAnsi="Times New Roman"/>
                <w:bCs/>
                <w:sz w:val="24"/>
                <w:szCs w:val="24"/>
              </w:rPr>
              <w:t>- в подпункте первом цифру «89 794 191,56» заменить цифрой                     «95 879 961,47»;</w:t>
            </w:r>
          </w:p>
          <w:p w:rsidR="00A760CC" w:rsidRPr="002804F2" w:rsidRDefault="00A760CC" w:rsidP="002B2E00">
            <w:pPr>
              <w:pStyle w:val="a6"/>
              <w:spacing w:line="276" w:lineRule="auto"/>
              <w:jc w:val="both"/>
              <w:rPr>
                <w:rFonts w:ascii="Times New Roman" w:hAnsi="Times New Roman"/>
                <w:bCs/>
                <w:sz w:val="24"/>
                <w:szCs w:val="24"/>
              </w:rPr>
            </w:pPr>
            <w:r w:rsidRPr="002804F2">
              <w:rPr>
                <w:rFonts w:ascii="Times New Roman" w:hAnsi="Times New Roman"/>
                <w:bCs/>
                <w:sz w:val="24"/>
                <w:szCs w:val="24"/>
              </w:rPr>
              <w:t>- в подпункте третьем цифру «9 145 559,98» заменить цифрой                          «3 059 790,07».</w:t>
            </w:r>
          </w:p>
          <w:p w:rsidR="00A760CC" w:rsidRPr="002804F2" w:rsidRDefault="00A760CC" w:rsidP="002B2E00">
            <w:pPr>
              <w:pStyle w:val="a6"/>
              <w:spacing w:line="276" w:lineRule="auto"/>
              <w:jc w:val="both"/>
              <w:rPr>
                <w:rFonts w:ascii="Times New Roman" w:hAnsi="Times New Roman"/>
                <w:bCs/>
                <w:sz w:val="24"/>
                <w:szCs w:val="24"/>
              </w:rPr>
            </w:pPr>
          </w:p>
          <w:p w:rsidR="00A760CC" w:rsidRPr="002804F2" w:rsidRDefault="00A760CC" w:rsidP="004A03A9">
            <w:pPr>
              <w:pStyle w:val="a6"/>
              <w:numPr>
                <w:ilvl w:val="0"/>
                <w:numId w:val="30"/>
              </w:numPr>
              <w:spacing w:line="276" w:lineRule="auto"/>
              <w:jc w:val="both"/>
              <w:rPr>
                <w:rFonts w:ascii="Times New Roman" w:hAnsi="Times New Roman"/>
                <w:bCs/>
                <w:sz w:val="24"/>
                <w:szCs w:val="24"/>
              </w:rPr>
            </w:pPr>
            <w:r w:rsidRPr="002804F2">
              <w:rPr>
                <w:rFonts w:ascii="Times New Roman" w:hAnsi="Times New Roman"/>
                <w:sz w:val="24"/>
                <w:szCs w:val="24"/>
              </w:rPr>
              <w:t>Пункт 10 изложить в новой редакции:</w:t>
            </w:r>
          </w:p>
          <w:p w:rsidR="00A760CC" w:rsidRPr="002804F2" w:rsidRDefault="00A760CC" w:rsidP="002B2E00">
            <w:pPr>
              <w:autoSpaceDE w:val="0"/>
              <w:autoSpaceDN w:val="0"/>
              <w:adjustRightInd w:val="0"/>
              <w:ind w:firstLine="709"/>
              <w:jc w:val="both"/>
              <w:rPr>
                <w:sz w:val="24"/>
                <w:szCs w:val="24"/>
              </w:rPr>
            </w:pPr>
            <w:r w:rsidRPr="002804F2">
              <w:rPr>
                <w:sz w:val="24"/>
                <w:szCs w:val="24"/>
              </w:rPr>
              <w:t>«10. Утвердить объем бюджетных ассигнований дорожного фонда Комсомольского городского поселения:</w:t>
            </w:r>
          </w:p>
          <w:p w:rsidR="00A760CC" w:rsidRPr="002804F2" w:rsidRDefault="00A760CC" w:rsidP="002B2E00">
            <w:pPr>
              <w:autoSpaceDE w:val="0"/>
              <w:autoSpaceDN w:val="0"/>
              <w:adjustRightInd w:val="0"/>
              <w:ind w:firstLine="709"/>
              <w:jc w:val="both"/>
              <w:rPr>
                <w:sz w:val="24"/>
                <w:szCs w:val="24"/>
              </w:rPr>
            </w:pPr>
            <w:r w:rsidRPr="002804F2">
              <w:rPr>
                <w:sz w:val="24"/>
                <w:szCs w:val="24"/>
              </w:rPr>
              <w:t>а) на 2022 год в сумме  27 197 965,14 руб.;</w:t>
            </w:r>
          </w:p>
          <w:p w:rsidR="00A760CC" w:rsidRPr="002804F2" w:rsidRDefault="00A760CC" w:rsidP="002B2E00">
            <w:pPr>
              <w:autoSpaceDE w:val="0"/>
              <w:autoSpaceDN w:val="0"/>
              <w:adjustRightInd w:val="0"/>
              <w:ind w:firstLine="709"/>
              <w:jc w:val="both"/>
              <w:rPr>
                <w:sz w:val="24"/>
                <w:szCs w:val="24"/>
              </w:rPr>
            </w:pPr>
            <w:r w:rsidRPr="002804F2">
              <w:rPr>
                <w:sz w:val="24"/>
                <w:szCs w:val="24"/>
              </w:rPr>
              <w:t>б) на 2023 год в сумме   5 792 869,15 руб.;</w:t>
            </w:r>
          </w:p>
          <w:p w:rsidR="00A760CC" w:rsidRPr="002804F2" w:rsidRDefault="00A760CC" w:rsidP="002B2E00">
            <w:pPr>
              <w:pStyle w:val="a6"/>
              <w:spacing w:line="276" w:lineRule="auto"/>
              <w:ind w:firstLine="709"/>
              <w:jc w:val="both"/>
              <w:rPr>
                <w:rFonts w:ascii="Times New Roman" w:hAnsi="Times New Roman"/>
                <w:bCs/>
                <w:sz w:val="24"/>
                <w:szCs w:val="24"/>
              </w:rPr>
            </w:pPr>
            <w:r w:rsidRPr="002804F2">
              <w:rPr>
                <w:rFonts w:ascii="Times New Roman" w:hAnsi="Times New Roman"/>
                <w:color w:val="000000"/>
                <w:sz w:val="24"/>
                <w:szCs w:val="24"/>
              </w:rPr>
              <w:t>в) на 2024 год в сумме   1 283 777,00 руб.».</w:t>
            </w:r>
          </w:p>
          <w:p w:rsidR="00A760CC" w:rsidRPr="002804F2" w:rsidRDefault="00A760CC" w:rsidP="002B2E00">
            <w:pPr>
              <w:pStyle w:val="a6"/>
              <w:spacing w:line="276" w:lineRule="auto"/>
              <w:ind w:left="709"/>
              <w:jc w:val="both"/>
              <w:rPr>
                <w:rFonts w:ascii="Times New Roman" w:hAnsi="Times New Roman"/>
                <w:sz w:val="24"/>
                <w:szCs w:val="24"/>
              </w:rPr>
            </w:pPr>
          </w:p>
          <w:p w:rsidR="00A760CC" w:rsidRPr="002804F2" w:rsidRDefault="00A760CC" w:rsidP="002B2E00">
            <w:pPr>
              <w:pStyle w:val="a6"/>
              <w:spacing w:line="276" w:lineRule="auto"/>
              <w:ind w:left="709"/>
              <w:jc w:val="both"/>
              <w:rPr>
                <w:rFonts w:ascii="Times New Roman" w:hAnsi="Times New Roman"/>
                <w:sz w:val="24"/>
                <w:szCs w:val="24"/>
              </w:rPr>
            </w:pPr>
          </w:p>
          <w:p w:rsidR="00A760CC" w:rsidRPr="002804F2" w:rsidRDefault="00A760CC" w:rsidP="004A03A9">
            <w:pPr>
              <w:pStyle w:val="a6"/>
              <w:numPr>
                <w:ilvl w:val="0"/>
                <w:numId w:val="30"/>
              </w:numPr>
              <w:spacing w:line="276" w:lineRule="auto"/>
              <w:ind w:left="0" w:firstLine="709"/>
              <w:jc w:val="both"/>
              <w:rPr>
                <w:rFonts w:ascii="Times New Roman" w:hAnsi="Times New Roman"/>
                <w:sz w:val="24"/>
                <w:szCs w:val="24"/>
              </w:rPr>
            </w:pPr>
            <w:r w:rsidRPr="002804F2">
              <w:rPr>
                <w:rFonts w:ascii="Times New Roman" w:hAnsi="Times New Roman"/>
                <w:sz w:val="24"/>
                <w:szCs w:val="24"/>
              </w:rPr>
              <w:t>Приложения 2, 3, 4, 6, 8 изложить в новой редакции, согласно пр</w:t>
            </w:r>
            <w:r w:rsidRPr="002804F2">
              <w:rPr>
                <w:rFonts w:ascii="Times New Roman" w:hAnsi="Times New Roman"/>
                <w:sz w:val="24"/>
                <w:szCs w:val="24"/>
              </w:rPr>
              <w:t>и</w:t>
            </w:r>
            <w:r w:rsidRPr="002804F2">
              <w:rPr>
                <w:rFonts w:ascii="Times New Roman" w:hAnsi="Times New Roman"/>
                <w:sz w:val="24"/>
                <w:szCs w:val="24"/>
              </w:rPr>
              <w:t>ложению 1 к настоящему решению.</w:t>
            </w:r>
          </w:p>
          <w:p w:rsidR="00A760CC" w:rsidRPr="002804F2" w:rsidRDefault="00A760CC" w:rsidP="002B2E00">
            <w:pPr>
              <w:pStyle w:val="a6"/>
              <w:spacing w:line="276" w:lineRule="auto"/>
              <w:ind w:left="1134" w:firstLine="709"/>
              <w:jc w:val="both"/>
              <w:rPr>
                <w:rFonts w:ascii="Times New Roman" w:hAnsi="Times New Roman"/>
                <w:sz w:val="24"/>
                <w:szCs w:val="24"/>
              </w:rPr>
            </w:pPr>
          </w:p>
          <w:p w:rsidR="00A760CC" w:rsidRPr="002804F2" w:rsidRDefault="00A760CC" w:rsidP="004A03A9">
            <w:pPr>
              <w:pStyle w:val="a6"/>
              <w:numPr>
                <w:ilvl w:val="0"/>
                <w:numId w:val="30"/>
              </w:numPr>
              <w:spacing w:line="276" w:lineRule="auto"/>
              <w:ind w:left="0" w:firstLine="709"/>
              <w:jc w:val="both"/>
              <w:rPr>
                <w:rFonts w:ascii="Times New Roman" w:hAnsi="Times New Roman"/>
                <w:sz w:val="24"/>
                <w:szCs w:val="24"/>
              </w:rPr>
            </w:pPr>
            <w:r w:rsidRPr="002804F2">
              <w:rPr>
                <w:rFonts w:ascii="Times New Roman" w:hAnsi="Times New Roman"/>
                <w:sz w:val="24"/>
                <w:szCs w:val="24"/>
              </w:rPr>
              <w:t>В связи с изменениями, принятыми настоящим решением, подгот</w:t>
            </w:r>
            <w:r w:rsidRPr="002804F2">
              <w:rPr>
                <w:rFonts w:ascii="Times New Roman" w:hAnsi="Times New Roman"/>
                <w:sz w:val="24"/>
                <w:szCs w:val="24"/>
              </w:rPr>
              <w:t>о</w:t>
            </w:r>
            <w:r w:rsidRPr="002804F2">
              <w:rPr>
                <w:rFonts w:ascii="Times New Roman" w:hAnsi="Times New Roman"/>
                <w:sz w:val="24"/>
                <w:szCs w:val="24"/>
              </w:rPr>
              <w:t>вить актуальную версию решения Совета Комсомольского муниципального ра</w:t>
            </w:r>
            <w:r w:rsidRPr="002804F2">
              <w:rPr>
                <w:rFonts w:ascii="Times New Roman" w:hAnsi="Times New Roman"/>
                <w:sz w:val="24"/>
                <w:szCs w:val="24"/>
              </w:rPr>
              <w:t>й</w:t>
            </w:r>
            <w:r w:rsidRPr="002804F2">
              <w:rPr>
                <w:rFonts w:ascii="Times New Roman" w:hAnsi="Times New Roman"/>
                <w:sz w:val="24"/>
                <w:szCs w:val="24"/>
              </w:rPr>
              <w:t>она №82 от 09.12.2021 «О бюджете Комсомольского городского поселения на 2022 год и на плановый период 2023 и 2024 г</w:t>
            </w:r>
            <w:r w:rsidRPr="002804F2">
              <w:rPr>
                <w:rFonts w:ascii="Times New Roman" w:hAnsi="Times New Roman"/>
                <w:sz w:val="24"/>
                <w:szCs w:val="24"/>
              </w:rPr>
              <w:t>о</w:t>
            </w:r>
            <w:r w:rsidRPr="002804F2">
              <w:rPr>
                <w:rFonts w:ascii="Times New Roman" w:hAnsi="Times New Roman"/>
                <w:sz w:val="24"/>
                <w:szCs w:val="24"/>
              </w:rPr>
              <w:t>дов».</w:t>
            </w:r>
          </w:p>
          <w:p w:rsidR="00A760CC" w:rsidRPr="002804F2" w:rsidRDefault="00A760CC" w:rsidP="002B2E00">
            <w:pPr>
              <w:pStyle w:val="af2"/>
              <w:rPr>
                <w:rFonts w:ascii="Times New Roman" w:hAnsi="Times New Roman" w:cs="Times New Roman"/>
                <w:sz w:val="24"/>
                <w:szCs w:val="24"/>
              </w:rPr>
            </w:pPr>
          </w:p>
          <w:p w:rsidR="00A760CC" w:rsidRPr="002804F2" w:rsidRDefault="00A760CC" w:rsidP="004A03A9">
            <w:pPr>
              <w:pStyle w:val="a6"/>
              <w:numPr>
                <w:ilvl w:val="0"/>
                <w:numId w:val="30"/>
              </w:numPr>
              <w:ind w:left="0" w:firstLine="709"/>
              <w:jc w:val="both"/>
              <w:rPr>
                <w:rFonts w:ascii="Times New Roman" w:hAnsi="Times New Roman"/>
                <w:sz w:val="24"/>
                <w:szCs w:val="24"/>
              </w:rPr>
            </w:pPr>
            <w:r w:rsidRPr="002804F2">
              <w:rPr>
                <w:rFonts w:ascii="Times New Roman" w:hAnsi="Times New Roman"/>
                <w:sz w:val="24"/>
                <w:szCs w:val="24"/>
              </w:rPr>
              <w:t>Настоящее решение вступает в силу после его официального опубликования.</w:t>
            </w:r>
          </w:p>
          <w:p w:rsidR="00A760CC" w:rsidRPr="002804F2" w:rsidRDefault="00A760CC" w:rsidP="002B2E00">
            <w:pPr>
              <w:pStyle w:val="a6"/>
              <w:tabs>
                <w:tab w:val="left" w:pos="7187"/>
              </w:tabs>
              <w:jc w:val="both"/>
              <w:rPr>
                <w:rFonts w:ascii="Times New Roman" w:hAnsi="Times New Roman"/>
                <w:b/>
                <w:sz w:val="24"/>
                <w:szCs w:val="24"/>
              </w:rPr>
            </w:pPr>
          </w:p>
          <w:p w:rsidR="00A760CC" w:rsidRPr="002804F2" w:rsidRDefault="00A760CC" w:rsidP="002B2E00">
            <w:pPr>
              <w:pStyle w:val="a6"/>
              <w:tabs>
                <w:tab w:val="left" w:pos="7187"/>
              </w:tabs>
              <w:jc w:val="both"/>
              <w:rPr>
                <w:rFonts w:ascii="Times New Roman" w:hAnsi="Times New Roman"/>
                <w:b/>
                <w:sz w:val="24"/>
                <w:szCs w:val="24"/>
              </w:rPr>
            </w:pPr>
          </w:p>
          <w:p w:rsidR="00A760CC" w:rsidRPr="002804F2" w:rsidRDefault="00A760CC" w:rsidP="002B2E00">
            <w:pPr>
              <w:pStyle w:val="a6"/>
              <w:tabs>
                <w:tab w:val="left" w:pos="7187"/>
              </w:tabs>
              <w:jc w:val="both"/>
              <w:rPr>
                <w:rFonts w:ascii="Times New Roman" w:hAnsi="Times New Roman"/>
                <w:b/>
                <w:sz w:val="24"/>
                <w:szCs w:val="24"/>
              </w:rPr>
            </w:pPr>
          </w:p>
          <w:p w:rsidR="00A760CC" w:rsidRPr="002804F2" w:rsidRDefault="00A760CC" w:rsidP="002B2E00">
            <w:pPr>
              <w:pStyle w:val="a6"/>
              <w:tabs>
                <w:tab w:val="left" w:pos="7187"/>
              </w:tabs>
              <w:jc w:val="both"/>
              <w:rPr>
                <w:rFonts w:ascii="Times New Roman" w:hAnsi="Times New Roman"/>
                <w:b/>
                <w:sz w:val="24"/>
                <w:szCs w:val="24"/>
              </w:rPr>
            </w:pPr>
            <w:r w:rsidRPr="002804F2">
              <w:rPr>
                <w:rFonts w:ascii="Times New Roman" w:hAnsi="Times New Roman"/>
                <w:b/>
                <w:sz w:val="24"/>
                <w:szCs w:val="24"/>
              </w:rPr>
              <w:t xml:space="preserve">Глава Комсомольского </w:t>
            </w:r>
          </w:p>
          <w:p w:rsidR="00A760CC" w:rsidRPr="002804F2" w:rsidRDefault="00A760CC" w:rsidP="002B2E00">
            <w:pPr>
              <w:pStyle w:val="a6"/>
              <w:tabs>
                <w:tab w:val="left" w:pos="7187"/>
              </w:tabs>
              <w:jc w:val="both"/>
              <w:rPr>
                <w:rFonts w:ascii="Times New Roman" w:hAnsi="Times New Roman"/>
                <w:b/>
                <w:sz w:val="24"/>
                <w:szCs w:val="24"/>
              </w:rPr>
            </w:pPr>
            <w:r w:rsidRPr="002804F2">
              <w:rPr>
                <w:rFonts w:ascii="Times New Roman" w:hAnsi="Times New Roman"/>
                <w:b/>
                <w:sz w:val="24"/>
                <w:szCs w:val="24"/>
              </w:rPr>
              <w:t>городского поселения                                                          Е.Н. Нургатина</w:t>
            </w:r>
          </w:p>
          <w:p w:rsidR="00A760CC" w:rsidRPr="002804F2" w:rsidRDefault="00A760CC" w:rsidP="002B2E00">
            <w:pPr>
              <w:autoSpaceDE w:val="0"/>
              <w:autoSpaceDN w:val="0"/>
              <w:adjustRightInd w:val="0"/>
              <w:jc w:val="both"/>
              <w:rPr>
                <w:sz w:val="24"/>
                <w:szCs w:val="24"/>
              </w:rPr>
            </w:pPr>
          </w:p>
        </w:tc>
      </w:tr>
    </w:tbl>
    <w:p w:rsidR="00A760CC" w:rsidRPr="00A760CC" w:rsidRDefault="00A760CC" w:rsidP="00A760CC">
      <w:pPr>
        <w:jc w:val="both"/>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2"/>
          <w:szCs w:val="22"/>
        </w:rPr>
        <w:sectPr w:rsidR="00A760CC" w:rsidRPr="00A760CC" w:rsidSect="00855B6A">
          <w:pgSz w:w="11906" w:h="16838"/>
          <w:pgMar w:top="993" w:right="850" w:bottom="851" w:left="1701" w:header="708" w:footer="708" w:gutter="0"/>
          <w:cols w:space="708"/>
          <w:docGrid w:linePitch="360"/>
        </w:sectPr>
      </w:pPr>
      <w:bookmarkStart w:id="19" w:name="RANGE!A1:E112"/>
      <w:bookmarkEnd w:id="19"/>
    </w:p>
    <w:tbl>
      <w:tblPr>
        <w:tblW w:w="15536" w:type="dxa"/>
        <w:tblInd w:w="84" w:type="dxa"/>
        <w:tblLayout w:type="fixed"/>
        <w:tblLook w:val="04A0"/>
      </w:tblPr>
      <w:tblGrid>
        <w:gridCol w:w="3000"/>
        <w:gridCol w:w="7514"/>
        <w:gridCol w:w="1620"/>
        <w:gridCol w:w="1701"/>
        <w:gridCol w:w="1701"/>
      </w:tblGrid>
      <w:tr w:rsidR="00A760CC" w:rsidRPr="00A760CC" w:rsidTr="002B2E00">
        <w:trPr>
          <w:trHeight w:val="2364"/>
        </w:trPr>
        <w:tc>
          <w:tcPr>
            <w:tcW w:w="3000"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c>
          <w:tcPr>
            <w:tcW w:w="7514"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c>
          <w:tcPr>
            <w:tcW w:w="5022" w:type="dxa"/>
            <w:gridSpan w:val="3"/>
            <w:tcBorders>
              <w:top w:val="nil"/>
              <w:left w:val="nil"/>
              <w:bottom w:val="nil"/>
              <w:right w:val="nil"/>
            </w:tcBorders>
            <w:shd w:val="clear" w:color="000000" w:fill="FFFFFF"/>
            <w:vAlign w:val="bottom"/>
            <w:hideMark/>
          </w:tcPr>
          <w:p w:rsidR="00A760CC" w:rsidRPr="00A760CC" w:rsidRDefault="00A760CC" w:rsidP="002B2E00">
            <w:pPr>
              <w:jc w:val="right"/>
              <w:rPr>
                <w:sz w:val="22"/>
                <w:szCs w:val="22"/>
              </w:rPr>
            </w:pPr>
            <w:r w:rsidRPr="00A760CC">
              <w:rPr>
                <w:b/>
                <w:bCs/>
                <w:sz w:val="22"/>
                <w:szCs w:val="22"/>
              </w:rPr>
              <w:t xml:space="preserve">Приложение №1 </w:t>
            </w:r>
            <w:r w:rsidRPr="00A760CC">
              <w:rPr>
                <w:sz w:val="22"/>
                <w:szCs w:val="22"/>
              </w:rPr>
              <w:t xml:space="preserve">                                                                                               к решению Совета Комсомольского                                               городского поселения                                                                                       от 08.12.2022г. №138  "О  внесении изменений  в решение Совета Комсомольского городского поселения №82 от 09.12.2021г.</w:t>
            </w:r>
            <w:r w:rsidRPr="00A760CC">
              <w:rPr>
                <w:sz w:val="22"/>
                <w:szCs w:val="22"/>
              </w:rPr>
              <w:br/>
              <w:t xml:space="preserve"> «О бюджете Комсомольского городского поселения на 2022 год и на плановый период 2023 и 2024 годов»"</w:t>
            </w:r>
          </w:p>
        </w:tc>
      </w:tr>
      <w:tr w:rsidR="00A760CC" w:rsidRPr="00A760CC" w:rsidTr="002B2E00">
        <w:trPr>
          <w:trHeight w:val="1860"/>
        </w:trPr>
        <w:tc>
          <w:tcPr>
            <w:tcW w:w="3000"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7514"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c>
          <w:tcPr>
            <w:tcW w:w="5022" w:type="dxa"/>
            <w:gridSpan w:val="3"/>
            <w:tcBorders>
              <w:top w:val="nil"/>
              <w:left w:val="nil"/>
              <w:bottom w:val="nil"/>
              <w:right w:val="nil"/>
            </w:tcBorders>
            <w:shd w:val="clear" w:color="000000" w:fill="FFFFFF"/>
            <w:vAlign w:val="bottom"/>
            <w:hideMark/>
          </w:tcPr>
          <w:p w:rsidR="00A760CC" w:rsidRPr="00A760CC" w:rsidRDefault="00A760CC" w:rsidP="002B2E00">
            <w:pPr>
              <w:jc w:val="right"/>
              <w:rPr>
                <w:sz w:val="22"/>
                <w:szCs w:val="22"/>
              </w:rPr>
            </w:pPr>
            <w:r w:rsidRPr="00A760CC">
              <w:rPr>
                <w:b/>
                <w:bCs/>
                <w:sz w:val="22"/>
                <w:szCs w:val="22"/>
              </w:rPr>
              <w:t xml:space="preserve">Приложение №2                                                                                                </w:t>
            </w:r>
            <w:r w:rsidRPr="00A760CC">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w:t>
            </w:r>
            <w:r w:rsidRPr="00A760CC">
              <w:rPr>
                <w:sz w:val="22"/>
                <w:szCs w:val="22"/>
                <w:u w:val="single"/>
              </w:rPr>
              <w:t xml:space="preserve"> 09.12.2021г</w:t>
            </w:r>
            <w:r w:rsidRPr="00A760CC">
              <w:rPr>
                <w:sz w:val="22"/>
                <w:szCs w:val="22"/>
              </w:rPr>
              <w:t xml:space="preserve">. №82   </w:t>
            </w:r>
          </w:p>
        </w:tc>
      </w:tr>
      <w:tr w:rsidR="00A760CC" w:rsidRPr="00A760CC" w:rsidTr="002B2E00">
        <w:trPr>
          <w:trHeight w:val="288"/>
        </w:trPr>
        <w:tc>
          <w:tcPr>
            <w:tcW w:w="10514" w:type="dxa"/>
            <w:gridSpan w:val="2"/>
            <w:tcBorders>
              <w:top w:val="nil"/>
              <w:left w:val="nil"/>
              <w:bottom w:val="nil"/>
              <w:right w:val="nil"/>
            </w:tcBorders>
            <w:shd w:val="clear" w:color="auto" w:fill="auto"/>
            <w:noWrap/>
            <w:vAlign w:val="bottom"/>
            <w:hideMark/>
          </w:tcPr>
          <w:p w:rsidR="00A760CC" w:rsidRPr="00A760CC" w:rsidRDefault="00A760CC" w:rsidP="002B2E00">
            <w:pPr>
              <w:jc w:val="right"/>
              <w:rPr>
                <w:sz w:val="22"/>
                <w:szCs w:val="22"/>
              </w:rPr>
            </w:pPr>
          </w:p>
        </w:tc>
        <w:tc>
          <w:tcPr>
            <w:tcW w:w="1620"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c>
          <w:tcPr>
            <w:tcW w:w="1701"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c>
          <w:tcPr>
            <w:tcW w:w="1701"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r>
      <w:tr w:rsidR="00A760CC" w:rsidRPr="00A760CC" w:rsidTr="002B2E00">
        <w:trPr>
          <w:trHeight w:val="348"/>
        </w:trPr>
        <w:tc>
          <w:tcPr>
            <w:tcW w:w="15536" w:type="dxa"/>
            <w:gridSpan w:val="5"/>
            <w:tcBorders>
              <w:top w:val="nil"/>
              <w:left w:val="nil"/>
              <w:bottom w:val="nil"/>
              <w:right w:val="nil"/>
            </w:tcBorders>
            <w:shd w:val="clear" w:color="auto" w:fill="auto"/>
            <w:hideMark/>
          </w:tcPr>
          <w:p w:rsidR="00A760CC" w:rsidRPr="00A760CC" w:rsidRDefault="00A760CC" w:rsidP="002B2E00">
            <w:pPr>
              <w:jc w:val="center"/>
              <w:rPr>
                <w:b/>
                <w:bCs/>
                <w:sz w:val="28"/>
                <w:szCs w:val="28"/>
              </w:rPr>
            </w:pPr>
            <w:r w:rsidRPr="00A760CC">
              <w:rPr>
                <w:b/>
                <w:bCs/>
                <w:sz w:val="28"/>
                <w:szCs w:val="28"/>
              </w:rPr>
              <w:t>Доходы бюджета Комсомольского городского поселения по кодам классификации                                                                                                                                                   доходов бюджетов на 2022 год и плановый период 2023 и 2024 годов</w:t>
            </w:r>
          </w:p>
        </w:tc>
      </w:tr>
      <w:tr w:rsidR="00A760CC" w:rsidRPr="00A760CC" w:rsidTr="002B2E00">
        <w:trPr>
          <w:trHeight w:val="324"/>
        </w:trPr>
        <w:tc>
          <w:tcPr>
            <w:tcW w:w="3000" w:type="dxa"/>
            <w:tcBorders>
              <w:top w:val="nil"/>
              <w:left w:val="nil"/>
              <w:bottom w:val="nil"/>
              <w:right w:val="nil"/>
            </w:tcBorders>
            <w:shd w:val="clear" w:color="auto" w:fill="auto"/>
            <w:noWrap/>
            <w:vAlign w:val="bottom"/>
            <w:hideMark/>
          </w:tcPr>
          <w:p w:rsidR="00A760CC" w:rsidRPr="00A760CC" w:rsidRDefault="00A760CC" w:rsidP="002B2E00">
            <w:pPr>
              <w:jc w:val="center"/>
              <w:rPr>
                <w:b/>
                <w:bCs/>
              </w:rPr>
            </w:pPr>
          </w:p>
        </w:tc>
        <w:tc>
          <w:tcPr>
            <w:tcW w:w="7514"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c>
          <w:tcPr>
            <w:tcW w:w="1620"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c>
          <w:tcPr>
            <w:tcW w:w="1701" w:type="dxa"/>
            <w:tcBorders>
              <w:top w:val="nil"/>
              <w:left w:val="nil"/>
              <w:bottom w:val="nil"/>
              <w:right w:val="nil"/>
            </w:tcBorders>
            <w:shd w:val="clear" w:color="auto" w:fill="auto"/>
            <w:noWrap/>
            <w:vAlign w:val="bottom"/>
            <w:hideMark/>
          </w:tcPr>
          <w:p w:rsidR="00A760CC" w:rsidRPr="00A760CC" w:rsidRDefault="00A760CC" w:rsidP="002B2E00">
            <w:pPr>
              <w:jc w:val="right"/>
              <w:rPr>
                <w:sz w:val="22"/>
                <w:szCs w:val="22"/>
              </w:rPr>
            </w:pPr>
          </w:p>
        </w:tc>
        <w:tc>
          <w:tcPr>
            <w:tcW w:w="1701" w:type="dxa"/>
            <w:tcBorders>
              <w:top w:val="nil"/>
              <w:left w:val="nil"/>
              <w:bottom w:val="nil"/>
              <w:right w:val="nil"/>
            </w:tcBorders>
            <w:shd w:val="clear" w:color="auto" w:fill="auto"/>
            <w:noWrap/>
            <w:vAlign w:val="bottom"/>
            <w:hideMark/>
          </w:tcPr>
          <w:p w:rsidR="00A760CC" w:rsidRPr="00A760CC" w:rsidRDefault="00A760CC" w:rsidP="002B2E00">
            <w:pPr>
              <w:jc w:val="right"/>
              <w:rPr>
                <w:sz w:val="22"/>
                <w:szCs w:val="22"/>
              </w:rPr>
            </w:pPr>
            <w:r w:rsidRPr="00A760CC">
              <w:rPr>
                <w:sz w:val="22"/>
                <w:szCs w:val="22"/>
              </w:rPr>
              <w:t>руб.</w:t>
            </w:r>
          </w:p>
        </w:tc>
      </w:tr>
      <w:tr w:rsidR="00A760CC" w:rsidRPr="00A760CC" w:rsidTr="002B2E00">
        <w:trPr>
          <w:trHeight w:val="636"/>
        </w:trPr>
        <w:tc>
          <w:tcPr>
            <w:tcW w:w="3000" w:type="dxa"/>
            <w:tcBorders>
              <w:top w:val="single" w:sz="8" w:space="0" w:color="auto"/>
              <w:left w:val="single" w:sz="8" w:space="0" w:color="auto"/>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Код бюджетной классификации</w:t>
            </w:r>
          </w:p>
        </w:tc>
        <w:tc>
          <w:tcPr>
            <w:tcW w:w="7514" w:type="dxa"/>
            <w:tcBorders>
              <w:top w:val="single" w:sz="8" w:space="0" w:color="auto"/>
              <w:left w:val="nil"/>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Наименование доходов</w:t>
            </w:r>
          </w:p>
        </w:tc>
        <w:tc>
          <w:tcPr>
            <w:tcW w:w="1620" w:type="dxa"/>
            <w:tcBorders>
              <w:top w:val="single" w:sz="8" w:space="0" w:color="auto"/>
              <w:left w:val="nil"/>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 xml:space="preserve"> 2022 год</w:t>
            </w:r>
          </w:p>
        </w:tc>
        <w:tc>
          <w:tcPr>
            <w:tcW w:w="1701" w:type="dxa"/>
            <w:tcBorders>
              <w:top w:val="single" w:sz="8" w:space="0" w:color="auto"/>
              <w:left w:val="nil"/>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 xml:space="preserve"> 2023 год</w:t>
            </w:r>
          </w:p>
        </w:tc>
        <w:tc>
          <w:tcPr>
            <w:tcW w:w="1701" w:type="dxa"/>
            <w:tcBorders>
              <w:top w:val="single" w:sz="8" w:space="0" w:color="auto"/>
              <w:left w:val="nil"/>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 xml:space="preserve"> 2024 год</w:t>
            </w:r>
          </w:p>
        </w:tc>
      </w:tr>
      <w:tr w:rsidR="00A760CC" w:rsidRPr="00A760CC" w:rsidTr="002B2E00">
        <w:trPr>
          <w:trHeight w:val="312"/>
        </w:trPr>
        <w:tc>
          <w:tcPr>
            <w:tcW w:w="3000" w:type="dxa"/>
            <w:tcBorders>
              <w:top w:val="single" w:sz="8" w:space="0" w:color="auto"/>
              <w:left w:val="single" w:sz="8" w:space="0" w:color="auto"/>
              <w:bottom w:val="single" w:sz="4" w:space="0" w:color="auto"/>
              <w:right w:val="single" w:sz="4" w:space="0" w:color="auto"/>
            </w:tcBorders>
            <w:shd w:val="clear" w:color="000000" w:fill="FFFFFF"/>
            <w:hideMark/>
          </w:tcPr>
          <w:p w:rsidR="00A760CC" w:rsidRPr="00A760CC" w:rsidRDefault="00A760CC" w:rsidP="002B2E00">
            <w:pPr>
              <w:rPr>
                <w:b/>
                <w:bCs/>
              </w:rPr>
            </w:pPr>
            <w:r w:rsidRPr="00A760CC">
              <w:rPr>
                <w:b/>
                <w:bCs/>
              </w:rPr>
              <w:t>000 100 00000 00 0000 000</w:t>
            </w:r>
          </w:p>
        </w:tc>
        <w:tc>
          <w:tcPr>
            <w:tcW w:w="7514" w:type="dxa"/>
            <w:tcBorders>
              <w:top w:val="single" w:sz="8" w:space="0" w:color="auto"/>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Налоговые и неналоговые доходы</w:t>
            </w:r>
          </w:p>
        </w:tc>
        <w:tc>
          <w:tcPr>
            <w:tcW w:w="1620" w:type="dxa"/>
            <w:tcBorders>
              <w:top w:val="single" w:sz="8" w:space="0" w:color="auto"/>
              <w:left w:val="nil"/>
              <w:bottom w:val="single" w:sz="4" w:space="0" w:color="auto"/>
              <w:right w:val="single" w:sz="4" w:space="0" w:color="auto"/>
            </w:tcBorders>
            <w:shd w:val="clear" w:color="auto" w:fill="auto"/>
            <w:hideMark/>
          </w:tcPr>
          <w:p w:rsidR="00A760CC" w:rsidRPr="00A760CC" w:rsidRDefault="00A760CC" w:rsidP="002B2E00">
            <w:pPr>
              <w:jc w:val="right"/>
              <w:rPr>
                <w:b/>
                <w:bCs/>
              </w:rPr>
            </w:pPr>
            <w:r w:rsidRPr="00A760CC">
              <w:rPr>
                <w:b/>
                <w:bCs/>
              </w:rPr>
              <w:t>55 126 700,63</w:t>
            </w:r>
          </w:p>
        </w:tc>
        <w:tc>
          <w:tcPr>
            <w:tcW w:w="1701" w:type="dxa"/>
            <w:tcBorders>
              <w:top w:val="single" w:sz="8" w:space="0" w:color="auto"/>
              <w:left w:val="nil"/>
              <w:bottom w:val="single" w:sz="4" w:space="0" w:color="auto"/>
              <w:right w:val="nil"/>
            </w:tcBorders>
            <w:shd w:val="clear" w:color="auto" w:fill="auto"/>
            <w:hideMark/>
          </w:tcPr>
          <w:p w:rsidR="00A760CC" w:rsidRPr="00A760CC" w:rsidRDefault="00A760CC" w:rsidP="002B2E00">
            <w:pPr>
              <w:jc w:val="right"/>
              <w:rPr>
                <w:b/>
                <w:bCs/>
              </w:rPr>
            </w:pPr>
            <w:r w:rsidRPr="00A760CC">
              <w:rPr>
                <w:b/>
                <w:bCs/>
              </w:rPr>
              <w:t>47 946 310,00</w:t>
            </w:r>
          </w:p>
        </w:tc>
        <w:tc>
          <w:tcPr>
            <w:tcW w:w="1701" w:type="dxa"/>
            <w:tcBorders>
              <w:top w:val="single" w:sz="8" w:space="0" w:color="auto"/>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rPr>
            </w:pPr>
            <w:r w:rsidRPr="00A760CC">
              <w:rPr>
                <w:b/>
                <w:bCs/>
              </w:rPr>
              <w:t>48 986 910,00</w:t>
            </w:r>
          </w:p>
        </w:tc>
      </w:tr>
      <w:tr w:rsidR="00A760CC" w:rsidRPr="00A760CC" w:rsidTr="002B2E00">
        <w:trPr>
          <w:trHeight w:val="31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000 101 00000 00 0000 000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Налоги на прибыль, доходы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rPr>
            </w:pPr>
            <w:r w:rsidRPr="00A760CC">
              <w:rPr>
                <w:b/>
                <w:bCs/>
              </w:rPr>
              <w:t>45 678 123,82</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rPr>
            </w:pPr>
            <w:r w:rsidRPr="00A760CC">
              <w:rPr>
                <w:b/>
                <w:bCs/>
              </w:rPr>
              <w:t>40 292 800,00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rPr>
            </w:pPr>
            <w:r w:rsidRPr="00A760CC">
              <w:rPr>
                <w:b/>
                <w:bCs/>
              </w:rPr>
              <w:t>41 209 500,00</w:t>
            </w:r>
          </w:p>
        </w:tc>
      </w:tr>
      <w:tr w:rsidR="00A760CC" w:rsidRPr="00A760CC" w:rsidTr="002B2E00">
        <w:trPr>
          <w:trHeight w:val="3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000 101 02000 01 0000 110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Налог на доходы физических лиц</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45 678 123,82</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40 292 800,00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41 209 500,00</w:t>
            </w:r>
          </w:p>
        </w:tc>
      </w:tr>
      <w:tr w:rsidR="00A760CC" w:rsidRPr="00A760CC" w:rsidTr="002B2E00">
        <w:trPr>
          <w:trHeight w:val="128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000 101 02010 01 0000 110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45 128 406,96</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40 000 000,00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40 915 800,00</w:t>
            </w:r>
          </w:p>
        </w:tc>
      </w:tr>
      <w:tr w:rsidR="00A760CC" w:rsidRPr="00A760CC" w:rsidTr="002B2E00">
        <w:trPr>
          <w:trHeight w:val="1320"/>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182 101 02010 01 0000 110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45 128 406,96</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40 000 000,00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40 915 800,00</w:t>
            </w:r>
          </w:p>
        </w:tc>
      </w:tr>
      <w:tr w:rsidR="00A760CC" w:rsidRPr="00A760CC" w:rsidTr="002B2E00">
        <w:trPr>
          <w:trHeight w:val="2256"/>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r w:rsidRPr="00A760CC">
              <w:t>000  101 02020 01 0000 110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144 879,23</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120 000,00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120 000,00</w:t>
            </w:r>
          </w:p>
        </w:tc>
      </w:tr>
      <w:tr w:rsidR="00A760CC" w:rsidRPr="00A760CC" w:rsidTr="002B2E00">
        <w:trPr>
          <w:trHeight w:val="2232"/>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r w:rsidRPr="00A760CC">
              <w:t>182  101 02020 01 0000 110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144 879,23</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120 000,00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120 000,00</w:t>
            </w:r>
          </w:p>
        </w:tc>
      </w:tr>
      <w:tr w:rsidR="00A760CC" w:rsidRPr="00A760CC" w:rsidTr="002B2E00">
        <w:trPr>
          <w:trHeight w:val="103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000 101 02030 01 0000 110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191 541,03</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148 500,00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148 500,00</w:t>
            </w:r>
          </w:p>
        </w:tc>
      </w:tr>
      <w:tr w:rsidR="00A760CC" w:rsidRPr="00A760CC" w:rsidTr="002B2E00">
        <w:trPr>
          <w:trHeight w:val="100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182 101 02030 01 0000 110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191 541,03</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148 500,00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148 500,00</w:t>
            </w:r>
          </w:p>
        </w:tc>
      </w:tr>
      <w:tr w:rsidR="00A760CC" w:rsidRPr="00A760CC" w:rsidTr="002B2E00">
        <w:trPr>
          <w:trHeight w:val="10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000 101 02080 00 0000 110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213 296,60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24 300,00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25 200,00</w:t>
            </w:r>
          </w:p>
        </w:tc>
      </w:tr>
      <w:tr w:rsidR="00A760CC" w:rsidRPr="00A760CC" w:rsidTr="002B2E00">
        <w:trPr>
          <w:trHeight w:val="1560"/>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182 101 02080 01 1000 110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213 296,60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24 300,00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25 200,00</w:t>
            </w:r>
          </w:p>
        </w:tc>
      </w:tr>
      <w:tr w:rsidR="00A760CC" w:rsidRPr="00A760CC" w:rsidTr="002B2E00">
        <w:trPr>
          <w:trHeight w:val="624"/>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pPr>
              <w:rPr>
                <w:b/>
                <w:bCs/>
              </w:rPr>
            </w:pPr>
            <w:r w:rsidRPr="00A760CC">
              <w:rPr>
                <w:b/>
                <w:bCs/>
              </w:rPr>
              <w:t>000 103 00000 00 0000 00</w:t>
            </w:r>
          </w:p>
        </w:tc>
        <w:tc>
          <w:tcPr>
            <w:tcW w:w="7514" w:type="dxa"/>
            <w:tcBorders>
              <w:top w:val="nil"/>
              <w:left w:val="nil"/>
              <w:bottom w:val="single" w:sz="4" w:space="0" w:color="auto"/>
              <w:right w:val="single" w:sz="4" w:space="0" w:color="auto"/>
            </w:tcBorders>
            <w:shd w:val="clear" w:color="000000" w:fill="FFFFFF"/>
            <w:hideMark/>
          </w:tcPr>
          <w:p w:rsidR="00A760CC" w:rsidRPr="00A760CC" w:rsidRDefault="00A760CC" w:rsidP="002B2E00">
            <w:pPr>
              <w:rPr>
                <w:b/>
                <w:bCs/>
              </w:rPr>
            </w:pPr>
            <w:r w:rsidRPr="00A760CC">
              <w:rPr>
                <w:b/>
                <w:bCs/>
              </w:rPr>
              <w:t>Налоги, товары, (работы, услуги) реализуемые на территории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1 275 039,79</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1 205 710,00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1 229 610,00</w:t>
            </w:r>
          </w:p>
        </w:tc>
      </w:tr>
      <w:tr w:rsidR="00A760CC" w:rsidRPr="00A760CC" w:rsidTr="002B2E00">
        <w:trPr>
          <w:trHeight w:val="1296"/>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pPr>
              <w:rPr>
                <w:i/>
                <w:iCs/>
              </w:rPr>
            </w:pPr>
            <w:r w:rsidRPr="00A760CC">
              <w:rPr>
                <w:i/>
                <w:iCs/>
              </w:rPr>
              <w:t>000 103 02230 01 0000 110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i/>
                <w:iCs/>
              </w:rPr>
            </w:pPr>
            <w:r w:rsidRPr="00A760CC">
              <w:rPr>
                <w:i/>
                <w:iCs/>
              </w:rPr>
              <w:t>626 477,67</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i/>
                <w:iCs/>
              </w:rPr>
            </w:pPr>
            <w:r w:rsidRPr="00A760CC">
              <w:rPr>
                <w:i/>
                <w:iCs/>
              </w:rPr>
              <w:t>539 430,00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i/>
                <w:iCs/>
              </w:rPr>
            </w:pPr>
            <w:r w:rsidRPr="00A760CC">
              <w:rPr>
                <w:i/>
                <w:iCs/>
              </w:rPr>
              <w:t>541 380,00</w:t>
            </w:r>
          </w:p>
        </w:tc>
      </w:tr>
      <w:tr w:rsidR="00A760CC" w:rsidRPr="00A760CC" w:rsidTr="002B2E00">
        <w:trPr>
          <w:trHeight w:val="1284"/>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r w:rsidRPr="00A760CC">
              <w:t>000 103 02230 01 0000 110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626 477,67</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539 430,00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541 380,00</w:t>
            </w:r>
          </w:p>
        </w:tc>
      </w:tr>
      <w:tr w:rsidR="00A760CC" w:rsidRPr="00A760CC" w:rsidTr="002B2E00">
        <w:trPr>
          <w:trHeight w:val="165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sz w:val="22"/>
                <w:szCs w:val="22"/>
              </w:rPr>
            </w:pPr>
            <w:r w:rsidRPr="00A760CC">
              <w:rPr>
                <w:sz w:val="22"/>
                <w:szCs w:val="22"/>
              </w:rPr>
              <w:t>100 1 03 02231 01 0000 110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both"/>
              <w:rPr>
                <w:sz w:val="22"/>
                <w:szCs w:val="22"/>
              </w:rPr>
            </w:pPr>
            <w:r w:rsidRPr="00A760CC">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626 477,67</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539 430,00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541 380,00</w:t>
            </w:r>
          </w:p>
        </w:tc>
      </w:tr>
      <w:tr w:rsidR="00A760CC" w:rsidRPr="00A760CC" w:rsidTr="002B2E00">
        <w:trPr>
          <w:trHeight w:val="1596"/>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pPr>
              <w:rPr>
                <w:i/>
                <w:iCs/>
              </w:rPr>
            </w:pPr>
            <w:r w:rsidRPr="00A760CC">
              <w:rPr>
                <w:i/>
                <w:iCs/>
              </w:rPr>
              <w:t>000 103 02240 01 0000 110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i/>
                <w:iCs/>
              </w:rPr>
            </w:pPr>
            <w:r w:rsidRPr="00A760CC">
              <w:rPr>
                <w:i/>
                <w:iCs/>
              </w:rPr>
              <w:t>3 462,12</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i/>
                <w:iCs/>
              </w:rPr>
            </w:pPr>
            <w:r w:rsidRPr="00A760CC">
              <w:rPr>
                <w:i/>
                <w:iCs/>
              </w:rPr>
              <w:t>3 020,00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i/>
                <w:iCs/>
              </w:rPr>
            </w:pPr>
            <w:r w:rsidRPr="00A760CC">
              <w:rPr>
                <w:i/>
                <w:iCs/>
              </w:rPr>
              <w:t>3 130,00</w:t>
            </w:r>
          </w:p>
        </w:tc>
      </w:tr>
      <w:tr w:rsidR="00A760CC" w:rsidRPr="00A760CC" w:rsidTr="002B2E00">
        <w:trPr>
          <w:trHeight w:val="1620"/>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r w:rsidRPr="00A760CC">
              <w:t>000 103 02240 01 0000 110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A760CC">
              <w:br w:type="page"/>
              <w:t xml:space="preserve"> учетом установленных дифференцированных нормативов отчислений в местные бюджеты</w:t>
            </w:r>
            <w:r w:rsidRPr="00A760CC">
              <w:br w:type="page"/>
            </w:r>
          </w:p>
        </w:tc>
        <w:tc>
          <w:tcPr>
            <w:tcW w:w="1620" w:type="dxa"/>
            <w:tcBorders>
              <w:top w:val="nil"/>
              <w:left w:val="nil"/>
              <w:bottom w:val="single" w:sz="4" w:space="0" w:color="auto"/>
              <w:right w:val="single" w:sz="4" w:space="0" w:color="auto"/>
            </w:tcBorders>
            <w:shd w:val="clear" w:color="000000" w:fill="FFFFFF"/>
            <w:hideMark/>
          </w:tcPr>
          <w:p w:rsidR="00A760CC" w:rsidRPr="00A760CC" w:rsidRDefault="00A760CC" w:rsidP="002B2E00">
            <w:pPr>
              <w:jc w:val="right"/>
            </w:pPr>
            <w:r w:rsidRPr="00A760CC">
              <w:t>3 462,12</w:t>
            </w:r>
          </w:p>
        </w:tc>
        <w:tc>
          <w:tcPr>
            <w:tcW w:w="1701" w:type="dxa"/>
            <w:tcBorders>
              <w:top w:val="nil"/>
              <w:left w:val="nil"/>
              <w:bottom w:val="single" w:sz="4" w:space="0" w:color="auto"/>
              <w:right w:val="nil"/>
            </w:tcBorders>
            <w:shd w:val="clear" w:color="000000" w:fill="FFFFFF"/>
            <w:hideMark/>
          </w:tcPr>
          <w:p w:rsidR="00A760CC" w:rsidRPr="00A760CC" w:rsidRDefault="00A760CC" w:rsidP="002B2E00">
            <w:pPr>
              <w:jc w:val="right"/>
            </w:pPr>
            <w:r w:rsidRPr="00A760CC">
              <w:t>3 020,00</w:t>
            </w:r>
          </w:p>
        </w:tc>
        <w:tc>
          <w:tcPr>
            <w:tcW w:w="1701" w:type="dxa"/>
            <w:tcBorders>
              <w:top w:val="nil"/>
              <w:left w:val="single" w:sz="4" w:space="0" w:color="auto"/>
              <w:bottom w:val="single" w:sz="4" w:space="0" w:color="auto"/>
              <w:right w:val="single" w:sz="8" w:space="0" w:color="auto"/>
            </w:tcBorders>
            <w:shd w:val="clear" w:color="000000" w:fill="FFFFFF"/>
            <w:hideMark/>
          </w:tcPr>
          <w:p w:rsidR="00A760CC" w:rsidRPr="00A760CC" w:rsidRDefault="00A760CC" w:rsidP="002B2E00">
            <w:pPr>
              <w:jc w:val="right"/>
            </w:pPr>
            <w:r w:rsidRPr="00A760CC">
              <w:t>3 130,00</w:t>
            </w:r>
          </w:p>
        </w:tc>
      </w:tr>
      <w:tr w:rsidR="00A760CC" w:rsidRPr="00A760CC" w:rsidTr="002B2E00">
        <w:trPr>
          <w:trHeight w:val="10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sz w:val="22"/>
                <w:szCs w:val="22"/>
              </w:rPr>
            </w:pPr>
            <w:r w:rsidRPr="00A760CC">
              <w:rPr>
                <w:sz w:val="22"/>
                <w:szCs w:val="22"/>
              </w:rPr>
              <w:lastRenderedPageBreak/>
              <w:t>100 1 03 02241 01 0000 110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both"/>
              <w:rPr>
                <w:sz w:val="22"/>
                <w:szCs w:val="22"/>
              </w:rPr>
            </w:pPr>
            <w:r w:rsidRPr="00A760CC">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3 462,12</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3 020,00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3 130,00</w:t>
            </w:r>
          </w:p>
        </w:tc>
      </w:tr>
      <w:tr w:rsidR="00A760CC" w:rsidRPr="00A760CC" w:rsidTr="002B2E00">
        <w:trPr>
          <w:trHeight w:val="1296"/>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pPr>
              <w:rPr>
                <w:i/>
                <w:iCs/>
              </w:rPr>
            </w:pPr>
            <w:r w:rsidRPr="00A760CC">
              <w:rPr>
                <w:i/>
                <w:iCs/>
              </w:rPr>
              <w:t>000 103 02250 01 0000 110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spacing w:after="240"/>
              <w:rPr>
                <w:i/>
                <w:iCs/>
              </w:rPr>
            </w:pPr>
            <w:r w:rsidRPr="00A760CC">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i/>
                <w:iCs/>
              </w:rPr>
            </w:pPr>
            <w:r w:rsidRPr="00A760CC">
              <w:rPr>
                <w:i/>
                <w:iCs/>
              </w:rPr>
              <w:t>712 160,00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i/>
                <w:iCs/>
              </w:rPr>
            </w:pPr>
            <w:r w:rsidRPr="00A760CC">
              <w:rPr>
                <w:i/>
                <w:iCs/>
              </w:rPr>
              <w:t>730 100,00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i/>
                <w:iCs/>
              </w:rPr>
            </w:pPr>
            <w:r w:rsidRPr="00A760CC">
              <w:rPr>
                <w:i/>
                <w:iCs/>
              </w:rPr>
              <w:t>754 580,00</w:t>
            </w:r>
          </w:p>
        </w:tc>
      </w:tr>
      <w:tr w:rsidR="00A760CC" w:rsidRPr="00A760CC" w:rsidTr="002B2E00">
        <w:trPr>
          <w:trHeight w:val="1272"/>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r w:rsidRPr="00A760CC">
              <w:t>000 103 02250 01 0000 110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spacing w:after="240"/>
            </w:pPr>
            <w:r w:rsidRPr="00A760CC">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712 160,00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730 100,00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754 580,00</w:t>
            </w:r>
          </w:p>
        </w:tc>
      </w:tr>
      <w:tr w:rsidR="00A760CC" w:rsidRPr="00A760CC" w:rsidTr="002B2E00">
        <w:trPr>
          <w:trHeight w:val="165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jc w:val="center"/>
              <w:rPr>
                <w:sz w:val="22"/>
                <w:szCs w:val="22"/>
              </w:rPr>
            </w:pPr>
            <w:r w:rsidRPr="00A760CC">
              <w:rPr>
                <w:sz w:val="22"/>
                <w:szCs w:val="22"/>
              </w:rPr>
              <w:t>100 1 03 02251 01 0000 110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both"/>
              <w:rPr>
                <w:sz w:val="22"/>
                <w:szCs w:val="22"/>
              </w:rPr>
            </w:pPr>
            <w:r w:rsidRPr="00A760CC">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712 160,00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730 100,00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754 580,00</w:t>
            </w:r>
          </w:p>
        </w:tc>
      </w:tr>
      <w:tr w:rsidR="00A760CC" w:rsidRPr="00A760CC" w:rsidTr="002B2E00">
        <w:trPr>
          <w:trHeight w:val="1308"/>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pPr>
              <w:rPr>
                <w:i/>
                <w:iCs/>
              </w:rPr>
            </w:pPr>
            <w:r w:rsidRPr="00A760CC">
              <w:rPr>
                <w:i/>
                <w:iCs/>
              </w:rPr>
              <w:t xml:space="preserve"> 000 103 02260 01 0000 110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spacing w:after="240"/>
              <w:rPr>
                <w:i/>
                <w:iCs/>
              </w:rPr>
            </w:pPr>
            <w:r w:rsidRPr="00A760CC">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i/>
                <w:iCs/>
              </w:rPr>
            </w:pPr>
            <w:r w:rsidRPr="00A760CC">
              <w:rPr>
                <w:i/>
                <w:iCs/>
              </w:rPr>
              <w:t>-67 060,00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i/>
                <w:iCs/>
              </w:rPr>
            </w:pPr>
            <w:r w:rsidRPr="00A760CC">
              <w:rPr>
                <w:i/>
                <w:iCs/>
              </w:rPr>
              <w:t>-66 840,00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i/>
                <w:iCs/>
              </w:rPr>
            </w:pPr>
            <w:r w:rsidRPr="00A760CC">
              <w:rPr>
                <w:i/>
                <w:iCs/>
              </w:rPr>
              <w:t>-69 480,00</w:t>
            </w:r>
          </w:p>
        </w:tc>
      </w:tr>
      <w:tr w:rsidR="00A760CC" w:rsidRPr="00A760CC" w:rsidTr="002B2E00">
        <w:trPr>
          <w:trHeight w:val="1308"/>
        </w:trPr>
        <w:tc>
          <w:tcPr>
            <w:tcW w:w="3000"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r w:rsidRPr="00A760CC">
              <w:t xml:space="preserve"> 000 103 02260 01 0000 110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spacing w:after="240"/>
            </w:pPr>
            <w:r w:rsidRPr="00A760CC">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-67 060,00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-66 840,00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-69 480,00</w:t>
            </w:r>
          </w:p>
        </w:tc>
      </w:tr>
      <w:tr w:rsidR="00A760CC" w:rsidRPr="00A760CC" w:rsidTr="002B2E00">
        <w:trPr>
          <w:trHeight w:val="165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jc w:val="center"/>
              <w:rPr>
                <w:sz w:val="22"/>
                <w:szCs w:val="22"/>
              </w:rPr>
            </w:pPr>
            <w:r w:rsidRPr="00A760CC">
              <w:rPr>
                <w:sz w:val="22"/>
                <w:szCs w:val="22"/>
              </w:rPr>
              <w:lastRenderedPageBreak/>
              <w:t>100 1 03 02261 01 0000 110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both"/>
              <w:rPr>
                <w:sz w:val="22"/>
                <w:szCs w:val="22"/>
              </w:rPr>
            </w:pPr>
            <w:r w:rsidRPr="00A760CC">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-67 060,00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-66 840,00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-69 480,00</w:t>
            </w:r>
          </w:p>
        </w:tc>
      </w:tr>
      <w:tr w:rsidR="00A760CC" w:rsidRPr="00A760CC" w:rsidTr="002B2E00">
        <w:trPr>
          <w:trHeight w:val="31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000 105030 00 0000 110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both"/>
              <w:rPr>
                <w:b/>
                <w:bCs/>
              </w:rPr>
            </w:pPr>
            <w:r w:rsidRPr="00A760CC">
              <w:rPr>
                <w:b/>
                <w:bCs/>
              </w:rPr>
              <w:t>Единый сельскохозяйственный налог</w:t>
            </w:r>
          </w:p>
        </w:tc>
        <w:tc>
          <w:tcPr>
            <w:tcW w:w="1620" w:type="dxa"/>
            <w:tcBorders>
              <w:top w:val="nil"/>
              <w:left w:val="nil"/>
              <w:bottom w:val="single" w:sz="4" w:space="0" w:color="auto"/>
              <w:right w:val="single" w:sz="4" w:space="0" w:color="auto"/>
            </w:tcBorders>
            <w:shd w:val="clear" w:color="000000" w:fill="FFFFFF"/>
            <w:hideMark/>
          </w:tcPr>
          <w:p w:rsidR="00A760CC" w:rsidRPr="00A760CC" w:rsidRDefault="00A760CC" w:rsidP="002B2E00">
            <w:pPr>
              <w:jc w:val="right"/>
              <w:rPr>
                <w:b/>
                <w:bCs/>
              </w:rPr>
            </w:pPr>
            <w:r w:rsidRPr="00A760CC">
              <w:rPr>
                <w:b/>
                <w:bCs/>
              </w:rPr>
              <w:t>5 000,00</w:t>
            </w:r>
          </w:p>
        </w:tc>
        <w:tc>
          <w:tcPr>
            <w:tcW w:w="1701" w:type="dxa"/>
            <w:tcBorders>
              <w:top w:val="nil"/>
              <w:left w:val="nil"/>
              <w:bottom w:val="single" w:sz="4" w:space="0" w:color="auto"/>
              <w:right w:val="nil"/>
            </w:tcBorders>
            <w:shd w:val="clear" w:color="000000" w:fill="FFFFFF"/>
            <w:hideMark/>
          </w:tcPr>
          <w:p w:rsidR="00A760CC" w:rsidRPr="00A760CC" w:rsidRDefault="00A760CC" w:rsidP="002B2E00">
            <w:pPr>
              <w:jc w:val="right"/>
              <w:rPr>
                <w:b/>
                <w:bCs/>
              </w:rPr>
            </w:pPr>
            <w:r w:rsidRPr="00A760CC">
              <w:rPr>
                <w:b/>
                <w:bCs/>
              </w:rPr>
              <w:t>5 000,00</w:t>
            </w:r>
          </w:p>
        </w:tc>
        <w:tc>
          <w:tcPr>
            <w:tcW w:w="1701" w:type="dxa"/>
            <w:tcBorders>
              <w:top w:val="nil"/>
              <w:left w:val="single" w:sz="4" w:space="0" w:color="auto"/>
              <w:bottom w:val="single" w:sz="4" w:space="0" w:color="auto"/>
              <w:right w:val="single" w:sz="8" w:space="0" w:color="auto"/>
            </w:tcBorders>
            <w:shd w:val="clear" w:color="000000" w:fill="FFFFFF"/>
            <w:hideMark/>
          </w:tcPr>
          <w:p w:rsidR="00A760CC" w:rsidRPr="00A760CC" w:rsidRDefault="00A760CC" w:rsidP="002B2E00">
            <w:pPr>
              <w:jc w:val="right"/>
              <w:rPr>
                <w:b/>
                <w:bCs/>
              </w:rPr>
            </w:pPr>
            <w:r w:rsidRPr="00A760CC">
              <w:rPr>
                <w:b/>
                <w:bCs/>
              </w:rPr>
              <w:t>5 000,00</w:t>
            </w:r>
          </w:p>
        </w:tc>
      </w:tr>
      <w:tr w:rsidR="00A760CC" w:rsidRPr="00A760CC" w:rsidTr="002B2E00">
        <w:trPr>
          <w:trHeight w:val="31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jc w:val="center"/>
            </w:pPr>
            <w:r w:rsidRPr="00A760CC">
              <w:t>182 105 03010 01 0000 110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both"/>
            </w:pPr>
            <w:r w:rsidRPr="00A760CC">
              <w:t>Единый сельскохозяйственный налог</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5 000,00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5 000,00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5 000,00</w:t>
            </w:r>
          </w:p>
        </w:tc>
      </w:tr>
      <w:tr w:rsidR="00A760CC" w:rsidRPr="00A760CC" w:rsidTr="002B2E00">
        <w:trPr>
          <w:trHeight w:val="31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000 106 00000 00 0000 000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Налоги на имущество</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rPr>
            </w:pPr>
            <w:r w:rsidRPr="00A760CC">
              <w:rPr>
                <w:b/>
                <w:bCs/>
              </w:rPr>
              <w:t>4 218 909,49</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rPr>
            </w:pPr>
            <w:r w:rsidRPr="00A760CC">
              <w:rPr>
                <w:b/>
                <w:bCs/>
              </w:rPr>
              <w:t>3 650 000,00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rPr>
            </w:pPr>
            <w:r w:rsidRPr="00A760CC">
              <w:rPr>
                <w:b/>
                <w:bCs/>
              </w:rPr>
              <w:t>3 750 000,00</w:t>
            </w:r>
          </w:p>
        </w:tc>
      </w:tr>
      <w:tr w:rsidR="00A760CC" w:rsidRPr="00A760CC" w:rsidTr="002B2E00">
        <w:trPr>
          <w:trHeight w:val="40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000 106 01000 00 0000 110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 xml:space="preserve"> Налог на имущество физических лиц</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rPr>
            </w:pPr>
            <w:r w:rsidRPr="00A760CC">
              <w:rPr>
                <w:b/>
                <w:bCs/>
              </w:rPr>
              <w:t>1 466 448,02</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rPr>
            </w:pPr>
            <w:r w:rsidRPr="00A760CC">
              <w:rPr>
                <w:b/>
                <w:bCs/>
              </w:rPr>
              <w:t>1 400 000,00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rPr>
            </w:pPr>
            <w:r w:rsidRPr="00A760CC">
              <w:rPr>
                <w:b/>
                <w:bCs/>
              </w:rPr>
              <w:t>1 400 000,00</w:t>
            </w:r>
          </w:p>
        </w:tc>
      </w:tr>
      <w:tr w:rsidR="00A760CC" w:rsidRPr="00A760CC" w:rsidTr="002B2E00">
        <w:trPr>
          <w:trHeight w:val="98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000 106 01030 13 0000 110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1 466 448,02</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1 400 000,00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1 400 000,00</w:t>
            </w:r>
          </w:p>
        </w:tc>
      </w:tr>
      <w:tr w:rsidR="00A760CC" w:rsidRPr="00A760CC" w:rsidTr="002B2E00">
        <w:trPr>
          <w:trHeight w:val="100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182 106 01030 13 0000 110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1 466 448,02</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1 400 000,00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1 400 000,00</w:t>
            </w:r>
          </w:p>
        </w:tc>
      </w:tr>
      <w:tr w:rsidR="00A760CC" w:rsidRPr="00A760CC" w:rsidTr="002B2E00">
        <w:trPr>
          <w:trHeight w:val="31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000 106 06000 00 0000 110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Земельный налог</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rPr>
            </w:pPr>
            <w:r w:rsidRPr="00A760CC">
              <w:rPr>
                <w:b/>
                <w:bCs/>
              </w:rPr>
              <w:t>2 752 461,47</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rPr>
            </w:pPr>
            <w:r w:rsidRPr="00A760CC">
              <w:rPr>
                <w:b/>
                <w:bCs/>
              </w:rPr>
              <w:t>2 250 000,00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rPr>
            </w:pPr>
            <w:r w:rsidRPr="00A760CC">
              <w:rPr>
                <w:b/>
                <w:bCs/>
              </w:rPr>
              <w:t>2 350 000,00</w:t>
            </w:r>
          </w:p>
        </w:tc>
      </w:tr>
      <w:tr w:rsidR="00A760CC" w:rsidRPr="00A760CC" w:rsidTr="002B2E00">
        <w:trPr>
          <w:trHeight w:val="3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000 106 06030 00 0000 110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Земельный налог с организаций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2 002 461,47</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1 500 000,00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1 600 000,00</w:t>
            </w:r>
          </w:p>
        </w:tc>
      </w:tr>
      <w:tr w:rsidR="00A760CC" w:rsidRPr="00A760CC" w:rsidTr="002B2E00">
        <w:trPr>
          <w:trHeight w:val="6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000 106 06033 13 0000 110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Земельный налог с организаций, обладающих  земельным  участком, расположенных   в границах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2 002 461,47</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1 500 000,00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1 600 000,00</w:t>
            </w:r>
          </w:p>
        </w:tc>
      </w:tr>
      <w:tr w:rsidR="00A760CC" w:rsidRPr="00A760CC" w:rsidTr="002B2E00">
        <w:trPr>
          <w:trHeight w:val="6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182 106 06033 13 0000 110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Земельный налог с организаций, обладающих  земельным  участком, расположенных   в границах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2 002 461,47</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1 500 000,00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1 600 000,00</w:t>
            </w:r>
          </w:p>
        </w:tc>
      </w:tr>
      <w:tr w:rsidR="00A760CC" w:rsidRPr="00A760CC" w:rsidTr="002B2E00">
        <w:trPr>
          <w:trHeight w:val="3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000 106 06040 00 0000 110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Земельный налог с физических лиц</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750 000,00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750 000,00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750 000,00</w:t>
            </w:r>
          </w:p>
        </w:tc>
      </w:tr>
      <w:tr w:rsidR="00A760CC" w:rsidRPr="00A760CC" w:rsidTr="002B2E00">
        <w:trPr>
          <w:trHeight w:val="6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000 106 06043 13 0000 110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Земельный налог  с физических  лиц, обладающих  земельным  участком, расположенным  в границах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750 000,00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750 000,00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750 000,00</w:t>
            </w:r>
          </w:p>
        </w:tc>
      </w:tr>
      <w:tr w:rsidR="00A760CC" w:rsidRPr="00A760CC" w:rsidTr="002B2E00">
        <w:trPr>
          <w:trHeight w:val="6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182 106 06043 13 0000 110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Земельный налог  с физических  лиц, обладающих  земельным  участком, расположенным  в границах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750 000,00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750 000,00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750 000,00</w:t>
            </w:r>
          </w:p>
        </w:tc>
      </w:tr>
      <w:tr w:rsidR="00A760CC" w:rsidRPr="00A760CC" w:rsidTr="002B2E00">
        <w:trPr>
          <w:trHeight w:val="67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000 11100000 00 0000 000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ДОХОДЫ ОТ ИСПОЛЬЗОВАНИЯ ИМУЩЕСТВА, НАХОДЯЩЕГОСЯ В ГОСУДАРСТВЕННОЙ И МУНИЦИПАЛЬНОЙ СОБСТВЕННОСТИ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rPr>
            </w:pPr>
            <w:r w:rsidRPr="00A760CC">
              <w:rPr>
                <w:b/>
                <w:bCs/>
              </w:rPr>
              <w:t>2 814 841,89</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rPr>
            </w:pPr>
            <w:r w:rsidRPr="00A760CC">
              <w:rPr>
                <w:b/>
                <w:bCs/>
              </w:rPr>
              <w:t>2 782 800,00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rPr>
            </w:pPr>
            <w:r w:rsidRPr="00A760CC">
              <w:rPr>
                <w:b/>
                <w:bCs/>
              </w:rPr>
              <w:t>2 782 800,00</w:t>
            </w:r>
          </w:p>
        </w:tc>
      </w:tr>
      <w:tr w:rsidR="00A760CC" w:rsidRPr="00A760CC" w:rsidTr="002B2E00">
        <w:trPr>
          <w:trHeight w:val="146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lastRenderedPageBreak/>
              <w:t>000 111 05000 00 0000 120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both"/>
              <w:rPr>
                <w:b/>
                <w:bCs/>
                <w:sz w:val="22"/>
                <w:szCs w:val="22"/>
              </w:rPr>
            </w:pPr>
            <w:r w:rsidRPr="00A760CC">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rPr>
            </w:pPr>
            <w:r w:rsidRPr="00A760CC">
              <w:rPr>
                <w:b/>
                <w:bCs/>
              </w:rPr>
              <w:t>2 451 101,69</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rPr>
            </w:pPr>
            <w:r w:rsidRPr="00A760CC">
              <w:rPr>
                <w:b/>
                <w:bCs/>
              </w:rPr>
              <w:t>2 442 800,00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rPr>
            </w:pPr>
            <w:r w:rsidRPr="00A760CC">
              <w:rPr>
                <w:b/>
                <w:bCs/>
              </w:rPr>
              <w:t>2 442 800,00</w:t>
            </w:r>
          </w:p>
        </w:tc>
      </w:tr>
      <w:tr w:rsidR="00A760CC" w:rsidRPr="00A760CC" w:rsidTr="002B2E00">
        <w:trPr>
          <w:trHeight w:val="115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000 111 05010 00 0000 120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both"/>
              <w:rPr>
                <w:b/>
                <w:bCs/>
                <w:i/>
                <w:iCs/>
                <w:sz w:val="22"/>
                <w:szCs w:val="22"/>
              </w:rPr>
            </w:pPr>
            <w:r w:rsidRPr="00A760CC">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2 400 000,00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2 400 000,00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2 400 000,00</w:t>
            </w:r>
          </w:p>
        </w:tc>
      </w:tr>
      <w:tr w:rsidR="00A760CC" w:rsidRPr="00A760CC" w:rsidTr="002B2E00">
        <w:trPr>
          <w:trHeight w:val="130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000 111 05013 13 0000 120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2 400 000,00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2 400 000,00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2 400 000,00</w:t>
            </w:r>
          </w:p>
        </w:tc>
      </w:tr>
      <w:tr w:rsidR="00A760CC" w:rsidRPr="00A760CC" w:rsidTr="002B2E00">
        <w:trPr>
          <w:trHeight w:val="133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050 111 05013 13 0000 120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2 400 000,00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2 400 000,00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2 400 000,00</w:t>
            </w:r>
          </w:p>
        </w:tc>
      </w:tr>
      <w:tr w:rsidR="00A760CC" w:rsidRPr="00A760CC" w:rsidTr="002B2E00">
        <w:trPr>
          <w:trHeight w:val="1620"/>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000 111 05020 00 0000 120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51 074,34</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42 800,00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42 800,00</w:t>
            </w:r>
          </w:p>
        </w:tc>
      </w:tr>
      <w:tr w:rsidR="00A760CC" w:rsidRPr="00A760CC" w:rsidTr="002B2E00">
        <w:trPr>
          <w:trHeight w:val="133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000 111 05025 13 0000 120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51 074,34</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42 800,00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42 800,00</w:t>
            </w:r>
          </w:p>
        </w:tc>
      </w:tr>
      <w:tr w:rsidR="00A760CC" w:rsidRPr="00A760CC" w:rsidTr="002B2E00">
        <w:trPr>
          <w:trHeight w:val="124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062 111 05025 13 0000 120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51 074,34</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42 800,00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42 800,00</w:t>
            </w:r>
          </w:p>
        </w:tc>
      </w:tr>
      <w:tr w:rsidR="00A760CC" w:rsidRPr="00A760CC" w:rsidTr="002B2E00">
        <w:trPr>
          <w:trHeight w:val="166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lastRenderedPageBreak/>
              <w:t>000 111 05030 00 0000 120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i/>
                <w:iCs/>
              </w:rPr>
            </w:pPr>
            <w:r w:rsidRPr="00A760CC">
              <w:rPr>
                <w:b/>
                <w:bCs/>
                <w:i/>
                <w:iCs/>
              </w:rPr>
              <w:t>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rPr>
                <w:b/>
                <w:bCs/>
                <w:i/>
                <w:iCs/>
              </w:rPr>
            </w:pPr>
            <w:r w:rsidRPr="00A760CC">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rPr>
                <w:b/>
                <w:bCs/>
                <w:i/>
                <w:iCs/>
              </w:rPr>
            </w:pPr>
            <w:r w:rsidRPr="00A760CC">
              <w:rPr>
                <w:b/>
                <w:bCs/>
                <w:i/>
                <w:iCs/>
              </w:rPr>
              <w:t>0,00</w:t>
            </w:r>
          </w:p>
        </w:tc>
      </w:tr>
      <w:tr w:rsidR="00A760CC" w:rsidRPr="00A760CC" w:rsidTr="002B2E00">
        <w:trPr>
          <w:trHeight w:val="10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000 111 05035 13 0000 120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135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062 111 05035 13 0000 120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103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000 111 05310 00 0000 120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27,35</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r>
      <w:tr w:rsidR="00A760CC" w:rsidRPr="00A760CC" w:rsidTr="002B2E00">
        <w:trPr>
          <w:trHeight w:val="103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000 111 05313 00 0000 120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27,35</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135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050 111 05313 13 0000 120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27,35</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134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000 111 09000 00 0000 120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363 740,20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rPr>
                <w:b/>
                <w:bCs/>
              </w:rPr>
            </w:pPr>
            <w:r w:rsidRPr="00A760CC">
              <w:rPr>
                <w:b/>
                <w:bCs/>
              </w:rPr>
              <w:t>340 000,00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rPr>
                <w:b/>
                <w:bCs/>
              </w:rPr>
            </w:pPr>
            <w:r w:rsidRPr="00A760CC">
              <w:rPr>
                <w:b/>
                <w:bCs/>
              </w:rPr>
              <w:t>340 000,00</w:t>
            </w:r>
          </w:p>
        </w:tc>
      </w:tr>
      <w:tr w:rsidR="00A760CC" w:rsidRPr="00A760CC" w:rsidTr="002B2E00">
        <w:trPr>
          <w:trHeight w:val="164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 xml:space="preserve">000 111 09045 13 0000 120  </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363 740,20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340 000,00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340 000,00</w:t>
            </w:r>
          </w:p>
        </w:tc>
      </w:tr>
      <w:tr w:rsidR="00A760CC" w:rsidRPr="00A760CC" w:rsidTr="002B2E00">
        <w:trPr>
          <w:trHeight w:val="1320"/>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 xml:space="preserve">062 111 09045 13 0000 120  </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363 740,20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340 000,00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340 000,00</w:t>
            </w:r>
          </w:p>
        </w:tc>
      </w:tr>
      <w:tr w:rsidR="00A760CC" w:rsidRPr="00A760CC" w:rsidTr="002B2E00">
        <w:trPr>
          <w:trHeight w:val="64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000 113 00000 00 0000 000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ДОХОДЫ ОТ ОКАЗАНИЯ ПЛАТНЫХ УСЛУГ ( РАБОТ )И КОМПЕНСАЦИИ ЗАТРАТ ГОСУДАРСТВА</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10 000,00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10 000,00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10 000,00</w:t>
            </w:r>
          </w:p>
        </w:tc>
      </w:tr>
      <w:tr w:rsidR="00A760CC" w:rsidRPr="00A760CC" w:rsidTr="002B2E00">
        <w:trPr>
          <w:trHeight w:val="3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000 113 01000 00 0000 130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Доходы от оказания платных услуг ( работ)</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10 000,00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10 000,00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10 000,00</w:t>
            </w:r>
          </w:p>
        </w:tc>
      </w:tr>
      <w:tr w:rsidR="00A760CC" w:rsidRPr="00A760CC" w:rsidTr="002B2E00">
        <w:trPr>
          <w:trHeight w:val="31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000 113 01990 00 0000 130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Прочие доходы от оказания платных услуг ( работ)</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10 000,00</w:t>
            </w:r>
          </w:p>
        </w:tc>
      </w:tr>
      <w:tr w:rsidR="00A760CC" w:rsidRPr="00A760CC" w:rsidTr="002B2E00">
        <w:trPr>
          <w:trHeight w:val="6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000 113 01995 13 0000 130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Прочие доходы от оказания платных услуг  (работ)  получателями средств бюджетов городских  поселений  </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10 000,00</w:t>
            </w:r>
          </w:p>
        </w:tc>
      </w:tr>
      <w:tr w:rsidR="00A760CC" w:rsidRPr="00A760CC" w:rsidTr="002B2E00">
        <w:trPr>
          <w:trHeight w:val="936"/>
        </w:trPr>
        <w:tc>
          <w:tcPr>
            <w:tcW w:w="3000"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054 113 01995 13 0002 130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10 000,00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10 000,00</w:t>
            </w:r>
          </w:p>
        </w:tc>
      </w:tr>
      <w:tr w:rsidR="00A760CC" w:rsidRPr="00A760CC" w:rsidTr="002B2E00">
        <w:trPr>
          <w:trHeight w:val="62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000 114 00000 00 0000 000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ДОХОДЫ ОТ ПРОДАЖИ МАТЕРИАЛЬНЫХ И НЕМАТЕРИАЛЬНЫХ АКТИВОВ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653 945,78</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r>
      <w:tr w:rsidR="00A760CC" w:rsidRPr="00A760CC" w:rsidTr="002B2E00">
        <w:trPr>
          <w:trHeight w:val="1632"/>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000 114 02053 13 0000 410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i/>
                <w:iCs/>
              </w:rPr>
            </w:pPr>
            <w:r w:rsidRPr="00A760CC">
              <w:rPr>
                <w:b/>
                <w:bCs/>
                <w:i/>
                <w:iCs/>
              </w:rPr>
              <w:t>538 060,00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rPr>
                <w:b/>
                <w:bCs/>
                <w:i/>
                <w:iCs/>
              </w:rPr>
            </w:pPr>
            <w:r w:rsidRPr="00A760CC">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rPr>
                <w:b/>
                <w:bCs/>
                <w:i/>
                <w:iCs/>
              </w:rPr>
            </w:pPr>
            <w:r w:rsidRPr="00A760CC">
              <w:rPr>
                <w:b/>
                <w:bCs/>
                <w:i/>
                <w:iCs/>
              </w:rPr>
              <w:t>0,00</w:t>
            </w:r>
          </w:p>
        </w:tc>
      </w:tr>
      <w:tr w:rsidR="00A760CC" w:rsidRPr="00A760CC" w:rsidTr="002B2E00">
        <w:trPr>
          <w:trHeight w:val="159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062 114 02053 13 0000 410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538 060,00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87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000 114 06000 00 0000 430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Доходы от продажи земельных участков, находящихся в государственной и муниципальной собственности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i/>
                <w:iCs/>
              </w:rPr>
            </w:pPr>
            <w:r w:rsidRPr="00A760CC">
              <w:rPr>
                <w:b/>
                <w:bCs/>
                <w:i/>
                <w:iCs/>
              </w:rPr>
              <w:t>115 885,78</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i/>
                <w:iCs/>
              </w:rPr>
            </w:pPr>
            <w:r w:rsidRPr="00A760CC">
              <w:rPr>
                <w:b/>
                <w:bCs/>
                <w:i/>
                <w:iCs/>
              </w:rPr>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i/>
                <w:iCs/>
              </w:rPr>
            </w:pPr>
            <w:r w:rsidRPr="00A760CC">
              <w:rPr>
                <w:b/>
                <w:bCs/>
                <w:i/>
                <w:iCs/>
              </w:rPr>
              <w:t>0,00</w:t>
            </w:r>
          </w:p>
        </w:tc>
      </w:tr>
      <w:tr w:rsidR="00A760CC" w:rsidRPr="00A760CC" w:rsidTr="002B2E00">
        <w:trPr>
          <w:trHeight w:val="1020"/>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050 114 06013 13 0000 430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115 885,78</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100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000 116 07010 00 0000 140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7 098,28</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rPr>
                <w:b/>
                <w:bCs/>
              </w:rPr>
            </w:pPr>
            <w:r w:rsidRPr="00A760CC">
              <w:rPr>
                <w:b/>
                <w:b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rPr>
                <w:b/>
                <w:bCs/>
              </w:rPr>
            </w:pPr>
            <w:r w:rsidRPr="00A760CC">
              <w:rPr>
                <w:b/>
                <w:bCs/>
              </w:rPr>
              <w:t>0,00</w:t>
            </w:r>
          </w:p>
        </w:tc>
      </w:tr>
      <w:tr w:rsidR="00A760CC" w:rsidRPr="00A760CC" w:rsidTr="002B2E00">
        <w:trPr>
          <w:trHeight w:val="1368"/>
        </w:trPr>
        <w:tc>
          <w:tcPr>
            <w:tcW w:w="3000" w:type="dxa"/>
            <w:tcBorders>
              <w:top w:val="nil"/>
              <w:left w:val="single" w:sz="8" w:space="0" w:color="auto"/>
              <w:bottom w:val="single" w:sz="4" w:space="0" w:color="auto"/>
              <w:right w:val="single" w:sz="8" w:space="0" w:color="auto"/>
            </w:tcBorders>
            <w:shd w:val="clear" w:color="auto" w:fill="auto"/>
            <w:hideMark/>
          </w:tcPr>
          <w:p w:rsidR="00A760CC" w:rsidRPr="00A760CC" w:rsidRDefault="00A760CC" w:rsidP="002B2E00">
            <w:r w:rsidRPr="00A760CC">
              <w:t>062 116 07010 13 0000 140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7 098,28</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80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000 116 11060 01 0000 140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Платежи, уплачиваемые в целях возмещения вреда, причиняемого автомобильным дорогам</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188 600,38</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r>
      <w:tr w:rsidR="00A760CC" w:rsidRPr="00A760CC" w:rsidTr="002B2E00">
        <w:trPr>
          <w:trHeight w:val="134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000 116 11064 01 0000 140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188 600,38</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136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062 116 11064 01 0000 140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188 600,38</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nil"/>
            </w:tcBorders>
            <w:shd w:val="clear" w:color="auto" w:fill="auto"/>
            <w:hideMark/>
          </w:tcPr>
          <w:p w:rsidR="00A760CC" w:rsidRPr="00A760CC" w:rsidRDefault="00A760CC" w:rsidP="002B2E00">
            <w:pPr>
              <w:jc w:val="center"/>
            </w:pPr>
            <w:r w:rsidRPr="00A760CC">
              <w:t>0,00</w:t>
            </w:r>
          </w:p>
        </w:tc>
      </w:tr>
      <w:tr w:rsidR="00A760CC" w:rsidRPr="00A760CC" w:rsidTr="002B2E00">
        <w:trPr>
          <w:trHeight w:val="40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lastRenderedPageBreak/>
              <w:t>000 117 00000 00 0000 000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Прочие неналоговые доходы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275 141,20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r>
      <w:tr w:rsidR="00A760CC" w:rsidRPr="00A760CC" w:rsidTr="002B2E00">
        <w:trPr>
          <w:trHeight w:val="38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000 117 15030 00 0000 150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Инициативные платежи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275 141,20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384"/>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062 117 15030 13 0000 150</w:t>
            </w:r>
          </w:p>
        </w:tc>
        <w:tc>
          <w:tcPr>
            <w:tcW w:w="7514" w:type="dxa"/>
            <w:tcBorders>
              <w:top w:val="nil"/>
              <w:left w:val="nil"/>
              <w:bottom w:val="nil"/>
              <w:right w:val="nil"/>
            </w:tcBorders>
            <w:shd w:val="clear" w:color="auto" w:fill="auto"/>
            <w:noWrap/>
            <w:hideMark/>
          </w:tcPr>
          <w:p w:rsidR="00A760CC" w:rsidRPr="00A760CC" w:rsidRDefault="00A760CC" w:rsidP="002B2E00">
            <w:pPr>
              <w:rPr>
                <w:color w:val="22272F"/>
              </w:rPr>
            </w:pPr>
            <w:r w:rsidRPr="00A760CC">
              <w:rPr>
                <w:color w:val="22272F"/>
              </w:rPr>
              <w:t>Инициативные платежи, зачисляемые в бюджеты городских поселений</w:t>
            </w:r>
          </w:p>
        </w:tc>
        <w:tc>
          <w:tcPr>
            <w:tcW w:w="1620"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jc w:val="center"/>
            </w:pPr>
            <w:r w:rsidRPr="00A760CC">
              <w:t>275 141,20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1248"/>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062 117 15030 13 0004 150</w:t>
            </w:r>
          </w:p>
        </w:tc>
        <w:tc>
          <w:tcPr>
            <w:tcW w:w="7514" w:type="dxa"/>
            <w:tcBorders>
              <w:top w:val="single" w:sz="4" w:space="0" w:color="auto"/>
              <w:left w:val="nil"/>
              <w:bottom w:val="single" w:sz="4" w:space="0" w:color="auto"/>
              <w:right w:val="single" w:sz="4" w:space="0" w:color="auto"/>
            </w:tcBorders>
            <w:shd w:val="clear" w:color="auto" w:fill="auto"/>
            <w:hideMark/>
          </w:tcPr>
          <w:p w:rsidR="00A760CC" w:rsidRPr="00A760CC" w:rsidRDefault="00A760CC" w:rsidP="002B2E00">
            <w:pPr>
              <w:rPr>
                <w:color w:val="22272F"/>
              </w:rPr>
            </w:pPr>
            <w:r w:rsidRPr="00A760CC">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г.Комсомольск, ул.Люлина, д.34, д.34а, "Наш двор-наша забота")</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101 960,19</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93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062 117 15030 13 0005 150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color w:val="22272F"/>
              </w:rPr>
            </w:pPr>
            <w:r w:rsidRPr="00A760CC">
              <w:rPr>
                <w:color w:val="22272F"/>
              </w:rPr>
              <w:t>Инициативные платежи, зачисляемые в бюджеты городских поселений (благоустройство дворовой территории по адресу: г.Комсомольск, ул.2-й Луговой пер., д.2; ул.Чайковского, д.21)</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101 906,10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936"/>
        </w:trPr>
        <w:tc>
          <w:tcPr>
            <w:tcW w:w="3000"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062 117 15030 13 0006 150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color w:val="22272F"/>
              </w:rPr>
            </w:pPr>
            <w:r w:rsidRPr="00A760CC">
              <w:rPr>
                <w:color w:val="22272F"/>
              </w:rPr>
              <w:t>Инициативные платежи, зачисляемые в бюджеты городских поселений (благоустройство дворовой территории по адресу: г.Комсомольск, ул.Первомайская, д.11)</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71 274,91</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center"/>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348"/>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rPr>
                <w:b/>
                <w:bCs/>
              </w:rPr>
            </w:pPr>
            <w:r w:rsidRPr="00A760CC">
              <w:rPr>
                <w:b/>
                <w:bCs/>
              </w:rPr>
              <w:t>000 200 00000 00 0000 000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rPr>
                <w:b/>
                <w:bCs/>
                <w:sz w:val="28"/>
                <w:szCs w:val="28"/>
              </w:rPr>
            </w:pPr>
            <w:r w:rsidRPr="00A760CC">
              <w:rPr>
                <w:b/>
                <w:bCs/>
                <w:sz w:val="28"/>
                <w:szCs w:val="28"/>
              </w:rPr>
              <w:t xml:space="preserve">БЕЗВОЗМЕЗДНЫЕ  ПОСТУПЛЕНИЯ  </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rPr>
            </w:pPr>
            <w:r w:rsidRPr="00A760CC">
              <w:rPr>
                <w:b/>
                <w:bCs/>
              </w:rPr>
              <w:t>40 753 260,84</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rPr>
            </w:pPr>
            <w:r w:rsidRPr="00A760CC">
              <w:rPr>
                <w:b/>
                <w:bCs/>
              </w:rPr>
              <w:t>7 248 100,00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rPr>
            </w:pPr>
            <w:r w:rsidRPr="00A760CC">
              <w:rPr>
                <w:b/>
                <w:bCs/>
              </w:rPr>
              <w:t>6 832 300,00</w:t>
            </w:r>
          </w:p>
        </w:tc>
      </w:tr>
      <w:tr w:rsidR="00A760CC" w:rsidRPr="00A760CC" w:rsidTr="002B2E00">
        <w:trPr>
          <w:trHeight w:val="528"/>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rPr>
                <w:b/>
                <w:bCs/>
              </w:rPr>
            </w:pPr>
            <w:r w:rsidRPr="00A760CC">
              <w:rPr>
                <w:b/>
                <w:bCs/>
              </w:rPr>
              <w:t>000 202 00000 00 0000 150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Безвозмездные поступления от других бюджетов бюджетной системы Российской Федерации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40 753 260,84</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7 248 100,00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6 832 300,00</w:t>
            </w:r>
          </w:p>
        </w:tc>
      </w:tr>
      <w:tr w:rsidR="00A760CC" w:rsidRPr="00A760CC" w:rsidTr="002B2E00">
        <w:trPr>
          <w:trHeight w:val="324"/>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rPr>
                <w:b/>
                <w:bCs/>
                <w:i/>
                <w:iCs/>
              </w:rPr>
            </w:pPr>
            <w:r w:rsidRPr="00A760CC">
              <w:rPr>
                <w:b/>
                <w:bCs/>
                <w:i/>
                <w:iCs/>
              </w:rPr>
              <w:t>000 202 10000 00 0000 150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Дотации бюджетам бюджетной системы Российской Федерации </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11 090 598,36</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7 248 100,00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6 832 300,00</w:t>
            </w:r>
          </w:p>
        </w:tc>
      </w:tr>
      <w:tr w:rsidR="00A760CC" w:rsidRPr="00A760CC" w:rsidTr="002B2E00">
        <w:trPr>
          <w:trHeight w:val="312"/>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rPr>
                <w:i/>
                <w:iCs/>
              </w:rPr>
            </w:pPr>
            <w:r w:rsidRPr="00A760CC">
              <w:rPr>
                <w:i/>
                <w:iCs/>
              </w:rPr>
              <w:t>000 202 15001 00 0000 150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r w:rsidRPr="00A760CC">
              <w:t>Дотации на выравнивание  бюджетной обеспеченности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9 022 400,00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7 248 100,00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6 832 300,00</w:t>
            </w:r>
          </w:p>
        </w:tc>
      </w:tr>
      <w:tr w:rsidR="00A760CC" w:rsidRPr="00A760CC" w:rsidTr="002B2E00">
        <w:trPr>
          <w:trHeight w:val="624"/>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000 202 15001 13 0000 150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r w:rsidRPr="00A760CC">
              <w:t>Дотация бюджетам  городских поселений на выравнивание  бюджетной обеспеченности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9 022 400,00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7 248 100,00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6 832 300,00</w:t>
            </w:r>
          </w:p>
        </w:tc>
      </w:tr>
      <w:tr w:rsidR="00A760CC" w:rsidRPr="00A760CC" w:rsidTr="002B2E00">
        <w:trPr>
          <w:trHeight w:val="624"/>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061 202 15001 13 0000 150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r w:rsidRPr="00A760CC">
              <w:t>Дотация бюджетам  городских поселений на выравнивание  бюджетной обеспеченности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9 022 400,00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7 248 100,00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6 832 300,00</w:t>
            </w:r>
          </w:p>
        </w:tc>
      </w:tr>
      <w:tr w:rsidR="00A760CC" w:rsidRPr="00A760CC" w:rsidTr="002B2E00">
        <w:trPr>
          <w:trHeight w:val="648"/>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rPr>
                <w:b/>
                <w:bCs/>
                <w:i/>
                <w:iCs/>
              </w:rPr>
            </w:pPr>
            <w:r w:rsidRPr="00A760CC">
              <w:rPr>
                <w:b/>
                <w:bCs/>
                <w:i/>
                <w:iCs/>
              </w:rPr>
              <w:t>000 2 02 15002 00 0000 150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Дотации бюджетам на поддержку мер по обеспечению сбалансированности бюджетов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2 068 198,36</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0,00</w:t>
            </w:r>
          </w:p>
        </w:tc>
      </w:tr>
      <w:tr w:rsidR="00A760CC" w:rsidRPr="00A760CC" w:rsidTr="002B2E00">
        <w:trPr>
          <w:trHeight w:val="624"/>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061 2 02 15002 13 0000 150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jc w:val="both"/>
            </w:pPr>
            <w:r w:rsidRPr="00A760CC">
              <w:t>Дотации бюджетам   городских поселений на поддержку мер по обеспечению сбалансированности бюджетов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2 068 198,36</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648"/>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rPr>
                <w:b/>
                <w:bCs/>
                <w:i/>
                <w:iCs/>
              </w:rPr>
            </w:pPr>
            <w:r w:rsidRPr="00A760CC">
              <w:rPr>
                <w:b/>
                <w:bCs/>
                <w:i/>
                <w:iCs/>
              </w:rPr>
              <w:t>000 202 20000 00 0000 150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jc w:val="both"/>
              <w:rPr>
                <w:b/>
                <w:bCs/>
                <w:i/>
                <w:iCs/>
              </w:rPr>
            </w:pPr>
            <w:r w:rsidRPr="00A760CC">
              <w:rPr>
                <w:b/>
                <w:bCs/>
                <w:i/>
                <w:iCs/>
              </w:rPr>
              <w:t>Субсидии бюджетам бюджетной системы Российской Федерации (межбюджетные субсидии)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27 662 662,48</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0,00</w:t>
            </w:r>
          </w:p>
        </w:tc>
      </w:tr>
      <w:tr w:rsidR="00A760CC" w:rsidRPr="00A760CC" w:rsidTr="002B2E00">
        <w:trPr>
          <w:trHeight w:val="1296"/>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rPr>
                <w:b/>
                <w:bCs/>
                <w:i/>
                <w:iCs/>
              </w:rPr>
            </w:pPr>
            <w:r w:rsidRPr="00A760CC">
              <w:rPr>
                <w:b/>
                <w:bCs/>
                <w:i/>
                <w:iCs/>
              </w:rPr>
              <w:lastRenderedPageBreak/>
              <w:t>000 2 02 20041 00 0000 150</w:t>
            </w:r>
          </w:p>
        </w:tc>
        <w:tc>
          <w:tcPr>
            <w:tcW w:w="7514" w:type="dxa"/>
            <w:tcBorders>
              <w:top w:val="nil"/>
              <w:left w:val="single" w:sz="4" w:space="0" w:color="auto"/>
              <w:bottom w:val="single" w:sz="4" w:space="0" w:color="auto"/>
              <w:right w:val="single" w:sz="4" w:space="0" w:color="auto"/>
            </w:tcBorders>
            <w:shd w:val="clear" w:color="auto" w:fill="auto"/>
            <w:vAlign w:val="bottom"/>
            <w:hideMark/>
          </w:tcPr>
          <w:p w:rsidR="00A760CC" w:rsidRPr="00A760CC" w:rsidRDefault="00A760CC" w:rsidP="002B2E00">
            <w:pPr>
              <w:rPr>
                <w:b/>
                <w:bCs/>
                <w:i/>
                <w:iCs/>
                <w:color w:val="22272F"/>
              </w:rPr>
            </w:pPr>
            <w:r w:rsidRPr="00A760CC">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17 626 221,83</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0,00</w:t>
            </w:r>
          </w:p>
        </w:tc>
        <w:tc>
          <w:tcPr>
            <w:tcW w:w="1701"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0,00</w:t>
            </w:r>
          </w:p>
        </w:tc>
      </w:tr>
      <w:tr w:rsidR="00A760CC" w:rsidRPr="00A760CC" w:rsidTr="002B2E00">
        <w:trPr>
          <w:trHeight w:val="1248"/>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061 2 02 20041 13 0000 150</w:t>
            </w:r>
          </w:p>
        </w:tc>
        <w:tc>
          <w:tcPr>
            <w:tcW w:w="7514" w:type="dxa"/>
            <w:tcBorders>
              <w:top w:val="nil"/>
              <w:left w:val="nil"/>
              <w:bottom w:val="nil"/>
              <w:right w:val="nil"/>
            </w:tcBorders>
            <w:shd w:val="clear" w:color="auto" w:fill="auto"/>
            <w:vAlign w:val="bottom"/>
            <w:hideMark/>
          </w:tcPr>
          <w:p w:rsidR="00A760CC" w:rsidRPr="00A760CC" w:rsidRDefault="00A760CC" w:rsidP="002B2E00">
            <w:pPr>
              <w:rPr>
                <w:color w:val="22272F"/>
              </w:rPr>
            </w:pPr>
            <w:r w:rsidRPr="00A760CC">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620"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jc w:val="right"/>
            </w:pPr>
            <w:r w:rsidRPr="00A760CC">
              <w:t>17 626 221,83</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1620"/>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jc w:val="center"/>
              <w:rPr>
                <w:b/>
                <w:bCs/>
                <w:i/>
                <w:iCs/>
              </w:rPr>
            </w:pPr>
            <w:r w:rsidRPr="00A760CC">
              <w:rPr>
                <w:b/>
                <w:bCs/>
                <w:i/>
                <w:iCs/>
              </w:rPr>
              <w:t>000 2 02 20216 00 0000 150</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1 954 068,57</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0,00</w:t>
            </w:r>
          </w:p>
        </w:tc>
      </w:tr>
      <w:tr w:rsidR="00A760CC" w:rsidRPr="00A760CC" w:rsidTr="002B2E00">
        <w:trPr>
          <w:trHeight w:val="1620"/>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061 2 02 20216 13 0000 150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r w:rsidRPr="00A760CC">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1 954 068,57</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576"/>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rPr>
                <w:b/>
                <w:bCs/>
                <w:i/>
                <w:iCs/>
              </w:rPr>
            </w:pPr>
            <w:r w:rsidRPr="00A760CC">
              <w:rPr>
                <w:b/>
                <w:bCs/>
                <w:i/>
                <w:iCs/>
              </w:rPr>
              <w:t>000 202 25555 00 0000 150</w:t>
            </w:r>
          </w:p>
        </w:tc>
        <w:tc>
          <w:tcPr>
            <w:tcW w:w="7514" w:type="dxa"/>
            <w:tcBorders>
              <w:top w:val="nil"/>
              <w:left w:val="single" w:sz="4" w:space="0" w:color="auto"/>
              <w:bottom w:val="single" w:sz="4" w:space="0" w:color="auto"/>
              <w:right w:val="single" w:sz="4" w:space="0" w:color="auto"/>
            </w:tcBorders>
            <w:shd w:val="clear" w:color="auto" w:fill="auto"/>
            <w:vAlign w:val="bottom"/>
            <w:hideMark/>
          </w:tcPr>
          <w:p w:rsidR="00A760CC" w:rsidRPr="00A760CC" w:rsidRDefault="00A760CC" w:rsidP="002B2E00">
            <w:pPr>
              <w:rPr>
                <w:b/>
                <w:bCs/>
                <w:i/>
                <w:iCs/>
                <w:sz w:val="22"/>
                <w:szCs w:val="22"/>
              </w:rPr>
            </w:pPr>
            <w:r w:rsidRPr="00A760CC">
              <w:rPr>
                <w:b/>
                <w:bCs/>
                <w:i/>
                <w:iCs/>
                <w:sz w:val="22"/>
                <w:szCs w:val="22"/>
              </w:rPr>
              <w:t>Субсидии бюджетам городских поселений на реализацию программ формирования современной городской среды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1 000 000,00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0,00</w:t>
            </w:r>
          </w:p>
        </w:tc>
      </w:tr>
      <w:tr w:rsidR="00A760CC" w:rsidRPr="00A760CC" w:rsidTr="002B2E00">
        <w:trPr>
          <w:trHeight w:val="660"/>
        </w:trPr>
        <w:tc>
          <w:tcPr>
            <w:tcW w:w="300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r w:rsidRPr="00A760CC">
              <w:t>000 202 25555 13 0000 150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jc w:val="both"/>
            </w:pPr>
            <w:r w:rsidRPr="00A760CC">
              <w:t>Субсидии бюджетам городских поселений на реализацию программ формирования современной городской среды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1 000 000,00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684"/>
        </w:trPr>
        <w:tc>
          <w:tcPr>
            <w:tcW w:w="300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r w:rsidRPr="00A760CC">
              <w:t>061 202 25555 13 0000 150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jc w:val="both"/>
            </w:pPr>
            <w:r w:rsidRPr="00A760CC">
              <w:t>Субсидии бюджетам городских поселений на реализацию программ формирования современной городской среды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1 000 000,00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324"/>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pPr>
              <w:rPr>
                <w:b/>
                <w:bCs/>
                <w:i/>
                <w:iCs/>
              </w:rPr>
            </w:pPr>
            <w:r w:rsidRPr="00A760CC">
              <w:rPr>
                <w:b/>
                <w:bCs/>
                <w:i/>
                <w:iCs/>
              </w:rPr>
              <w:t>000 202 29999 00 0000 150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jc w:val="both"/>
              <w:rPr>
                <w:b/>
                <w:bCs/>
                <w:i/>
                <w:iCs/>
              </w:rPr>
            </w:pPr>
            <w:r w:rsidRPr="00A760CC">
              <w:rPr>
                <w:b/>
                <w:bCs/>
                <w:i/>
                <w:iCs/>
              </w:rPr>
              <w:t>Прочие субсидии</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7 082 372,08</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rPr>
                <w:b/>
                <w:bCs/>
                <w:i/>
                <w:iCs/>
              </w:rPr>
            </w:pPr>
            <w:r w:rsidRPr="00A760CC">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i/>
                <w:iCs/>
              </w:rPr>
            </w:pPr>
            <w:r w:rsidRPr="00A760CC">
              <w:rPr>
                <w:b/>
                <w:bCs/>
                <w:i/>
                <w:iCs/>
              </w:rPr>
              <w:t>0,00</w:t>
            </w:r>
          </w:p>
        </w:tc>
      </w:tr>
      <w:tr w:rsidR="00A760CC" w:rsidRPr="00A760CC" w:rsidTr="002B2E00">
        <w:trPr>
          <w:trHeight w:val="312"/>
        </w:trPr>
        <w:tc>
          <w:tcPr>
            <w:tcW w:w="3000"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000 202 29999 13 0000 150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r w:rsidRPr="00A760CC">
              <w:t>Прочие субсидии бюджетам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7 082 372,08</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312"/>
        </w:trPr>
        <w:tc>
          <w:tcPr>
            <w:tcW w:w="3000" w:type="dxa"/>
            <w:tcBorders>
              <w:top w:val="nil"/>
              <w:left w:val="single" w:sz="8" w:space="0" w:color="auto"/>
              <w:bottom w:val="nil"/>
              <w:right w:val="nil"/>
            </w:tcBorders>
            <w:shd w:val="clear" w:color="auto" w:fill="auto"/>
            <w:hideMark/>
          </w:tcPr>
          <w:p w:rsidR="00A760CC" w:rsidRPr="00A760CC" w:rsidRDefault="00A760CC" w:rsidP="002B2E00">
            <w:r w:rsidRPr="00A760CC">
              <w:t>061 202 29999 13 0000 150</w:t>
            </w:r>
          </w:p>
        </w:tc>
        <w:tc>
          <w:tcPr>
            <w:tcW w:w="7514" w:type="dxa"/>
            <w:tcBorders>
              <w:top w:val="nil"/>
              <w:left w:val="single" w:sz="4" w:space="0" w:color="auto"/>
              <w:bottom w:val="nil"/>
              <w:right w:val="single" w:sz="4" w:space="0" w:color="auto"/>
            </w:tcBorders>
            <w:shd w:val="clear" w:color="auto" w:fill="auto"/>
            <w:hideMark/>
          </w:tcPr>
          <w:p w:rsidR="00A760CC" w:rsidRPr="00A760CC" w:rsidRDefault="00A760CC" w:rsidP="002B2E00">
            <w:r w:rsidRPr="00A760CC">
              <w:t>Прочие субсидии бюджетам городских поселений</w:t>
            </w:r>
          </w:p>
        </w:tc>
        <w:tc>
          <w:tcPr>
            <w:tcW w:w="1620" w:type="dxa"/>
            <w:tcBorders>
              <w:top w:val="nil"/>
              <w:left w:val="nil"/>
              <w:bottom w:val="nil"/>
              <w:right w:val="single" w:sz="4" w:space="0" w:color="auto"/>
            </w:tcBorders>
            <w:shd w:val="clear" w:color="auto" w:fill="auto"/>
            <w:hideMark/>
          </w:tcPr>
          <w:p w:rsidR="00A760CC" w:rsidRPr="00A760CC" w:rsidRDefault="00A760CC" w:rsidP="002B2E00">
            <w:pPr>
              <w:jc w:val="right"/>
            </w:pPr>
            <w:r w:rsidRPr="00A760CC">
              <w:t>7 082 372,08</w:t>
            </w:r>
          </w:p>
        </w:tc>
        <w:tc>
          <w:tcPr>
            <w:tcW w:w="1701" w:type="dxa"/>
            <w:tcBorders>
              <w:top w:val="nil"/>
              <w:left w:val="nil"/>
              <w:bottom w:val="nil"/>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nil"/>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324"/>
        </w:trPr>
        <w:tc>
          <w:tcPr>
            <w:tcW w:w="3000" w:type="dxa"/>
            <w:tcBorders>
              <w:top w:val="single" w:sz="4" w:space="0" w:color="auto"/>
              <w:left w:val="single" w:sz="4"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000 202 30000 00 0000 150</w:t>
            </w:r>
          </w:p>
        </w:tc>
        <w:tc>
          <w:tcPr>
            <w:tcW w:w="7514" w:type="dxa"/>
            <w:tcBorders>
              <w:top w:val="single" w:sz="4" w:space="0" w:color="auto"/>
              <w:left w:val="nil"/>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Субвенции бюджетам бюджетной системы Российской Федерации</w:t>
            </w:r>
          </w:p>
        </w:tc>
        <w:tc>
          <w:tcPr>
            <w:tcW w:w="1620" w:type="dxa"/>
            <w:tcBorders>
              <w:top w:val="single" w:sz="4" w:space="0" w:color="auto"/>
              <w:left w:val="nil"/>
              <w:bottom w:val="nil"/>
              <w:right w:val="single" w:sz="4" w:space="0" w:color="auto"/>
            </w:tcBorders>
            <w:shd w:val="clear" w:color="auto" w:fill="auto"/>
            <w:hideMark/>
          </w:tcPr>
          <w:p w:rsidR="00A760CC" w:rsidRPr="00A760CC" w:rsidRDefault="00A760CC" w:rsidP="002B2E00">
            <w:pPr>
              <w:jc w:val="right"/>
              <w:rPr>
                <w:b/>
                <w:bCs/>
                <w:i/>
                <w:iCs/>
              </w:rPr>
            </w:pPr>
            <w:r w:rsidRPr="00A760CC">
              <w:rPr>
                <w:b/>
                <w:bCs/>
                <w:i/>
                <w:iCs/>
              </w:rPr>
              <w:t>0,00</w:t>
            </w:r>
          </w:p>
        </w:tc>
        <w:tc>
          <w:tcPr>
            <w:tcW w:w="1701" w:type="dxa"/>
            <w:tcBorders>
              <w:top w:val="single" w:sz="4" w:space="0" w:color="auto"/>
              <w:left w:val="nil"/>
              <w:bottom w:val="nil"/>
              <w:right w:val="single" w:sz="4" w:space="0" w:color="auto"/>
            </w:tcBorders>
            <w:shd w:val="clear" w:color="auto" w:fill="auto"/>
            <w:hideMark/>
          </w:tcPr>
          <w:p w:rsidR="00A760CC" w:rsidRPr="00A760CC" w:rsidRDefault="00A760CC" w:rsidP="002B2E00">
            <w:pPr>
              <w:jc w:val="right"/>
              <w:rPr>
                <w:b/>
                <w:bCs/>
                <w:i/>
                <w:iCs/>
              </w:rPr>
            </w:pPr>
            <w:r w:rsidRPr="00A760CC">
              <w:rPr>
                <w:b/>
                <w:bCs/>
                <w:i/>
                <w:iCs/>
              </w:rPr>
              <w:t>0,00</w:t>
            </w:r>
          </w:p>
        </w:tc>
        <w:tc>
          <w:tcPr>
            <w:tcW w:w="1701" w:type="dxa"/>
            <w:tcBorders>
              <w:top w:val="single" w:sz="4" w:space="0" w:color="auto"/>
              <w:left w:val="nil"/>
              <w:bottom w:val="nil"/>
              <w:right w:val="single" w:sz="4" w:space="0" w:color="auto"/>
            </w:tcBorders>
            <w:shd w:val="clear" w:color="auto" w:fill="auto"/>
            <w:hideMark/>
          </w:tcPr>
          <w:p w:rsidR="00A760CC" w:rsidRPr="00A760CC" w:rsidRDefault="00A760CC" w:rsidP="002B2E00">
            <w:pPr>
              <w:jc w:val="right"/>
              <w:rPr>
                <w:b/>
                <w:bCs/>
                <w:i/>
                <w:iCs/>
              </w:rPr>
            </w:pPr>
            <w:r w:rsidRPr="00A760CC">
              <w:rPr>
                <w:b/>
                <w:bCs/>
                <w:i/>
                <w:iCs/>
              </w:rPr>
              <w:t>0,00</w:t>
            </w:r>
          </w:p>
        </w:tc>
      </w:tr>
      <w:tr w:rsidR="00A760CC" w:rsidRPr="00A760CC" w:rsidTr="002B2E00">
        <w:trPr>
          <w:trHeight w:val="1044"/>
        </w:trPr>
        <w:tc>
          <w:tcPr>
            <w:tcW w:w="3000"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000 202 35120 13 0000 150</w:t>
            </w:r>
          </w:p>
        </w:tc>
        <w:tc>
          <w:tcPr>
            <w:tcW w:w="751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Borders>
              <w:top w:val="single" w:sz="4" w:space="0" w:color="auto"/>
              <w:left w:val="nil"/>
              <w:bottom w:val="nil"/>
              <w:right w:val="single" w:sz="4" w:space="0" w:color="auto"/>
            </w:tcBorders>
            <w:shd w:val="clear" w:color="auto" w:fill="auto"/>
            <w:hideMark/>
          </w:tcPr>
          <w:p w:rsidR="00A760CC" w:rsidRPr="00A760CC" w:rsidRDefault="00A760CC" w:rsidP="002B2E00">
            <w:pPr>
              <w:jc w:val="right"/>
            </w:pPr>
            <w:r w:rsidRPr="00A760CC">
              <w:t>0,00</w:t>
            </w:r>
          </w:p>
        </w:tc>
        <w:tc>
          <w:tcPr>
            <w:tcW w:w="1701" w:type="dxa"/>
            <w:tcBorders>
              <w:top w:val="single" w:sz="4" w:space="0" w:color="auto"/>
              <w:left w:val="nil"/>
              <w:bottom w:val="nil"/>
              <w:right w:val="single" w:sz="4" w:space="0" w:color="auto"/>
            </w:tcBorders>
            <w:shd w:val="clear" w:color="auto" w:fill="auto"/>
            <w:hideMark/>
          </w:tcPr>
          <w:p w:rsidR="00A760CC" w:rsidRPr="00A760CC" w:rsidRDefault="00A760CC" w:rsidP="002B2E00">
            <w:pPr>
              <w:jc w:val="right"/>
            </w:pPr>
            <w:r w:rsidRPr="00A760CC">
              <w:t>0,00</w:t>
            </w:r>
          </w:p>
        </w:tc>
        <w:tc>
          <w:tcPr>
            <w:tcW w:w="1701" w:type="dxa"/>
            <w:tcBorders>
              <w:top w:val="single" w:sz="4" w:space="0" w:color="auto"/>
              <w:left w:val="nil"/>
              <w:bottom w:val="nil"/>
              <w:right w:val="single" w:sz="4"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996"/>
        </w:trPr>
        <w:tc>
          <w:tcPr>
            <w:tcW w:w="3000"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r w:rsidRPr="00A760CC">
              <w:t>061 202 35120 13 0000 150</w:t>
            </w:r>
          </w:p>
        </w:tc>
        <w:tc>
          <w:tcPr>
            <w:tcW w:w="7514" w:type="dxa"/>
            <w:tcBorders>
              <w:top w:val="nil"/>
              <w:left w:val="nil"/>
              <w:bottom w:val="nil"/>
              <w:right w:val="nil"/>
            </w:tcBorders>
            <w:shd w:val="clear" w:color="auto" w:fill="auto"/>
            <w:vAlign w:val="bottom"/>
            <w:hideMark/>
          </w:tcPr>
          <w:p w:rsidR="00A760CC" w:rsidRPr="00A760CC" w:rsidRDefault="00A760CC" w:rsidP="002B2E00">
            <w:pPr>
              <w:rPr>
                <w:color w:val="22272F"/>
              </w:rPr>
            </w:pPr>
            <w:r w:rsidRPr="00A760CC">
              <w:rPr>
                <w:color w:val="22272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Borders>
              <w:top w:val="single" w:sz="4" w:space="0" w:color="auto"/>
              <w:left w:val="single" w:sz="4" w:space="0" w:color="auto"/>
              <w:bottom w:val="nil"/>
              <w:right w:val="single" w:sz="4" w:space="0" w:color="auto"/>
            </w:tcBorders>
            <w:shd w:val="clear" w:color="auto" w:fill="auto"/>
            <w:hideMark/>
          </w:tcPr>
          <w:p w:rsidR="00A760CC" w:rsidRPr="00A760CC" w:rsidRDefault="00A760CC" w:rsidP="002B2E00">
            <w:pPr>
              <w:jc w:val="right"/>
            </w:pPr>
            <w:r w:rsidRPr="00A760CC">
              <w:t>0,00</w:t>
            </w:r>
          </w:p>
        </w:tc>
        <w:tc>
          <w:tcPr>
            <w:tcW w:w="1701" w:type="dxa"/>
            <w:tcBorders>
              <w:top w:val="single" w:sz="4" w:space="0" w:color="auto"/>
              <w:left w:val="nil"/>
              <w:bottom w:val="nil"/>
              <w:right w:val="nil"/>
            </w:tcBorders>
            <w:shd w:val="clear" w:color="auto" w:fill="auto"/>
            <w:hideMark/>
          </w:tcPr>
          <w:p w:rsidR="00A760CC" w:rsidRPr="00A760CC" w:rsidRDefault="00A760CC" w:rsidP="002B2E00">
            <w:pPr>
              <w:jc w:val="right"/>
            </w:pPr>
            <w:r w:rsidRPr="00A760CC">
              <w:t>0,00</w:t>
            </w:r>
          </w:p>
        </w:tc>
        <w:tc>
          <w:tcPr>
            <w:tcW w:w="1701" w:type="dxa"/>
            <w:tcBorders>
              <w:top w:val="single" w:sz="4" w:space="0" w:color="auto"/>
              <w:left w:val="single" w:sz="4" w:space="0" w:color="auto"/>
              <w:bottom w:val="nil"/>
              <w:right w:val="nil"/>
            </w:tcBorders>
            <w:shd w:val="clear" w:color="auto" w:fill="auto"/>
            <w:hideMark/>
          </w:tcPr>
          <w:p w:rsidR="00A760CC" w:rsidRPr="00A760CC" w:rsidRDefault="00A760CC" w:rsidP="002B2E00">
            <w:pPr>
              <w:jc w:val="right"/>
            </w:pPr>
            <w:r w:rsidRPr="00A760CC">
              <w:t>0,00</w:t>
            </w:r>
          </w:p>
        </w:tc>
      </w:tr>
      <w:tr w:rsidR="00A760CC" w:rsidRPr="00A760CC" w:rsidTr="002B2E00">
        <w:trPr>
          <w:trHeight w:val="324"/>
        </w:trPr>
        <w:tc>
          <w:tcPr>
            <w:tcW w:w="3000" w:type="dxa"/>
            <w:tcBorders>
              <w:top w:val="nil"/>
              <w:left w:val="single" w:sz="8" w:space="0" w:color="auto"/>
              <w:bottom w:val="single" w:sz="4" w:space="0" w:color="auto"/>
              <w:right w:val="nil"/>
            </w:tcBorders>
            <w:shd w:val="clear" w:color="auto" w:fill="auto"/>
            <w:noWrap/>
            <w:hideMark/>
          </w:tcPr>
          <w:p w:rsidR="00A760CC" w:rsidRPr="00A760CC" w:rsidRDefault="00A760CC" w:rsidP="002B2E00">
            <w:pPr>
              <w:rPr>
                <w:b/>
                <w:bCs/>
                <w:i/>
                <w:iCs/>
              </w:rPr>
            </w:pPr>
            <w:r w:rsidRPr="00A760CC">
              <w:rPr>
                <w:b/>
                <w:bCs/>
                <w:i/>
                <w:iCs/>
              </w:rPr>
              <w:t>000 202 40000 00 0000 150</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Иные межбюджетные трансферты</w:t>
            </w:r>
          </w:p>
        </w:tc>
        <w:tc>
          <w:tcPr>
            <w:tcW w:w="1620" w:type="dxa"/>
            <w:tcBorders>
              <w:top w:val="single" w:sz="4" w:space="0" w:color="auto"/>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2 000 000,00</w:t>
            </w:r>
          </w:p>
        </w:tc>
        <w:tc>
          <w:tcPr>
            <w:tcW w:w="1701" w:type="dxa"/>
            <w:tcBorders>
              <w:top w:val="single" w:sz="4" w:space="0" w:color="auto"/>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0,00</w:t>
            </w:r>
          </w:p>
        </w:tc>
        <w:tc>
          <w:tcPr>
            <w:tcW w:w="1701" w:type="dxa"/>
            <w:tcBorders>
              <w:top w:val="single" w:sz="4" w:space="0" w:color="auto"/>
              <w:left w:val="nil"/>
              <w:bottom w:val="single" w:sz="4" w:space="0" w:color="auto"/>
              <w:right w:val="single" w:sz="4" w:space="0" w:color="auto"/>
            </w:tcBorders>
            <w:shd w:val="clear" w:color="auto" w:fill="auto"/>
            <w:hideMark/>
          </w:tcPr>
          <w:p w:rsidR="00A760CC" w:rsidRPr="00A760CC" w:rsidRDefault="00A760CC" w:rsidP="002B2E00">
            <w:pPr>
              <w:jc w:val="right"/>
              <w:rPr>
                <w:b/>
                <w:bCs/>
                <w:i/>
                <w:iCs/>
              </w:rPr>
            </w:pPr>
            <w:r w:rsidRPr="00A760CC">
              <w:rPr>
                <w:b/>
                <w:bCs/>
                <w:i/>
                <w:iCs/>
              </w:rPr>
              <w:t>0,00</w:t>
            </w:r>
          </w:p>
        </w:tc>
      </w:tr>
      <w:tr w:rsidR="00A760CC" w:rsidRPr="00A760CC" w:rsidTr="002B2E00">
        <w:trPr>
          <w:trHeight w:val="1248"/>
        </w:trPr>
        <w:tc>
          <w:tcPr>
            <w:tcW w:w="3000" w:type="dxa"/>
            <w:tcBorders>
              <w:top w:val="nil"/>
              <w:left w:val="single" w:sz="8" w:space="0" w:color="auto"/>
              <w:bottom w:val="single" w:sz="4" w:space="0" w:color="auto"/>
              <w:right w:val="nil"/>
            </w:tcBorders>
            <w:shd w:val="clear" w:color="auto" w:fill="auto"/>
            <w:noWrap/>
            <w:hideMark/>
          </w:tcPr>
          <w:p w:rsidR="00A760CC" w:rsidRPr="00A760CC" w:rsidRDefault="00A760CC" w:rsidP="002B2E00">
            <w:pPr>
              <w:rPr>
                <w:i/>
                <w:iCs/>
              </w:rPr>
            </w:pPr>
            <w:r w:rsidRPr="00A760CC">
              <w:rPr>
                <w:i/>
                <w:iCs/>
              </w:rPr>
              <w:t>000 2 02 45424 00 0000 150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620" w:type="dxa"/>
            <w:tcBorders>
              <w:top w:val="nil"/>
              <w:left w:val="nil"/>
              <w:bottom w:val="single" w:sz="4" w:space="0" w:color="auto"/>
              <w:right w:val="nil"/>
            </w:tcBorders>
            <w:shd w:val="clear" w:color="auto" w:fill="auto"/>
            <w:hideMark/>
          </w:tcPr>
          <w:p w:rsidR="00A760CC" w:rsidRPr="00A760CC" w:rsidRDefault="00A760CC" w:rsidP="002B2E00">
            <w:pPr>
              <w:jc w:val="right"/>
              <w:rPr>
                <w:i/>
                <w:iCs/>
              </w:rPr>
            </w:pPr>
            <w:r w:rsidRPr="00A760CC">
              <w:rPr>
                <w:i/>
                <w:iCs/>
              </w:rPr>
              <w:t>2 000 000,00</w:t>
            </w:r>
          </w:p>
        </w:tc>
        <w:tc>
          <w:tcPr>
            <w:tcW w:w="1701" w:type="dxa"/>
            <w:tcBorders>
              <w:top w:val="nil"/>
              <w:left w:val="single" w:sz="4" w:space="0" w:color="auto"/>
              <w:bottom w:val="single" w:sz="4" w:space="0" w:color="auto"/>
              <w:right w:val="nil"/>
            </w:tcBorders>
            <w:shd w:val="clear" w:color="auto" w:fill="auto"/>
            <w:hideMark/>
          </w:tcPr>
          <w:p w:rsidR="00A760CC" w:rsidRPr="00A760CC" w:rsidRDefault="00A760CC" w:rsidP="002B2E00">
            <w:pPr>
              <w:jc w:val="right"/>
              <w:rPr>
                <w:i/>
                <w:iCs/>
              </w:rPr>
            </w:pPr>
            <w:r w:rsidRPr="00A760CC">
              <w:rPr>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i/>
                <w:iCs/>
              </w:rPr>
            </w:pPr>
            <w:r w:rsidRPr="00A760CC">
              <w:rPr>
                <w:i/>
                <w:iCs/>
              </w:rPr>
              <w:t>0,00</w:t>
            </w:r>
          </w:p>
        </w:tc>
      </w:tr>
      <w:tr w:rsidR="00A760CC" w:rsidRPr="00A760CC" w:rsidTr="002B2E00">
        <w:trPr>
          <w:trHeight w:val="1308"/>
        </w:trPr>
        <w:tc>
          <w:tcPr>
            <w:tcW w:w="3000" w:type="dxa"/>
            <w:tcBorders>
              <w:top w:val="nil"/>
              <w:left w:val="single" w:sz="8" w:space="0" w:color="auto"/>
              <w:bottom w:val="single" w:sz="4" w:space="0" w:color="auto"/>
              <w:right w:val="nil"/>
            </w:tcBorders>
            <w:shd w:val="clear" w:color="auto" w:fill="auto"/>
            <w:noWrap/>
            <w:hideMark/>
          </w:tcPr>
          <w:p w:rsidR="00A760CC" w:rsidRPr="00A760CC" w:rsidRDefault="00A760CC" w:rsidP="002B2E00">
            <w:r w:rsidRPr="00A760CC">
              <w:t>061 2 02 45424 13 0000 150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r w:rsidRPr="00A760CC">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2 000 000,00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312"/>
        </w:trPr>
        <w:tc>
          <w:tcPr>
            <w:tcW w:w="3000" w:type="dxa"/>
            <w:tcBorders>
              <w:top w:val="nil"/>
              <w:left w:val="single" w:sz="8" w:space="0" w:color="auto"/>
              <w:bottom w:val="single" w:sz="4" w:space="0" w:color="auto"/>
              <w:right w:val="nil"/>
            </w:tcBorders>
            <w:shd w:val="clear" w:color="auto" w:fill="auto"/>
            <w:noWrap/>
            <w:hideMark/>
          </w:tcPr>
          <w:p w:rsidR="00A760CC" w:rsidRPr="00A760CC" w:rsidRDefault="00A760CC" w:rsidP="002B2E00">
            <w:pPr>
              <w:rPr>
                <w:i/>
                <w:iCs/>
              </w:rPr>
            </w:pPr>
            <w:r w:rsidRPr="00A760CC">
              <w:rPr>
                <w:i/>
                <w:iCs/>
              </w:rPr>
              <w:t>000 2 02 49999 13 0000 150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Прочие межбюджетные трансферты, передаваемые бюджетам</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0,00</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624"/>
        </w:trPr>
        <w:tc>
          <w:tcPr>
            <w:tcW w:w="3000" w:type="dxa"/>
            <w:tcBorders>
              <w:top w:val="nil"/>
              <w:left w:val="single" w:sz="8" w:space="0" w:color="auto"/>
              <w:bottom w:val="nil"/>
              <w:right w:val="nil"/>
            </w:tcBorders>
            <w:shd w:val="clear" w:color="auto" w:fill="auto"/>
            <w:noWrap/>
            <w:hideMark/>
          </w:tcPr>
          <w:p w:rsidR="00A760CC" w:rsidRPr="00A760CC" w:rsidRDefault="00A760CC" w:rsidP="002B2E00">
            <w:r w:rsidRPr="00A760CC">
              <w:t>061 2 02 49999 13 0000 150</w:t>
            </w:r>
          </w:p>
        </w:tc>
        <w:tc>
          <w:tcPr>
            <w:tcW w:w="7514" w:type="dxa"/>
            <w:tcBorders>
              <w:top w:val="nil"/>
              <w:left w:val="single" w:sz="4" w:space="0" w:color="auto"/>
              <w:bottom w:val="nil"/>
              <w:right w:val="single" w:sz="4" w:space="0" w:color="auto"/>
            </w:tcBorders>
            <w:shd w:val="clear" w:color="auto" w:fill="auto"/>
            <w:hideMark/>
          </w:tcPr>
          <w:p w:rsidR="00A760CC" w:rsidRPr="00A760CC" w:rsidRDefault="00A760CC" w:rsidP="002B2E00">
            <w:r w:rsidRPr="00A760CC">
              <w:t>Прочие межбюджетные трансферты, передаваемые бюджетам городских поселений</w:t>
            </w:r>
          </w:p>
        </w:tc>
        <w:tc>
          <w:tcPr>
            <w:tcW w:w="1620" w:type="dxa"/>
            <w:tcBorders>
              <w:top w:val="nil"/>
              <w:left w:val="nil"/>
              <w:bottom w:val="nil"/>
              <w:right w:val="single" w:sz="4" w:space="0" w:color="auto"/>
            </w:tcBorders>
            <w:shd w:val="clear" w:color="auto" w:fill="auto"/>
            <w:hideMark/>
          </w:tcPr>
          <w:p w:rsidR="00A760CC" w:rsidRPr="00A760CC" w:rsidRDefault="00A760CC" w:rsidP="002B2E00">
            <w:pPr>
              <w:jc w:val="right"/>
            </w:pPr>
            <w:r w:rsidRPr="00A760CC">
              <w:t>0,00</w:t>
            </w:r>
          </w:p>
        </w:tc>
        <w:tc>
          <w:tcPr>
            <w:tcW w:w="1701" w:type="dxa"/>
            <w:tcBorders>
              <w:top w:val="nil"/>
              <w:left w:val="nil"/>
              <w:bottom w:val="nil"/>
              <w:right w:val="nil"/>
            </w:tcBorders>
            <w:shd w:val="clear" w:color="auto" w:fill="auto"/>
            <w:hideMark/>
          </w:tcPr>
          <w:p w:rsidR="00A760CC" w:rsidRPr="00A760CC" w:rsidRDefault="00A760CC" w:rsidP="002B2E00">
            <w:pPr>
              <w:jc w:val="right"/>
            </w:pPr>
            <w:r w:rsidRPr="00A760CC">
              <w:t>0,00</w:t>
            </w:r>
          </w:p>
        </w:tc>
        <w:tc>
          <w:tcPr>
            <w:tcW w:w="1701" w:type="dxa"/>
            <w:tcBorders>
              <w:top w:val="nil"/>
              <w:left w:val="single" w:sz="4" w:space="0" w:color="auto"/>
              <w:bottom w:val="nil"/>
              <w:right w:val="single" w:sz="8" w:space="0" w:color="auto"/>
            </w:tcBorders>
            <w:shd w:val="clear" w:color="auto" w:fill="auto"/>
            <w:hideMark/>
          </w:tcPr>
          <w:p w:rsidR="00A760CC" w:rsidRPr="00A760CC" w:rsidRDefault="00A760CC" w:rsidP="002B2E00">
            <w:pPr>
              <w:jc w:val="right"/>
            </w:pPr>
            <w:r w:rsidRPr="00A760CC">
              <w:t>0,00</w:t>
            </w:r>
          </w:p>
        </w:tc>
      </w:tr>
      <w:tr w:rsidR="00A760CC" w:rsidRPr="00A760CC" w:rsidTr="002B2E00">
        <w:trPr>
          <w:trHeight w:val="624"/>
        </w:trPr>
        <w:tc>
          <w:tcPr>
            <w:tcW w:w="3000" w:type="dxa"/>
            <w:tcBorders>
              <w:top w:val="single" w:sz="4" w:space="0" w:color="auto"/>
              <w:left w:val="single" w:sz="8" w:space="0" w:color="auto"/>
              <w:bottom w:val="single" w:sz="4" w:space="0" w:color="auto"/>
              <w:right w:val="nil"/>
            </w:tcBorders>
            <w:shd w:val="clear" w:color="auto" w:fill="auto"/>
            <w:noWrap/>
            <w:hideMark/>
          </w:tcPr>
          <w:p w:rsidR="00A760CC" w:rsidRPr="00A760CC" w:rsidRDefault="00A760CC" w:rsidP="002B2E00">
            <w:pPr>
              <w:rPr>
                <w:b/>
                <w:bCs/>
              </w:rPr>
            </w:pPr>
            <w:r w:rsidRPr="00A760CC">
              <w:rPr>
                <w:b/>
                <w:bCs/>
              </w:rPr>
              <w:t>000 2 04 00000 00 0000 000</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БЕЗВОЗМЕЗДНЫЕ ПОСТУПЛЕНИЯ ОТ НЕГОСУДАРСТВЕННЫХ ОРГАНИЗАЦИЙ</w:t>
            </w:r>
          </w:p>
        </w:tc>
        <w:tc>
          <w:tcPr>
            <w:tcW w:w="1620" w:type="dxa"/>
            <w:tcBorders>
              <w:top w:val="single" w:sz="4" w:space="0" w:color="auto"/>
              <w:left w:val="nil"/>
              <w:bottom w:val="single" w:sz="4" w:space="0" w:color="auto"/>
              <w:right w:val="single" w:sz="4" w:space="0" w:color="auto"/>
            </w:tcBorders>
            <w:shd w:val="clear" w:color="auto" w:fill="auto"/>
            <w:hideMark/>
          </w:tcPr>
          <w:p w:rsidR="00A760CC" w:rsidRPr="00A760CC" w:rsidRDefault="00A760CC" w:rsidP="002B2E00">
            <w:pPr>
              <w:jc w:val="right"/>
              <w:rPr>
                <w:b/>
                <w:bCs/>
              </w:rPr>
            </w:pPr>
            <w:r w:rsidRPr="00A760CC">
              <w:rPr>
                <w:b/>
                <w:bCs/>
              </w:rPr>
              <w:t> </w:t>
            </w:r>
          </w:p>
        </w:tc>
        <w:tc>
          <w:tcPr>
            <w:tcW w:w="1701" w:type="dxa"/>
            <w:tcBorders>
              <w:top w:val="single" w:sz="4" w:space="0" w:color="auto"/>
              <w:left w:val="nil"/>
              <w:bottom w:val="single" w:sz="4" w:space="0" w:color="auto"/>
              <w:right w:val="nil"/>
            </w:tcBorders>
            <w:shd w:val="clear" w:color="auto" w:fill="auto"/>
            <w:hideMark/>
          </w:tcPr>
          <w:p w:rsidR="00A760CC" w:rsidRPr="00A760CC" w:rsidRDefault="00A760CC" w:rsidP="002B2E00">
            <w:pPr>
              <w:jc w:val="right"/>
              <w:rPr>
                <w:b/>
                <w:bCs/>
              </w:rPr>
            </w:pPr>
            <w:r w:rsidRPr="00A760CC">
              <w:rPr>
                <w:b/>
                <w:bCs/>
              </w:rPr>
              <w:t> </w:t>
            </w:r>
          </w:p>
        </w:tc>
        <w:tc>
          <w:tcPr>
            <w:tcW w:w="1701" w:type="dxa"/>
            <w:tcBorders>
              <w:top w:val="single" w:sz="4" w:space="0" w:color="auto"/>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rPr>
                <w:b/>
                <w:bCs/>
              </w:rPr>
            </w:pPr>
            <w:r w:rsidRPr="00A760CC">
              <w:rPr>
                <w:b/>
                <w:bCs/>
              </w:rPr>
              <w:t> </w:t>
            </w:r>
          </w:p>
        </w:tc>
      </w:tr>
      <w:tr w:rsidR="00A760CC" w:rsidRPr="00A760CC" w:rsidTr="002B2E00">
        <w:trPr>
          <w:trHeight w:val="624"/>
        </w:trPr>
        <w:tc>
          <w:tcPr>
            <w:tcW w:w="3000" w:type="dxa"/>
            <w:tcBorders>
              <w:top w:val="nil"/>
              <w:left w:val="single" w:sz="8" w:space="0" w:color="auto"/>
              <w:bottom w:val="single" w:sz="4" w:space="0" w:color="auto"/>
              <w:right w:val="nil"/>
            </w:tcBorders>
            <w:shd w:val="clear" w:color="auto" w:fill="auto"/>
            <w:noWrap/>
            <w:hideMark/>
          </w:tcPr>
          <w:p w:rsidR="00A760CC" w:rsidRPr="00A760CC" w:rsidRDefault="00A760CC" w:rsidP="002B2E00">
            <w:r w:rsidRPr="00A760CC">
              <w:t>000 2 04 05000 13 0000 150</w:t>
            </w:r>
          </w:p>
        </w:tc>
        <w:tc>
          <w:tcPr>
            <w:tcW w:w="7514" w:type="dxa"/>
            <w:tcBorders>
              <w:top w:val="nil"/>
              <w:left w:val="single" w:sz="4" w:space="0" w:color="auto"/>
              <w:bottom w:val="single" w:sz="4" w:space="0" w:color="auto"/>
              <w:right w:val="single" w:sz="4" w:space="0" w:color="auto"/>
            </w:tcBorders>
            <w:shd w:val="clear" w:color="auto" w:fill="auto"/>
            <w:hideMark/>
          </w:tcPr>
          <w:p w:rsidR="00A760CC" w:rsidRPr="00A760CC" w:rsidRDefault="00A760CC" w:rsidP="002B2E00">
            <w:r w:rsidRPr="00A760CC">
              <w:t>Безвозмездные поступления от негосударственных организаций в бюджеты городских поселений</w:t>
            </w:r>
          </w:p>
        </w:tc>
        <w:tc>
          <w:tcPr>
            <w:tcW w:w="1620"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right"/>
            </w:pPr>
            <w:r w:rsidRPr="00A760CC">
              <w:t> </w:t>
            </w:r>
          </w:p>
        </w:tc>
        <w:tc>
          <w:tcPr>
            <w:tcW w:w="1701" w:type="dxa"/>
            <w:tcBorders>
              <w:top w:val="nil"/>
              <w:left w:val="nil"/>
              <w:bottom w:val="single" w:sz="4" w:space="0" w:color="auto"/>
              <w:right w:val="nil"/>
            </w:tcBorders>
            <w:shd w:val="clear" w:color="auto" w:fill="auto"/>
            <w:hideMark/>
          </w:tcPr>
          <w:p w:rsidR="00A760CC" w:rsidRPr="00A760CC" w:rsidRDefault="00A760CC" w:rsidP="002B2E00">
            <w:pPr>
              <w:jc w:val="right"/>
            </w:pPr>
            <w:r w:rsidRPr="00A760CC">
              <w:t> </w:t>
            </w:r>
          </w:p>
        </w:tc>
        <w:tc>
          <w:tcPr>
            <w:tcW w:w="1701" w:type="dxa"/>
            <w:tcBorders>
              <w:top w:val="nil"/>
              <w:left w:val="single" w:sz="4" w:space="0" w:color="auto"/>
              <w:bottom w:val="single" w:sz="4" w:space="0" w:color="auto"/>
              <w:right w:val="single" w:sz="8" w:space="0" w:color="auto"/>
            </w:tcBorders>
            <w:shd w:val="clear" w:color="auto" w:fill="auto"/>
            <w:hideMark/>
          </w:tcPr>
          <w:p w:rsidR="00A760CC" w:rsidRPr="00A760CC" w:rsidRDefault="00A760CC" w:rsidP="002B2E00">
            <w:pPr>
              <w:jc w:val="right"/>
            </w:pPr>
            <w:r w:rsidRPr="00A760CC">
              <w:t> </w:t>
            </w:r>
          </w:p>
        </w:tc>
      </w:tr>
      <w:tr w:rsidR="00A760CC" w:rsidRPr="00A760CC" w:rsidTr="002B2E00">
        <w:trPr>
          <w:trHeight w:val="636"/>
        </w:trPr>
        <w:tc>
          <w:tcPr>
            <w:tcW w:w="3000" w:type="dxa"/>
            <w:tcBorders>
              <w:top w:val="nil"/>
              <w:left w:val="single" w:sz="8" w:space="0" w:color="auto"/>
              <w:bottom w:val="single" w:sz="8" w:space="0" w:color="auto"/>
              <w:right w:val="nil"/>
            </w:tcBorders>
            <w:shd w:val="clear" w:color="auto" w:fill="auto"/>
            <w:hideMark/>
          </w:tcPr>
          <w:p w:rsidR="00A760CC" w:rsidRPr="00A760CC" w:rsidRDefault="00A760CC" w:rsidP="002B2E00">
            <w:r w:rsidRPr="00A760CC">
              <w:t>062 2 04 05099 13 0000 150</w:t>
            </w:r>
          </w:p>
        </w:tc>
        <w:tc>
          <w:tcPr>
            <w:tcW w:w="7514" w:type="dxa"/>
            <w:tcBorders>
              <w:top w:val="nil"/>
              <w:left w:val="single" w:sz="4" w:space="0" w:color="auto"/>
              <w:bottom w:val="single" w:sz="8" w:space="0" w:color="auto"/>
              <w:right w:val="single" w:sz="4" w:space="0" w:color="auto"/>
            </w:tcBorders>
            <w:shd w:val="clear" w:color="auto" w:fill="auto"/>
            <w:hideMark/>
          </w:tcPr>
          <w:p w:rsidR="00A760CC" w:rsidRPr="00A760CC" w:rsidRDefault="00A760CC" w:rsidP="002B2E00">
            <w:pPr>
              <w:jc w:val="both"/>
            </w:pPr>
            <w:r w:rsidRPr="00A760CC">
              <w:t>Прочие безвозмездные поступления от негосударственных организаций в бюджеты городских поселений</w:t>
            </w:r>
          </w:p>
        </w:tc>
        <w:tc>
          <w:tcPr>
            <w:tcW w:w="1620" w:type="dxa"/>
            <w:tcBorders>
              <w:top w:val="nil"/>
              <w:left w:val="nil"/>
              <w:bottom w:val="single" w:sz="8" w:space="0" w:color="auto"/>
              <w:right w:val="single" w:sz="4" w:space="0" w:color="auto"/>
            </w:tcBorders>
            <w:shd w:val="clear" w:color="auto" w:fill="auto"/>
            <w:hideMark/>
          </w:tcPr>
          <w:p w:rsidR="00A760CC" w:rsidRPr="00A760CC" w:rsidRDefault="00A760CC" w:rsidP="002B2E00">
            <w:pPr>
              <w:jc w:val="right"/>
            </w:pPr>
            <w:r w:rsidRPr="00A760CC">
              <w:t> </w:t>
            </w:r>
          </w:p>
        </w:tc>
        <w:tc>
          <w:tcPr>
            <w:tcW w:w="1701" w:type="dxa"/>
            <w:tcBorders>
              <w:top w:val="nil"/>
              <w:left w:val="nil"/>
              <w:bottom w:val="single" w:sz="8" w:space="0" w:color="auto"/>
              <w:right w:val="nil"/>
            </w:tcBorders>
            <w:shd w:val="clear" w:color="auto" w:fill="auto"/>
            <w:hideMark/>
          </w:tcPr>
          <w:p w:rsidR="00A760CC" w:rsidRPr="00A760CC" w:rsidRDefault="00A760CC" w:rsidP="002B2E00">
            <w:pPr>
              <w:jc w:val="right"/>
            </w:pPr>
            <w:r w:rsidRPr="00A760CC">
              <w:t> </w:t>
            </w:r>
          </w:p>
        </w:tc>
        <w:tc>
          <w:tcPr>
            <w:tcW w:w="1701" w:type="dxa"/>
            <w:tcBorders>
              <w:top w:val="nil"/>
              <w:left w:val="single" w:sz="4" w:space="0" w:color="auto"/>
              <w:bottom w:val="single" w:sz="8" w:space="0" w:color="auto"/>
              <w:right w:val="single" w:sz="8" w:space="0" w:color="auto"/>
            </w:tcBorders>
            <w:shd w:val="clear" w:color="auto" w:fill="auto"/>
            <w:hideMark/>
          </w:tcPr>
          <w:p w:rsidR="00A760CC" w:rsidRPr="00A760CC" w:rsidRDefault="00A760CC" w:rsidP="002B2E00">
            <w:pPr>
              <w:jc w:val="right"/>
            </w:pPr>
            <w:r w:rsidRPr="00A760CC">
              <w:t> </w:t>
            </w:r>
          </w:p>
        </w:tc>
      </w:tr>
      <w:tr w:rsidR="00A760CC" w:rsidRPr="00A760CC" w:rsidTr="002B2E00">
        <w:trPr>
          <w:trHeight w:val="336"/>
        </w:trPr>
        <w:tc>
          <w:tcPr>
            <w:tcW w:w="3000" w:type="dxa"/>
            <w:tcBorders>
              <w:top w:val="nil"/>
              <w:left w:val="single" w:sz="8" w:space="0" w:color="auto"/>
              <w:bottom w:val="single" w:sz="8" w:space="0" w:color="auto"/>
              <w:right w:val="nil"/>
            </w:tcBorders>
            <w:shd w:val="clear" w:color="auto" w:fill="auto"/>
            <w:hideMark/>
          </w:tcPr>
          <w:p w:rsidR="00A760CC" w:rsidRPr="00A760CC" w:rsidRDefault="00A760CC" w:rsidP="002B2E00">
            <w:r w:rsidRPr="00A760CC">
              <w:t> </w:t>
            </w:r>
          </w:p>
        </w:tc>
        <w:tc>
          <w:tcPr>
            <w:tcW w:w="7514" w:type="dxa"/>
            <w:tcBorders>
              <w:top w:val="nil"/>
              <w:left w:val="single" w:sz="4" w:space="0" w:color="auto"/>
              <w:bottom w:val="single" w:sz="8" w:space="0" w:color="auto"/>
              <w:right w:val="single" w:sz="8" w:space="0" w:color="auto"/>
            </w:tcBorders>
            <w:shd w:val="clear" w:color="auto" w:fill="auto"/>
            <w:hideMark/>
          </w:tcPr>
          <w:p w:rsidR="00A760CC" w:rsidRPr="00A760CC" w:rsidRDefault="00A760CC" w:rsidP="002B2E00">
            <w:pPr>
              <w:rPr>
                <w:b/>
                <w:bCs/>
                <w:i/>
                <w:iCs/>
              </w:rPr>
            </w:pPr>
            <w:r w:rsidRPr="00A760CC">
              <w:rPr>
                <w:b/>
                <w:bCs/>
                <w:i/>
                <w:iCs/>
              </w:rPr>
              <w:t>ВСЕГО ДОХОДОВ</w:t>
            </w:r>
          </w:p>
        </w:tc>
        <w:tc>
          <w:tcPr>
            <w:tcW w:w="1620" w:type="dxa"/>
            <w:tcBorders>
              <w:top w:val="nil"/>
              <w:left w:val="single" w:sz="4" w:space="0" w:color="auto"/>
              <w:bottom w:val="single" w:sz="8" w:space="0" w:color="auto"/>
              <w:right w:val="single" w:sz="8" w:space="0" w:color="auto"/>
            </w:tcBorders>
            <w:shd w:val="clear" w:color="auto" w:fill="auto"/>
            <w:hideMark/>
          </w:tcPr>
          <w:p w:rsidR="00A760CC" w:rsidRPr="00A760CC" w:rsidRDefault="00A760CC" w:rsidP="002B2E00">
            <w:pPr>
              <w:jc w:val="right"/>
              <w:rPr>
                <w:b/>
                <w:bCs/>
              </w:rPr>
            </w:pPr>
            <w:r w:rsidRPr="00A760CC">
              <w:rPr>
                <w:b/>
                <w:bCs/>
              </w:rPr>
              <w:t>95 879 961,47</w:t>
            </w:r>
          </w:p>
        </w:tc>
        <w:tc>
          <w:tcPr>
            <w:tcW w:w="1701" w:type="dxa"/>
            <w:tcBorders>
              <w:top w:val="nil"/>
              <w:left w:val="single" w:sz="4" w:space="0" w:color="auto"/>
              <w:bottom w:val="single" w:sz="8" w:space="0" w:color="auto"/>
              <w:right w:val="nil"/>
            </w:tcBorders>
            <w:shd w:val="clear" w:color="auto" w:fill="auto"/>
            <w:hideMark/>
          </w:tcPr>
          <w:p w:rsidR="00A760CC" w:rsidRPr="00A760CC" w:rsidRDefault="00A760CC" w:rsidP="002B2E00">
            <w:pPr>
              <w:jc w:val="right"/>
              <w:rPr>
                <w:b/>
                <w:bCs/>
              </w:rPr>
            </w:pPr>
            <w:r w:rsidRPr="00A760CC">
              <w:rPr>
                <w:b/>
                <w:bCs/>
              </w:rPr>
              <w:t>55 194 410,00</w:t>
            </w:r>
          </w:p>
        </w:tc>
        <w:tc>
          <w:tcPr>
            <w:tcW w:w="1701" w:type="dxa"/>
            <w:tcBorders>
              <w:top w:val="nil"/>
              <w:left w:val="single" w:sz="4" w:space="0" w:color="auto"/>
              <w:bottom w:val="single" w:sz="8" w:space="0" w:color="auto"/>
              <w:right w:val="single" w:sz="8" w:space="0" w:color="auto"/>
            </w:tcBorders>
            <w:shd w:val="clear" w:color="auto" w:fill="auto"/>
            <w:hideMark/>
          </w:tcPr>
          <w:p w:rsidR="00A760CC" w:rsidRPr="00A760CC" w:rsidRDefault="00A760CC" w:rsidP="002B2E00">
            <w:pPr>
              <w:jc w:val="right"/>
              <w:rPr>
                <w:b/>
                <w:bCs/>
              </w:rPr>
            </w:pPr>
            <w:r w:rsidRPr="00A760CC">
              <w:rPr>
                <w:b/>
                <w:bCs/>
              </w:rPr>
              <w:t>55 819 210,00</w:t>
            </w:r>
          </w:p>
        </w:tc>
      </w:tr>
    </w:tbl>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p w:rsidR="00A760CC" w:rsidRPr="00A760CC" w:rsidRDefault="00A760CC" w:rsidP="00A760CC">
      <w:pPr>
        <w:rPr>
          <w:sz w:val="28"/>
          <w:szCs w:val="28"/>
        </w:rPr>
      </w:pPr>
    </w:p>
    <w:tbl>
      <w:tblPr>
        <w:tblW w:w="15589" w:type="dxa"/>
        <w:tblInd w:w="84" w:type="dxa"/>
        <w:tblLook w:val="04A0"/>
      </w:tblPr>
      <w:tblGrid>
        <w:gridCol w:w="3285"/>
        <w:gridCol w:w="6804"/>
        <w:gridCol w:w="850"/>
        <w:gridCol w:w="910"/>
        <w:gridCol w:w="887"/>
        <w:gridCol w:w="953"/>
        <w:gridCol w:w="105"/>
        <w:gridCol w:w="1636"/>
        <w:gridCol w:w="159"/>
      </w:tblGrid>
      <w:tr w:rsidR="00A760CC" w:rsidRPr="00A760CC" w:rsidTr="002B2E00">
        <w:trPr>
          <w:trHeight w:val="116"/>
        </w:trPr>
        <w:tc>
          <w:tcPr>
            <w:tcW w:w="3285" w:type="dxa"/>
            <w:tcBorders>
              <w:top w:val="nil"/>
              <w:left w:val="nil"/>
              <w:bottom w:val="nil"/>
              <w:right w:val="nil"/>
            </w:tcBorders>
            <w:shd w:val="clear" w:color="auto" w:fill="auto"/>
            <w:vAlign w:val="bottom"/>
            <w:hideMark/>
          </w:tcPr>
          <w:p w:rsidR="00A760CC" w:rsidRPr="00A760CC" w:rsidRDefault="00A760CC" w:rsidP="002B2E00">
            <w:pPr>
              <w:rPr>
                <w:sz w:val="22"/>
                <w:szCs w:val="22"/>
              </w:rPr>
            </w:pPr>
            <w:bookmarkStart w:id="20" w:name="RANGE!A2:F20"/>
            <w:bookmarkEnd w:id="20"/>
          </w:p>
        </w:tc>
        <w:tc>
          <w:tcPr>
            <w:tcW w:w="6804" w:type="dxa"/>
            <w:tcBorders>
              <w:top w:val="nil"/>
              <w:left w:val="nil"/>
              <w:bottom w:val="nil"/>
              <w:right w:val="nil"/>
            </w:tcBorders>
            <w:shd w:val="clear" w:color="auto" w:fill="auto"/>
            <w:vAlign w:val="bottom"/>
            <w:hideMark/>
          </w:tcPr>
          <w:p w:rsidR="00A760CC" w:rsidRPr="00A760CC" w:rsidRDefault="00A760CC" w:rsidP="002B2E00">
            <w:pPr>
              <w:rPr>
                <w:sz w:val="22"/>
                <w:szCs w:val="22"/>
              </w:rPr>
            </w:pPr>
          </w:p>
        </w:tc>
        <w:tc>
          <w:tcPr>
            <w:tcW w:w="5500" w:type="dxa"/>
            <w:gridSpan w:val="7"/>
            <w:tcBorders>
              <w:top w:val="nil"/>
              <w:left w:val="nil"/>
              <w:bottom w:val="nil"/>
              <w:right w:val="nil"/>
            </w:tcBorders>
            <w:shd w:val="clear" w:color="auto" w:fill="auto"/>
            <w:vAlign w:val="bottom"/>
            <w:hideMark/>
          </w:tcPr>
          <w:p w:rsidR="00A760CC" w:rsidRPr="00A760CC" w:rsidRDefault="00A760CC" w:rsidP="002B2E00">
            <w:pPr>
              <w:jc w:val="right"/>
              <w:rPr>
                <w:b/>
                <w:bCs/>
              </w:rPr>
            </w:pPr>
            <w:r w:rsidRPr="00A760CC">
              <w:rPr>
                <w:b/>
                <w:bCs/>
              </w:rPr>
              <w:t>Приложение №3</w:t>
            </w:r>
            <w:r w:rsidRPr="00A760CC">
              <w:rPr>
                <w:b/>
                <w:bCs/>
              </w:rPr>
              <w:br/>
            </w:r>
            <w:r w:rsidRPr="00A760CC">
              <w:t>к решению  Совета Комсомольского</w:t>
            </w:r>
            <w:r w:rsidRPr="00A760CC">
              <w:br/>
              <w:t xml:space="preserve">                                                              городского поселения     «О бюджете Комсомольского </w:t>
            </w:r>
            <w:r w:rsidRPr="00A760CC">
              <w:br/>
              <w:t xml:space="preserve">городского поселения на 2022 год </w:t>
            </w:r>
            <w:r w:rsidRPr="00A760CC">
              <w:br/>
              <w:t>и на плановый период 2023 и 2024 годов»                                                                                                                                                                                                                                                                                                                                                  от 09.12.2021г. №82</w:t>
            </w:r>
          </w:p>
        </w:tc>
      </w:tr>
      <w:tr w:rsidR="00A760CC" w:rsidRPr="00A760CC" w:rsidTr="002B2E00">
        <w:trPr>
          <w:trHeight w:val="288"/>
        </w:trPr>
        <w:tc>
          <w:tcPr>
            <w:tcW w:w="3285" w:type="dxa"/>
            <w:tcBorders>
              <w:top w:val="nil"/>
              <w:left w:val="nil"/>
              <w:bottom w:val="nil"/>
              <w:right w:val="nil"/>
            </w:tcBorders>
            <w:shd w:val="clear" w:color="auto" w:fill="auto"/>
            <w:vAlign w:val="bottom"/>
            <w:hideMark/>
          </w:tcPr>
          <w:p w:rsidR="00A760CC" w:rsidRPr="00A760CC" w:rsidRDefault="00A760CC" w:rsidP="002B2E00">
            <w:pPr>
              <w:jc w:val="right"/>
              <w:rPr>
                <w:sz w:val="16"/>
                <w:szCs w:val="16"/>
              </w:rPr>
            </w:pPr>
            <w:r w:rsidRPr="00A760CC">
              <w:rPr>
                <w:sz w:val="16"/>
                <w:szCs w:val="16"/>
              </w:rPr>
              <w:t xml:space="preserve">  </w:t>
            </w:r>
          </w:p>
        </w:tc>
        <w:tc>
          <w:tcPr>
            <w:tcW w:w="6804" w:type="dxa"/>
            <w:tcBorders>
              <w:top w:val="nil"/>
              <w:left w:val="nil"/>
              <w:bottom w:val="nil"/>
              <w:right w:val="nil"/>
            </w:tcBorders>
            <w:shd w:val="clear" w:color="auto" w:fill="auto"/>
            <w:vAlign w:val="bottom"/>
            <w:hideMark/>
          </w:tcPr>
          <w:p w:rsidR="00A760CC" w:rsidRPr="00A760CC" w:rsidRDefault="00A760CC" w:rsidP="002B2E00">
            <w:pPr>
              <w:rPr>
                <w:sz w:val="22"/>
                <w:szCs w:val="22"/>
              </w:rPr>
            </w:pPr>
          </w:p>
        </w:tc>
        <w:tc>
          <w:tcPr>
            <w:tcW w:w="1760" w:type="dxa"/>
            <w:gridSpan w:val="2"/>
            <w:tcBorders>
              <w:top w:val="nil"/>
              <w:left w:val="nil"/>
              <w:bottom w:val="nil"/>
              <w:right w:val="nil"/>
            </w:tcBorders>
            <w:shd w:val="clear" w:color="auto" w:fill="auto"/>
            <w:vAlign w:val="bottom"/>
            <w:hideMark/>
          </w:tcPr>
          <w:p w:rsidR="00A760CC" w:rsidRPr="00A760CC" w:rsidRDefault="00A760CC" w:rsidP="002B2E00">
            <w:pPr>
              <w:rPr>
                <w:sz w:val="22"/>
                <w:szCs w:val="22"/>
              </w:rPr>
            </w:pPr>
          </w:p>
        </w:tc>
        <w:tc>
          <w:tcPr>
            <w:tcW w:w="1840" w:type="dxa"/>
            <w:gridSpan w:val="2"/>
            <w:tcBorders>
              <w:top w:val="nil"/>
              <w:left w:val="nil"/>
              <w:bottom w:val="nil"/>
              <w:right w:val="nil"/>
            </w:tcBorders>
            <w:shd w:val="clear" w:color="auto" w:fill="auto"/>
            <w:vAlign w:val="bottom"/>
            <w:hideMark/>
          </w:tcPr>
          <w:p w:rsidR="00A760CC" w:rsidRPr="00A760CC" w:rsidRDefault="00A760CC" w:rsidP="002B2E00">
            <w:pPr>
              <w:rPr>
                <w:sz w:val="22"/>
                <w:szCs w:val="22"/>
              </w:rPr>
            </w:pPr>
          </w:p>
        </w:tc>
        <w:tc>
          <w:tcPr>
            <w:tcW w:w="1900" w:type="dxa"/>
            <w:gridSpan w:val="3"/>
            <w:tcBorders>
              <w:top w:val="nil"/>
              <w:left w:val="nil"/>
              <w:bottom w:val="nil"/>
              <w:right w:val="nil"/>
            </w:tcBorders>
            <w:shd w:val="clear" w:color="auto" w:fill="auto"/>
            <w:vAlign w:val="bottom"/>
            <w:hideMark/>
          </w:tcPr>
          <w:p w:rsidR="00A760CC" w:rsidRPr="00A760CC" w:rsidRDefault="00A760CC" w:rsidP="002B2E00">
            <w:pPr>
              <w:rPr>
                <w:sz w:val="22"/>
                <w:szCs w:val="22"/>
              </w:rPr>
            </w:pPr>
          </w:p>
        </w:tc>
      </w:tr>
      <w:tr w:rsidR="00A760CC" w:rsidRPr="00A760CC" w:rsidTr="002B2E00">
        <w:trPr>
          <w:trHeight w:val="624"/>
        </w:trPr>
        <w:tc>
          <w:tcPr>
            <w:tcW w:w="15589" w:type="dxa"/>
            <w:gridSpan w:val="9"/>
            <w:tcBorders>
              <w:top w:val="nil"/>
              <w:left w:val="nil"/>
              <w:bottom w:val="nil"/>
              <w:right w:val="nil"/>
            </w:tcBorders>
            <w:shd w:val="clear" w:color="auto" w:fill="auto"/>
            <w:vAlign w:val="bottom"/>
            <w:hideMark/>
          </w:tcPr>
          <w:p w:rsidR="00A760CC" w:rsidRPr="00A760CC" w:rsidRDefault="00A760CC" w:rsidP="002B2E00">
            <w:pPr>
              <w:jc w:val="center"/>
              <w:rPr>
                <w:b/>
                <w:bCs/>
                <w:sz w:val="22"/>
                <w:szCs w:val="22"/>
              </w:rPr>
            </w:pPr>
            <w:r w:rsidRPr="00A760CC">
              <w:rPr>
                <w:b/>
                <w:bCs/>
                <w:sz w:val="22"/>
                <w:szCs w:val="22"/>
              </w:rPr>
              <w:t>Источники внутреннего финансирования дефицита бюджета</w:t>
            </w:r>
            <w:r w:rsidRPr="00A760CC">
              <w:rPr>
                <w:b/>
                <w:bCs/>
                <w:sz w:val="22"/>
                <w:szCs w:val="22"/>
              </w:rPr>
              <w:br/>
              <w:t>Комсомольского городского поселения на 2022 год и на плановый период 2023 и 2024 годов</w:t>
            </w:r>
          </w:p>
        </w:tc>
      </w:tr>
      <w:tr w:rsidR="00A760CC" w:rsidRPr="00A760CC" w:rsidTr="002B2E00">
        <w:trPr>
          <w:trHeight w:val="300"/>
        </w:trPr>
        <w:tc>
          <w:tcPr>
            <w:tcW w:w="3285" w:type="dxa"/>
            <w:tcBorders>
              <w:top w:val="nil"/>
              <w:left w:val="nil"/>
              <w:bottom w:val="nil"/>
              <w:right w:val="nil"/>
            </w:tcBorders>
            <w:shd w:val="clear" w:color="auto" w:fill="auto"/>
            <w:vAlign w:val="bottom"/>
            <w:hideMark/>
          </w:tcPr>
          <w:p w:rsidR="00A760CC" w:rsidRPr="00A760CC" w:rsidRDefault="00A760CC" w:rsidP="002B2E00"/>
        </w:tc>
        <w:tc>
          <w:tcPr>
            <w:tcW w:w="6804" w:type="dxa"/>
            <w:tcBorders>
              <w:top w:val="nil"/>
              <w:left w:val="nil"/>
              <w:bottom w:val="nil"/>
              <w:right w:val="nil"/>
            </w:tcBorders>
            <w:shd w:val="clear" w:color="auto" w:fill="auto"/>
            <w:vAlign w:val="bottom"/>
            <w:hideMark/>
          </w:tcPr>
          <w:p w:rsidR="00A760CC" w:rsidRPr="00A760CC" w:rsidRDefault="00A760CC" w:rsidP="002B2E00">
            <w:pPr>
              <w:rPr>
                <w:sz w:val="22"/>
                <w:szCs w:val="22"/>
              </w:rPr>
            </w:pPr>
          </w:p>
        </w:tc>
        <w:tc>
          <w:tcPr>
            <w:tcW w:w="1760" w:type="dxa"/>
            <w:gridSpan w:val="2"/>
            <w:tcBorders>
              <w:top w:val="nil"/>
              <w:left w:val="nil"/>
              <w:bottom w:val="nil"/>
              <w:right w:val="nil"/>
            </w:tcBorders>
            <w:shd w:val="clear" w:color="auto" w:fill="auto"/>
            <w:vAlign w:val="bottom"/>
            <w:hideMark/>
          </w:tcPr>
          <w:p w:rsidR="00A760CC" w:rsidRPr="00A760CC" w:rsidRDefault="00A760CC" w:rsidP="002B2E00">
            <w:pPr>
              <w:rPr>
                <w:sz w:val="22"/>
                <w:szCs w:val="22"/>
              </w:rPr>
            </w:pPr>
          </w:p>
        </w:tc>
        <w:tc>
          <w:tcPr>
            <w:tcW w:w="1840" w:type="dxa"/>
            <w:gridSpan w:val="2"/>
            <w:tcBorders>
              <w:top w:val="nil"/>
              <w:left w:val="nil"/>
              <w:bottom w:val="nil"/>
              <w:right w:val="nil"/>
            </w:tcBorders>
            <w:shd w:val="clear" w:color="auto" w:fill="auto"/>
            <w:vAlign w:val="bottom"/>
            <w:hideMark/>
          </w:tcPr>
          <w:p w:rsidR="00A760CC" w:rsidRPr="00A760CC" w:rsidRDefault="00A760CC" w:rsidP="002B2E00">
            <w:pPr>
              <w:rPr>
                <w:sz w:val="22"/>
                <w:szCs w:val="22"/>
              </w:rPr>
            </w:pPr>
          </w:p>
        </w:tc>
        <w:tc>
          <w:tcPr>
            <w:tcW w:w="1900" w:type="dxa"/>
            <w:gridSpan w:val="3"/>
            <w:tcBorders>
              <w:top w:val="nil"/>
              <w:left w:val="nil"/>
              <w:bottom w:val="nil"/>
              <w:right w:val="nil"/>
            </w:tcBorders>
            <w:shd w:val="clear" w:color="auto" w:fill="auto"/>
            <w:vAlign w:val="bottom"/>
            <w:hideMark/>
          </w:tcPr>
          <w:p w:rsidR="00A760CC" w:rsidRPr="00A760CC" w:rsidRDefault="00A760CC" w:rsidP="002B2E00">
            <w:pPr>
              <w:rPr>
                <w:sz w:val="22"/>
                <w:szCs w:val="22"/>
              </w:rPr>
            </w:pPr>
          </w:p>
        </w:tc>
      </w:tr>
      <w:tr w:rsidR="00A760CC" w:rsidRPr="00A760CC" w:rsidTr="002B2E00">
        <w:trPr>
          <w:trHeight w:val="300"/>
        </w:trPr>
        <w:tc>
          <w:tcPr>
            <w:tcW w:w="3285" w:type="dxa"/>
            <w:vMerge w:val="restart"/>
            <w:tcBorders>
              <w:top w:val="single" w:sz="8" w:space="0" w:color="000000"/>
              <w:left w:val="single" w:sz="8" w:space="0" w:color="000000"/>
              <w:bottom w:val="nil"/>
              <w:right w:val="single" w:sz="8" w:space="0" w:color="000000"/>
            </w:tcBorders>
            <w:shd w:val="clear" w:color="auto" w:fill="auto"/>
            <w:hideMark/>
          </w:tcPr>
          <w:p w:rsidR="00A760CC" w:rsidRPr="00A760CC" w:rsidRDefault="00A760CC" w:rsidP="002B2E00">
            <w:pPr>
              <w:jc w:val="center"/>
            </w:pPr>
            <w:r w:rsidRPr="00A760CC">
              <w:t>Код классификации источников финансирования дефицита бюджетов</w:t>
            </w:r>
          </w:p>
        </w:tc>
        <w:tc>
          <w:tcPr>
            <w:tcW w:w="6804" w:type="dxa"/>
            <w:vMerge w:val="restart"/>
            <w:tcBorders>
              <w:top w:val="single" w:sz="8" w:space="0" w:color="000000"/>
              <w:left w:val="single" w:sz="8" w:space="0" w:color="000000"/>
              <w:bottom w:val="nil"/>
              <w:right w:val="single" w:sz="8" w:space="0" w:color="000000"/>
            </w:tcBorders>
            <w:shd w:val="clear" w:color="auto" w:fill="auto"/>
            <w:hideMark/>
          </w:tcPr>
          <w:p w:rsidR="00A760CC" w:rsidRPr="00A760CC" w:rsidRDefault="00A760CC" w:rsidP="002B2E00">
            <w:pPr>
              <w:jc w:val="center"/>
            </w:pPr>
            <w:r w:rsidRPr="00A760CC">
              <w:t>Наименование кода классификации источников финансирования дефицита бюджетов</w:t>
            </w:r>
          </w:p>
        </w:tc>
        <w:tc>
          <w:tcPr>
            <w:tcW w:w="5500" w:type="dxa"/>
            <w:gridSpan w:val="7"/>
            <w:tcBorders>
              <w:top w:val="single" w:sz="8" w:space="0" w:color="000000"/>
              <w:left w:val="nil"/>
              <w:bottom w:val="single" w:sz="8" w:space="0" w:color="auto"/>
              <w:right w:val="single" w:sz="8" w:space="0" w:color="000000"/>
            </w:tcBorders>
            <w:shd w:val="clear" w:color="auto" w:fill="auto"/>
            <w:hideMark/>
          </w:tcPr>
          <w:p w:rsidR="00A760CC" w:rsidRPr="00A760CC" w:rsidRDefault="00A760CC" w:rsidP="002B2E00">
            <w:pPr>
              <w:jc w:val="center"/>
            </w:pPr>
            <w:r w:rsidRPr="00A760CC">
              <w:t>Сумма руб.</w:t>
            </w:r>
          </w:p>
        </w:tc>
      </w:tr>
      <w:tr w:rsidR="00A760CC" w:rsidRPr="00A760CC" w:rsidTr="002B2E00">
        <w:trPr>
          <w:trHeight w:val="510"/>
        </w:trPr>
        <w:tc>
          <w:tcPr>
            <w:tcW w:w="3285" w:type="dxa"/>
            <w:vMerge/>
            <w:tcBorders>
              <w:top w:val="single" w:sz="8" w:space="0" w:color="000000"/>
              <w:left w:val="single" w:sz="8" w:space="0" w:color="000000"/>
              <w:bottom w:val="nil"/>
              <w:right w:val="single" w:sz="8" w:space="0" w:color="000000"/>
            </w:tcBorders>
            <w:vAlign w:val="center"/>
            <w:hideMark/>
          </w:tcPr>
          <w:p w:rsidR="00A760CC" w:rsidRPr="00A760CC" w:rsidRDefault="00A760CC" w:rsidP="002B2E00"/>
        </w:tc>
        <w:tc>
          <w:tcPr>
            <w:tcW w:w="6804" w:type="dxa"/>
            <w:vMerge/>
            <w:tcBorders>
              <w:top w:val="single" w:sz="8" w:space="0" w:color="000000"/>
              <w:left w:val="single" w:sz="8" w:space="0" w:color="000000"/>
              <w:bottom w:val="nil"/>
              <w:right w:val="single" w:sz="8" w:space="0" w:color="000000"/>
            </w:tcBorders>
            <w:vAlign w:val="center"/>
            <w:hideMark/>
          </w:tcPr>
          <w:p w:rsidR="00A760CC" w:rsidRPr="00A760CC" w:rsidRDefault="00A760CC" w:rsidP="002B2E00"/>
        </w:tc>
        <w:tc>
          <w:tcPr>
            <w:tcW w:w="1760" w:type="dxa"/>
            <w:gridSpan w:val="2"/>
            <w:tcBorders>
              <w:top w:val="nil"/>
              <w:left w:val="nil"/>
              <w:bottom w:val="nil"/>
              <w:right w:val="single" w:sz="8" w:space="0" w:color="000000"/>
            </w:tcBorders>
            <w:shd w:val="clear" w:color="auto" w:fill="auto"/>
            <w:hideMark/>
          </w:tcPr>
          <w:p w:rsidR="00A760CC" w:rsidRPr="00A760CC" w:rsidRDefault="00A760CC" w:rsidP="002B2E00">
            <w:pPr>
              <w:jc w:val="center"/>
            </w:pPr>
            <w:r w:rsidRPr="00A760CC">
              <w:t xml:space="preserve"> 2022 год</w:t>
            </w:r>
          </w:p>
        </w:tc>
        <w:tc>
          <w:tcPr>
            <w:tcW w:w="1840" w:type="dxa"/>
            <w:gridSpan w:val="2"/>
            <w:tcBorders>
              <w:top w:val="nil"/>
              <w:left w:val="nil"/>
              <w:bottom w:val="nil"/>
              <w:right w:val="single" w:sz="8" w:space="0" w:color="000000"/>
            </w:tcBorders>
            <w:shd w:val="clear" w:color="auto" w:fill="auto"/>
            <w:hideMark/>
          </w:tcPr>
          <w:p w:rsidR="00A760CC" w:rsidRPr="00A760CC" w:rsidRDefault="00A760CC" w:rsidP="002B2E00">
            <w:pPr>
              <w:jc w:val="center"/>
            </w:pPr>
            <w:r w:rsidRPr="00A760CC">
              <w:t xml:space="preserve"> 2023 год</w:t>
            </w:r>
          </w:p>
        </w:tc>
        <w:tc>
          <w:tcPr>
            <w:tcW w:w="1900" w:type="dxa"/>
            <w:gridSpan w:val="3"/>
            <w:tcBorders>
              <w:top w:val="nil"/>
              <w:left w:val="nil"/>
              <w:bottom w:val="nil"/>
              <w:right w:val="single" w:sz="8" w:space="0" w:color="000000"/>
            </w:tcBorders>
            <w:shd w:val="clear" w:color="auto" w:fill="auto"/>
            <w:hideMark/>
          </w:tcPr>
          <w:p w:rsidR="00A760CC" w:rsidRPr="00A760CC" w:rsidRDefault="00A760CC" w:rsidP="002B2E00">
            <w:pPr>
              <w:jc w:val="center"/>
            </w:pPr>
            <w:r w:rsidRPr="00A760CC">
              <w:t xml:space="preserve"> 2024 год</w:t>
            </w:r>
          </w:p>
        </w:tc>
      </w:tr>
      <w:tr w:rsidR="00A760CC" w:rsidRPr="00A760CC" w:rsidTr="002B2E00">
        <w:trPr>
          <w:trHeight w:val="360"/>
        </w:trPr>
        <w:tc>
          <w:tcPr>
            <w:tcW w:w="3285" w:type="dxa"/>
            <w:tcBorders>
              <w:top w:val="single" w:sz="8" w:space="0" w:color="auto"/>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000 01 00 00 00 00 0000 000</w:t>
            </w:r>
          </w:p>
        </w:tc>
        <w:tc>
          <w:tcPr>
            <w:tcW w:w="6804" w:type="dxa"/>
            <w:tcBorders>
              <w:top w:val="single" w:sz="8" w:space="0" w:color="auto"/>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Источники внутреннего финансирования дефицитов бюджетов</w:t>
            </w:r>
          </w:p>
        </w:tc>
        <w:tc>
          <w:tcPr>
            <w:tcW w:w="1760" w:type="dxa"/>
            <w:gridSpan w:val="2"/>
            <w:tcBorders>
              <w:top w:val="single" w:sz="8" w:space="0" w:color="auto"/>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3 059 790,07</w:t>
            </w:r>
          </w:p>
        </w:tc>
        <w:tc>
          <w:tcPr>
            <w:tcW w:w="1840" w:type="dxa"/>
            <w:gridSpan w:val="2"/>
            <w:tcBorders>
              <w:top w:val="single" w:sz="8" w:space="0" w:color="auto"/>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c>
          <w:tcPr>
            <w:tcW w:w="1900" w:type="dxa"/>
            <w:gridSpan w:val="3"/>
            <w:tcBorders>
              <w:top w:val="single" w:sz="8" w:space="0" w:color="auto"/>
              <w:left w:val="nil"/>
              <w:bottom w:val="single" w:sz="4" w:space="0" w:color="auto"/>
              <w:right w:val="single" w:sz="8" w:space="0" w:color="auto"/>
            </w:tcBorders>
            <w:shd w:val="clear" w:color="auto" w:fill="auto"/>
            <w:hideMark/>
          </w:tcPr>
          <w:p w:rsidR="00A760CC" w:rsidRPr="00A760CC" w:rsidRDefault="00A760CC" w:rsidP="002B2E00">
            <w:pPr>
              <w:jc w:val="center"/>
              <w:rPr>
                <w:b/>
                <w:bCs/>
              </w:rPr>
            </w:pPr>
            <w:r w:rsidRPr="00A760CC">
              <w:rPr>
                <w:b/>
                <w:bCs/>
              </w:rPr>
              <w:t>0,00</w:t>
            </w:r>
          </w:p>
        </w:tc>
      </w:tr>
      <w:tr w:rsidR="00A760CC" w:rsidRPr="00A760CC" w:rsidTr="002B2E00">
        <w:trPr>
          <w:trHeight w:val="28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000 01 02 00 00 00 0000 000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Кредиты кредитных организаций в валюте Российской Федерации</w:t>
            </w:r>
          </w:p>
        </w:tc>
        <w:tc>
          <w:tcPr>
            <w:tcW w:w="176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c>
          <w:tcPr>
            <w:tcW w:w="184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c>
          <w:tcPr>
            <w:tcW w:w="1900" w:type="dxa"/>
            <w:gridSpan w:val="3"/>
            <w:tcBorders>
              <w:top w:val="nil"/>
              <w:left w:val="nil"/>
              <w:bottom w:val="single" w:sz="4" w:space="0" w:color="auto"/>
              <w:right w:val="single" w:sz="8" w:space="0" w:color="auto"/>
            </w:tcBorders>
            <w:shd w:val="clear" w:color="auto" w:fill="auto"/>
            <w:hideMark/>
          </w:tcPr>
          <w:p w:rsidR="00A760CC" w:rsidRPr="00A760CC" w:rsidRDefault="00A760CC" w:rsidP="002B2E00">
            <w:pPr>
              <w:jc w:val="center"/>
              <w:rPr>
                <w:b/>
                <w:bCs/>
              </w:rPr>
            </w:pPr>
            <w:r w:rsidRPr="00A760CC">
              <w:rPr>
                <w:b/>
                <w:bCs/>
              </w:rPr>
              <w:t>0,00</w:t>
            </w:r>
          </w:p>
        </w:tc>
      </w:tr>
      <w:tr w:rsidR="00A760CC" w:rsidRPr="00A760CC" w:rsidTr="002B2E00">
        <w:trPr>
          <w:trHeight w:val="52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000 01 02 00 00 00 0000 800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 xml:space="preserve">Погашение кредитов, предоставленных кредитными организациями в валюте Российской Федерации </w:t>
            </w:r>
          </w:p>
        </w:tc>
        <w:tc>
          <w:tcPr>
            <w:tcW w:w="176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84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900" w:type="dxa"/>
            <w:gridSpan w:val="3"/>
            <w:tcBorders>
              <w:top w:val="nil"/>
              <w:left w:val="nil"/>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52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050 01 02 00 00 05 0000 810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Погашение бюджетами городских поселений кредитов от кредитных организаций в валюте Российской Федерации</w:t>
            </w:r>
          </w:p>
        </w:tc>
        <w:tc>
          <w:tcPr>
            <w:tcW w:w="176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84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0,00</w:t>
            </w:r>
          </w:p>
        </w:tc>
        <w:tc>
          <w:tcPr>
            <w:tcW w:w="1900" w:type="dxa"/>
            <w:gridSpan w:val="3"/>
            <w:tcBorders>
              <w:top w:val="nil"/>
              <w:left w:val="nil"/>
              <w:bottom w:val="single" w:sz="4" w:space="0" w:color="auto"/>
              <w:right w:val="single" w:sz="8" w:space="0" w:color="auto"/>
            </w:tcBorders>
            <w:shd w:val="clear" w:color="auto" w:fill="auto"/>
            <w:hideMark/>
          </w:tcPr>
          <w:p w:rsidR="00A760CC" w:rsidRPr="00A760CC" w:rsidRDefault="00A760CC" w:rsidP="002B2E00">
            <w:pPr>
              <w:jc w:val="center"/>
            </w:pPr>
            <w:r w:rsidRPr="00A760CC">
              <w:t>0,00</w:t>
            </w:r>
          </w:p>
        </w:tc>
      </w:tr>
      <w:tr w:rsidR="00A760CC" w:rsidRPr="00A760CC" w:rsidTr="002B2E00">
        <w:trPr>
          <w:trHeight w:val="339"/>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000 01 05 00 00 00 0000 000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Изменение остатков средств на счетах по учету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3 059 790,07</w:t>
            </w:r>
          </w:p>
        </w:tc>
        <w:tc>
          <w:tcPr>
            <w:tcW w:w="184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0,00</w:t>
            </w:r>
          </w:p>
        </w:tc>
        <w:tc>
          <w:tcPr>
            <w:tcW w:w="1900" w:type="dxa"/>
            <w:gridSpan w:val="3"/>
            <w:tcBorders>
              <w:top w:val="nil"/>
              <w:left w:val="nil"/>
              <w:bottom w:val="single" w:sz="4" w:space="0" w:color="auto"/>
              <w:right w:val="single" w:sz="8" w:space="0" w:color="auto"/>
            </w:tcBorders>
            <w:shd w:val="clear" w:color="auto" w:fill="auto"/>
            <w:hideMark/>
          </w:tcPr>
          <w:p w:rsidR="00A760CC" w:rsidRPr="00A760CC" w:rsidRDefault="00A760CC" w:rsidP="002B2E00">
            <w:pPr>
              <w:jc w:val="center"/>
              <w:rPr>
                <w:b/>
                <w:bCs/>
              </w:rPr>
            </w:pPr>
            <w:r w:rsidRPr="00A760CC">
              <w:rPr>
                <w:b/>
                <w:bCs/>
              </w:rPr>
              <w:t>0,00</w:t>
            </w:r>
          </w:p>
        </w:tc>
      </w:tr>
      <w:tr w:rsidR="00A760CC" w:rsidRPr="00A760CC" w:rsidTr="002B2E00">
        <w:trPr>
          <w:trHeight w:val="28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000 01 05 00 00 00 0000 500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Увеличение остатков средств бюджета</w:t>
            </w:r>
          </w:p>
        </w:tc>
        <w:tc>
          <w:tcPr>
            <w:tcW w:w="1760" w:type="dxa"/>
            <w:gridSpan w:val="2"/>
            <w:tcBorders>
              <w:top w:val="nil"/>
              <w:left w:val="nil"/>
              <w:bottom w:val="single" w:sz="4" w:space="0" w:color="auto"/>
              <w:right w:val="single" w:sz="4" w:space="0" w:color="auto"/>
            </w:tcBorders>
            <w:shd w:val="clear" w:color="000000" w:fill="FFFFFF"/>
            <w:hideMark/>
          </w:tcPr>
          <w:p w:rsidR="00A760CC" w:rsidRPr="00A760CC" w:rsidRDefault="00A760CC" w:rsidP="002B2E00">
            <w:pPr>
              <w:jc w:val="center"/>
              <w:rPr>
                <w:b/>
                <w:bCs/>
              </w:rPr>
            </w:pPr>
            <w:r w:rsidRPr="00A760CC">
              <w:rPr>
                <w:b/>
                <w:bCs/>
              </w:rPr>
              <w:t>-95 879 961,47</w:t>
            </w:r>
          </w:p>
        </w:tc>
        <w:tc>
          <w:tcPr>
            <w:tcW w:w="1840" w:type="dxa"/>
            <w:gridSpan w:val="2"/>
            <w:tcBorders>
              <w:top w:val="nil"/>
              <w:left w:val="nil"/>
              <w:bottom w:val="single" w:sz="4" w:space="0" w:color="auto"/>
              <w:right w:val="single" w:sz="4" w:space="0" w:color="auto"/>
            </w:tcBorders>
            <w:shd w:val="clear" w:color="000000" w:fill="FFFFFF"/>
            <w:hideMark/>
          </w:tcPr>
          <w:p w:rsidR="00A760CC" w:rsidRPr="00A760CC" w:rsidRDefault="00A760CC" w:rsidP="002B2E00">
            <w:pPr>
              <w:jc w:val="center"/>
              <w:rPr>
                <w:b/>
                <w:bCs/>
              </w:rPr>
            </w:pPr>
            <w:r w:rsidRPr="00A760CC">
              <w:rPr>
                <w:b/>
                <w:bCs/>
              </w:rPr>
              <w:t>-55 194 410,00</w:t>
            </w:r>
          </w:p>
        </w:tc>
        <w:tc>
          <w:tcPr>
            <w:tcW w:w="1900" w:type="dxa"/>
            <w:gridSpan w:val="3"/>
            <w:tcBorders>
              <w:top w:val="nil"/>
              <w:left w:val="nil"/>
              <w:bottom w:val="single" w:sz="4" w:space="0" w:color="auto"/>
              <w:right w:val="single" w:sz="8" w:space="0" w:color="auto"/>
            </w:tcBorders>
            <w:shd w:val="clear" w:color="000000" w:fill="FFFFFF"/>
            <w:hideMark/>
          </w:tcPr>
          <w:p w:rsidR="00A760CC" w:rsidRPr="00A760CC" w:rsidRDefault="00A760CC" w:rsidP="002B2E00">
            <w:pPr>
              <w:jc w:val="center"/>
              <w:rPr>
                <w:b/>
                <w:bCs/>
              </w:rPr>
            </w:pPr>
            <w:r w:rsidRPr="00A760CC">
              <w:rPr>
                <w:b/>
                <w:bCs/>
              </w:rPr>
              <w:t>-55 819 210,00</w:t>
            </w:r>
          </w:p>
        </w:tc>
      </w:tr>
      <w:tr w:rsidR="00A760CC" w:rsidRPr="00A760CC" w:rsidTr="002B2E00">
        <w:trPr>
          <w:trHeight w:val="28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000 01 05 02 00 00 0000 500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Увеличение прочих  остатков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-95 879 961,47</w:t>
            </w:r>
          </w:p>
        </w:tc>
        <w:tc>
          <w:tcPr>
            <w:tcW w:w="184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-55 194 410,00</w:t>
            </w:r>
          </w:p>
        </w:tc>
        <w:tc>
          <w:tcPr>
            <w:tcW w:w="1900" w:type="dxa"/>
            <w:gridSpan w:val="3"/>
            <w:tcBorders>
              <w:top w:val="nil"/>
              <w:left w:val="nil"/>
              <w:bottom w:val="single" w:sz="4" w:space="0" w:color="auto"/>
              <w:right w:val="single" w:sz="8" w:space="0" w:color="auto"/>
            </w:tcBorders>
            <w:shd w:val="clear" w:color="auto" w:fill="auto"/>
            <w:hideMark/>
          </w:tcPr>
          <w:p w:rsidR="00A760CC" w:rsidRPr="00A760CC" w:rsidRDefault="00A760CC" w:rsidP="002B2E00">
            <w:pPr>
              <w:jc w:val="center"/>
            </w:pPr>
            <w:r w:rsidRPr="00A760CC">
              <w:t>-55 819 210,00</w:t>
            </w:r>
          </w:p>
        </w:tc>
      </w:tr>
      <w:tr w:rsidR="00A760CC" w:rsidRPr="00A760CC" w:rsidTr="002B2E00">
        <w:trPr>
          <w:trHeight w:val="28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000 01 05 02 01 00 0000 510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Увеличение прочих  остатков денежных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-95 879 961,47</w:t>
            </w:r>
          </w:p>
        </w:tc>
        <w:tc>
          <w:tcPr>
            <w:tcW w:w="184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-55 194 410,00</w:t>
            </w:r>
          </w:p>
        </w:tc>
        <w:tc>
          <w:tcPr>
            <w:tcW w:w="1900" w:type="dxa"/>
            <w:gridSpan w:val="3"/>
            <w:tcBorders>
              <w:top w:val="nil"/>
              <w:left w:val="nil"/>
              <w:bottom w:val="single" w:sz="4" w:space="0" w:color="auto"/>
              <w:right w:val="single" w:sz="8" w:space="0" w:color="auto"/>
            </w:tcBorders>
            <w:shd w:val="clear" w:color="auto" w:fill="auto"/>
            <w:hideMark/>
          </w:tcPr>
          <w:p w:rsidR="00A760CC" w:rsidRPr="00A760CC" w:rsidRDefault="00A760CC" w:rsidP="002B2E00">
            <w:pPr>
              <w:jc w:val="center"/>
            </w:pPr>
            <w:r w:rsidRPr="00A760CC">
              <w:t>-55 819 210,00</w:t>
            </w:r>
          </w:p>
        </w:tc>
      </w:tr>
      <w:tr w:rsidR="00A760CC" w:rsidRPr="00A760CC" w:rsidTr="002B2E00">
        <w:trPr>
          <w:trHeight w:val="52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061 01 05 02 01 13 0000 510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Увеличение прочих  остатков денежных средств бюджета городского поселения</w:t>
            </w:r>
          </w:p>
        </w:tc>
        <w:tc>
          <w:tcPr>
            <w:tcW w:w="1760" w:type="dxa"/>
            <w:gridSpan w:val="2"/>
            <w:tcBorders>
              <w:top w:val="nil"/>
              <w:left w:val="nil"/>
              <w:bottom w:val="single" w:sz="4" w:space="0" w:color="auto"/>
              <w:right w:val="single" w:sz="4" w:space="0" w:color="auto"/>
            </w:tcBorders>
            <w:shd w:val="clear" w:color="000000" w:fill="FFFFFF"/>
            <w:hideMark/>
          </w:tcPr>
          <w:p w:rsidR="00A760CC" w:rsidRPr="00A760CC" w:rsidRDefault="00A760CC" w:rsidP="002B2E00">
            <w:pPr>
              <w:jc w:val="center"/>
            </w:pPr>
            <w:r w:rsidRPr="00A760CC">
              <w:t>-95 879 961,47</w:t>
            </w:r>
          </w:p>
        </w:tc>
        <w:tc>
          <w:tcPr>
            <w:tcW w:w="1840" w:type="dxa"/>
            <w:gridSpan w:val="2"/>
            <w:tcBorders>
              <w:top w:val="nil"/>
              <w:left w:val="nil"/>
              <w:bottom w:val="single" w:sz="4" w:space="0" w:color="auto"/>
              <w:right w:val="single" w:sz="4" w:space="0" w:color="auto"/>
            </w:tcBorders>
            <w:shd w:val="clear" w:color="000000" w:fill="FFFFFF"/>
            <w:hideMark/>
          </w:tcPr>
          <w:p w:rsidR="00A760CC" w:rsidRPr="00A760CC" w:rsidRDefault="00A760CC" w:rsidP="002B2E00">
            <w:pPr>
              <w:jc w:val="center"/>
            </w:pPr>
            <w:r w:rsidRPr="00A760CC">
              <w:t>-55 194 410,00</w:t>
            </w:r>
          </w:p>
        </w:tc>
        <w:tc>
          <w:tcPr>
            <w:tcW w:w="1900" w:type="dxa"/>
            <w:gridSpan w:val="3"/>
            <w:tcBorders>
              <w:top w:val="nil"/>
              <w:left w:val="nil"/>
              <w:bottom w:val="single" w:sz="4" w:space="0" w:color="auto"/>
              <w:right w:val="single" w:sz="8" w:space="0" w:color="auto"/>
            </w:tcBorders>
            <w:shd w:val="clear" w:color="000000" w:fill="FFFFFF"/>
            <w:hideMark/>
          </w:tcPr>
          <w:p w:rsidR="00A760CC" w:rsidRPr="00A760CC" w:rsidRDefault="00A760CC" w:rsidP="002B2E00">
            <w:pPr>
              <w:jc w:val="center"/>
            </w:pPr>
            <w:r w:rsidRPr="00A760CC">
              <w:t>-55 819 210,00</w:t>
            </w:r>
          </w:p>
        </w:tc>
      </w:tr>
      <w:tr w:rsidR="00A760CC" w:rsidRPr="00A760CC" w:rsidTr="002B2E00">
        <w:trPr>
          <w:trHeight w:val="28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000 01 05 00 00 00 0000 600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Уменьшение остатков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98 939 751,54</w:t>
            </w:r>
          </w:p>
        </w:tc>
        <w:tc>
          <w:tcPr>
            <w:tcW w:w="184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rPr>
                <w:b/>
                <w:bCs/>
              </w:rPr>
            </w:pPr>
            <w:r w:rsidRPr="00A760CC">
              <w:rPr>
                <w:b/>
                <w:bCs/>
              </w:rPr>
              <w:t>55 194 410,00</w:t>
            </w:r>
          </w:p>
        </w:tc>
        <w:tc>
          <w:tcPr>
            <w:tcW w:w="1900" w:type="dxa"/>
            <w:gridSpan w:val="3"/>
            <w:tcBorders>
              <w:top w:val="nil"/>
              <w:left w:val="nil"/>
              <w:bottom w:val="single" w:sz="4" w:space="0" w:color="auto"/>
              <w:right w:val="single" w:sz="8" w:space="0" w:color="auto"/>
            </w:tcBorders>
            <w:shd w:val="clear" w:color="auto" w:fill="auto"/>
            <w:hideMark/>
          </w:tcPr>
          <w:p w:rsidR="00A760CC" w:rsidRPr="00A760CC" w:rsidRDefault="00A760CC" w:rsidP="002B2E00">
            <w:pPr>
              <w:jc w:val="center"/>
              <w:rPr>
                <w:b/>
                <w:bCs/>
              </w:rPr>
            </w:pPr>
            <w:r w:rsidRPr="00A760CC">
              <w:rPr>
                <w:b/>
                <w:bCs/>
              </w:rPr>
              <w:t>55 819 210,00</w:t>
            </w:r>
          </w:p>
        </w:tc>
      </w:tr>
      <w:tr w:rsidR="00A760CC" w:rsidRPr="00A760CC" w:rsidTr="002B2E00">
        <w:trPr>
          <w:trHeight w:val="28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000 01 05 02 00 00 0000 600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Уменьшение прочих  остатков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98 939 751,54</w:t>
            </w:r>
          </w:p>
        </w:tc>
        <w:tc>
          <w:tcPr>
            <w:tcW w:w="184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55 194 410,00</w:t>
            </w:r>
          </w:p>
        </w:tc>
        <w:tc>
          <w:tcPr>
            <w:tcW w:w="1900" w:type="dxa"/>
            <w:gridSpan w:val="3"/>
            <w:tcBorders>
              <w:top w:val="nil"/>
              <w:left w:val="nil"/>
              <w:bottom w:val="single" w:sz="4" w:space="0" w:color="auto"/>
              <w:right w:val="single" w:sz="8" w:space="0" w:color="auto"/>
            </w:tcBorders>
            <w:shd w:val="clear" w:color="auto" w:fill="auto"/>
            <w:hideMark/>
          </w:tcPr>
          <w:p w:rsidR="00A760CC" w:rsidRPr="00A760CC" w:rsidRDefault="00A760CC" w:rsidP="002B2E00">
            <w:pPr>
              <w:jc w:val="center"/>
            </w:pPr>
            <w:r w:rsidRPr="00A760CC">
              <w:t>55 819 210,00</w:t>
            </w:r>
          </w:p>
        </w:tc>
      </w:tr>
      <w:tr w:rsidR="00A760CC" w:rsidRPr="00A760CC" w:rsidTr="002B2E00">
        <w:trPr>
          <w:trHeight w:val="288"/>
        </w:trPr>
        <w:tc>
          <w:tcPr>
            <w:tcW w:w="3285"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000 01 05 02 01 00 0000 610</w:t>
            </w:r>
          </w:p>
        </w:tc>
        <w:tc>
          <w:tcPr>
            <w:tcW w:w="6804" w:type="dxa"/>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Уменьшение прочих  остатков денежных средств бюджета</w:t>
            </w:r>
          </w:p>
        </w:tc>
        <w:tc>
          <w:tcPr>
            <w:tcW w:w="176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98 939 751,54</w:t>
            </w:r>
          </w:p>
        </w:tc>
        <w:tc>
          <w:tcPr>
            <w:tcW w:w="1840" w:type="dxa"/>
            <w:gridSpan w:val="2"/>
            <w:tcBorders>
              <w:top w:val="nil"/>
              <w:left w:val="nil"/>
              <w:bottom w:val="single" w:sz="4" w:space="0" w:color="auto"/>
              <w:right w:val="single" w:sz="4" w:space="0" w:color="auto"/>
            </w:tcBorders>
            <w:shd w:val="clear" w:color="auto" w:fill="auto"/>
            <w:hideMark/>
          </w:tcPr>
          <w:p w:rsidR="00A760CC" w:rsidRPr="00A760CC" w:rsidRDefault="00A760CC" w:rsidP="002B2E00">
            <w:pPr>
              <w:jc w:val="center"/>
            </w:pPr>
            <w:r w:rsidRPr="00A760CC">
              <w:t>55 194 410,00</w:t>
            </w:r>
          </w:p>
        </w:tc>
        <w:tc>
          <w:tcPr>
            <w:tcW w:w="1900" w:type="dxa"/>
            <w:gridSpan w:val="3"/>
            <w:tcBorders>
              <w:top w:val="nil"/>
              <w:left w:val="nil"/>
              <w:bottom w:val="single" w:sz="4" w:space="0" w:color="auto"/>
              <w:right w:val="single" w:sz="8" w:space="0" w:color="auto"/>
            </w:tcBorders>
            <w:shd w:val="clear" w:color="auto" w:fill="auto"/>
            <w:hideMark/>
          </w:tcPr>
          <w:p w:rsidR="00A760CC" w:rsidRPr="00A760CC" w:rsidRDefault="00A760CC" w:rsidP="002B2E00">
            <w:pPr>
              <w:jc w:val="center"/>
            </w:pPr>
            <w:r w:rsidRPr="00A760CC">
              <w:t>55 819 210,00</w:t>
            </w:r>
          </w:p>
        </w:tc>
      </w:tr>
      <w:tr w:rsidR="00A760CC" w:rsidRPr="00A760CC" w:rsidTr="002B2E00">
        <w:trPr>
          <w:trHeight w:val="540"/>
        </w:trPr>
        <w:tc>
          <w:tcPr>
            <w:tcW w:w="3285" w:type="dxa"/>
            <w:tcBorders>
              <w:top w:val="nil"/>
              <w:left w:val="single" w:sz="8" w:space="0" w:color="auto"/>
              <w:bottom w:val="single" w:sz="8" w:space="0" w:color="auto"/>
              <w:right w:val="single" w:sz="4" w:space="0" w:color="auto"/>
            </w:tcBorders>
            <w:shd w:val="clear" w:color="auto" w:fill="auto"/>
            <w:hideMark/>
          </w:tcPr>
          <w:p w:rsidR="00A760CC" w:rsidRPr="00A760CC" w:rsidRDefault="00A760CC" w:rsidP="002B2E00">
            <w:r w:rsidRPr="00A760CC">
              <w:t>061 01 05 02 01 13 0000 610</w:t>
            </w:r>
          </w:p>
        </w:tc>
        <w:tc>
          <w:tcPr>
            <w:tcW w:w="6804" w:type="dxa"/>
            <w:tcBorders>
              <w:top w:val="nil"/>
              <w:left w:val="nil"/>
              <w:bottom w:val="single" w:sz="8" w:space="0" w:color="auto"/>
              <w:right w:val="single" w:sz="4" w:space="0" w:color="auto"/>
            </w:tcBorders>
            <w:shd w:val="clear" w:color="auto" w:fill="auto"/>
            <w:hideMark/>
          </w:tcPr>
          <w:p w:rsidR="00A760CC" w:rsidRPr="00A760CC" w:rsidRDefault="00A760CC" w:rsidP="002B2E00">
            <w:r w:rsidRPr="00A760CC">
              <w:t>Уменьшение прочих  остатков денежных средств бюджета городского поселения</w:t>
            </w:r>
          </w:p>
        </w:tc>
        <w:tc>
          <w:tcPr>
            <w:tcW w:w="1760" w:type="dxa"/>
            <w:gridSpan w:val="2"/>
            <w:tcBorders>
              <w:top w:val="nil"/>
              <w:left w:val="nil"/>
              <w:bottom w:val="single" w:sz="8" w:space="0" w:color="auto"/>
              <w:right w:val="single" w:sz="4" w:space="0" w:color="auto"/>
            </w:tcBorders>
            <w:shd w:val="clear" w:color="000000" w:fill="FFFFFF"/>
            <w:hideMark/>
          </w:tcPr>
          <w:p w:rsidR="00A760CC" w:rsidRPr="00A760CC" w:rsidRDefault="00A760CC" w:rsidP="002B2E00">
            <w:pPr>
              <w:jc w:val="center"/>
            </w:pPr>
            <w:r w:rsidRPr="00A760CC">
              <w:t>98 939 751,54</w:t>
            </w:r>
          </w:p>
        </w:tc>
        <w:tc>
          <w:tcPr>
            <w:tcW w:w="1840" w:type="dxa"/>
            <w:gridSpan w:val="2"/>
            <w:tcBorders>
              <w:top w:val="nil"/>
              <w:left w:val="nil"/>
              <w:bottom w:val="single" w:sz="8" w:space="0" w:color="auto"/>
              <w:right w:val="single" w:sz="4" w:space="0" w:color="auto"/>
            </w:tcBorders>
            <w:shd w:val="clear" w:color="000000" w:fill="FFFFFF"/>
            <w:hideMark/>
          </w:tcPr>
          <w:p w:rsidR="00A760CC" w:rsidRPr="00A760CC" w:rsidRDefault="00A760CC" w:rsidP="002B2E00">
            <w:pPr>
              <w:jc w:val="center"/>
            </w:pPr>
            <w:r w:rsidRPr="00A760CC">
              <w:t>55 194 410,00</w:t>
            </w:r>
          </w:p>
        </w:tc>
        <w:tc>
          <w:tcPr>
            <w:tcW w:w="1900" w:type="dxa"/>
            <w:gridSpan w:val="3"/>
            <w:tcBorders>
              <w:top w:val="nil"/>
              <w:left w:val="nil"/>
              <w:bottom w:val="single" w:sz="8" w:space="0" w:color="auto"/>
              <w:right w:val="single" w:sz="8" w:space="0" w:color="auto"/>
            </w:tcBorders>
            <w:shd w:val="clear" w:color="000000" w:fill="FFFFFF"/>
            <w:hideMark/>
          </w:tcPr>
          <w:p w:rsidR="00A760CC" w:rsidRPr="00A760CC" w:rsidRDefault="00A760CC" w:rsidP="002B2E00">
            <w:pPr>
              <w:jc w:val="center"/>
            </w:pPr>
            <w:r w:rsidRPr="00A760CC">
              <w:t>55 819 210,00</w:t>
            </w:r>
          </w:p>
        </w:tc>
      </w:tr>
      <w:tr w:rsidR="00A760CC" w:rsidRPr="00A760CC" w:rsidTr="002B2E00">
        <w:trPr>
          <w:gridAfter w:val="1"/>
          <w:wAfter w:w="159" w:type="dxa"/>
          <w:trHeight w:val="685"/>
        </w:trPr>
        <w:tc>
          <w:tcPr>
            <w:tcW w:w="10939" w:type="dxa"/>
            <w:gridSpan w:val="3"/>
            <w:tcBorders>
              <w:top w:val="nil"/>
              <w:left w:val="nil"/>
              <w:bottom w:val="nil"/>
              <w:right w:val="nil"/>
            </w:tcBorders>
            <w:shd w:val="clear" w:color="000000" w:fill="FFFFFF"/>
            <w:noWrap/>
            <w:vAlign w:val="bottom"/>
            <w:hideMark/>
          </w:tcPr>
          <w:p w:rsidR="00A760CC" w:rsidRPr="00A760CC" w:rsidRDefault="00A760CC" w:rsidP="002B2E00">
            <w:bookmarkStart w:id="21" w:name="RANGE!A2:D135"/>
            <w:r w:rsidRPr="00A760CC">
              <w:t> </w:t>
            </w:r>
            <w:bookmarkEnd w:id="21"/>
          </w:p>
        </w:tc>
        <w:tc>
          <w:tcPr>
            <w:tcW w:w="4491" w:type="dxa"/>
            <w:gridSpan w:val="5"/>
            <w:tcBorders>
              <w:top w:val="nil"/>
              <w:left w:val="nil"/>
              <w:bottom w:val="nil"/>
              <w:right w:val="nil"/>
            </w:tcBorders>
            <w:shd w:val="clear" w:color="000000" w:fill="FFFFFF"/>
            <w:vAlign w:val="bottom"/>
            <w:hideMark/>
          </w:tcPr>
          <w:p w:rsidR="00A760CC" w:rsidRPr="00A760CC" w:rsidRDefault="00A760CC" w:rsidP="002B2E00">
            <w:pPr>
              <w:jc w:val="right"/>
              <w:rPr>
                <w:sz w:val="22"/>
                <w:szCs w:val="22"/>
              </w:rPr>
            </w:pPr>
            <w:r w:rsidRPr="00A760CC">
              <w:rPr>
                <w:b/>
                <w:bCs/>
                <w:sz w:val="22"/>
                <w:szCs w:val="22"/>
              </w:rPr>
              <w:t xml:space="preserve">Приложение №4                                                                                                </w:t>
            </w:r>
            <w:r w:rsidRPr="00A760CC">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w:t>
            </w:r>
            <w:r w:rsidRPr="00A760CC">
              <w:rPr>
                <w:sz w:val="22"/>
                <w:szCs w:val="22"/>
                <w:u w:val="single"/>
              </w:rPr>
              <w:t>.2021г</w:t>
            </w:r>
            <w:r w:rsidRPr="00A760CC">
              <w:rPr>
                <w:sz w:val="22"/>
                <w:szCs w:val="22"/>
              </w:rPr>
              <w:t xml:space="preserve">. №82    </w:t>
            </w:r>
          </w:p>
        </w:tc>
      </w:tr>
      <w:tr w:rsidR="00A760CC" w:rsidRPr="00A760CC" w:rsidTr="002B2E00">
        <w:trPr>
          <w:gridAfter w:val="1"/>
          <w:wAfter w:w="159" w:type="dxa"/>
          <w:trHeight w:val="117"/>
        </w:trPr>
        <w:tc>
          <w:tcPr>
            <w:tcW w:w="10939" w:type="dxa"/>
            <w:gridSpan w:val="3"/>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797" w:type="dxa"/>
            <w:gridSpan w:val="2"/>
            <w:tcBorders>
              <w:top w:val="nil"/>
              <w:left w:val="nil"/>
              <w:bottom w:val="nil"/>
              <w:right w:val="nil"/>
            </w:tcBorders>
            <w:shd w:val="clear" w:color="000000" w:fill="FFFFFF"/>
            <w:noWrap/>
            <w:vAlign w:val="bottom"/>
            <w:hideMark/>
          </w:tcPr>
          <w:p w:rsidR="00A760CC" w:rsidRPr="00A760CC" w:rsidRDefault="00A760CC" w:rsidP="002B2E00">
            <w:pPr>
              <w:rPr>
                <w:sz w:val="22"/>
                <w:szCs w:val="22"/>
              </w:rPr>
            </w:pPr>
            <w:r w:rsidRPr="00A760CC">
              <w:rPr>
                <w:sz w:val="22"/>
                <w:szCs w:val="22"/>
              </w:rPr>
              <w:t> </w:t>
            </w:r>
          </w:p>
        </w:tc>
        <w:tc>
          <w:tcPr>
            <w:tcW w:w="1058" w:type="dxa"/>
            <w:gridSpan w:val="2"/>
            <w:tcBorders>
              <w:top w:val="nil"/>
              <w:left w:val="nil"/>
              <w:bottom w:val="nil"/>
              <w:right w:val="nil"/>
            </w:tcBorders>
            <w:shd w:val="clear" w:color="000000" w:fill="FFFFFF"/>
            <w:noWrap/>
            <w:vAlign w:val="bottom"/>
            <w:hideMark/>
          </w:tcPr>
          <w:p w:rsidR="00A760CC" w:rsidRPr="00A760CC" w:rsidRDefault="00A760CC" w:rsidP="002B2E00">
            <w:pPr>
              <w:rPr>
                <w:sz w:val="22"/>
                <w:szCs w:val="22"/>
              </w:rPr>
            </w:pPr>
            <w:r w:rsidRPr="00A760CC">
              <w:rPr>
                <w:sz w:val="22"/>
                <w:szCs w:val="22"/>
              </w:rPr>
              <w:t> </w:t>
            </w:r>
          </w:p>
        </w:tc>
        <w:tc>
          <w:tcPr>
            <w:tcW w:w="1636" w:type="dxa"/>
            <w:tcBorders>
              <w:top w:val="nil"/>
              <w:left w:val="nil"/>
              <w:bottom w:val="nil"/>
              <w:right w:val="nil"/>
            </w:tcBorders>
            <w:shd w:val="clear" w:color="000000" w:fill="FFFFFF"/>
            <w:noWrap/>
            <w:vAlign w:val="bottom"/>
            <w:hideMark/>
          </w:tcPr>
          <w:p w:rsidR="00A760CC" w:rsidRPr="00A760CC" w:rsidRDefault="00A760CC" w:rsidP="002B2E00">
            <w:pPr>
              <w:rPr>
                <w:sz w:val="22"/>
                <w:szCs w:val="22"/>
              </w:rPr>
            </w:pPr>
            <w:r w:rsidRPr="00A760CC">
              <w:rPr>
                <w:sz w:val="22"/>
                <w:szCs w:val="22"/>
              </w:rPr>
              <w:t> </w:t>
            </w:r>
          </w:p>
        </w:tc>
      </w:tr>
      <w:tr w:rsidR="00A760CC" w:rsidRPr="00A760CC" w:rsidTr="002B2E00">
        <w:trPr>
          <w:gridAfter w:val="1"/>
          <w:wAfter w:w="159" w:type="dxa"/>
          <w:trHeight w:val="494"/>
        </w:trPr>
        <w:tc>
          <w:tcPr>
            <w:tcW w:w="15430" w:type="dxa"/>
            <w:gridSpan w:val="8"/>
            <w:tcBorders>
              <w:top w:val="nil"/>
              <w:left w:val="nil"/>
              <w:bottom w:val="nil"/>
              <w:right w:val="nil"/>
            </w:tcBorders>
            <w:shd w:val="clear" w:color="000000" w:fill="FFFFFF"/>
            <w:hideMark/>
          </w:tcPr>
          <w:p w:rsidR="00A760CC" w:rsidRPr="00A760CC" w:rsidRDefault="00A760CC" w:rsidP="002B2E00">
            <w:pPr>
              <w:jc w:val="center"/>
              <w:rPr>
                <w:b/>
                <w:bCs/>
              </w:rPr>
            </w:pPr>
            <w:r w:rsidRPr="00A760CC">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2022 год</w:t>
            </w:r>
          </w:p>
        </w:tc>
      </w:tr>
      <w:tr w:rsidR="00A760CC" w:rsidRPr="00A760CC" w:rsidTr="002B2E00">
        <w:trPr>
          <w:gridAfter w:val="1"/>
          <w:wAfter w:w="159" w:type="dxa"/>
          <w:trHeight w:val="117"/>
        </w:trPr>
        <w:tc>
          <w:tcPr>
            <w:tcW w:w="10939" w:type="dxa"/>
            <w:gridSpan w:val="3"/>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797" w:type="dxa"/>
            <w:gridSpan w:val="2"/>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058" w:type="dxa"/>
            <w:gridSpan w:val="2"/>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636"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r>
      <w:tr w:rsidR="00A760CC" w:rsidRPr="00A760CC" w:rsidTr="002B2E00">
        <w:trPr>
          <w:gridAfter w:val="1"/>
          <w:wAfter w:w="159" w:type="dxa"/>
          <w:trHeight w:val="234"/>
        </w:trPr>
        <w:tc>
          <w:tcPr>
            <w:tcW w:w="10939"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A760CC" w:rsidRPr="00A760CC" w:rsidRDefault="00A760CC" w:rsidP="002B2E00">
            <w:pPr>
              <w:jc w:val="center"/>
              <w:rPr>
                <w:b/>
                <w:bCs/>
              </w:rPr>
            </w:pPr>
            <w:r w:rsidRPr="00A760CC">
              <w:rPr>
                <w:b/>
                <w:bCs/>
              </w:rPr>
              <w:t>Наименование</w:t>
            </w:r>
          </w:p>
        </w:tc>
        <w:tc>
          <w:tcPr>
            <w:tcW w:w="1797" w:type="dxa"/>
            <w:gridSpan w:val="2"/>
            <w:tcBorders>
              <w:top w:val="single" w:sz="4" w:space="0" w:color="auto"/>
              <w:left w:val="nil"/>
              <w:bottom w:val="single" w:sz="4" w:space="0" w:color="auto"/>
              <w:right w:val="single" w:sz="4" w:space="0" w:color="auto"/>
            </w:tcBorders>
            <w:shd w:val="clear" w:color="000000" w:fill="FFFFFF"/>
            <w:vAlign w:val="bottom"/>
            <w:hideMark/>
          </w:tcPr>
          <w:p w:rsidR="00A760CC" w:rsidRPr="00A760CC" w:rsidRDefault="00A760CC" w:rsidP="002B2E00">
            <w:pPr>
              <w:jc w:val="center"/>
              <w:rPr>
                <w:b/>
                <w:bCs/>
              </w:rPr>
            </w:pPr>
            <w:r w:rsidRPr="00A760CC">
              <w:rPr>
                <w:b/>
                <w:bCs/>
              </w:rPr>
              <w:t>Целевая                    статья</w:t>
            </w:r>
          </w:p>
        </w:tc>
        <w:tc>
          <w:tcPr>
            <w:tcW w:w="1058" w:type="dxa"/>
            <w:gridSpan w:val="2"/>
            <w:tcBorders>
              <w:top w:val="single" w:sz="4" w:space="0" w:color="auto"/>
              <w:left w:val="nil"/>
              <w:bottom w:val="single" w:sz="4" w:space="0" w:color="auto"/>
              <w:right w:val="single" w:sz="4" w:space="0" w:color="auto"/>
            </w:tcBorders>
            <w:shd w:val="clear" w:color="000000" w:fill="FFFFFF"/>
            <w:vAlign w:val="bottom"/>
            <w:hideMark/>
          </w:tcPr>
          <w:p w:rsidR="00A760CC" w:rsidRPr="00A760CC" w:rsidRDefault="00A760CC" w:rsidP="002B2E00">
            <w:pPr>
              <w:jc w:val="center"/>
              <w:rPr>
                <w:b/>
                <w:bCs/>
              </w:rPr>
            </w:pPr>
            <w:r w:rsidRPr="00A760CC">
              <w:rPr>
                <w:b/>
                <w:bCs/>
              </w:rPr>
              <w:t>Вид                      расхода</w:t>
            </w:r>
          </w:p>
        </w:tc>
        <w:tc>
          <w:tcPr>
            <w:tcW w:w="1636" w:type="dxa"/>
            <w:tcBorders>
              <w:top w:val="single" w:sz="4" w:space="0" w:color="auto"/>
              <w:left w:val="nil"/>
              <w:bottom w:val="single" w:sz="4" w:space="0" w:color="auto"/>
              <w:right w:val="single" w:sz="4" w:space="0" w:color="auto"/>
            </w:tcBorders>
            <w:shd w:val="clear" w:color="000000" w:fill="FFFFFF"/>
            <w:vAlign w:val="center"/>
            <w:hideMark/>
          </w:tcPr>
          <w:p w:rsidR="00A760CC" w:rsidRPr="00A760CC" w:rsidRDefault="00A760CC" w:rsidP="002B2E00">
            <w:pPr>
              <w:jc w:val="center"/>
              <w:rPr>
                <w:b/>
                <w:bCs/>
              </w:rPr>
            </w:pPr>
            <w:r w:rsidRPr="00A760CC">
              <w:rPr>
                <w:b/>
                <w:bCs/>
              </w:rPr>
              <w:t>Сумма,   руб.</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000000" w:fill="F2DDDC"/>
            <w:vAlign w:val="center"/>
            <w:hideMark/>
          </w:tcPr>
          <w:p w:rsidR="00A760CC" w:rsidRPr="00A760CC" w:rsidRDefault="00A760CC" w:rsidP="002B2E00">
            <w:pPr>
              <w:rPr>
                <w:b/>
                <w:bCs/>
              </w:rPr>
            </w:pPr>
            <w:r w:rsidRPr="00A760CC">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97" w:type="dxa"/>
            <w:gridSpan w:val="2"/>
            <w:tcBorders>
              <w:top w:val="nil"/>
              <w:left w:val="nil"/>
              <w:bottom w:val="single" w:sz="4" w:space="0" w:color="auto"/>
              <w:right w:val="single" w:sz="4" w:space="0" w:color="auto"/>
            </w:tcBorders>
            <w:shd w:val="clear" w:color="000000" w:fill="F2DDDC"/>
            <w:vAlign w:val="center"/>
            <w:hideMark/>
          </w:tcPr>
          <w:p w:rsidR="00A760CC" w:rsidRPr="00A760CC" w:rsidRDefault="00A760CC" w:rsidP="002B2E00">
            <w:pPr>
              <w:jc w:val="center"/>
              <w:rPr>
                <w:b/>
                <w:bCs/>
              </w:rPr>
            </w:pPr>
            <w:r w:rsidRPr="00A760CC">
              <w:rPr>
                <w:b/>
                <w:bCs/>
              </w:rPr>
              <w:t>01 0 00 00000</w:t>
            </w:r>
          </w:p>
        </w:tc>
        <w:tc>
          <w:tcPr>
            <w:tcW w:w="1058" w:type="dxa"/>
            <w:gridSpan w:val="2"/>
            <w:tcBorders>
              <w:top w:val="nil"/>
              <w:left w:val="nil"/>
              <w:bottom w:val="single" w:sz="4" w:space="0" w:color="auto"/>
              <w:right w:val="single" w:sz="4" w:space="0" w:color="auto"/>
            </w:tcBorders>
            <w:shd w:val="clear" w:color="000000" w:fill="F2DDDC"/>
            <w:vAlign w:val="center"/>
            <w:hideMark/>
          </w:tcPr>
          <w:p w:rsidR="00A760CC" w:rsidRPr="00A760CC" w:rsidRDefault="00A760CC" w:rsidP="002B2E00">
            <w:pPr>
              <w:jc w:val="center"/>
              <w:rPr>
                <w:b/>
                <w:bCs/>
              </w:rPr>
            </w:pPr>
            <w:r w:rsidRPr="00A760CC">
              <w:rPr>
                <w:b/>
                <w:bCs/>
              </w:rPr>
              <w:t> </w:t>
            </w:r>
          </w:p>
        </w:tc>
        <w:tc>
          <w:tcPr>
            <w:tcW w:w="1636" w:type="dxa"/>
            <w:tcBorders>
              <w:top w:val="nil"/>
              <w:left w:val="nil"/>
              <w:bottom w:val="single" w:sz="4" w:space="0" w:color="auto"/>
              <w:right w:val="single" w:sz="8" w:space="0" w:color="auto"/>
            </w:tcBorders>
            <w:shd w:val="clear" w:color="000000" w:fill="F2DDDC"/>
            <w:vAlign w:val="center"/>
            <w:hideMark/>
          </w:tcPr>
          <w:p w:rsidR="00A760CC" w:rsidRPr="00A760CC" w:rsidRDefault="00A760CC" w:rsidP="002B2E00">
            <w:pPr>
              <w:jc w:val="center"/>
              <w:rPr>
                <w:b/>
                <w:bCs/>
              </w:rPr>
            </w:pPr>
            <w:r w:rsidRPr="00A760CC">
              <w:rPr>
                <w:b/>
                <w:bCs/>
              </w:rPr>
              <w:t>7 515 611,34</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pPr>
              <w:rPr>
                <w:b/>
                <w:bCs/>
                <w:i/>
                <w:iCs/>
              </w:rPr>
            </w:pPr>
            <w:r w:rsidRPr="00A760CC">
              <w:rPr>
                <w:b/>
                <w:bCs/>
                <w:i/>
                <w:iCs/>
              </w:rPr>
              <w:t>Подпрограмма "Благоустройство дворовых территорий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rPr>
                <w:b/>
                <w:bCs/>
                <w:i/>
                <w:iCs/>
              </w:rPr>
            </w:pPr>
            <w:r w:rsidRPr="00A760CC">
              <w:rPr>
                <w:b/>
                <w:bCs/>
                <w:i/>
                <w:iCs/>
              </w:rPr>
              <w:t>01 1 00 00000</w:t>
            </w:r>
          </w:p>
        </w:tc>
        <w:tc>
          <w:tcPr>
            <w:tcW w:w="1058"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000000" w:fill="FFFFFF"/>
            <w:vAlign w:val="center"/>
            <w:hideMark/>
          </w:tcPr>
          <w:p w:rsidR="00A760CC" w:rsidRPr="00A760CC" w:rsidRDefault="00A760CC" w:rsidP="002B2E00">
            <w:pPr>
              <w:jc w:val="center"/>
              <w:rPr>
                <w:b/>
                <w:bCs/>
                <w:i/>
                <w:iCs/>
              </w:rPr>
            </w:pPr>
            <w:r w:rsidRPr="00A760CC">
              <w:rPr>
                <w:b/>
                <w:bCs/>
                <w:i/>
                <w:iCs/>
              </w:rPr>
              <w:t>2 500 390,88</w:t>
            </w:r>
          </w:p>
        </w:tc>
      </w:tr>
      <w:tr w:rsidR="00A760CC" w:rsidRPr="00A760CC" w:rsidTr="002B2E00">
        <w:trPr>
          <w:gridAfter w:val="1"/>
          <w:wAfter w:w="159" w:type="dxa"/>
          <w:trHeight w:val="117"/>
        </w:trPr>
        <w:tc>
          <w:tcPr>
            <w:tcW w:w="10939" w:type="dxa"/>
            <w:gridSpan w:val="3"/>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pPr>
              <w:rPr>
                <w:i/>
                <w:iCs/>
              </w:rPr>
            </w:pPr>
            <w:r w:rsidRPr="00A760CC">
              <w:rPr>
                <w:i/>
                <w:iCs/>
              </w:rPr>
              <w:t>Региональный проект "Формирование комфортной городской среды"</w:t>
            </w:r>
          </w:p>
        </w:tc>
        <w:tc>
          <w:tcPr>
            <w:tcW w:w="1797"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rPr>
                <w:i/>
                <w:iCs/>
              </w:rPr>
            </w:pPr>
            <w:r w:rsidRPr="00A760CC">
              <w:rPr>
                <w:i/>
                <w:iCs/>
              </w:rPr>
              <w:t>01 1 F2 00000</w:t>
            </w:r>
          </w:p>
        </w:tc>
        <w:tc>
          <w:tcPr>
            <w:tcW w:w="1058"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000000" w:fill="FFFFFF"/>
            <w:vAlign w:val="center"/>
            <w:hideMark/>
          </w:tcPr>
          <w:p w:rsidR="00A760CC" w:rsidRPr="00A760CC" w:rsidRDefault="00A760CC" w:rsidP="002B2E00">
            <w:pPr>
              <w:jc w:val="center"/>
              <w:rPr>
                <w:i/>
                <w:iCs/>
              </w:rPr>
            </w:pPr>
            <w:r w:rsidRPr="00A760CC">
              <w:rPr>
                <w:i/>
                <w:iCs/>
              </w:rPr>
              <w:t>2 500 390,88</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r w:rsidRPr="00A760CC">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01 1 F2 S5100</w:t>
            </w:r>
          </w:p>
        </w:tc>
        <w:tc>
          <w:tcPr>
            <w:tcW w:w="1058"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000000" w:fill="FFFFFF"/>
            <w:vAlign w:val="center"/>
            <w:hideMark/>
          </w:tcPr>
          <w:p w:rsidR="00A760CC" w:rsidRPr="00A760CC" w:rsidRDefault="00A760CC" w:rsidP="002B2E00">
            <w:pPr>
              <w:jc w:val="center"/>
            </w:pPr>
            <w:r w:rsidRPr="00A760CC">
              <w:t>0,00</w:t>
            </w:r>
          </w:p>
        </w:tc>
      </w:tr>
      <w:tr w:rsidR="00A760CC" w:rsidRPr="00A760CC" w:rsidTr="002B2E00">
        <w:trPr>
          <w:gridAfter w:val="1"/>
          <w:wAfter w:w="159" w:type="dxa"/>
          <w:trHeight w:val="58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01 1 F2 S5101</w:t>
            </w:r>
          </w:p>
        </w:tc>
        <w:tc>
          <w:tcPr>
            <w:tcW w:w="1058"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926 019,10</w:t>
            </w:r>
          </w:p>
        </w:tc>
      </w:tr>
      <w:tr w:rsidR="00A760CC" w:rsidRPr="00A760CC" w:rsidTr="002B2E00">
        <w:trPr>
          <w:gridAfter w:val="1"/>
          <w:wAfter w:w="159" w:type="dxa"/>
          <w:trHeight w:val="58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01 1 F2 S5102</w:t>
            </w:r>
          </w:p>
        </w:tc>
        <w:tc>
          <w:tcPr>
            <w:tcW w:w="1058"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926 419,05</w:t>
            </w:r>
          </w:p>
        </w:tc>
      </w:tr>
      <w:tr w:rsidR="00A760CC" w:rsidRPr="00A760CC" w:rsidTr="002B2E00">
        <w:trPr>
          <w:gridAfter w:val="1"/>
          <w:wAfter w:w="159" w:type="dxa"/>
          <w:trHeight w:val="467"/>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01 1 F2 S5103</w:t>
            </w:r>
          </w:p>
        </w:tc>
        <w:tc>
          <w:tcPr>
            <w:tcW w:w="1058" w:type="dxa"/>
            <w:gridSpan w:val="2"/>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647 952,73</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vAlign w:val="center"/>
            <w:hideMark/>
          </w:tcPr>
          <w:p w:rsidR="00A760CC" w:rsidRPr="00A760CC" w:rsidRDefault="00A760CC" w:rsidP="002B2E00">
            <w:pPr>
              <w:rPr>
                <w:b/>
                <w:bCs/>
                <w:i/>
                <w:iCs/>
              </w:rPr>
            </w:pPr>
            <w:r w:rsidRPr="00A760CC">
              <w:rPr>
                <w:b/>
                <w:bCs/>
                <w:i/>
                <w:iCs/>
              </w:rPr>
              <w:t>Подпрограмма "Благоустройство общественных территорий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rPr>
                <w:b/>
                <w:bCs/>
                <w:i/>
                <w:iCs/>
              </w:rPr>
            </w:pPr>
            <w:r w:rsidRPr="00A760CC">
              <w:rPr>
                <w:b/>
                <w:bCs/>
                <w:i/>
                <w:iCs/>
              </w:rPr>
              <w:t>01 2 00 00000</w:t>
            </w:r>
          </w:p>
        </w:tc>
        <w:tc>
          <w:tcPr>
            <w:tcW w:w="1058"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rPr>
                <w:b/>
                <w:bCs/>
                <w:i/>
                <w:iCs/>
              </w:rPr>
            </w:pPr>
            <w:r w:rsidRPr="00A760CC">
              <w:rPr>
                <w:b/>
                <w:bCs/>
                <w:i/>
                <w:iCs/>
              </w:rPr>
              <w:t>5 015 220,46</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vAlign w:val="center"/>
            <w:hideMark/>
          </w:tcPr>
          <w:p w:rsidR="00A760CC" w:rsidRPr="00A760CC" w:rsidRDefault="00A760CC" w:rsidP="002B2E00">
            <w:pPr>
              <w:rPr>
                <w:i/>
                <w:iCs/>
              </w:rPr>
            </w:pPr>
            <w:r w:rsidRPr="00A760CC">
              <w:rPr>
                <w:i/>
                <w:iCs/>
              </w:rPr>
              <w:t xml:space="preserve">Основное мероприятие "Обеспечение мероприятий по формированию современной городской среды, благоустройство </w:t>
            </w:r>
            <w:r w:rsidRPr="00A760CC">
              <w:rPr>
                <w:i/>
                <w:iCs/>
              </w:rPr>
              <w:lastRenderedPageBreak/>
              <w:t>общественных территорий"</w:t>
            </w:r>
          </w:p>
        </w:tc>
        <w:tc>
          <w:tcPr>
            <w:tcW w:w="1797"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rPr>
                <w:i/>
                <w:iCs/>
              </w:rPr>
            </w:pPr>
            <w:r w:rsidRPr="00A760CC">
              <w:rPr>
                <w:i/>
                <w:iCs/>
              </w:rPr>
              <w:lastRenderedPageBreak/>
              <w:t>01 2 01 00000</w:t>
            </w:r>
          </w:p>
        </w:tc>
        <w:tc>
          <w:tcPr>
            <w:tcW w:w="1058"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rPr>
                <w:i/>
                <w:iCs/>
              </w:rPr>
            </w:pPr>
            <w:r w:rsidRPr="00A760CC">
              <w:rPr>
                <w:i/>
                <w:iCs/>
              </w:rPr>
              <w:t>1 611 063,88</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lastRenderedPageBreak/>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01 2 01 20720</w:t>
            </w:r>
          </w:p>
        </w:tc>
        <w:tc>
          <w:tcPr>
            <w:tcW w:w="1058"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pPr>
            <w:r w:rsidRPr="00A760CC">
              <w:t>1 611 063,88</w:t>
            </w:r>
          </w:p>
        </w:tc>
      </w:tr>
      <w:tr w:rsidR="00A760CC" w:rsidRPr="00A760CC" w:rsidTr="002B2E00">
        <w:trPr>
          <w:gridAfter w:val="1"/>
          <w:wAfter w:w="159" w:type="dxa"/>
          <w:trHeight w:val="117"/>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Региональный проект "Формирование современной городской среды"</w:t>
            </w:r>
          </w:p>
        </w:tc>
        <w:tc>
          <w:tcPr>
            <w:tcW w:w="1797"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rPr>
                <w:i/>
                <w:iCs/>
              </w:rPr>
            </w:pPr>
            <w:r w:rsidRPr="00A760CC">
              <w:rPr>
                <w:i/>
                <w:iCs/>
              </w:rPr>
              <w:t>01 2 F2 00000</w:t>
            </w:r>
          </w:p>
        </w:tc>
        <w:tc>
          <w:tcPr>
            <w:tcW w:w="1058"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rPr>
                <w:i/>
                <w:iCs/>
              </w:rPr>
            </w:pPr>
            <w:r w:rsidRPr="00A760CC">
              <w:rPr>
                <w:i/>
                <w:iCs/>
              </w:rPr>
              <w:t>3 404 156,58</w:t>
            </w:r>
          </w:p>
        </w:tc>
      </w:tr>
      <w:tr w:rsidR="00A760CC" w:rsidRPr="00A760CC" w:rsidTr="002B2E00">
        <w:trPr>
          <w:gridAfter w:val="1"/>
          <w:wAfter w:w="159" w:type="dxa"/>
          <w:trHeight w:val="503"/>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2 F2 54240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pPr>
            <w:r w:rsidRPr="00A760CC">
              <w:t>2 351 525,00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2 F2 55550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pPr>
            <w:r w:rsidRPr="00A760CC">
              <w:t>1 052 631,58</w:t>
            </w:r>
          </w:p>
        </w:tc>
      </w:tr>
      <w:tr w:rsidR="00A760CC" w:rsidRPr="00A760CC" w:rsidTr="002B2E00">
        <w:trPr>
          <w:gridAfter w:val="1"/>
          <w:wAfter w:w="159" w:type="dxa"/>
          <w:trHeight w:val="467"/>
        </w:trPr>
        <w:tc>
          <w:tcPr>
            <w:tcW w:w="10939" w:type="dxa"/>
            <w:gridSpan w:val="3"/>
            <w:tcBorders>
              <w:top w:val="nil"/>
              <w:left w:val="single" w:sz="8" w:space="0" w:color="auto"/>
              <w:bottom w:val="single" w:sz="4" w:space="0" w:color="auto"/>
              <w:right w:val="single" w:sz="4" w:space="0" w:color="auto"/>
            </w:tcBorders>
            <w:shd w:val="clear" w:color="000000" w:fill="F2DDDC"/>
            <w:vAlign w:val="center"/>
            <w:hideMark/>
          </w:tcPr>
          <w:p w:rsidR="00A760CC" w:rsidRPr="00A760CC" w:rsidRDefault="00A760CC" w:rsidP="002B2E00">
            <w:pPr>
              <w:rPr>
                <w:b/>
                <w:bCs/>
              </w:rPr>
            </w:pPr>
            <w:r w:rsidRPr="00A760CC">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000000" w:fill="F2DDDC"/>
            <w:vAlign w:val="center"/>
            <w:hideMark/>
          </w:tcPr>
          <w:p w:rsidR="00A760CC" w:rsidRPr="00A760CC" w:rsidRDefault="00A760CC" w:rsidP="002B2E00">
            <w:pPr>
              <w:jc w:val="center"/>
              <w:rPr>
                <w:b/>
                <w:bCs/>
              </w:rPr>
            </w:pPr>
            <w:r w:rsidRPr="00A760CC">
              <w:rPr>
                <w:b/>
                <w:bCs/>
              </w:rPr>
              <w:t>02 0 00 00000</w:t>
            </w:r>
          </w:p>
        </w:tc>
        <w:tc>
          <w:tcPr>
            <w:tcW w:w="1058" w:type="dxa"/>
            <w:gridSpan w:val="2"/>
            <w:tcBorders>
              <w:top w:val="nil"/>
              <w:left w:val="nil"/>
              <w:bottom w:val="single" w:sz="4" w:space="0" w:color="auto"/>
              <w:right w:val="single" w:sz="4" w:space="0" w:color="auto"/>
            </w:tcBorders>
            <w:shd w:val="clear" w:color="000000" w:fill="F2DDDC"/>
            <w:vAlign w:val="center"/>
            <w:hideMark/>
          </w:tcPr>
          <w:p w:rsidR="00A760CC" w:rsidRPr="00A760CC" w:rsidRDefault="00A760CC" w:rsidP="002B2E00">
            <w:pPr>
              <w:jc w:val="center"/>
              <w:rPr>
                <w:b/>
                <w:bCs/>
              </w:rPr>
            </w:pPr>
            <w:r w:rsidRPr="00A760CC">
              <w:rPr>
                <w:b/>
                <w:bCs/>
              </w:rPr>
              <w:t> </w:t>
            </w:r>
          </w:p>
        </w:tc>
        <w:tc>
          <w:tcPr>
            <w:tcW w:w="1636" w:type="dxa"/>
            <w:tcBorders>
              <w:top w:val="nil"/>
              <w:left w:val="nil"/>
              <w:bottom w:val="single" w:sz="4" w:space="0" w:color="auto"/>
              <w:right w:val="single" w:sz="8" w:space="0" w:color="auto"/>
            </w:tcBorders>
            <w:shd w:val="clear" w:color="000000" w:fill="F2DDDC"/>
            <w:vAlign w:val="center"/>
            <w:hideMark/>
          </w:tcPr>
          <w:p w:rsidR="00A760CC" w:rsidRPr="00A760CC" w:rsidRDefault="00A760CC" w:rsidP="002B2E00">
            <w:pPr>
              <w:jc w:val="center"/>
              <w:rPr>
                <w:b/>
                <w:bCs/>
              </w:rPr>
            </w:pPr>
            <w:r w:rsidRPr="00A760CC">
              <w:rPr>
                <w:b/>
                <w:bCs/>
              </w:rPr>
              <w:t>160 853,89</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Подпрограмма  "Участие в предупреждении и ликвидации последствий чрезвычайных ситуаций в границах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vAlign w:val="bottom"/>
            <w:hideMark/>
          </w:tcPr>
          <w:p w:rsidR="00A760CC" w:rsidRPr="00A760CC" w:rsidRDefault="00A760CC" w:rsidP="002B2E00">
            <w:pPr>
              <w:jc w:val="center"/>
              <w:rPr>
                <w:b/>
                <w:bCs/>
                <w:i/>
                <w:iCs/>
              </w:rPr>
            </w:pPr>
            <w:r w:rsidRPr="00A760CC">
              <w:rPr>
                <w:b/>
                <w:bCs/>
                <w:i/>
                <w:iCs/>
              </w:rPr>
              <w:t>02 2 00 00000</w:t>
            </w:r>
          </w:p>
        </w:tc>
        <w:tc>
          <w:tcPr>
            <w:tcW w:w="1058" w:type="dxa"/>
            <w:gridSpan w:val="2"/>
            <w:tcBorders>
              <w:top w:val="nil"/>
              <w:left w:val="nil"/>
              <w:bottom w:val="single" w:sz="4" w:space="0" w:color="auto"/>
              <w:right w:val="single" w:sz="4" w:space="0" w:color="auto"/>
            </w:tcBorders>
            <w:shd w:val="clear" w:color="auto" w:fill="auto"/>
            <w:vAlign w:val="bottom"/>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rPr>
                <w:b/>
                <w:bCs/>
                <w:i/>
                <w:iCs/>
              </w:rPr>
            </w:pPr>
            <w:r w:rsidRPr="00A760CC">
              <w:rPr>
                <w:b/>
                <w:bCs/>
                <w:i/>
                <w:iCs/>
              </w:rPr>
              <w:t>0,00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"Предупреждение и ликвидация последствий чрезвычайных ситуаций природного и техногенного характера"</w:t>
            </w:r>
          </w:p>
        </w:tc>
        <w:tc>
          <w:tcPr>
            <w:tcW w:w="1797" w:type="dxa"/>
            <w:gridSpan w:val="2"/>
            <w:tcBorders>
              <w:top w:val="nil"/>
              <w:left w:val="nil"/>
              <w:bottom w:val="single" w:sz="4" w:space="0" w:color="auto"/>
              <w:right w:val="single" w:sz="4" w:space="0" w:color="auto"/>
            </w:tcBorders>
            <w:shd w:val="clear" w:color="auto" w:fill="auto"/>
            <w:vAlign w:val="bottom"/>
            <w:hideMark/>
          </w:tcPr>
          <w:p w:rsidR="00A760CC" w:rsidRPr="00A760CC" w:rsidRDefault="00A760CC" w:rsidP="002B2E00">
            <w:pPr>
              <w:jc w:val="center"/>
              <w:rPr>
                <w:i/>
                <w:iCs/>
              </w:rPr>
            </w:pPr>
            <w:r w:rsidRPr="00A760CC">
              <w:rPr>
                <w:i/>
                <w:iCs/>
              </w:rPr>
              <w:t>02  2 01 00000</w:t>
            </w:r>
          </w:p>
        </w:tc>
        <w:tc>
          <w:tcPr>
            <w:tcW w:w="1058" w:type="dxa"/>
            <w:gridSpan w:val="2"/>
            <w:tcBorders>
              <w:top w:val="nil"/>
              <w:left w:val="nil"/>
              <w:bottom w:val="single" w:sz="4" w:space="0" w:color="auto"/>
              <w:right w:val="single" w:sz="4" w:space="0" w:color="auto"/>
            </w:tcBorders>
            <w:shd w:val="clear" w:color="auto" w:fill="auto"/>
            <w:vAlign w:val="bottom"/>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rPr>
                <w:i/>
                <w:iCs/>
              </w:rPr>
            </w:pPr>
            <w:r w:rsidRPr="00A760CC">
              <w:rPr>
                <w:i/>
                <w:iCs/>
              </w:rPr>
              <w:t>0,00</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r w:rsidRPr="00A760CC">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02 2 01 20410</w:t>
            </w:r>
          </w:p>
        </w:tc>
        <w:tc>
          <w:tcPr>
            <w:tcW w:w="1058"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pPr>
            <w:r w:rsidRPr="00A760CC">
              <w:t>0,00</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pPr>
              <w:rPr>
                <w:b/>
                <w:bCs/>
                <w:i/>
                <w:iCs/>
              </w:rPr>
            </w:pPr>
            <w:r w:rsidRPr="00A760CC">
              <w:rPr>
                <w:b/>
                <w:bCs/>
                <w:i/>
                <w:iCs/>
              </w:rPr>
              <w:t>Подпрограмма "Обеспечение первичных мер пожарной безопасности в границах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rPr>
                <w:b/>
                <w:bCs/>
                <w:i/>
                <w:iCs/>
              </w:rPr>
            </w:pPr>
            <w:r w:rsidRPr="00A760CC">
              <w:rPr>
                <w:b/>
                <w:bCs/>
                <w:i/>
                <w:iCs/>
              </w:rPr>
              <w:t>02 3 00 00000</w:t>
            </w:r>
          </w:p>
        </w:tc>
        <w:tc>
          <w:tcPr>
            <w:tcW w:w="1058"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rPr>
                <w:b/>
                <w:bCs/>
                <w:i/>
                <w:iCs/>
              </w:rPr>
            </w:pPr>
            <w:r w:rsidRPr="00A760CC">
              <w:rPr>
                <w:b/>
                <w:bCs/>
                <w:i/>
                <w:iCs/>
              </w:rPr>
              <w:t>160 853,89</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pPr>
              <w:rPr>
                <w:i/>
                <w:iCs/>
              </w:rPr>
            </w:pPr>
            <w:r w:rsidRPr="00A760CC">
              <w:rPr>
                <w:i/>
                <w:iCs/>
              </w:rPr>
              <w:t>Основное мероприятие "Обеспечение надлежащего состояния источников противопожарного водоснабжения"</w:t>
            </w:r>
          </w:p>
        </w:tc>
        <w:tc>
          <w:tcPr>
            <w:tcW w:w="1797"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rPr>
                <w:i/>
                <w:iCs/>
              </w:rPr>
            </w:pPr>
            <w:r w:rsidRPr="00A760CC">
              <w:rPr>
                <w:i/>
                <w:iCs/>
              </w:rPr>
              <w:t>02 3 01 00000</w:t>
            </w:r>
          </w:p>
        </w:tc>
        <w:tc>
          <w:tcPr>
            <w:tcW w:w="1058"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rPr>
                <w:i/>
                <w:iCs/>
              </w:rPr>
            </w:pPr>
            <w:r w:rsidRPr="00A760CC">
              <w:rPr>
                <w:i/>
                <w:iCs/>
              </w:rPr>
              <w:t>160 853,89</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97" w:type="dxa"/>
            <w:gridSpan w:val="2"/>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02 3 01 20940</w:t>
            </w:r>
          </w:p>
        </w:tc>
        <w:tc>
          <w:tcPr>
            <w:tcW w:w="1058" w:type="dxa"/>
            <w:gridSpan w:val="2"/>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vAlign w:val="center"/>
            <w:hideMark/>
          </w:tcPr>
          <w:p w:rsidR="00A760CC" w:rsidRPr="00A760CC" w:rsidRDefault="00A760CC" w:rsidP="002B2E00">
            <w:pPr>
              <w:jc w:val="center"/>
            </w:pPr>
            <w:r w:rsidRPr="00A760CC">
              <w:t>160 853,89</w:t>
            </w:r>
          </w:p>
        </w:tc>
      </w:tr>
      <w:tr w:rsidR="00A760CC" w:rsidRPr="00A760CC" w:rsidTr="002B2E00">
        <w:trPr>
          <w:gridAfter w:val="1"/>
          <w:wAfter w:w="159" w:type="dxa"/>
          <w:trHeight w:val="256"/>
        </w:trPr>
        <w:tc>
          <w:tcPr>
            <w:tcW w:w="10939" w:type="dxa"/>
            <w:gridSpan w:val="3"/>
            <w:tcBorders>
              <w:top w:val="nil"/>
              <w:left w:val="single" w:sz="8" w:space="0" w:color="auto"/>
              <w:bottom w:val="single" w:sz="4" w:space="0" w:color="auto"/>
              <w:right w:val="single" w:sz="4" w:space="0" w:color="auto"/>
            </w:tcBorders>
            <w:shd w:val="clear" w:color="000000" w:fill="F2DDDC"/>
            <w:hideMark/>
          </w:tcPr>
          <w:p w:rsidR="00A760CC" w:rsidRPr="00A760CC" w:rsidRDefault="00A760CC" w:rsidP="002B2E00">
            <w:pPr>
              <w:rPr>
                <w:b/>
                <w:bCs/>
              </w:rPr>
            </w:pPr>
            <w:r w:rsidRPr="00A760CC">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rPr>
            </w:pPr>
            <w:r w:rsidRPr="00A760CC">
              <w:rPr>
                <w:b/>
                <w:bCs/>
              </w:rPr>
              <w:t>03 0 00 00000</w:t>
            </w:r>
          </w:p>
        </w:tc>
        <w:tc>
          <w:tcPr>
            <w:tcW w:w="1058"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000000" w:fill="F2DDDC"/>
            <w:noWrap/>
            <w:vAlign w:val="center"/>
            <w:hideMark/>
          </w:tcPr>
          <w:p w:rsidR="00A760CC" w:rsidRPr="00A760CC" w:rsidRDefault="00A760CC" w:rsidP="002B2E00">
            <w:pPr>
              <w:jc w:val="center"/>
              <w:rPr>
                <w:b/>
                <w:bCs/>
              </w:rPr>
            </w:pPr>
            <w:r w:rsidRPr="00A760CC">
              <w:rPr>
                <w:b/>
                <w:bCs/>
              </w:rPr>
              <w:t>27 197 965,14</w:t>
            </w:r>
          </w:p>
        </w:tc>
      </w:tr>
      <w:tr w:rsidR="00A760CC" w:rsidRPr="00A760CC" w:rsidTr="002B2E00">
        <w:trPr>
          <w:gridAfter w:val="1"/>
          <w:wAfter w:w="159" w:type="dxa"/>
          <w:trHeight w:val="229"/>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03 1 00 00000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26 554 208,13</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"Содержание автомобильных дорог  общего пользования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03 1 01 00000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3 316 028,39</w:t>
            </w:r>
          </w:p>
        </w:tc>
      </w:tr>
      <w:tr w:rsidR="00A760CC" w:rsidRPr="00A760CC" w:rsidTr="002B2E00">
        <w:trPr>
          <w:gridAfter w:val="1"/>
          <w:wAfter w:w="159" w:type="dxa"/>
          <w:trHeight w:val="346"/>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03 1 01 20040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3 316 028,39</w:t>
            </w:r>
          </w:p>
        </w:tc>
      </w:tr>
      <w:tr w:rsidR="00A760CC" w:rsidRPr="00A760CC" w:rsidTr="002B2E00">
        <w:trPr>
          <w:gridAfter w:val="1"/>
          <w:wAfter w:w="159" w:type="dxa"/>
          <w:trHeight w:val="252"/>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03 1 03 00000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339 977,34</w:t>
            </w:r>
          </w:p>
        </w:tc>
      </w:tr>
      <w:tr w:rsidR="00A760CC" w:rsidRPr="00A760CC" w:rsidTr="002B2E00">
        <w:trPr>
          <w:gridAfter w:val="1"/>
          <w:wAfter w:w="159" w:type="dxa"/>
          <w:trHeight w:val="346"/>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03 1 03 20060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339 977,34</w:t>
            </w:r>
          </w:p>
        </w:tc>
      </w:tr>
      <w:tr w:rsidR="00A760CC" w:rsidRPr="00A760CC" w:rsidTr="002B2E00">
        <w:trPr>
          <w:gridAfter w:val="1"/>
          <w:wAfter w:w="159" w:type="dxa"/>
          <w:trHeight w:val="252"/>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"Дорожный фонд от поступления доходов от уплаты акцизов на нефтепродукты"</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03 1 04 00000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22 898 202,40</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jc w:val="both"/>
            </w:pPr>
            <w:r w:rsidRPr="00A760CC">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03 1 04 20610</w:t>
            </w:r>
          </w:p>
        </w:tc>
        <w:tc>
          <w:tcPr>
            <w:tcW w:w="1058"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1 182 880,00</w:t>
            </w:r>
          </w:p>
        </w:tc>
      </w:tr>
      <w:tr w:rsidR="00A760CC" w:rsidRPr="00A760CC" w:rsidTr="002B2E00">
        <w:trPr>
          <w:gridAfter w:val="1"/>
          <w:wAfter w:w="159" w:type="dxa"/>
          <w:trHeight w:val="49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jc w:val="both"/>
            </w:pPr>
            <w:r w:rsidRPr="00A760CC">
              <w:lastRenderedPageBreak/>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04 S0510</w:t>
            </w:r>
          </w:p>
        </w:tc>
        <w:tc>
          <w:tcPr>
            <w:tcW w:w="1058"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2 678 469,60</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jc w:val="both"/>
            </w:pPr>
            <w:r w:rsidRPr="00A760CC">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04 S8600</w:t>
            </w:r>
          </w:p>
        </w:tc>
        <w:tc>
          <w:tcPr>
            <w:tcW w:w="1058"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19 036 852,80</w:t>
            </w:r>
          </w:p>
        </w:tc>
      </w:tr>
      <w:tr w:rsidR="00A760CC" w:rsidRPr="00A760CC" w:rsidTr="002B2E00">
        <w:trPr>
          <w:gridAfter w:val="1"/>
          <w:wAfter w:w="159" w:type="dxa"/>
          <w:trHeight w:val="121"/>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Подпрограмма "Безопасность дорожного движения"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03 2 00 00000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643 757,01</w:t>
            </w:r>
          </w:p>
        </w:tc>
      </w:tr>
      <w:tr w:rsidR="00A760CC" w:rsidRPr="00A760CC" w:rsidTr="002B2E00">
        <w:trPr>
          <w:gridAfter w:val="1"/>
          <w:wAfter w:w="159" w:type="dxa"/>
          <w:trHeight w:val="239"/>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"Профилактика и организация безопасности дорожного движения"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03 2 02 00000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643 757,01</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03 2 02 20080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643 757,01</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000000" w:fill="F2DDDC"/>
            <w:hideMark/>
          </w:tcPr>
          <w:p w:rsidR="00A760CC" w:rsidRPr="00A760CC" w:rsidRDefault="00A760CC" w:rsidP="002B2E00">
            <w:pPr>
              <w:rPr>
                <w:b/>
                <w:bCs/>
              </w:rPr>
            </w:pPr>
            <w:r w:rsidRPr="00A760CC">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rPr>
            </w:pPr>
            <w:r w:rsidRPr="00A760CC">
              <w:rPr>
                <w:b/>
                <w:bCs/>
              </w:rPr>
              <w:t>04 0 00 00000</w:t>
            </w:r>
          </w:p>
        </w:tc>
        <w:tc>
          <w:tcPr>
            <w:tcW w:w="1058"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000000" w:fill="F2DDDC"/>
            <w:noWrap/>
            <w:vAlign w:val="center"/>
            <w:hideMark/>
          </w:tcPr>
          <w:p w:rsidR="00A760CC" w:rsidRPr="00A760CC" w:rsidRDefault="00A760CC" w:rsidP="002B2E00">
            <w:pPr>
              <w:jc w:val="center"/>
              <w:rPr>
                <w:b/>
                <w:bCs/>
              </w:rPr>
            </w:pPr>
            <w:r w:rsidRPr="00A760CC">
              <w:rPr>
                <w:b/>
                <w:bCs/>
              </w:rPr>
              <w:t>10 993 275,08</w:t>
            </w:r>
          </w:p>
        </w:tc>
      </w:tr>
      <w:tr w:rsidR="00A760CC" w:rsidRPr="00A760CC" w:rsidTr="002B2E00">
        <w:trPr>
          <w:gridAfter w:val="1"/>
          <w:wAfter w:w="159" w:type="dxa"/>
          <w:trHeight w:val="247"/>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04 1 00 00000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2 118 184,94</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"Содержание муниципального жилищного фонда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04 1 01 00000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2 118 184,94</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04 1 01 20090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2 118 184,94</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vAlign w:val="bottom"/>
            <w:hideMark/>
          </w:tcPr>
          <w:p w:rsidR="00A760CC" w:rsidRPr="00A760CC" w:rsidRDefault="00A760CC" w:rsidP="002B2E00">
            <w:pPr>
              <w:rPr>
                <w:b/>
                <w:bCs/>
                <w:i/>
                <w:iCs/>
              </w:rPr>
            </w:pPr>
            <w:r w:rsidRPr="00A760CC">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04 2 00 00000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5 095 008,25</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04 2 01 00000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5 095 008,25</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04 2 01 20480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3 510 000,00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Прочие мероприятия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04 2 01 20950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1 585 008,25</w:t>
            </w:r>
          </w:p>
        </w:tc>
      </w:tr>
      <w:tr w:rsidR="00A760CC" w:rsidRPr="00A760CC" w:rsidTr="002B2E00">
        <w:trPr>
          <w:gridAfter w:val="1"/>
          <w:wAfter w:w="159" w:type="dxa"/>
          <w:trHeight w:val="36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04 3 00 00000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3 780 081,89</w:t>
            </w:r>
          </w:p>
        </w:tc>
      </w:tr>
      <w:tr w:rsidR="00A760CC" w:rsidRPr="00A760CC" w:rsidTr="002B2E00">
        <w:trPr>
          <w:gridAfter w:val="1"/>
          <w:wAfter w:w="159" w:type="dxa"/>
          <w:trHeight w:val="351"/>
        </w:trPr>
        <w:tc>
          <w:tcPr>
            <w:tcW w:w="10939" w:type="dxa"/>
            <w:gridSpan w:val="3"/>
            <w:tcBorders>
              <w:top w:val="nil"/>
              <w:left w:val="single" w:sz="8" w:space="0" w:color="auto"/>
              <w:bottom w:val="nil"/>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04 3 01 00000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320 660,47</w:t>
            </w:r>
          </w:p>
        </w:tc>
      </w:tr>
      <w:tr w:rsidR="00A760CC" w:rsidRPr="00A760CC" w:rsidTr="002B2E00">
        <w:trPr>
          <w:gridAfter w:val="1"/>
          <w:wAfter w:w="159" w:type="dxa"/>
          <w:trHeight w:val="351"/>
        </w:trPr>
        <w:tc>
          <w:tcPr>
            <w:tcW w:w="10939" w:type="dxa"/>
            <w:gridSpan w:val="3"/>
            <w:tcBorders>
              <w:top w:val="single" w:sz="4" w:space="0" w:color="auto"/>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04 3 01 20110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320 660,47</w:t>
            </w:r>
          </w:p>
        </w:tc>
      </w:tr>
      <w:tr w:rsidR="00A760CC" w:rsidRPr="00A760CC" w:rsidTr="002B2E00">
        <w:trPr>
          <w:gridAfter w:val="1"/>
          <w:wAfter w:w="159" w:type="dxa"/>
          <w:trHeight w:val="234"/>
        </w:trPr>
        <w:tc>
          <w:tcPr>
            <w:tcW w:w="10939" w:type="dxa"/>
            <w:gridSpan w:val="3"/>
            <w:tcBorders>
              <w:top w:val="nil"/>
              <w:left w:val="nil"/>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"Выполнение работ по актуализации схемы теплоснабжения г. Комсомольск на период 2015-2026 г.г."</w:t>
            </w:r>
          </w:p>
        </w:tc>
        <w:tc>
          <w:tcPr>
            <w:tcW w:w="1797" w:type="dxa"/>
            <w:gridSpan w:val="2"/>
            <w:tcBorders>
              <w:top w:val="nil"/>
              <w:left w:val="nil"/>
              <w:bottom w:val="single" w:sz="4" w:space="0" w:color="auto"/>
              <w:right w:val="nil"/>
            </w:tcBorders>
            <w:shd w:val="clear" w:color="000000" w:fill="FFFFFF"/>
            <w:noWrap/>
            <w:vAlign w:val="center"/>
            <w:hideMark/>
          </w:tcPr>
          <w:p w:rsidR="00A760CC" w:rsidRPr="00A760CC" w:rsidRDefault="00A760CC" w:rsidP="002B2E00">
            <w:pPr>
              <w:jc w:val="center"/>
              <w:rPr>
                <w:i/>
                <w:iCs/>
              </w:rPr>
            </w:pPr>
            <w:r w:rsidRPr="00A760CC">
              <w:rPr>
                <w:i/>
                <w:iCs/>
              </w:rPr>
              <w:t>04 3 03 00000</w:t>
            </w:r>
          </w:p>
        </w:tc>
        <w:tc>
          <w:tcPr>
            <w:tcW w:w="105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A760CC" w:rsidRPr="00A760CC" w:rsidRDefault="00A760CC" w:rsidP="002B2E00">
            <w:pPr>
              <w:rPr>
                <w:i/>
                <w:iCs/>
              </w:rPr>
            </w:pPr>
            <w:r w:rsidRPr="00A760CC">
              <w:rPr>
                <w:i/>
                <w:iCs/>
              </w:rPr>
              <w:t> </w:t>
            </w:r>
          </w:p>
        </w:tc>
        <w:tc>
          <w:tcPr>
            <w:tcW w:w="1636" w:type="dxa"/>
            <w:tcBorders>
              <w:top w:val="nil"/>
              <w:left w:val="nil"/>
              <w:bottom w:val="single" w:sz="4" w:space="0" w:color="auto"/>
              <w:right w:val="nil"/>
            </w:tcBorders>
            <w:shd w:val="clear" w:color="000000" w:fill="FFFFFF"/>
            <w:noWrap/>
            <w:vAlign w:val="center"/>
            <w:hideMark/>
          </w:tcPr>
          <w:p w:rsidR="00A760CC" w:rsidRPr="00A760CC" w:rsidRDefault="00A760CC" w:rsidP="002B2E00">
            <w:pPr>
              <w:jc w:val="center"/>
              <w:rPr>
                <w:i/>
                <w:iCs/>
              </w:rPr>
            </w:pPr>
            <w:r w:rsidRPr="00A760CC">
              <w:rPr>
                <w:i/>
                <w:iCs/>
              </w:rPr>
              <w:t>41 650,00</w:t>
            </w:r>
          </w:p>
        </w:tc>
      </w:tr>
      <w:tr w:rsidR="00A760CC" w:rsidRPr="00A760CC" w:rsidTr="002B2E00">
        <w:trPr>
          <w:gridAfter w:val="1"/>
          <w:wAfter w:w="159" w:type="dxa"/>
          <w:trHeight w:val="351"/>
        </w:trPr>
        <w:tc>
          <w:tcPr>
            <w:tcW w:w="10939" w:type="dxa"/>
            <w:gridSpan w:val="3"/>
            <w:tcBorders>
              <w:top w:val="nil"/>
              <w:left w:val="nil"/>
              <w:bottom w:val="single" w:sz="4" w:space="0" w:color="auto"/>
              <w:right w:val="single" w:sz="4" w:space="0" w:color="auto"/>
            </w:tcBorders>
            <w:shd w:val="clear" w:color="auto" w:fill="auto"/>
            <w:hideMark/>
          </w:tcPr>
          <w:p w:rsidR="00A760CC" w:rsidRPr="00A760CC" w:rsidRDefault="00A760CC" w:rsidP="002B2E00">
            <w:r w:rsidRPr="00A760CC">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04 3 03 20380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41 650,00</w:t>
            </w:r>
          </w:p>
        </w:tc>
      </w:tr>
      <w:tr w:rsidR="00A760CC" w:rsidRPr="00A760CC" w:rsidTr="002B2E00">
        <w:trPr>
          <w:gridAfter w:val="1"/>
          <w:wAfter w:w="159" w:type="dxa"/>
          <w:trHeight w:val="351"/>
        </w:trPr>
        <w:tc>
          <w:tcPr>
            <w:tcW w:w="10939" w:type="dxa"/>
            <w:gridSpan w:val="3"/>
            <w:tcBorders>
              <w:top w:val="nil"/>
              <w:left w:val="nil"/>
              <w:bottom w:val="nil"/>
              <w:right w:val="nil"/>
            </w:tcBorders>
            <w:shd w:val="clear" w:color="auto" w:fill="auto"/>
            <w:vAlign w:val="bottom"/>
            <w:hideMark/>
          </w:tcPr>
          <w:p w:rsidR="00A760CC" w:rsidRPr="00A760CC" w:rsidRDefault="00A760CC" w:rsidP="002B2E00">
            <w:pPr>
              <w:rPr>
                <w:i/>
                <w:iCs/>
              </w:rPr>
            </w:pPr>
            <w:r w:rsidRPr="00A760CC">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797" w:type="dxa"/>
            <w:gridSpan w:val="2"/>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04 3 04 00000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2 700 000,00</w:t>
            </w:r>
          </w:p>
        </w:tc>
      </w:tr>
      <w:tr w:rsidR="00A760CC" w:rsidRPr="00A760CC" w:rsidTr="002B2E00">
        <w:trPr>
          <w:gridAfter w:val="1"/>
          <w:wAfter w:w="159" w:type="dxa"/>
          <w:trHeight w:val="351"/>
        </w:trPr>
        <w:tc>
          <w:tcPr>
            <w:tcW w:w="10939" w:type="dxa"/>
            <w:gridSpan w:val="3"/>
            <w:tcBorders>
              <w:top w:val="single" w:sz="4" w:space="0" w:color="auto"/>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04 3 04 20860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2 700 000,00</w:t>
            </w:r>
          </w:p>
        </w:tc>
      </w:tr>
      <w:tr w:rsidR="00A760CC" w:rsidRPr="00A760CC" w:rsidTr="002B2E00">
        <w:trPr>
          <w:gridAfter w:val="1"/>
          <w:wAfter w:w="159" w:type="dxa"/>
          <w:trHeight w:val="238"/>
        </w:trPr>
        <w:tc>
          <w:tcPr>
            <w:tcW w:w="10939" w:type="dxa"/>
            <w:gridSpan w:val="3"/>
            <w:tcBorders>
              <w:top w:val="nil"/>
              <w:left w:val="nil"/>
              <w:bottom w:val="nil"/>
              <w:right w:val="nil"/>
            </w:tcBorders>
            <w:shd w:val="clear" w:color="auto" w:fill="auto"/>
            <w:vAlign w:val="bottom"/>
            <w:hideMark/>
          </w:tcPr>
          <w:p w:rsidR="00A760CC" w:rsidRPr="00A760CC" w:rsidRDefault="00A760CC" w:rsidP="002B2E00">
            <w:pPr>
              <w:rPr>
                <w:i/>
                <w:iCs/>
              </w:rPr>
            </w:pPr>
            <w:r w:rsidRPr="00A760CC">
              <w:rPr>
                <w:i/>
                <w:iCs/>
              </w:rPr>
              <w:t>Основное мероприятие «Реализация мероприятий по модернизации объектов коммунальной инфраструктуры»</w:t>
            </w:r>
          </w:p>
        </w:tc>
        <w:tc>
          <w:tcPr>
            <w:tcW w:w="1797" w:type="dxa"/>
            <w:gridSpan w:val="2"/>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04 3 07 00000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717 771,42</w:t>
            </w:r>
          </w:p>
        </w:tc>
      </w:tr>
      <w:tr w:rsidR="00A760CC" w:rsidRPr="00A760CC" w:rsidTr="002B2E00">
        <w:trPr>
          <w:gridAfter w:val="1"/>
          <w:wAfter w:w="159" w:type="dxa"/>
          <w:trHeight w:val="234"/>
        </w:trPr>
        <w:tc>
          <w:tcPr>
            <w:tcW w:w="10939" w:type="dxa"/>
            <w:gridSpan w:val="3"/>
            <w:tcBorders>
              <w:top w:val="single" w:sz="4" w:space="0" w:color="auto"/>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04 3 07 S6800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717 771,42</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000000" w:fill="F2DDDC"/>
            <w:vAlign w:val="bottom"/>
            <w:hideMark/>
          </w:tcPr>
          <w:p w:rsidR="00A760CC" w:rsidRPr="00A760CC" w:rsidRDefault="00A760CC" w:rsidP="002B2E00">
            <w:pPr>
              <w:rPr>
                <w:b/>
                <w:bCs/>
              </w:rPr>
            </w:pPr>
            <w:r w:rsidRPr="00A760CC">
              <w:rPr>
                <w:b/>
                <w:bCs/>
              </w:rPr>
              <w:lastRenderedPageBreak/>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97"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rPr>
            </w:pPr>
            <w:r w:rsidRPr="00A760CC">
              <w:rPr>
                <w:b/>
                <w:bCs/>
              </w:rPr>
              <w:t>05 0 00 00000</w:t>
            </w:r>
          </w:p>
        </w:tc>
        <w:tc>
          <w:tcPr>
            <w:tcW w:w="1058"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000000" w:fill="F2DDDC"/>
            <w:noWrap/>
            <w:vAlign w:val="center"/>
            <w:hideMark/>
          </w:tcPr>
          <w:p w:rsidR="00A760CC" w:rsidRPr="00A760CC" w:rsidRDefault="00A760CC" w:rsidP="002B2E00">
            <w:pPr>
              <w:jc w:val="center"/>
              <w:rPr>
                <w:b/>
                <w:bCs/>
              </w:rPr>
            </w:pPr>
            <w:r w:rsidRPr="00A760CC">
              <w:rPr>
                <w:b/>
                <w:bCs/>
              </w:rPr>
              <w:t>18 847 361,95</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Подпрограмма  "Организация уличного электроснабжения на территории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05 1 00 00000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8 000 020,90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"Организация уличного электроснабжения на территории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05 1 01 00000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8 000 020,90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05 1 01 20150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7 128 513,70</w:t>
            </w:r>
          </w:p>
        </w:tc>
      </w:tr>
      <w:tr w:rsidR="00A760CC" w:rsidRPr="00A760CC" w:rsidTr="002B2E00">
        <w:trPr>
          <w:gridAfter w:val="1"/>
          <w:wAfter w:w="159" w:type="dxa"/>
          <w:trHeight w:val="36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05 1 01 20160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871 507,20</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Подпрограмма "Организация благоустройства и озеленение территории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05 2 00 00000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2 742 231,53</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"Организация благоустройства и озеленение территории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05 2 01 00000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2 742 231,53</w:t>
            </w:r>
          </w:p>
        </w:tc>
      </w:tr>
      <w:tr w:rsidR="00A760CC" w:rsidRPr="00A760CC" w:rsidTr="002B2E00">
        <w:trPr>
          <w:gridAfter w:val="1"/>
          <w:wAfter w:w="159" w:type="dxa"/>
          <w:trHeight w:val="239"/>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05 2 01 20190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2 742 231,53</w:t>
            </w:r>
          </w:p>
        </w:tc>
      </w:tr>
      <w:tr w:rsidR="00A760CC" w:rsidRPr="00A760CC" w:rsidTr="002B2E00">
        <w:trPr>
          <w:gridAfter w:val="1"/>
          <w:wAfter w:w="159" w:type="dxa"/>
          <w:trHeight w:val="239"/>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05 3 00 00000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457 296,09</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05 3 01 00000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457 296,09</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кладбищ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05 3 01 20200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457 296,09</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vAlign w:val="bottom"/>
            <w:hideMark/>
          </w:tcPr>
          <w:p w:rsidR="00A760CC" w:rsidRPr="00A760CC" w:rsidRDefault="00A760CC" w:rsidP="002B2E00">
            <w:pPr>
              <w:rPr>
                <w:b/>
                <w:bCs/>
                <w:i/>
                <w:iCs/>
              </w:rPr>
            </w:pPr>
            <w:r w:rsidRPr="00A760CC">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05 4 00 00000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3 200 000,00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05 4 01 00000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3 200 000,00</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05 4 01 20210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3 200 000,00</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Подпрограмма "Прочие мероприятия по благоустройству на территории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05 5 00 00000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4 084 010,43</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 xml:space="preserve">Основное мероприятие "Прочие мероприятия по благоустройству на территории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05 5 01 00000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4 084 010,43</w:t>
            </w:r>
          </w:p>
        </w:tc>
      </w:tr>
      <w:tr w:rsidR="00A760CC" w:rsidRPr="00A760CC" w:rsidTr="002B2E00">
        <w:trPr>
          <w:gridAfter w:val="1"/>
          <w:wAfter w:w="159" w:type="dxa"/>
          <w:trHeight w:val="247"/>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136 024,63</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05 5 01 20230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242 400,00</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250 000,00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Текущий ремонт и содержание памятников воинам, погибшим ВОВ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390 862,05</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vAlign w:val="bottom"/>
            <w:hideMark/>
          </w:tcPr>
          <w:p w:rsidR="00A760CC" w:rsidRPr="00A760CC" w:rsidRDefault="00A760CC" w:rsidP="002B2E00">
            <w:r w:rsidRPr="00A760CC">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05 5 01 20270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250 054,33</w:t>
            </w:r>
          </w:p>
        </w:tc>
      </w:tr>
      <w:tr w:rsidR="00A760CC" w:rsidRPr="00A760CC" w:rsidTr="002B2E00">
        <w:trPr>
          <w:gridAfter w:val="1"/>
          <w:wAfter w:w="159" w:type="dxa"/>
          <w:trHeight w:val="234"/>
        </w:trPr>
        <w:tc>
          <w:tcPr>
            <w:tcW w:w="10939" w:type="dxa"/>
            <w:gridSpan w:val="3"/>
            <w:tcBorders>
              <w:top w:val="nil"/>
              <w:left w:val="single" w:sz="8" w:space="0" w:color="auto"/>
              <w:bottom w:val="nil"/>
              <w:right w:val="nil"/>
            </w:tcBorders>
            <w:shd w:val="clear" w:color="auto" w:fill="auto"/>
            <w:vAlign w:val="bottom"/>
            <w:hideMark/>
          </w:tcPr>
          <w:p w:rsidR="00A760CC" w:rsidRPr="00A760CC" w:rsidRDefault="00A760CC" w:rsidP="002B2E00">
            <w:r w:rsidRPr="00A760CC">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05 5 01 20470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8 250,30</w:t>
            </w:r>
          </w:p>
        </w:tc>
      </w:tr>
      <w:tr w:rsidR="00A760CC" w:rsidRPr="00A760CC" w:rsidTr="002B2E00">
        <w:trPr>
          <w:gridAfter w:val="1"/>
          <w:wAfter w:w="159" w:type="dxa"/>
          <w:trHeight w:val="234"/>
        </w:trPr>
        <w:tc>
          <w:tcPr>
            <w:tcW w:w="10939" w:type="dxa"/>
            <w:gridSpan w:val="3"/>
            <w:tcBorders>
              <w:top w:val="single" w:sz="4" w:space="0" w:color="auto"/>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 xml:space="preserve">Прочие мероприятия по благоустройству на территории Комсомольского городского поселения (Закупка товаров, работ и </w:t>
            </w:r>
            <w:r w:rsidRPr="00A760CC">
              <w:lastRenderedPageBreak/>
              <w:t>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lastRenderedPageBreak/>
              <w:t>05 5 01 20580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2 766 419,12</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05 5 01 20590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40 000,00</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Подпрограмма "Организация водоснабжения населения на территории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05 6 00 00000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363 803,00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 xml:space="preserve">Основное мероприятие "Организация водоснабжения населения на территории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05 6 01 00000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363 803,00</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05 6 01 20330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363 803,00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000000" w:fill="DBEEF3"/>
            <w:hideMark/>
          </w:tcPr>
          <w:p w:rsidR="00A760CC" w:rsidRPr="00A760CC" w:rsidRDefault="00A760CC" w:rsidP="002B2E00">
            <w:pPr>
              <w:rPr>
                <w:b/>
                <w:bCs/>
              </w:rPr>
            </w:pPr>
            <w:r w:rsidRPr="00A760CC">
              <w:rPr>
                <w:b/>
                <w:bCs/>
              </w:rPr>
              <w:t>Муниципальная программа "Культура  Комсомольского городского поселения Комсомольского муниципального района"</w:t>
            </w:r>
          </w:p>
        </w:tc>
        <w:tc>
          <w:tcPr>
            <w:tcW w:w="1797" w:type="dxa"/>
            <w:gridSpan w:val="2"/>
            <w:tcBorders>
              <w:top w:val="nil"/>
              <w:left w:val="nil"/>
              <w:bottom w:val="single" w:sz="4" w:space="0" w:color="auto"/>
              <w:right w:val="single" w:sz="4" w:space="0" w:color="auto"/>
            </w:tcBorders>
            <w:shd w:val="clear" w:color="000000" w:fill="DBEEF3"/>
            <w:noWrap/>
            <w:vAlign w:val="center"/>
            <w:hideMark/>
          </w:tcPr>
          <w:p w:rsidR="00A760CC" w:rsidRPr="00A760CC" w:rsidRDefault="00A760CC" w:rsidP="002B2E00">
            <w:pPr>
              <w:jc w:val="center"/>
              <w:rPr>
                <w:b/>
                <w:bCs/>
              </w:rPr>
            </w:pPr>
            <w:r w:rsidRPr="00A760CC">
              <w:rPr>
                <w:b/>
                <w:bCs/>
              </w:rPr>
              <w:t>06 0 00 00000</w:t>
            </w:r>
          </w:p>
        </w:tc>
        <w:tc>
          <w:tcPr>
            <w:tcW w:w="1058" w:type="dxa"/>
            <w:gridSpan w:val="2"/>
            <w:tcBorders>
              <w:top w:val="nil"/>
              <w:left w:val="nil"/>
              <w:bottom w:val="single" w:sz="4" w:space="0" w:color="auto"/>
              <w:right w:val="single" w:sz="4" w:space="0" w:color="auto"/>
            </w:tcBorders>
            <w:shd w:val="clear" w:color="000000" w:fill="DBEEF3"/>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000000" w:fill="DBEEF3"/>
            <w:noWrap/>
            <w:vAlign w:val="center"/>
            <w:hideMark/>
          </w:tcPr>
          <w:p w:rsidR="00A760CC" w:rsidRPr="00A760CC" w:rsidRDefault="00A760CC" w:rsidP="002B2E00">
            <w:pPr>
              <w:jc w:val="center"/>
              <w:rPr>
                <w:b/>
                <w:bCs/>
              </w:rPr>
            </w:pPr>
            <w:r w:rsidRPr="00A760CC">
              <w:rPr>
                <w:b/>
                <w:bCs/>
              </w:rPr>
              <w:t>27 319 986,68</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Подпрограмма "Организация культурно-досугового обслуживания населения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06 1 00 00000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19 889 962,47</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06 1 01 00000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14 363 568,79</w:t>
            </w:r>
          </w:p>
        </w:tc>
      </w:tr>
      <w:tr w:rsidR="00A760CC" w:rsidRPr="00A760CC" w:rsidTr="002B2E00">
        <w:trPr>
          <w:gridAfter w:val="1"/>
          <w:wAfter w:w="159" w:type="dxa"/>
          <w:trHeight w:val="490"/>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06 1 01 G0040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14 363 568,79</w:t>
            </w:r>
          </w:p>
        </w:tc>
      </w:tr>
      <w:tr w:rsidR="00A760CC" w:rsidRPr="00A760CC" w:rsidTr="002B2E00">
        <w:trPr>
          <w:gridAfter w:val="1"/>
          <w:wAfter w:w="159" w:type="dxa"/>
          <w:trHeight w:val="387"/>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pPr>
              <w:rPr>
                <w:i/>
                <w:iCs/>
              </w:rPr>
            </w:pPr>
            <w:r w:rsidRPr="00A760C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06 1 02 00000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2 842 209,00</w:t>
            </w:r>
          </w:p>
        </w:tc>
      </w:tr>
      <w:tr w:rsidR="00A760CC" w:rsidRPr="00A760CC" w:rsidTr="002B2E00">
        <w:trPr>
          <w:gridAfter w:val="1"/>
          <w:wAfter w:w="159" w:type="dxa"/>
          <w:trHeight w:val="364"/>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06 1 02 80340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2 700 099,00</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1 02 S0340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142 110,00</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pPr>
              <w:rPr>
                <w:i/>
                <w:iCs/>
              </w:rPr>
            </w:pPr>
            <w:r w:rsidRPr="00A760CC">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rPr>
                <w:i/>
                <w:iCs/>
              </w:rPr>
            </w:pPr>
            <w:r w:rsidRPr="00A760CC">
              <w:rPr>
                <w:i/>
                <w:iCs/>
              </w:rPr>
              <w:t>06 1 05 00000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2 584 184,68</w:t>
            </w:r>
          </w:p>
        </w:tc>
      </w:tr>
      <w:tr w:rsidR="00A760CC" w:rsidRPr="00A760CC" w:rsidTr="002B2E00">
        <w:trPr>
          <w:gridAfter w:val="1"/>
          <w:wAfter w:w="159" w:type="dxa"/>
          <w:trHeight w:val="467"/>
        </w:trPr>
        <w:tc>
          <w:tcPr>
            <w:tcW w:w="10939" w:type="dxa"/>
            <w:gridSpan w:val="3"/>
            <w:tcBorders>
              <w:top w:val="nil"/>
              <w:left w:val="single" w:sz="8"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both"/>
            </w:pPr>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06 1 05 G0040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2 584 184,68</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both"/>
              <w:rPr>
                <w:i/>
                <w:iCs/>
              </w:rPr>
            </w:pPr>
            <w:r w:rsidRPr="00A760C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rPr>
                <w:i/>
                <w:iCs/>
              </w:rPr>
            </w:pPr>
            <w:r w:rsidRPr="00A760CC">
              <w:rPr>
                <w:i/>
                <w:iCs/>
              </w:rPr>
              <w:t>06 1 06 00000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100 000,00</w:t>
            </w:r>
          </w:p>
        </w:tc>
      </w:tr>
      <w:tr w:rsidR="00A760CC" w:rsidRPr="00A760CC" w:rsidTr="002B2E00">
        <w:trPr>
          <w:gridAfter w:val="1"/>
          <w:wAfter w:w="159" w:type="dxa"/>
          <w:trHeight w:val="584"/>
        </w:trPr>
        <w:tc>
          <w:tcPr>
            <w:tcW w:w="10939" w:type="dxa"/>
            <w:gridSpan w:val="3"/>
            <w:tcBorders>
              <w:top w:val="nil"/>
              <w:left w:val="single" w:sz="8" w:space="0" w:color="auto"/>
              <w:bottom w:val="single" w:sz="4" w:space="0" w:color="auto"/>
              <w:right w:val="single" w:sz="4" w:space="0" w:color="auto"/>
            </w:tcBorders>
            <w:shd w:val="clear" w:color="auto" w:fill="auto"/>
            <w:vAlign w:val="bottom"/>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1 06 G0090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100 000,00</w:t>
            </w:r>
          </w:p>
        </w:tc>
      </w:tr>
      <w:tr w:rsidR="00A760CC" w:rsidRPr="00A760CC" w:rsidTr="002B2E00">
        <w:trPr>
          <w:gridAfter w:val="1"/>
          <w:wAfter w:w="159" w:type="dxa"/>
          <w:trHeight w:val="252"/>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i/>
                <w:iCs/>
              </w:rPr>
            </w:pPr>
            <w:r w:rsidRPr="00A760C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06 2 00 00000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6 932 331,24</w:t>
            </w:r>
          </w:p>
        </w:tc>
      </w:tr>
      <w:tr w:rsidR="00A760CC" w:rsidRPr="00A760CC" w:rsidTr="002B2E00">
        <w:trPr>
          <w:gridAfter w:val="1"/>
          <w:wAfter w:w="159" w:type="dxa"/>
          <w:trHeight w:val="270"/>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i/>
                <w:iCs/>
              </w:rPr>
            </w:pPr>
            <w:r w:rsidRPr="00A760C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06 2 01 00000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5 274 375,24</w:t>
            </w:r>
          </w:p>
        </w:tc>
      </w:tr>
      <w:tr w:rsidR="00A760CC" w:rsidRPr="00A760CC" w:rsidTr="002B2E00">
        <w:trPr>
          <w:gridAfter w:val="1"/>
          <w:wAfter w:w="159" w:type="dxa"/>
          <w:trHeight w:val="607"/>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w:t>
            </w:r>
            <w:r w:rsidRPr="00A760CC">
              <w:lastRenderedPageBreak/>
              <w:t>фондов библиотек поселения (Межбюджетные трансферты)</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lastRenderedPageBreak/>
              <w:t>06 2 01 G0050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5 274 375,24</w:t>
            </w:r>
          </w:p>
        </w:tc>
      </w:tr>
      <w:tr w:rsidR="00A760CC" w:rsidRPr="00A760CC" w:rsidTr="002B2E00">
        <w:trPr>
          <w:gridAfter w:val="1"/>
          <w:wAfter w:w="159" w:type="dxa"/>
          <w:trHeight w:val="360"/>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pPr>
              <w:rPr>
                <w:i/>
                <w:iCs/>
              </w:rPr>
            </w:pPr>
            <w:r w:rsidRPr="00A760CC">
              <w:rPr>
                <w:i/>
                <w:iCs/>
              </w:rPr>
              <w:lastRenderedPageBreak/>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rPr>
                <w:i/>
                <w:iCs/>
              </w:rPr>
            </w:pPr>
            <w:r w:rsidRPr="00A760CC">
              <w:rPr>
                <w:i/>
                <w:iCs/>
              </w:rPr>
              <w:t>06 2 02 00000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1 657 956,00</w:t>
            </w:r>
          </w:p>
        </w:tc>
      </w:tr>
      <w:tr w:rsidR="00A760CC" w:rsidRPr="00A760CC" w:rsidTr="002B2E00">
        <w:trPr>
          <w:gridAfter w:val="1"/>
          <w:wAfter w:w="159" w:type="dxa"/>
          <w:trHeight w:val="360"/>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06 2 02 80340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1 575 058,00</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2 02 S0340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82 898,00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pPr>
              <w:jc w:val="both"/>
              <w:rPr>
                <w:b/>
                <w:bCs/>
                <w:i/>
                <w:iCs/>
              </w:rPr>
            </w:pPr>
            <w:r w:rsidRPr="00A760CC">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rPr>
                <w:b/>
                <w:bCs/>
                <w:i/>
                <w:iCs/>
              </w:rPr>
            </w:pPr>
            <w:r w:rsidRPr="00A760CC">
              <w:rPr>
                <w:b/>
                <w:bCs/>
                <w:i/>
                <w:iCs/>
              </w:rPr>
              <w:t>06 3 00 00000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rPr>
            </w:pPr>
            <w:r w:rsidRPr="00A760CC">
              <w:rPr>
                <w:b/>
                <w:b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489 692,97</w:t>
            </w:r>
          </w:p>
        </w:tc>
      </w:tr>
      <w:tr w:rsidR="00A760CC" w:rsidRPr="00A760CC" w:rsidTr="002B2E00">
        <w:trPr>
          <w:gridAfter w:val="1"/>
          <w:wAfter w:w="159" w:type="dxa"/>
          <w:trHeight w:val="117"/>
        </w:trPr>
        <w:tc>
          <w:tcPr>
            <w:tcW w:w="10939"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A760CC" w:rsidRPr="00A760CC" w:rsidRDefault="00A760CC" w:rsidP="002B2E00">
            <w:pPr>
              <w:jc w:val="both"/>
              <w:rPr>
                <w:i/>
                <w:iCs/>
              </w:rPr>
            </w:pPr>
            <w:r w:rsidRPr="00A760CC">
              <w:rPr>
                <w:i/>
                <w:iCs/>
              </w:rPr>
              <w:t>Основное мероприятие "Временная летняя занятость подростков"</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rPr>
                <w:i/>
                <w:iCs/>
              </w:rPr>
            </w:pPr>
            <w:r w:rsidRPr="00A760CC">
              <w:rPr>
                <w:i/>
                <w:iCs/>
              </w:rPr>
              <w:t>06 3 01 00000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489 692,97</w:t>
            </w:r>
          </w:p>
        </w:tc>
      </w:tr>
      <w:tr w:rsidR="00A760CC" w:rsidRPr="00A760CC" w:rsidTr="002B2E00">
        <w:trPr>
          <w:gridAfter w:val="1"/>
          <w:wAfter w:w="159" w:type="dxa"/>
          <w:trHeight w:val="467"/>
        </w:trPr>
        <w:tc>
          <w:tcPr>
            <w:tcW w:w="10939"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A760CC" w:rsidRPr="00A760CC" w:rsidRDefault="00A760CC" w:rsidP="002B2E00">
            <w:pPr>
              <w:jc w:val="both"/>
            </w:pPr>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3 01 G0070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489 692,97</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A760CC" w:rsidRPr="00A760CC" w:rsidRDefault="00A760CC" w:rsidP="002B2E00">
            <w:pPr>
              <w:jc w:val="both"/>
              <w:rPr>
                <w:b/>
                <w:bCs/>
                <w:i/>
                <w:iCs/>
              </w:rPr>
            </w:pPr>
            <w:r w:rsidRPr="00A760CC">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rPr>
                <w:b/>
                <w:bCs/>
                <w:i/>
                <w:iCs/>
              </w:rPr>
            </w:pPr>
            <w:r w:rsidRPr="00A760CC">
              <w:rPr>
                <w:b/>
                <w:bCs/>
                <w:i/>
                <w:iCs/>
              </w:rPr>
              <w:t>06 4 00 00000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8 000,00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A760CC" w:rsidRPr="00A760CC" w:rsidRDefault="00A760CC" w:rsidP="002B2E00">
            <w:pPr>
              <w:jc w:val="both"/>
              <w:rPr>
                <w:i/>
                <w:iCs/>
              </w:rPr>
            </w:pPr>
            <w:r w:rsidRPr="00A760CC">
              <w:rPr>
                <w:i/>
                <w:iCs/>
              </w:rPr>
              <w:t>Основное мероприятие "Организация и проведение спортивно-массовых мероприятий для развития физкультуры и спорта"</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rPr>
                <w:i/>
                <w:iCs/>
              </w:rPr>
            </w:pPr>
            <w:r w:rsidRPr="00A760CC">
              <w:rPr>
                <w:i/>
                <w:iCs/>
              </w:rPr>
              <w:t>06 4 01  00000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i/>
                <w:iCs/>
              </w:rPr>
            </w:pPr>
            <w:r w:rsidRPr="00A760CC">
              <w:rPr>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i/>
                <w:iCs/>
              </w:rPr>
            </w:pPr>
            <w:r w:rsidRPr="00A760CC">
              <w:rPr>
                <w:i/>
                <w:iCs/>
              </w:rPr>
              <w:t>8 000,00</w:t>
            </w:r>
          </w:p>
        </w:tc>
      </w:tr>
      <w:tr w:rsidR="00A760CC" w:rsidRPr="00A760CC" w:rsidTr="002B2E00">
        <w:trPr>
          <w:gridAfter w:val="1"/>
          <w:wAfter w:w="159" w:type="dxa"/>
          <w:trHeight w:val="584"/>
        </w:trPr>
        <w:tc>
          <w:tcPr>
            <w:tcW w:w="10939" w:type="dxa"/>
            <w:gridSpan w:val="3"/>
            <w:tcBorders>
              <w:top w:val="nil"/>
              <w:left w:val="single" w:sz="8" w:space="0" w:color="auto"/>
              <w:bottom w:val="single" w:sz="4" w:space="0" w:color="auto"/>
              <w:right w:val="single" w:sz="4" w:space="0" w:color="auto"/>
            </w:tcBorders>
            <w:shd w:val="clear" w:color="auto" w:fill="auto"/>
            <w:vAlign w:val="bottom"/>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4 01 G0100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8 000,00</w:t>
            </w:r>
          </w:p>
        </w:tc>
      </w:tr>
      <w:tr w:rsidR="00A760CC" w:rsidRPr="00A760CC" w:rsidTr="002B2E00">
        <w:trPr>
          <w:gridAfter w:val="1"/>
          <w:wAfter w:w="159" w:type="dxa"/>
          <w:trHeight w:val="121"/>
        </w:trPr>
        <w:tc>
          <w:tcPr>
            <w:tcW w:w="10939" w:type="dxa"/>
            <w:gridSpan w:val="3"/>
            <w:tcBorders>
              <w:top w:val="nil"/>
              <w:left w:val="single" w:sz="8" w:space="0" w:color="auto"/>
              <w:bottom w:val="single" w:sz="4" w:space="0" w:color="auto"/>
              <w:right w:val="single" w:sz="4" w:space="0" w:color="auto"/>
            </w:tcBorders>
            <w:shd w:val="clear" w:color="000000" w:fill="F2DDDC"/>
            <w:hideMark/>
          </w:tcPr>
          <w:p w:rsidR="00A760CC" w:rsidRPr="00A760CC" w:rsidRDefault="00A760CC" w:rsidP="002B2E00">
            <w:pPr>
              <w:rPr>
                <w:b/>
                <w:bCs/>
                <w:i/>
                <w:iCs/>
              </w:rPr>
            </w:pPr>
            <w:r w:rsidRPr="00A760CC">
              <w:rPr>
                <w:b/>
                <w:bCs/>
                <w:i/>
                <w:iCs/>
              </w:rPr>
              <w:t>Непрограммные направления деятельности  Комсомольского городского поселения</w:t>
            </w:r>
          </w:p>
        </w:tc>
        <w:tc>
          <w:tcPr>
            <w:tcW w:w="1797"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40 0 00 00000</w:t>
            </w:r>
          </w:p>
        </w:tc>
        <w:tc>
          <w:tcPr>
            <w:tcW w:w="1058"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4 985 876,99</w:t>
            </w:r>
          </w:p>
        </w:tc>
      </w:tr>
      <w:tr w:rsidR="00A760CC" w:rsidRPr="00A760CC" w:rsidTr="002B2E00">
        <w:trPr>
          <w:gridAfter w:val="1"/>
          <w:wAfter w:w="159" w:type="dxa"/>
          <w:trHeight w:val="121"/>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Иные непрограммные мероприятия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rPr>
            </w:pPr>
            <w:r w:rsidRPr="00A760CC">
              <w:rPr>
                <w:b/>
                <w:bCs/>
              </w:rPr>
              <w:t>40 9 00 00000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rPr>
            </w:pPr>
            <w:r w:rsidRPr="00A760CC">
              <w:rPr>
                <w:b/>
                <w:bCs/>
              </w:rPr>
              <w:t>4 985 876,99</w:t>
            </w:r>
          </w:p>
        </w:tc>
      </w:tr>
      <w:tr w:rsidR="00A760CC" w:rsidRPr="00A760CC" w:rsidTr="002B2E00">
        <w:trPr>
          <w:gridAfter w:val="1"/>
          <w:wAfter w:w="159" w:type="dxa"/>
          <w:trHeight w:val="625"/>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G0110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4 035 012,34</w:t>
            </w:r>
          </w:p>
        </w:tc>
      </w:tr>
      <w:tr w:rsidR="00A760CC" w:rsidRPr="00A760CC" w:rsidTr="002B2E00">
        <w:trPr>
          <w:gridAfter w:val="1"/>
          <w:wAfter w:w="159" w:type="dxa"/>
          <w:trHeight w:val="49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G0080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639 800,00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40 9 00 20320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99 000,00</w:t>
            </w:r>
          </w:p>
        </w:tc>
      </w:tr>
      <w:tr w:rsidR="00A760CC" w:rsidRPr="00A760CC" w:rsidTr="002B2E00">
        <w:trPr>
          <w:gridAfter w:val="1"/>
          <w:wAfter w:w="159" w:type="dxa"/>
          <w:trHeight w:val="37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40 9 00 20340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136 143,56</w:t>
            </w:r>
          </w:p>
        </w:tc>
      </w:tr>
      <w:tr w:rsidR="00A760CC" w:rsidRPr="00A760CC" w:rsidTr="002B2E00">
        <w:trPr>
          <w:gridAfter w:val="1"/>
          <w:wAfter w:w="159" w:type="dxa"/>
          <w:trHeight w:val="37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40 9 00 20350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25 921,09</w:t>
            </w:r>
          </w:p>
        </w:tc>
      </w:tr>
      <w:tr w:rsidR="00A760CC" w:rsidRPr="00A760CC" w:rsidTr="002B2E00">
        <w:trPr>
          <w:gridAfter w:val="1"/>
          <w:wAfter w:w="159" w:type="dxa"/>
          <w:trHeight w:val="467"/>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40 9 00 90010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800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50 000,00</w:t>
            </w:r>
          </w:p>
        </w:tc>
      </w:tr>
      <w:tr w:rsidR="00A760CC" w:rsidRPr="00A760CC" w:rsidTr="002B2E00">
        <w:trPr>
          <w:gridAfter w:val="1"/>
          <w:wAfter w:w="159" w:type="dxa"/>
          <w:trHeight w:val="121"/>
        </w:trPr>
        <w:tc>
          <w:tcPr>
            <w:tcW w:w="10939" w:type="dxa"/>
            <w:gridSpan w:val="3"/>
            <w:tcBorders>
              <w:top w:val="nil"/>
              <w:left w:val="single" w:sz="8" w:space="0" w:color="auto"/>
              <w:bottom w:val="single" w:sz="4" w:space="0" w:color="auto"/>
              <w:right w:val="single" w:sz="4" w:space="0" w:color="auto"/>
            </w:tcBorders>
            <w:shd w:val="clear" w:color="000000" w:fill="F2DDDC"/>
            <w:vAlign w:val="bottom"/>
            <w:hideMark/>
          </w:tcPr>
          <w:p w:rsidR="00A760CC" w:rsidRPr="00A760CC" w:rsidRDefault="00A760CC" w:rsidP="002B2E00">
            <w:pPr>
              <w:rPr>
                <w:b/>
                <w:bCs/>
                <w:i/>
                <w:iCs/>
              </w:rPr>
            </w:pPr>
            <w:r w:rsidRPr="00A760CC">
              <w:rPr>
                <w:b/>
                <w:bCs/>
                <w:i/>
                <w:iCs/>
              </w:rPr>
              <w:t>Мероприятия по землеустройству и землепользованию</w:t>
            </w:r>
          </w:p>
        </w:tc>
        <w:tc>
          <w:tcPr>
            <w:tcW w:w="1797"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41 0 00 00000</w:t>
            </w:r>
          </w:p>
        </w:tc>
        <w:tc>
          <w:tcPr>
            <w:tcW w:w="1058"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 </w:t>
            </w:r>
          </w:p>
        </w:tc>
        <w:tc>
          <w:tcPr>
            <w:tcW w:w="1636" w:type="dxa"/>
            <w:tcBorders>
              <w:top w:val="nil"/>
              <w:left w:val="nil"/>
              <w:bottom w:val="single" w:sz="4" w:space="0" w:color="auto"/>
              <w:right w:val="single" w:sz="8"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472 232,46</w:t>
            </w:r>
          </w:p>
        </w:tc>
      </w:tr>
      <w:tr w:rsidR="00A760CC" w:rsidRPr="00A760CC" w:rsidTr="002B2E00">
        <w:trPr>
          <w:gridAfter w:val="1"/>
          <w:wAfter w:w="159" w:type="dxa"/>
          <w:trHeight w:val="117"/>
        </w:trPr>
        <w:tc>
          <w:tcPr>
            <w:tcW w:w="10939" w:type="dxa"/>
            <w:gridSpan w:val="3"/>
            <w:tcBorders>
              <w:top w:val="nil"/>
              <w:left w:val="single" w:sz="8" w:space="0" w:color="auto"/>
              <w:bottom w:val="single" w:sz="4" w:space="0" w:color="auto"/>
              <w:right w:val="single" w:sz="4" w:space="0" w:color="auto"/>
            </w:tcBorders>
            <w:shd w:val="clear" w:color="auto" w:fill="auto"/>
            <w:vAlign w:val="bottom"/>
            <w:hideMark/>
          </w:tcPr>
          <w:p w:rsidR="00A760CC" w:rsidRPr="00A760CC" w:rsidRDefault="00A760CC" w:rsidP="002B2E00">
            <w:pPr>
              <w:rPr>
                <w:b/>
                <w:bCs/>
              </w:rPr>
            </w:pPr>
            <w:r w:rsidRPr="00A760CC">
              <w:rPr>
                <w:b/>
                <w:bCs/>
              </w:rPr>
              <w:t>Иные непрограммные мероприятия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41 9 00 00000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472 232,46</w:t>
            </w:r>
          </w:p>
        </w:tc>
      </w:tr>
      <w:tr w:rsidR="00A760CC" w:rsidRPr="00A760CC" w:rsidTr="002B2E00">
        <w:trPr>
          <w:gridAfter w:val="1"/>
          <w:wAfter w:w="159" w:type="dxa"/>
          <w:trHeight w:val="49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41 9 00 20400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263 532,46</w:t>
            </w:r>
          </w:p>
        </w:tc>
      </w:tr>
      <w:tr w:rsidR="00A760CC" w:rsidRPr="00A760CC" w:rsidTr="002B2E00">
        <w:trPr>
          <w:gridAfter w:val="1"/>
          <w:wAfter w:w="159" w:type="dxa"/>
          <w:trHeight w:val="346"/>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41 9 00 20420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208 700,00</w:t>
            </w:r>
          </w:p>
        </w:tc>
      </w:tr>
      <w:tr w:rsidR="00A760CC" w:rsidRPr="00A760CC" w:rsidTr="002B2E00">
        <w:trPr>
          <w:gridAfter w:val="1"/>
          <w:wAfter w:w="159" w:type="dxa"/>
          <w:trHeight w:val="121"/>
        </w:trPr>
        <w:tc>
          <w:tcPr>
            <w:tcW w:w="10939" w:type="dxa"/>
            <w:gridSpan w:val="3"/>
            <w:tcBorders>
              <w:top w:val="nil"/>
              <w:left w:val="single" w:sz="8" w:space="0" w:color="auto"/>
              <w:bottom w:val="single" w:sz="4" w:space="0" w:color="auto"/>
              <w:right w:val="single" w:sz="4" w:space="0" w:color="auto"/>
            </w:tcBorders>
            <w:shd w:val="clear" w:color="000000" w:fill="F2DDDC"/>
            <w:hideMark/>
          </w:tcPr>
          <w:p w:rsidR="00A760CC" w:rsidRPr="00A760CC" w:rsidRDefault="00A760CC" w:rsidP="002B2E00">
            <w:pPr>
              <w:rPr>
                <w:b/>
                <w:bCs/>
                <w:i/>
                <w:iCs/>
              </w:rPr>
            </w:pPr>
            <w:r w:rsidRPr="00A760CC">
              <w:rPr>
                <w:b/>
                <w:bCs/>
                <w:i/>
                <w:iCs/>
              </w:rPr>
              <w:t>Пенсионное  обеспечение, социальное обеспечение  населения</w:t>
            </w:r>
          </w:p>
        </w:tc>
        <w:tc>
          <w:tcPr>
            <w:tcW w:w="1797"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42 0 00 00000</w:t>
            </w:r>
          </w:p>
        </w:tc>
        <w:tc>
          <w:tcPr>
            <w:tcW w:w="1058"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42 248,64</w:t>
            </w:r>
          </w:p>
        </w:tc>
      </w:tr>
      <w:tr w:rsidR="00A760CC" w:rsidRPr="00A760CC" w:rsidTr="002B2E00">
        <w:trPr>
          <w:gridAfter w:val="1"/>
          <w:wAfter w:w="159" w:type="dxa"/>
          <w:trHeight w:val="117"/>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Иные непрограммные мероприятия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42 9 00 00000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42 248,64</w:t>
            </w:r>
          </w:p>
        </w:tc>
      </w:tr>
      <w:tr w:rsidR="00A760CC" w:rsidRPr="00A760CC" w:rsidTr="002B2E00">
        <w:trPr>
          <w:gridAfter w:val="1"/>
          <w:wAfter w:w="159" w:type="dxa"/>
          <w:trHeight w:val="351"/>
        </w:trPr>
        <w:tc>
          <w:tcPr>
            <w:tcW w:w="10939" w:type="dxa"/>
            <w:gridSpan w:val="3"/>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pPr>
              <w:jc w:val="both"/>
            </w:pPr>
            <w:r w:rsidRPr="00A760CC">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42 9 00 90020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300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42 248,64</w:t>
            </w:r>
          </w:p>
        </w:tc>
      </w:tr>
      <w:tr w:rsidR="00A760CC" w:rsidRPr="00A760CC" w:rsidTr="002B2E00">
        <w:trPr>
          <w:gridAfter w:val="1"/>
          <w:wAfter w:w="159" w:type="dxa"/>
          <w:trHeight w:val="121"/>
        </w:trPr>
        <w:tc>
          <w:tcPr>
            <w:tcW w:w="10939" w:type="dxa"/>
            <w:gridSpan w:val="3"/>
            <w:tcBorders>
              <w:top w:val="nil"/>
              <w:left w:val="single" w:sz="8" w:space="0" w:color="auto"/>
              <w:bottom w:val="single" w:sz="4" w:space="0" w:color="auto"/>
              <w:right w:val="single" w:sz="4" w:space="0" w:color="auto"/>
            </w:tcBorders>
            <w:shd w:val="clear" w:color="000000" w:fill="F2DDDC"/>
            <w:hideMark/>
          </w:tcPr>
          <w:p w:rsidR="00A760CC" w:rsidRPr="00A760CC" w:rsidRDefault="00A760CC" w:rsidP="002B2E00">
            <w:pPr>
              <w:rPr>
                <w:b/>
                <w:bCs/>
                <w:i/>
                <w:iCs/>
              </w:rPr>
            </w:pPr>
            <w:r w:rsidRPr="00A760CC">
              <w:rPr>
                <w:b/>
                <w:bCs/>
                <w:i/>
                <w:iCs/>
              </w:rPr>
              <w:t>Транспортные расходы</w:t>
            </w:r>
          </w:p>
        </w:tc>
        <w:tc>
          <w:tcPr>
            <w:tcW w:w="1797"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44 0 00 00000</w:t>
            </w:r>
          </w:p>
        </w:tc>
        <w:tc>
          <w:tcPr>
            <w:tcW w:w="1058"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rPr>
            </w:pPr>
            <w:r w:rsidRPr="00A760CC">
              <w:rPr>
                <w:b/>
                <w:bCs/>
              </w:rPr>
              <w:t> </w:t>
            </w:r>
          </w:p>
        </w:tc>
        <w:tc>
          <w:tcPr>
            <w:tcW w:w="1636" w:type="dxa"/>
            <w:tcBorders>
              <w:top w:val="nil"/>
              <w:left w:val="nil"/>
              <w:bottom w:val="single" w:sz="4" w:space="0" w:color="auto"/>
              <w:right w:val="single" w:sz="8"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34 020,00</w:t>
            </w:r>
          </w:p>
        </w:tc>
      </w:tr>
      <w:tr w:rsidR="00A760CC" w:rsidRPr="00A760CC" w:rsidTr="002B2E00">
        <w:trPr>
          <w:gridAfter w:val="1"/>
          <w:wAfter w:w="159" w:type="dxa"/>
          <w:trHeight w:val="117"/>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Иные непрограммные мероприятия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44 9 00 00000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34 020,00</w:t>
            </w:r>
          </w:p>
        </w:tc>
      </w:tr>
      <w:tr w:rsidR="00A760CC" w:rsidRPr="00A760CC" w:rsidTr="002B2E00">
        <w:trPr>
          <w:gridAfter w:val="1"/>
          <w:wAfter w:w="159" w:type="dxa"/>
          <w:trHeight w:val="618"/>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44 9 00 20370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28 350,00</w:t>
            </w:r>
          </w:p>
        </w:tc>
      </w:tr>
      <w:tr w:rsidR="00A760CC" w:rsidRPr="00A760CC" w:rsidTr="002B2E00">
        <w:trPr>
          <w:gridAfter w:val="1"/>
          <w:wAfter w:w="159" w:type="dxa"/>
          <w:trHeight w:val="467"/>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44 9 00 20970</w:t>
            </w:r>
          </w:p>
        </w:tc>
        <w:tc>
          <w:tcPr>
            <w:tcW w:w="1058" w:type="dxa"/>
            <w:gridSpan w:val="2"/>
            <w:tcBorders>
              <w:top w:val="nil"/>
              <w:left w:val="nil"/>
              <w:bottom w:val="nil"/>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5 670,00</w:t>
            </w:r>
          </w:p>
        </w:tc>
      </w:tr>
      <w:tr w:rsidR="00A760CC" w:rsidRPr="00A760CC" w:rsidTr="002B2E00">
        <w:trPr>
          <w:gridAfter w:val="1"/>
          <w:wAfter w:w="159" w:type="dxa"/>
          <w:trHeight w:val="121"/>
        </w:trPr>
        <w:tc>
          <w:tcPr>
            <w:tcW w:w="10939" w:type="dxa"/>
            <w:gridSpan w:val="3"/>
            <w:tcBorders>
              <w:top w:val="nil"/>
              <w:left w:val="single" w:sz="8" w:space="0" w:color="auto"/>
              <w:bottom w:val="single" w:sz="4" w:space="0" w:color="auto"/>
              <w:right w:val="single" w:sz="4" w:space="0" w:color="auto"/>
            </w:tcBorders>
            <w:shd w:val="clear" w:color="000000" w:fill="F2DDDC"/>
            <w:hideMark/>
          </w:tcPr>
          <w:p w:rsidR="00A760CC" w:rsidRPr="00A760CC" w:rsidRDefault="00A760CC" w:rsidP="002B2E00">
            <w:pPr>
              <w:rPr>
                <w:b/>
                <w:bCs/>
                <w:i/>
                <w:iCs/>
              </w:rPr>
            </w:pPr>
            <w:r w:rsidRPr="00A760CC">
              <w:rPr>
                <w:b/>
                <w:bCs/>
                <w:i/>
                <w:iCs/>
              </w:rPr>
              <w:t>Иные не программные направления деятельности</w:t>
            </w:r>
          </w:p>
        </w:tc>
        <w:tc>
          <w:tcPr>
            <w:tcW w:w="1797" w:type="dxa"/>
            <w:gridSpan w:val="2"/>
            <w:tcBorders>
              <w:top w:val="nil"/>
              <w:left w:val="nil"/>
              <w:bottom w:val="single" w:sz="4" w:space="0" w:color="auto"/>
              <w:right w:val="single" w:sz="4"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46 0 00 00000</w:t>
            </w:r>
          </w:p>
        </w:tc>
        <w:tc>
          <w:tcPr>
            <w:tcW w:w="1058" w:type="dxa"/>
            <w:gridSpan w:val="2"/>
            <w:tcBorders>
              <w:top w:val="single" w:sz="4" w:space="0" w:color="auto"/>
              <w:left w:val="nil"/>
              <w:bottom w:val="nil"/>
              <w:right w:val="single" w:sz="4" w:space="0" w:color="auto"/>
            </w:tcBorders>
            <w:shd w:val="clear" w:color="000000" w:fill="F2DDDC"/>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000000" w:fill="F2DDDC"/>
            <w:noWrap/>
            <w:vAlign w:val="center"/>
            <w:hideMark/>
          </w:tcPr>
          <w:p w:rsidR="00A760CC" w:rsidRPr="00A760CC" w:rsidRDefault="00A760CC" w:rsidP="002B2E00">
            <w:pPr>
              <w:jc w:val="center"/>
              <w:rPr>
                <w:b/>
                <w:bCs/>
                <w:i/>
                <w:iCs/>
              </w:rPr>
            </w:pPr>
            <w:r w:rsidRPr="00A760CC">
              <w:rPr>
                <w:b/>
                <w:bCs/>
                <w:i/>
                <w:iCs/>
              </w:rPr>
              <w:t>1 370 319,37</w:t>
            </w:r>
          </w:p>
        </w:tc>
      </w:tr>
      <w:tr w:rsidR="00A760CC" w:rsidRPr="00A760CC" w:rsidTr="002B2E00">
        <w:trPr>
          <w:gridAfter w:val="1"/>
          <w:wAfter w:w="159" w:type="dxa"/>
          <w:trHeight w:val="112"/>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rPr>
                <w:b/>
                <w:bCs/>
              </w:rPr>
            </w:pPr>
            <w:r w:rsidRPr="00A760CC">
              <w:rPr>
                <w:b/>
                <w:bCs/>
              </w:rPr>
              <w:t>Иные непрограммные мероприятия</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b/>
                <w:bCs/>
              </w:rPr>
            </w:pPr>
            <w:r w:rsidRPr="00A760CC">
              <w:rPr>
                <w:b/>
                <w:bCs/>
              </w:rPr>
              <w:t>46 9 00 00000</w:t>
            </w:r>
          </w:p>
        </w:tc>
        <w:tc>
          <w:tcPr>
            <w:tcW w:w="1058" w:type="dxa"/>
            <w:gridSpan w:val="2"/>
            <w:tcBorders>
              <w:top w:val="single" w:sz="4" w:space="0" w:color="auto"/>
              <w:left w:val="nil"/>
              <w:bottom w:val="nil"/>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rPr>
                <w:b/>
                <w:bCs/>
              </w:rPr>
            </w:pPr>
            <w:r w:rsidRPr="00A760CC">
              <w:rPr>
                <w:b/>
                <w:bCs/>
              </w:rPr>
              <w:t>1 370 319,37</w:t>
            </w:r>
          </w:p>
        </w:tc>
      </w:tr>
      <w:tr w:rsidR="00A760CC" w:rsidRPr="00A760CC" w:rsidTr="002B2E00">
        <w:trPr>
          <w:gridAfter w:val="1"/>
          <w:wAfter w:w="159" w:type="dxa"/>
          <w:trHeight w:val="243"/>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Публикация в СМИ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46 9 00 20070</w:t>
            </w:r>
          </w:p>
        </w:tc>
        <w:tc>
          <w:tcPr>
            <w:tcW w:w="1058" w:type="dxa"/>
            <w:gridSpan w:val="2"/>
            <w:tcBorders>
              <w:top w:val="single" w:sz="4" w:space="0" w:color="auto"/>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1 593,60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Оплата членских взносов в ассоциацию "Совет муниципальных образований Ивановской области  (Иные бюджетные ассигнования)</w:t>
            </w:r>
          </w:p>
        </w:tc>
        <w:tc>
          <w:tcPr>
            <w:tcW w:w="1797" w:type="dxa"/>
            <w:gridSpan w:val="2"/>
            <w:tcBorders>
              <w:top w:val="nil"/>
              <w:left w:val="nil"/>
              <w:bottom w:val="nil"/>
              <w:right w:val="single" w:sz="4" w:space="0" w:color="auto"/>
            </w:tcBorders>
            <w:shd w:val="clear" w:color="auto" w:fill="auto"/>
            <w:noWrap/>
            <w:vAlign w:val="center"/>
            <w:hideMark/>
          </w:tcPr>
          <w:p w:rsidR="00A760CC" w:rsidRPr="00A760CC" w:rsidRDefault="00A760CC" w:rsidP="002B2E00">
            <w:pPr>
              <w:jc w:val="center"/>
            </w:pPr>
            <w:r w:rsidRPr="00A760CC">
              <w:t>46 9 00 20430</w:t>
            </w:r>
          </w:p>
        </w:tc>
        <w:tc>
          <w:tcPr>
            <w:tcW w:w="1058" w:type="dxa"/>
            <w:gridSpan w:val="2"/>
            <w:tcBorders>
              <w:top w:val="nil"/>
              <w:left w:val="nil"/>
              <w:bottom w:val="nil"/>
              <w:right w:val="single" w:sz="4" w:space="0" w:color="auto"/>
            </w:tcBorders>
            <w:shd w:val="clear" w:color="auto" w:fill="auto"/>
            <w:noWrap/>
            <w:vAlign w:val="center"/>
            <w:hideMark/>
          </w:tcPr>
          <w:p w:rsidR="00A760CC" w:rsidRPr="00A760CC" w:rsidRDefault="00A760CC" w:rsidP="002B2E00">
            <w:pPr>
              <w:jc w:val="center"/>
            </w:pPr>
            <w:r w:rsidRPr="00A760CC">
              <w:t>800</w:t>
            </w:r>
          </w:p>
        </w:tc>
        <w:tc>
          <w:tcPr>
            <w:tcW w:w="1636" w:type="dxa"/>
            <w:tcBorders>
              <w:top w:val="nil"/>
              <w:left w:val="nil"/>
              <w:bottom w:val="nil"/>
              <w:right w:val="single" w:sz="8" w:space="0" w:color="auto"/>
            </w:tcBorders>
            <w:shd w:val="clear" w:color="auto" w:fill="auto"/>
            <w:noWrap/>
            <w:vAlign w:val="center"/>
            <w:hideMark/>
          </w:tcPr>
          <w:p w:rsidR="00A760CC" w:rsidRPr="00A760CC" w:rsidRDefault="00A760CC" w:rsidP="002B2E00">
            <w:pPr>
              <w:jc w:val="center"/>
            </w:pPr>
            <w:r w:rsidRPr="00A760CC">
              <w:t>23 934,00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r w:rsidRPr="00A760CC">
              <w:t>Налог за имущество находящееся в оперативном управлении (Иные бюджетные ассигнования)</w:t>
            </w:r>
          </w:p>
        </w:tc>
        <w:tc>
          <w:tcPr>
            <w:tcW w:w="1797" w:type="dxa"/>
            <w:gridSpan w:val="2"/>
            <w:tcBorders>
              <w:top w:val="single" w:sz="4" w:space="0" w:color="auto"/>
              <w:left w:val="nil"/>
              <w:bottom w:val="nil"/>
              <w:right w:val="single" w:sz="4" w:space="0" w:color="auto"/>
            </w:tcBorders>
            <w:shd w:val="clear" w:color="auto" w:fill="auto"/>
            <w:noWrap/>
            <w:vAlign w:val="center"/>
            <w:hideMark/>
          </w:tcPr>
          <w:p w:rsidR="00A760CC" w:rsidRPr="00A760CC" w:rsidRDefault="00A760CC" w:rsidP="002B2E00">
            <w:pPr>
              <w:jc w:val="center"/>
            </w:pPr>
            <w:r w:rsidRPr="00A760CC">
              <w:t>46 9 00 20630</w:t>
            </w:r>
          </w:p>
        </w:tc>
        <w:tc>
          <w:tcPr>
            <w:tcW w:w="1058" w:type="dxa"/>
            <w:gridSpan w:val="2"/>
            <w:tcBorders>
              <w:top w:val="single" w:sz="4" w:space="0" w:color="auto"/>
              <w:left w:val="nil"/>
              <w:bottom w:val="nil"/>
              <w:right w:val="single" w:sz="4" w:space="0" w:color="auto"/>
            </w:tcBorders>
            <w:shd w:val="clear" w:color="000000" w:fill="FFFFFF"/>
            <w:noWrap/>
            <w:vAlign w:val="center"/>
            <w:hideMark/>
          </w:tcPr>
          <w:p w:rsidR="00A760CC" w:rsidRPr="00A760CC" w:rsidRDefault="00A760CC" w:rsidP="002B2E00">
            <w:pPr>
              <w:jc w:val="center"/>
            </w:pPr>
            <w:r w:rsidRPr="00A760CC">
              <w:t>800</w:t>
            </w:r>
          </w:p>
        </w:tc>
        <w:tc>
          <w:tcPr>
            <w:tcW w:w="1636" w:type="dxa"/>
            <w:tcBorders>
              <w:top w:val="single" w:sz="4" w:space="0" w:color="auto"/>
              <w:left w:val="nil"/>
              <w:bottom w:val="nil"/>
              <w:right w:val="single" w:sz="8" w:space="0" w:color="auto"/>
            </w:tcBorders>
            <w:shd w:val="clear" w:color="auto" w:fill="auto"/>
            <w:noWrap/>
            <w:vAlign w:val="center"/>
            <w:hideMark/>
          </w:tcPr>
          <w:p w:rsidR="00A760CC" w:rsidRPr="00A760CC" w:rsidRDefault="00A760CC" w:rsidP="002B2E00">
            <w:pPr>
              <w:jc w:val="center"/>
            </w:pPr>
            <w:r w:rsidRPr="00A760CC">
              <w:t>100 000,00</w:t>
            </w:r>
          </w:p>
        </w:tc>
      </w:tr>
      <w:tr w:rsidR="00A760CC" w:rsidRPr="00A760CC" w:rsidTr="002B2E00">
        <w:trPr>
          <w:gridAfter w:val="1"/>
          <w:wAfter w:w="159" w:type="dxa"/>
          <w:trHeight w:val="234"/>
        </w:trPr>
        <w:tc>
          <w:tcPr>
            <w:tcW w:w="10939" w:type="dxa"/>
            <w:gridSpan w:val="3"/>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r w:rsidRPr="00A760CC">
              <w:t>Развитие и использование информационных технологий (Закупка товаров, работ и услуг для государственных (муниципальных) нужд)</w:t>
            </w:r>
          </w:p>
        </w:tc>
        <w:tc>
          <w:tcPr>
            <w:tcW w:w="1797" w:type="dxa"/>
            <w:gridSpan w:val="2"/>
            <w:tcBorders>
              <w:top w:val="single" w:sz="4" w:space="0" w:color="auto"/>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46 9 00 20640</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200</w:t>
            </w:r>
          </w:p>
        </w:tc>
        <w:tc>
          <w:tcPr>
            <w:tcW w:w="1636" w:type="dxa"/>
            <w:tcBorders>
              <w:top w:val="single" w:sz="4" w:space="0" w:color="auto"/>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3 900,00</w:t>
            </w:r>
          </w:p>
        </w:tc>
      </w:tr>
      <w:tr w:rsidR="00A760CC" w:rsidRPr="00A760CC" w:rsidTr="002B2E00">
        <w:trPr>
          <w:gridAfter w:val="1"/>
          <w:wAfter w:w="159" w:type="dxa"/>
          <w:trHeight w:val="239"/>
        </w:trPr>
        <w:tc>
          <w:tcPr>
            <w:tcW w:w="10939" w:type="dxa"/>
            <w:gridSpan w:val="3"/>
            <w:tcBorders>
              <w:top w:val="nil"/>
              <w:left w:val="single" w:sz="8" w:space="0" w:color="auto"/>
              <w:bottom w:val="single" w:sz="4" w:space="0" w:color="auto"/>
              <w:right w:val="single" w:sz="4" w:space="0" w:color="auto"/>
            </w:tcBorders>
            <w:shd w:val="clear" w:color="000000" w:fill="FFFFFF"/>
            <w:noWrap/>
            <w:hideMark/>
          </w:tcPr>
          <w:p w:rsidR="00A760CC" w:rsidRPr="00A760CC" w:rsidRDefault="00A760CC" w:rsidP="002B2E00">
            <w:pPr>
              <w:jc w:val="both"/>
            </w:pPr>
            <w:r w:rsidRPr="00A760CC">
              <w:t>Расходы на приобретение и содержание систем видеонаблюдения (Закупка товаров, работ и услуг для государственных (муниципальных) нужд)</w:t>
            </w:r>
          </w:p>
        </w:tc>
        <w:tc>
          <w:tcPr>
            <w:tcW w:w="1797"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46 9 00 20810</w:t>
            </w:r>
          </w:p>
        </w:tc>
        <w:tc>
          <w:tcPr>
            <w:tcW w:w="1058" w:type="dxa"/>
            <w:gridSpan w:val="2"/>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979 758,29</w:t>
            </w:r>
          </w:p>
        </w:tc>
      </w:tr>
      <w:tr w:rsidR="00A760CC" w:rsidRPr="00A760CC" w:rsidTr="002B2E00">
        <w:trPr>
          <w:gridAfter w:val="1"/>
          <w:wAfter w:w="159" w:type="dxa"/>
          <w:trHeight w:val="239"/>
        </w:trPr>
        <w:tc>
          <w:tcPr>
            <w:tcW w:w="10939" w:type="dxa"/>
            <w:gridSpan w:val="3"/>
            <w:tcBorders>
              <w:top w:val="nil"/>
              <w:left w:val="single" w:sz="8" w:space="0" w:color="auto"/>
              <w:bottom w:val="single" w:sz="4" w:space="0" w:color="auto"/>
              <w:right w:val="nil"/>
            </w:tcBorders>
            <w:shd w:val="clear" w:color="000000" w:fill="FFFFFF"/>
            <w:vAlign w:val="center"/>
            <w:hideMark/>
          </w:tcPr>
          <w:p w:rsidR="00A760CC" w:rsidRPr="00A760CC" w:rsidRDefault="00A760CC" w:rsidP="002B2E00">
            <w:r w:rsidRPr="00A760CC">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97" w:type="dxa"/>
            <w:gridSpan w:val="2"/>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46 9 00 20900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6"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160 096,19</w:t>
            </w:r>
          </w:p>
        </w:tc>
      </w:tr>
      <w:tr w:rsidR="00A760CC" w:rsidRPr="00A760CC" w:rsidTr="002B2E00">
        <w:trPr>
          <w:gridAfter w:val="1"/>
          <w:wAfter w:w="159" w:type="dxa"/>
          <w:trHeight w:val="487"/>
        </w:trPr>
        <w:tc>
          <w:tcPr>
            <w:tcW w:w="10939" w:type="dxa"/>
            <w:gridSpan w:val="3"/>
            <w:tcBorders>
              <w:top w:val="nil"/>
              <w:left w:val="single" w:sz="8" w:space="0" w:color="auto"/>
              <w:bottom w:val="single" w:sz="4" w:space="0" w:color="auto"/>
              <w:right w:val="nil"/>
            </w:tcBorders>
            <w:shd w:val="clear" w:color="000000" w:fill="FFFFFF"/>
            <w:vAlign w:val="center"/>
            <w:hideMark/>
          </w:tcPr>
          <w:p w:rsidR="00A760CC" w:rsidRPr="00A760CC" w:rsidRDefault="00A760CC" w:rsidP="002B2E00">
            <w:r w:rsidRPr="00A760CC">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97"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46 9 00 20920</w:t>
            </w:r>
          </w:p>
        </w:tc>
        <w:tc>
          <w:tcPr>
            <w:tcW w:w="1058" w:type="dxa"/>
            <w:gridSpan w:val="2"/>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rPr>
                <w:sz w:val="22"/>
                <w:szCs w:val="22"/>
              </w:rPr>
            </w:pPr>
            <w:r w:rsidRPr="00A760CC">
              <w:rPr>
                <w:sz w:val="22"/>
                <w:szCs w:val="22"/>
              </w:rPr>
              <w:t>200</w:t>
            </w:r>
          </w:p>
        </w:tc>
        <w:tc>
          <w:tcPr>
            <w:tcW w:w="1636"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101 037,29</w:t>
            </w:r>
          </w:p>
        </w:tc>
      </w:tr>
      <w:tr w:rsidR="00A760CC" w:rsidRPr="00A760CC" w:rsidTr="002B2E00">
        <w:trPr>
          <w:gridAfter w:val="1"/>
          <w:wAfter w:w="159" w:type="dxa"/>
          <w:trHeight w:val="121"/>
        </w:trPr>
        <w:tc>
          <w:tcPr>
            <w:tcW w:w="10939" w:type="dxa"/>
            <w:gridSpan w:val="3"/>
            <w:tcBorders>
              <w:top w:val="single" w:sz="8" w:space="0" w:color="auto"/>
              <w:left w:val="single" w:sz="8" w:space="0" w:color="auto"/>
              <w:bottom w:val="single" w:sz="8" w:space="0" w:color="auto"/>
              <w:right w:val="single" w:sz="4" w:space="0" w:color="auto"/>
            </w:tcBorders>
            <w:shd w:val="clear" w:color="auto" w:fill="auto"/>
            <w:vAlign w:val="bottom"/>
            <w:hideMark/>
          </w:tcPr>
          <w:p w:rsidR="00A760CC" w:rsidRPr="00A760CC" w:rsidRDefault="00A760CC" w:rsidP="002B2E00">
            <w:pPr>
              <w:jc w:val="center"/>
              <w:rPr>
                <w:b/>
                <w:bCs/>
              </w:rPr>
            </w:pPr>
            <w:r w:rsidRPr="00A760CC">
              <w:rPr>
                <w:b/>
                <w:bCs/>
              </w:rPr>
              <w:t>Всего</w:t>
            </w:r>
          </w:p>
        </w:tc>
        <w:tc>
          <w:tcPr>
            <w:tcW w:w="1797" w:type="dxa"/>
            <w:gridSpan w:val="2"/>
            <w:tcBorders>
              <w:top w:val="single" w:sz="8" w:space="0" w:color="auto"/>
              <w:left w:val="nil"/>
              <w:bottom w:val="single" w:sz="8" w:space="0" w:color="auto"/>
              <w:right w:val="single" w:sz="4" w:space="0" w:color="auto"/>
            </w:tcBorders>
            <w:shd w:val="clear" w:color="auto" w:fill="auto"/>
            <w:noWrap/>
            <w:vAlign w:val="center"/>
            <w:hideMark/>
          </w:tcPr>
          <w:p w:rsidR="00A760CC" w:rsidRPr="00A760CC" w:rsidRDefault="00A760CC" w:rsidP="002B2E00">
            <w:pPr>
              <w:jc w:val="center"/>
            </w:pPr>
            <w:r w:rsidRPr="00A760CC">
              <w:t> </w:t>
            </w:r>
          </w:p>
        </w:tc>
        <w:tc>
          <w:tcPr>
            <w:tcW w:w="1058" w:type="dxa"/>
            <w:gridSpan w:val="2"/>
            <w:tcBorders>
              <w:top w:val="single" w:sz="8" w:space="0" w:color="auto"/>
              <w:left w:val="nil"/>
              <w:bottom w:val="single" w:sz="8" w:space="0" w:color="auto"/>
              <w:right w:val="nil"/>
            </w:tcBorders>
            <w:shd w:val="clear" w:color="auto" w:fill="auto"/>
            <w:noWrap/>
            <w:vAlign w:val="bottom"/>
            <w:hideMark/>
          </w:tcPr>
          <w:p w:rsidR="00A760CC" w:rsidRPr="00A760CC" w:rsidRDefault="00A760CC" w:rsidP="002B2E00">
            <w:pPr>
              <w:rPr>
                <w:sz w:val="22"/>
                <w:szCs w:val="22"/>
              </w:rPr>
            </w:pPr>
            <w:r w:rsidRPr="00A760CC">
              <w:rPr>
                <w:sz w:val="22"/>
                <w:szCs w:val="22"/>
              </w:rPr>
              <w:t> </w:t>
            </w:r>
          </w:p>
        </w:tc>
        <w:tc>
          <w:tcPr>
            <w:tcW w:w="1636"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A760CC" w:rsidRPr="00A760CC" w:rsidRDefault="00A760CC" w:rsidP="002B2E00">
            <w:pPr>
              <w:jc w:val="center"/>
              <w:rPr>
                <w:b/>
                <w:bCs/>
              </w:rPr>
            </w:pPr>
            <w:r w:rsidRPr="00A760CC">
              <w:rPr>
                <w:b/>
                <w:bCs/>
              </w:rPr>
              <w:t>98 939 751,54</w:t>
            </w:r>
          </w:p>
        </w:tc>
      </w:tr>
    </w:tbl>
    <w:p w:rsidR="00A760CC" w:rsidRPr="00A760CC" w:rsidRDefault="00A760CC" w:rsidP="00A760CC">
      <w:pPr>
        <w:rPr>
          <w:sz w:val="28"/>
          <w:szCs w:val="28"/>
        </w:rPr>
      </w:pPr>
    </w:p>
    <w:tbl>
      <w:tblPr>
        <w:tblW w:w="15474" w:type="dxa"/>
        <w:tblInd w:w="84" w:type="dxa"/>
        <w:tblLayout w:type="fixed"/>
        <w:tblLook w:val="04A0"/>
      </w:tblPr>
      <w:tblGrid>
        <w:gridCol w:w="7962"/>
        <w:gridCol w:w="1134"/>
        <w:gridCol w:w="929"/>
        <w:gridCol w:w="995"/>
        <w:gridCol w:w="1757"/>
        <w:gridCol w:w="1058"/>
        <w:gridCol w:w="1639"/>
      </w:tblGrid>
      <w:tr w:rsidR="00A760CC" w:rsidRPr="00A760CC" w:rsidTr="002B2E00">
        <w:trPr>
          <w:trHeight w:val="116"/>
        </w:trPr>
        <w:tc>
          <w:tcPr>
            <w:tcW w:w="7962" w:type="dxa"/>
            <w:tcBorders>
              <w:top w:val="nil"/>
              <w:left w:val="nil"/>
              <w:bottom w:val="nil"/>
              <w:right w:val="nil"/>
            </w:tcBorders>
            <w:shd w:val="clear" w:color="000000" w:fill="FFFFFF"/>
            <w:noWrap/>
            <w:vAlign w:val="bottom"/>
            <w:hideMark/>
          </w:tcPr>
          <w:p w:rsidR="00A760CC" w:rsidRPr="00A760CC" w:rsidRDefault="00A760CC" w:rsidP="002B2E00">
            <w:bookmarkStart w:id="22" w:name="RANGE!A2:G76"/>
            <w:r w:rsidRPr="00A760CC">
              <w:lastRenderedPageBreak/>
              <w:t> </w:t>
            </w:r>
            <w:bookmarkEnd w:id="22"/>
          </w:p>
        </w:tc>
        <w:tc>
          <w:tcPr>
            <w:tcW w:w="1134"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929"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995"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4454" w:type="dxa"/>
            <w:gridSpan w:val="3"/>
            <w:tcBorders>
              <w:top w:val="nil"/>
              <w:left w:val="nil"/>
              <w:bottom w:val="nil"/>
              <w:right w:val="nil"/>
            </w:tcBorders>
            <w:shd w:val="clear" w:color="000000" w:fill="FFFFFF"/>
            <w:vAlign w:val="bottom"/>
            <w:hideMark/>
          </w:tcPr>
          <w:p w:rsidR="00A760CC" w:rsidRPr="00A760CC" w:rsidRDefault="00A760CC" w:rsidP="002B2E00">
            <w:pPr>
              <w:jc w:val="right"/>
              <w:rPr>
                <w:sz w:val="22"/>
                <w:szCs w:val="22"/>
              </w:rPr>
            </w:pPr>
            <w:r w:rsidRPr="00A760CC">
              <w:rPr>
                <w:b/>
                <w:bCs/>
                <w:sz w:val="22"/>
                <w:szCs w:val="22"/>
              </w:rPr>
              <w:t xml:space="preserve">Приложение №6                                                                                                </w:t>
            </w:r>
            <w:r w:rsidRPr="00A760CC">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A760CC" w:rsidRPr="00A760CC" w:rsidTr="002B2E00">
        <w:trPr>
          <w:trHeight w:val="312"/>
        </w:trPr>
        <w:tc>
          <w:tcPr>
            <w:tcW w:w="7962"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134"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929"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995"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757"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058"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639"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r>
      <w:tr w:rsidR="00A760CC" w:rsidRPr="00A760CC" w:rsidTr="002B2E00">
        <w:trPr>
          <w:trHeight w:val="345"/>
        </w:trPr>
        <w:tc>
          <w:tcPr>
            <w:tcW w:w="15474" w:type="dxa"/>
            <w:gridSpan w:val="7"/>
            <w:tcBorders>
              <w:top w:val="nil"/>
              <w:left w:val="nil"/>
              <w:bottom w:val="nil"/>
              <w:right w:val="nil"/>
            </w:tcBorders>
            <w:shd w:val="clear" w:color="000000" w:fill="FFFFFF"/>
            <w:vAlign w:val="bottom"/>
            <w:hideMark/>
          </w:tcPr>
          <w:p w:rsidR="00A760CC" w:rsidRPr="00A760CC" w:rsidRDefault="00A760CC" w:rsidP="002B2E00">
            <w:pPr>
              <w:jc w:val="center"/>
              <w:rPr>
                <w:b/>
                <w:bCs/>
              </w:rPr>
            </w:pPr>
            <w:r w:rsidRPr="00A760CC">
              <w:rPr>
                <w:b/>
                <w:bCs/>
              </w:rPr>
              <w:t>Ведомственная  структура  расходов бюджета  Комсомольского городского поселения на  2022 год</w:t>
            </w:r>
          </w:p>
        </w:tc>
      </w:tr>
      <w:tr w:rsidR="00A760CC" w:rsidRPr="00A760CC" w:rsidTr="002B2E00">
        <w:trPr>
          <w:trHeight w:val="324"/>
        </w:trPr>
        <w:tc>
          <w:tcPr>
            <w:tcW w:w="7962"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134"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929"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995"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757"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058"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c>
          <w:tcPr>
            <w:tcW w:w="1639" w:type="dxa"/>
            <w:tcBorders>
              <w:top w:val="nil"/>
              <w:left w:val="nil"/>
              <w:bottom w:val="nil"/>
              <w:right w:val="nil"/>
            </w:tcBorders>
            <w:shd w:val="clear" w:color="000000" w:fill="FFFFFF"/>
            <w:noWrap/>
            <w:vAlign w:val="bottom"/>
            <w:hideMark/>
          </w:tcPr>
          <w:p w:rsidR="00A760CC" w:rsidRPr="00A760CC" w:rsidRDefault="00A760CC" w:rsidP="002B2E00">
            <w:r w:rsidRPr="00A760CC">
              <w:t> </w:t>
            </w:r>
          </w:p>
        </w:tc>
      </w:tr>
      <w:tr w:rsidR="00A760CC" w:rsidRPr="00A760CC" w:rsidTr="002B2E00">
        <w:trPr>
          <w:trHeight w:val="1260"/>
        </w:trPr>
        <w:tc>
          <w:tcPr>
            <w:tcW w:w="7962"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A760CC" w:rsidRPr="00A760CC" w:rsidRDefault="00A760CC" w:rsidP="002B2E00">
            <w:pPr>
              <w:jc w:val="center"/>
              <w:rPr>
                <w:b/>
                <w:bCs/>
              </w:rPr>
            </w:pPr>
            <w:r w:rsidRPr="00A760CC">
              <w:rPr>
                <w:b/>
                <w:bCs/>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A760CC" w:rsidRPr="00A760CC" w:rsidRDefault="00A760CC" w:rsidP="002B2E00">
            <w:pPr>
              <w:jc w:val="center"/>
              <w:rPr>
                <w:b/>
                <w:bCs/>
              </w:rPr>
            </w:pPr>
            <w:r w:rsidRPr="00A760CC">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A760CC" w:rsidRPr="00A760CC" w:rsidRDefault="00A760CC" w:rsidP="002B2E00">
            <w:pPr>
              <w:jc w:val="center"/>
              <w:rPr>
                <w:b/>
                <w:bCs/>
              </w:rPr>
            </w:pPr>
            <w:r w:rsidRPr="00A760CC">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A760CC" w:rsidRPr="00A760CC" w:rsidRDefault="00A760CC" w:rsidP="002B2E00">
            <w:pPr>
              <w:jc w:val="center"/>
              <w:rPr>
                <w:b/>
                <w:bCs/>
              </w:rPr>
            </w:pPr>
            <w:r w:rsidRPr="00A760CC">
              <w:rPr>
                <w:b/>
                <w:bCs/>
              </w:rPr>
              <w:t>Подраз    дел</w:t>
            </w:r>
          </w:p>
        </w:tc>
        <w:tc>
          <w:tcPr>
            <w:tcW w:w="1757" w:type="dxa"/>
            <w:tcBorders>
              <w:top w:val="single" w:sz="8" w:space="0" w:color="auto"/>
              <w:left w:val="nil"/>
              <w:bottom w:val="single" w:sz="8" w:space="0" w:color="auto"/>
              <w:right w:val="single" w:sz="4" w:space="0" w:color="auto"/>
            </w:tcBorders>
            <w:shd w:val="clear" w:color="000000" w:fill="FFFFFF"/>
            <w:hideMark/>
          </w:tcPr>
          <w:p w:rsidR="00A760CC" w:rsidRPr="00A760CC" w:rsidRDefault="00A760CC" w:rsidP="002B2E00">
            <w:pPr>
              <w:jc w:val="center"/>
              <w:rPr>
                <w:b/>
                <w:bCs/>
              </w:rPr>
            </w:pPr>
            <w:r w:rsidRPr="00A760CC">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A760CC" w:rsidRPr="00A760CC" w:rsidRDefault="00A760CC" w:rsidP="002B2E00">
            <w:pPr>
              <w:jc w:val="center"/>
              <w:rPr>
                <w:b/>
                <w:bCs/>
              </w:rPr>
            </w:pPr>
            <w:r w:rsidRPr="00A760CC">
              <w:rPr>
                <w:b/>
                <w:bCs/>
              </w:rPr>
              <w:t>Вид                      расхода</w:t>
            </w:r>
          </w:p>
        </w:tc>
        <w:tc>
          <w:tcPr>
            <w:tcW w:w="1639" w:type="dxa"/>
            <w:tcBorders>
              <w:top w:val="single" w:sz="8" w:space="0" w:color="auto"/>
              <w:left w:val="nil"/>
              <w:bottom w:val="single" w:sz="8" w:space="0" w:color="auto"/>
              <w:right w:val="single" w:sz="8" w:space="0" w:color="auto"/>
            </w:tcBorders>
            <w:shd w:val="clear" w:color="000000" w:fill="FFFFFF"/>
            <w:hideMark/>
          </w:tcPr>
          <w:p w:rsidR="00A760CC" w:rsidRPr="00A760CC" w:rsidRDefault="00A760CC" w:rsidP="002B2E00">
            <w:pPr>
              <w:jc w:val="center"/>
              <w:rPr>
                <w:b/>
                <w:bCs/>
              </w:rPr>
            </w:pPr>
            <w:r w:rsidRPr="00A760CC">
              <w:rPr>
                <w:b/>
                <w:bCs/>
              </w:rPr>
              <w:t>Сумма                  руб.</w:t>
            </w:r>
          </w:p>
        </w:tc>
      </w:tr>
      <w:tr w:rsidR="00A760CC" w:rsidRPr="00A760CC" w:rsidTr="002B2E00">
        <w:trPr>
          <w:trHeight w:val="624"/>
        </w:trPr>
        <w:tc>
          <w:tcPr>
            <w:tcW w:w="7962" w:type="dxa"/>
            <w:tcBorders>
              <w:top w:val="single" w:sz="4" w:space="0" w:color="auto"/>
              <w:left w:val="single" w:sz="8" w:space="0" w:color="auto"/>
              <w:bottom w:val="single" w:sz="4" w:space="0" w:color="auto"/>
              <w:right w:val="single" w:sz="4" w:space="0" w:color="auto"/>
            </w:tcBorders>
            <w:shd w:val="clear" w:color="000000" w:fill="FFFF00"/>
            <w:hideMark/>
          </w:tcPr>
          <w:p w:rsidR="00A760CC" w:rsidRPr="00A760CC" w:rsidRDefault="00A760CC" w:rsidP="002B2E00">
            <w:pPr>
              <w:rPr>
                <w:b/>
                <w:bCs/>
              </w:rPr>
            </w:pPr>
            <w:r w:rsidRPr="00A760CC">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A760CC" w:rsidRPr="00A760CC" w:rsidRDefault="00A760CC" w:rsidP="002B2E00">
            <w:pPr>
              <w:jc w:val="center"/>
              <w:rPr>
                <w:b/>
                <w:bCs/>
              </w:rPr>
            </w:pPr>
            <w:r w:rsidRPr="00A760CC">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A760CC" w:rsidRPr="00A760CC" w:rsidRDefault="00A760CC" w:rsidP="002B2E00">
            <w:pPr>
              <w:jc w:val="center"/>
            </w:pPr>
            <w:r w:rsidRPr="00A760CC">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A760CC" w:rsidRPr="00A760CC" w:rsidRDefault="00A760CC" w:rsidP="002B2E00">
            <w:pPr>
              <w:jc w:val="center"/>
            </w:pPr>
            <w:r w:rsidRPr="00A760CC">
              <w:t> </w:t>
            </w:r>
          </w:p>
        </w:tc>
        <w:tc>
          <w:tcPr>
            <w:tcW w:w="1757" w:type="dxa"/>
            <w:tcBorders>
              <w:top w:val="single" w:sz="4" w:space="0" w:color="auto"/>
              <w:left w:val="nil"/>
              <w:bottom w:val="single" w:sz="4" w:space="0" w:color="auto"/>
              <w:right w:val="single" w:sz="4" w:space="0" w:color="auto"/>
            </w:tcBorders>
            <w:shd w:val="clear" w:color="000000" w:fill="FFFF00"/>
            <w:noWrap/>
            <w:vAlign w:val="center"/>
            <w:hideMark/>
          </w:tcPr>
          <w:p w:rsidR="00A760CC" w:rsidRPr="00A760CC" w:rsidRDefault="00A760CC" w:rsidP="002B2E00">
            <w:pPr>
              <w:jc w:val="center"/>
            </w:pPr>
            <w:r w:rsidRPr="00A760CC">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A760CC" w:rsidRPr="00A760CC" w:rsidRDefault="00A760CC" w:rsidP="002B2E00">
            <w:pPr>
              <w:jc w:val="center"/>
            </w:pPr>
            <w:r w:rsidRPr="00A760CC">
              <w:t> </w:t>
            </w:r>
          </w:p>
        </w:tc>
        <w:tc>
          <w:tcPr>
            <w:tcW w:w="1639" w:type="dxa"/>
            <w:tcBorders>
              <w:top w:val="single" w:sz="4" w:space="0" w:color="auto"/>
              <w:left w:val="nil"/>
              <w:bottom w:val="single" w:sz="4" w:space="0" w:color="auto"/>
              <w:right w:val="single" w:sz="8" w:space="0" w:color="auto"/>
            </w:tcBorders>
            <w:shd w:val="clear" w:color="000000" w:fill="FFFF00"/>
            <w:noWrap/>
            <w:vAlign w:val="center"/>
            <w:hideMark/>
          </w:tcPr>
          <w:p w:rsidR="00A760CC" w:rsidRPr="00A760CC" w:rsidRDefault="00A760CC" w:rsidP="002B2E00">
            <w:pPr>
              <w:jc w:val="center"/>
              <w:rPr>
                <w:b/>
                <w:bCs/>
                <w:i/>
                <w:iCs/>
              </w:rPr>
            </w:pPr>
            <w:r w:rsidRPr="00A760CC">
              <w:rPr>
                <w:b/>
                <w:bCs/>
                <w:i/>
                <w:iCs/>
              </w:rPr>
              <w:t>27 959 786,68</w:t>
            </w:r>
          </w:p>
        </w:tc>
      </w:tr>
      <w:tr w:rsidR="00A760CC" w:rsidRPr="00A760CC" w:rsidTr="002B2E00">
        <w:trPr>
          <w:trHeight w:val="106"/>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639 800,00</w:t>
            </w:r>
          </w:p>
        </w:tc>
      </w:tr>
      <w:tr w:rsidR="00A760CC" w:rsidRPr="00A760CC" w:rsidTr="002B2E00">
        <w:trPr>
          <w:trHeight w:val="1224"/>
        </w:trPr>
        <w:tc>
          <w:tcPr>
            <w:tcW w:w="7962" w:type="dxa"/>
            <w:tcBorders>
              <w:top w:val="nil"/>
              <w:left w:val="single" w:sz="8" w:space="0" w:color="auto"/>
              <w:bottom w:val="single" w:sz="4" w:space="0" w:color="auto"/>
              <w:right w:val="single" w:sz="4" w:space="0" w:color="auto"/>
            </w:tcBorders>
            <w:shd w:val="clear" w:color="000000" w:fill="FFFFFF"/>
            <w:noWrap/>
            <w:vAlign w:val="bottom"/>
            <w:hideMark/>
          </w:tcPr>
          <w:p w:rsidR="00A760CC" w:rsidRPr="00A760CC" w:rsidRDefault="00A760CC" w:rsidP="002B2E00">
            <w:pPr>
              <w:jc w:val="both"/>
            </w:pPr>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07</w:t>
            </w:r>
          </w:p>
        </w:tc>
        <w:tc>
          <w:tcPr>
            <w:tcW w:w="995" w:type="dxa"/>
            <w:tcBorders>
              <w:top w:val="nil"/>
              <w:left w:val="nil"/>
              <w:bottom w:val="single" w:sz="4" w:space="0" w:color="auto"/>
              <w:right w:val="single" w:sz="4" w:space="0" w:color="auto"/>
            </w:tcBorders>
            <w:shd w:val="clear" w:color="000000" w:fill="FFFFFF"/>
            <w:vAlign w:val="center"/>
            <w:hideMark/>
          </w:tcPr>
          <w:p w:rsidR="00A760CC" w:rsidRPr="00A760CC" w:rsidRDefault="00A760CC" w:rsidP="002B2E00">
            <w:pPr>
              <w:jc w:val="center"/>
            </w:pPr>
            <w:r w:rsidRPr="00A760CC">
              <w:t>07</w:t>
            </w:r>
          </w:p>
        </w:tc>
        <w:tc>
          <w:tcPr>
            <w:tcW w:w="1757" w:type="dxa"/>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489 692,97</w:t>
            </w:r>
          </w:p>
        </w:tc>
      </w:tr>
      <w:tr w:rsidR="00A760CC" w:rsidRPr="00A760CC" w:rsidTr="002B2E00">
        <w:trPr>
          <w:trHeight w:val="1284"/>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14 363 568,79</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2 700 099,00</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142 110,00</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5 274 375,24</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nil"/>
              <w:right w:val="nil"/>
            </w:tcBorders>
            <w:shd w:val="clear" w:color="auto" w:fill="auto"/>
            <w:noWrap/>
            <w:vAlign w:val="center"/>
            <w:hideMark/>
          </w:tcPr>
          <w:p w:rsidR="00A760CC" w:rsidRPr="00A760CC" w:rsidRDefault="00A760CC" w:rsidP="002B2E00">
            <w:pPr>
              <w:jc w:val="center"/>
            </w:pPr>
            <w:r w:rsidRPr="00A760CC">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1 575 058,00</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single" w:sz="4" w:space="0" w:color="auto"/>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82 898,00</w:t>
            </w:r>
          </w:p>
        </w:tc>
      </w:tr>
      <w:tr w:rsidR="00A760CC" w:rsidRPr="00A760CC" w:rsidTr="002B2E00">
        <w:trPr>
          <w:trHeight w:val="1284"/>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1757" w:type="dxa"/>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2 584 184,68</w:t>
            </w:r>
          </w:p>
        </w:tc>
      </w:tr>
      <w:tr w:rsidR="00A760CC" w:rsidRPr="00A760CC" w:rsidTr="002B2E00">
        <w:trPr>
          <w:trHeight w:val="1872"/>
        </w:trPr>
        <w:tc>
          <w:tcPr>
            <w:tcW w:w="7962" w:type="dxa"/>
            <w:tcBorders>
              <w:top w:val="nil"/>
              <w:left w:val="single" w:sz="8" w:space="0" w:color="auto"/>
              <w:bottom w:val="single" w:sz="4" w:space="0" w:color="auto"/>
              <w:right w:val="single" w:sz="4" w:space="0" w:color="auto"/>
            </w:tcBorders>
            <w:shd w:val="clear" w:color="auto" w:fill="auto"/>
            <w:vAlign w:val="bottom"/>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08</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1757" w:type="dxa"/>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100 000,00</w:t>
            </w:r>
          </w:p>
        </w:tc>
      </w:tr>
      <w:tr w:rsidR="00A760CC" w:rsidRPr="00A760CC" w:rsidTr="002B2E00">
        <w:trPr>
          <w:trHeight w:val="106"/>
        </w:trPr>
        <w:tc>
          <w:tcPr>
            <w:tcW w:w="7962" w:type="dxa"/>
            <w:tcBorders>
              <w:top w:val="nil"/>
              <w:left w:val="single" w:sz="8" w:space="0" w:color="auto"/>
              <w:bottom w:val="single" w:sz="4" w:space="0" w:color="auto"/>
              <w:right w:val="single" w:sz="4" w:space="0" w:color="auto"/>
            </w:tcBorders>
            <w:shd w:val="clear" w:color="auto" w:fill="auto"/>
            <w:vAlign w:val="bottom"/>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061</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11</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8 000,00</w:t>
            </w:r>
          </w:p>
        </w:tc>
      </w:tr>
      <w:tr w:rsidR="00A760CC" w:rsidRPr="00A760CC" w:rsidTr="002B2E00">
        <w:trPr>
          <w:trHeight w:val="624"/>
        </w:trPr>
        <w:tc>
          <w:tcPr>
            <w:tcW w:w="7962" w:type="dxa"/>
            <w:tcBorders>
              <w:top w:val="nil"/>
              <w:left w:val="single" w:sz="8" w:space="0" w:color="auto"/>
              <w:bottom w:val="single" w:sz="4" w:space="0" w:color="auto"/>
              <w:right w:val="single" w:sz="4" w:space="0" w:color="auto"/>
            </w:tcBorders>
            <w:shd w:val="clear" w:color="000000" w:fill="FFFF00"/>
            <w:vAlign w:val="center"/>
            <w:hideMark/>
          </w:tcPr>
          <w:p w:rsidR="00A760CC" w:rsidRPr="00A760CC" w:rsidRDefault="00A760CC" w:rsidP="002B2E00">
            <w:pPr>
              <w:rPr>
                <w:b/>
                <w:bCs/>
              </w:rPr>
            </w:pPr>
            <w:r w:rsidRPr="00A760CC">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A760CC" w:rsidRPr="00A760CC" w:rsidRDefault="00A760CC" w:rsidP="002B2E00">
            <w:pPr>
              <w:jc w:val="center"/>
              <w:rPr>
                <w:b/>
                <w:bCs/>
              </w:rPr>
            </w:pPr>
            <w:r w:rsidRPr="00A760CC">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A760CC" w:rsidRPr="00A760CC" w:rsidRDefault="00A760CC" w:rsidP="002B2E00">
            <w:pPr>
              <w:jc w:val="center"/>
              <w:rPr>
                <w:b/>
                <w:bCs/>
              </w:rPr>
            </w:pPr>
            <w:r w:rsidRPr="00A760CC">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A760CC" w:rsidRPr="00A760CC" w:rsidRDefault="00A760CC" w:rsidP="002B2E00">
            <w:pPr>
              <w:jc w:val="center"/>
              <w:rPr>
                <w:b/>
                <w:bCs/>
              </w:rPr>
            </w:pPr>
            <w:r w:rsidRPr="00A760CC">
              <w:rPr>
                <w:b/>
                <w:bCs/>
              </w:rPr>
              <w:t> </w:t>
            </w:r>
          </w:p>
        </w:tc>
        <w:tc>
          <w:tcPr>
            <w:tcW w:w="1757" w:type="dxa"/>
            <w:tcBorders>
              <w:top w:val="nil"/>
              <w:left w:val="nil"/>
              <w:bottom w:val="single" w:sz="4" w:space="0" w:color="auto"/>
              <w:right w:val="single" w:sz="4" w:space="0" w:color="auto"/>
            </w:tcBorders>
            <w:shd w:val="clear" w:color="000000" w:fill="FFFF00"/>
            <w:noWrap/>
            <w:vAlign w:val="center"/>
            <w:hideMark/>
          </w:tcPr>
          <w:p w:rsidR="00A760CC" w:rsidRPr="00A760CC" w:rsidRDefault="00A760CC" w:rsidP="002B2E00">
            <w:pPr>
              <w:jc w:val="center"/>
              <w:rPr>
                <w:b/>
                <w:bCs/>
              </w:rPr>
            </w:pPr>
            <w:r w:rsidRPr="00A760CC">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A760CC" w:rsidRPr="00A760CC" w:rsidRDefault="00A760CC" w:rsidP="002B2E00">
            <w:pPr>
              <w:jc w:val="center"/>
            </w:pPr>
            <w:r w:rsidRPr="00A760CC">
              <w:t> </w:t>
            </w:r>
          </w:p>
        </w:tc>
        <w:tc>
          <w:tcPr>
            <w:tcW w:w="1639" w:type="dxa"/>
            <w:tcBorders>
              <w:top w:val="nil"/>
              <w:left w:val="nil"/>
              <w:bottom w:val="single" w:sz="4" w:space="0" w:color="auto"/>
              <w:right w:val="single" w:sz="8" w:space="0" w:color="auto"/>
            </w:tcBorders>
            <w:shd w:val="clear" w:color="000000" w:fill="FFFF00"/>
            <w:noWrap/>
            <w:vAlign w:val="center"/>
            <w:hideMark/>
          </w:tcPr>
          <w:p w:rsidR="00A760CC" w:rsidRPr="00A760CC" w:rsidRDefault="00A760CC" w:rsidP="002B2E00">
            <w:pPr>
              <w:jc w:val="center"/>
              <w:rPr>
                <w:b/>
                <w:bCs/>
              </w:rPr>
            </w:pPr>
            <w:r w:rsidRPr="00A760CC">
              <w:rPr>
                <w:b/>
                <w:bCs/>
              </w:rPr>
              <w:t>70 979 964,86</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auto" w:fill="auto"/>
            <w:vAlign w:val="center"/>
            <w:hideMark/>
          </w:tcPr>
          <w:p w:rsidR="00A760CC" w:rsidRPr="00A760CC" w:rsidRDefault="00A760CC" w:rsidP="002B2E00">
            <w:r w:rsidRPr="00A760CC">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46 9 00 51200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0,00</w:t>
            </w:r>
          </w:p>
        </w:tc>
      </w:tr>
      <w:tr w:rsidR="00A760CC" w:rsidRPr="00A760CC" w:rsidTr="002B2E00">
        <w:trPr>
          <w:trHeight w:val="1632"/>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13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500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4 035 012,34</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13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126 680,23</w:t>
            </w:r>
          </w:p>
        </w:tc>
      </w:tr>
      <w:tr w:rsidR="00A760CC" w:rsidRPr="00A760CC" w:rsidTr="002B2E00">
        <w:trPr>
          <w:trHeight w:val="960"/>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13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25 921,09</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13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800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50 000,00</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13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208 700,00</w:t>
            </w:r>
          </w:p>
        </w:tc>
      </w:tr>
      <w:tr w:rsidR="00A760CC" w:rsidRPr="00A760CC" w:rsidTr="002B2E00">
        <w:trPr>
          <w:trHeight w:val="672"/>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800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23 934,00</w:t>
            </w:r>
          </w:p>
        </w:tc>
      </w:tr>
      <w:tr w:rsidR="00A760CC" w:rsidRPr="00A760CC" w:rsidTr="002B2E00">
        <w:trPr>
          <w:trHeight w:val="624"/>
        </w:trPr>
        <w:tc>
          <w:tcPr>
            <w:tcW w:w="7962" w:type="dxa"/>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r w:rsidRPr="00A760CC">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800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100 000,00</w:t>
            </w:r>
          </w:p>
        </w:tc>
      </w:tr>
      <w:tr w:rsidR="00A760CC" w:rsidRPr="00A760CC" w:rsidTr="002B2E00">
        <w:trPr>
          <w:trHeight w:val="624"/>
        </w:trPr>
        <w:tc>
          <w:tcPr>
            <w:tcW w:w="7962" w:type="dxa"/>
            <w:tcBorders>
              <w:top w:val="nil"/>
              <w:left w:val="single" w:sz="8" w:space="0" w:color="auto"/>
              <w:bottom w:val="single" w:sz="4" w:space="0" w:color="auto"/>
              <w:right w:val="single" w:sz="4" w:space="0" w:color="auto"/>
            </w:tcBorders>
            <w:shd w:val="clear" w:color="000000" w:fill="FFFFFF"/>
            <w:vAlign w:val="bottom"/>
            <w:hideMark/>
          </w:tcPr>
          <w:p w:rsidR="00A760CC" w:rsidRPr="00A760CC" w:rsidRDefault="00A760CC" w:rsidP="002B2E00">
            <w:r w:rsidRPr="00A760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3 900,00</w:t>
            </w:r>
          </w:p>
        </w:tc>
      </w:tr>
      <w:tr w:rsidR="00A760CC" w:rsidRPr="00A760CC" w:rsidTr="002B2E00">
        <w:trPr>
          <w:trHeight w:val="936"/>
        </w:trPr>
        <w:tc>
          <w:tcPr>
            <w:tcW w:w="7962" w:type="dxa"/>
            <w:tcBorders>
              <w:top w:val="nil"/>
              <w:left w:val="single" w:sz="8" w:space="0" w:color="auto"/>
              <w:bottom w:val="single" w:sz="4" w:space="0" w:color="auto"/>
              <w:right w:val="nil"/>
            </w:tcBorders>
            <w:shd w:val="clear" w:color="000000" w:fill="FFFFFF"/>
            <w:vAlign w:val="center"/>
            <w:hideMark/>
          </w:tcPr>
          <w:p w:rsidR="00A760CC" w:rsidRPr="00A760CC" w:rsidRDefault="00A760CC" w:rsidP="002B2E00">
            <w:r w:rsidRPr="00A760CC">
              <w:lastRenderedPageBreak/>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160 096,19</w:t>
            </w:r>
          </w:p>
        </w:tc>
      </w:tr>
      <w:tr w:rsidR="00A760CC" w:rsidRPr="00A760CC" w:rsidTr="002B2E00">
        <w:trPr>
          <w:trHeight w:val="624"/>
        </w:trPr>
        <w:tc>
          <w:tcPr>
            <w:tcW w:w="7962" w:type="dxa"/>
            <w:tcBorders>
              <w:top w:val="nil"/>
              <w:left w:val="single" w:sz="8" w:space="0" w:color="auto"/>
              <w:bottom w:val="single" w:sz="4" w:space="0" w:color="auto"/>
              <w:right w:val="single" w:sz="4" w:space="0" w:color="auto"/>
            </w:tcBorders>
            <w:shd w:val="clear" w:color="000000" w:fill="FFFFFF"/>
            <w:noWrap/>
            <w:hideMark/>
          </w:tcPr>
          <w:p w:rsidR="00A760CC" w:rsidRPr="00A760CC" w:rsidRDefault="00A760CC" w:rsidP="002B2E00">
            <w:pPr>
              <w:jc w:val="both"/>
            </w:pPr>
            <w:r w:rsidRPr="00A760CC">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10</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979 758,29</w:t>
            </w:r>
          </w:p>
        </w:tc>
      </w:tr>
      <w:tr w:rsidR="00A760CC" w:rsidRPr="00A760CC" w:rsidTr="002B2E00">
        <w:trPr>
          <w:trHeight w:val="936"/>
        </w:trPr>
        <w:tc>
          <w:tcPr>
            <w:tcW w:w="7962" w:type="dxa"/>
            <w:tcBorders>
              <w:top w:val="nil"/>
              <w:left w:val="single" w:sz="8" w:space="0" w:color="auto"/>
              <w:bottom w:val="single" w:sz="4" w:space="0" w:color="auto"/>
              <w:right w:val="nil"/>
            </w:tcBorders>
            <w:shd w:val="clear" w:color="000000" w:fill="FFFFFF"/>
            <w:noWrap/>
            <w:hideMark/>
          </w:tcPr>
          <w:p w:rsidR="00A760CC" w:rsidRPr="00A760CC" w:rsidRDefault="00A760CC" w:rsidP="002B2E00">
            <w:pPr>
              <w:jc w:val="both"/>
            </w:pPr>
            <w:r w:rsidRPr="00A760CC">
              <w:t>Обеспечение мер по соблюдению требований безопасности на водных объектах , подготовка мест массового отдыха населения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10</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02 2 01 20410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0,00</w:t>
            </w:r>
          </w:p>
        </w:tc>
      </w:tr>
      <w:tr w:rsidR="00A760CC" w:rsidRPr="00A760CC" w:rsidTr="002B2E00">
        <w:trPr>
          <w:trHeight w:val="648"/>
        </w:trPr>
        <w:tc>
          <w:tcPr>
            <w:tcW w:w="7962"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10</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160 853,89</w:t>
            </w:r>
          </w:p>
        </w:tc>
      </w:tr>
      <w:tr w:rsidR="00A760CC" w:rsidRPr="00A760CC" w:rsidTr="002B2E00">
        <w:trPr>
          <w:trHeight w:val="648"/>
        </w:trPr>
        <w:tc>
          <w:tcPr>
            <w:tcW w:w="7962" w:type="dxa"/>
            <w:tcBorders>
              <w:top w:val="nil"/>
              <w:left w:val="single" w:sz="8" w:space="0" w:color="auto"/>
              <w:bottom w:val="single" w:sz="4" w:space="0" w:color="auto"/>
              <w:right w:val="nil"/>
            </w:tcBorders>
            <w:shd w:val="clear" w:color="000000" w:fill="FFFFFF"/>
            <w:noWrap/>
            <w:hideMark/>
          </w:tcPr>
          <w:p w:rsidR="00A760CC" w:rsidRPr="00A760CC" w:rsidRDefault="00A760CC" w:rsidP="002B2E00">
            <w:pPr>
              <w:jc w:val="both"/>
            </w:pPr>
            <w:r w:rsidRPr="00A760CC">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05</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101 037,29</w:t>
            </w:r>
          </w:p>
        </w:tc>
      </w:tr>
      <w:tr w:rsidR="00A760CC" w:rsidRPr="00A760CC" w:rsidTr="002B2E00">
        <w:trPr>
          <w:trHeight w:val="936"/>
        </w:trPr>
        <w:tc>
          <w:tcPr>
            <w:tcW w:w="7962"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3 316 028,39</w:t>
            </w:r>
          </w:p>
        </w:tc>
      </w:tr>
      <w:tr w:rsidR="00A760CC" w:rsidRPr="00A760CC" w:rsidTr="002B2E00">
        <w:trPr>
          <w:trHeight w:val="960"/>
        </w:trPr>
        <w:tc>
          <w:tcPr>
            <w:tcW w:w="7962"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339 977,34</w:t>
            </w:r>
          </w:p>
        </w:tc>
      </w:tr>
      <w:tr w:rsidR="00A760CC" w:rsidRPr="00A760CC" w:rsidTr="002B2E00">
        <w:trPr>
          <w:trHeight w:val="1260"/>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jc w:val="both"/>
            </w:pPr>
            <w:r w:rsidRPr="00A760CC">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1 182 880,00</w:t>
            </w:r>
          </w:p>
        </w:tc>
      </w:tr>
      <w:tr w:rsidR="00A760CC" w:rsidRPr="00A760CC" w:rsidTr="002B2E00">
        <w:trPr>
          <w:trHeight w:val="1620"/>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pPr>
              <w:jc w:val="both"/>
            </w:pPr>
            <w:r w:rsidRPr="00A760CC">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2 678 469,60</w:t>
            </w:r>
          </w:p>
        </w:tc>
      </w:tr>
      <w:tr w:rsidR="00A760CC" w:rsidRPr="00A760CC" w:rsidTr="002B2E00">
        <w:trPr>
          <w:trHeight w:val="936"/>
        </w:trPr>
        <w:tc>
          <w:tcPr>
            <w:tcW w:w="7962" w:type="dxa"/>
            <w:tcBorders>
              <w:top w:val="nil"/>
              <w:left w:val="single" w:sz="8" w:space="0" w:color="auto"/>
              <w:bottom w:val="single" w:sz="4" w:space="0" w:color="auto"/>
              <w:right w:val="nil"/>
            </w:tcBorders>
            <w:shd w:val="clear" w:color="auto" w:fill="auto"/>
            <w:hideMark/>
          </w:tcPr>
          <w:p w:rsidR="00A760CC" w:rsidRPr="00A760CC" w:rsidRDefault="00A760CC" w:rsidP="002B2E00">
            <w:pPr>
              <w:jc w:val="both"/>
            </w:pPr>
            <w:r w:rsidRPr="00A760CC">
              <w:lastRenderedPageBreak/>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1 04 S8600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19 036 852,80</w:t>
            </w:r>
          </w:p>
        </w:tc>
      </w:tr>
      <w:tr w:rsidR="00A760CC" w:rsidRPr="00A760CC" w:rsidTr="002B2E00">
        <w:trPr>
          <w:trHeight w:val="948"/>
        </w:trPr>
        <w:tc>
          <w:tcPr>
            <w:tcW w:w="7962" w:type="dxa"/>
            <w:tcBorders>
              <w:top w:val="nil"/>
              <w:left w:val="single" w:sz="8" w:space="0" w:color="auto"/>
              <w:bottom w:val="single" w:sz="4" w:space="0" w:color="auto"/>
              <w:right w:val="nil"/>
            </w:tcBorders>
            <w:shd w:val="clear" w:color="auto" w:fill="auto"/>
            <w:hideMark/>
          </w:tcPr>
          <w:p w:rsidR="00A760CC" w:rsidRPr="00A760CC" w:rsidRDefault="00A760CC" w:rsidP="002B2E00">
            <w:r w:rsidRPr="00A760CC">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995" w:type="dxa"/>
            <w:tcBorders>
              <w:top w:val="nil"/>
              <w:left w:val="nil"/>
              <w:bottom w:val="single" w:sz="4" w:space="0" w:color="auto"/>
              <w:right w:val="nil"/>
            </w:tcBorders>
            <w:shd w:val="clear" w:color="auto" w:fill="auto"/>
            <w:vAlign w:val="center"/>
            <w:hideMark/>
          </w:tcPr>
          <w:p w:rsidR="00A760CC" w:rsidRPr="00A760CC" w:rsidRDefault="00A760CC" w:rsidP="002B2E00">
            <w:pPr>
              <w:jc w:val="center"/>
            </w:pPr>
            <w:r w:rsidRPr="00A760CC">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643 757,01</w:t>
            </w:r>
          </w:p>
        </w:tc>
      </w:tr>
      <w:tr w:rsidR="00A760CC" w:rsidRPr="00A760CC" w:rsidTr="002B2E00">
        <w:trPr>
          <w:trHeight w:val="1560"/>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04</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12</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263 532,46</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2 118 184,94</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99 000,00</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9 463,33</w:t>
            </w:r>
          </w:p>
        </w:tc>
      </w:tr>
      <w:tr w:rsidR="00A760CC" w:rsidRPr="00A760CC" w:rsidTr="002B2E00">
        <w:trPr>
          <w:trHeight w:val="624"/>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1 593,60</w:t>
            </w:r>
          </w:p>
        </w:tc>
      </w:tr>
      <w:tr w:rsidR="00A760CC" w:rsidRPr="00A760CC" w:rsidTr="002B2E00">
        <w:trPr>
          <w:trHeight w:val="939"/>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02</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3 510 000,00</w:t>
            </w:r>
          </w:p>
        </w:tc>
      </w:tr>
      <w:tr w:rsidR="00A760CC" w:rsidRPr="00A760CC" w:rsidTr="002B2E00">
        <w:trPr>
          <w:trHeight w:val="660"/>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Прочие мероприятия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02</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000000" w:fill="FFFFFF"/>
            <w:noWrap/>
            <w:vAlign w:val="center"/>
            <w:hideMark/>
          </w:tcPr>
          <w:p w:rsidR="00A760CC" w:rsidRPr="00A760CC" w:rsidRDefault="00A760CC" w:rsidP="002B2E00">
            <w:pPr>
              <w:jc w:val="center"/>
            </w:pPr>
            <w:r w:rsidRPr="00A760CC">
              <w:t>1 585 008,25</w:t>
            </w:r>
          </w:p>
        </w:tc>
      </w:tr>
      <w:tr w:rsidR="00A760CC" w:rsidRPr="00A760CC" w:rsidTr="002B2E00">
        <w:trPr>
          <w:trHeight w:val="1239"/>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02</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320 660,47</w:t>
            </w:r>
          </w:p>
        </w:tc>
      </w:tr>
      <w:tr w:rsidR="00A760CC" w:rsidRPr="00A760CC" w:rsidTr="002B2E00">
        <w:trPr>
          <w:trHeight w:val="960"/>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02</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41 650,00</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02</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2 700 000,00</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02</w:t>
            </w:r>
          </w:p>
        </w:tc>
        <w:tc>
          <w:tcPr>
            <w:tcW w:w="1757" w:type="dxa"/>
            <w:tcBorders>
              <w:top w:val="nil"/>
              <w:left w:val="nil"/>
              <w:bottom w:val="single" w:sz="4" w:space="0" w:color="auto"/>
              <w:right w:val="single" w:sz="4" w:space="0" w:color="auto"/>
            </w:tcBorders>
            <w:shd w:val="clear" w:color="000000" w:fill="FFFFFF"/>
            <w:noWrap/>
            <w:vAlign w:val="center"/>
            <w:hideMark/>
          </w:tcPr>
          <w:p w:rsidR="00A760CC" w:rsidRPr="00A760CC" w:rsidRDefault="00A760CC" w:rsidP="002B2E00">
            <w:pPr>
              <w:jc w:val="center"/>
            </w:pPr>
            <w:r w:rsidRPr="00A760CC">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717 771,42</w:t>
            </w:r>
          </w:p>
        </w:tc>
      </w:tr>
      <w:tr w:rsidR="00A760CC" w:rsidRPr="00A760CC" w:rsidTr="002B2E00">
        <w:trPr>
          <w:trHeight w:val="1872"/>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02</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28 350,00</w:t>
            </w:r>
          </w:p>
        </w:tc>
      </w:tr>
      <w:tr w:rsidR="00A760CC" w:rsidRPr="00A760CC" w:rsidTr="002B2E00">
        <w:trPr>
          <w:trHeight w:val="1560"/>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02</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5 670,00</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1 F2 S5100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0,00</w:t>
            </w:r>
          </w:p>
        </w:tc>
      </w:tr>
      <w:tr w:rsidR="00A760CC" w:rsidRPr="00A760CC" w:rsidTr="002B2E00">
        <w:trPr>
          <w:trHeight w:val="1872"/>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1 F2 S5101</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926 019,10</w:t>
            </w:r>
          </w:p>
        </w:tc>
      </w:tr>
      <w:tr w:rsidR="00A760CC" w:rsidRPr="00A760CC" w:rsidTr="002B2E00">
        <w:trPr>
          <w:trHeight w:val="1560"/>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1 F2 S5102</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926 419,05</w:t>
            </w:r>
          </w:p>
        </w:tc>
      </w:tr>
      <w:tr w:rsidR="00A760CC" w:rsidRPr="00A760CC" w:rsidTr="002B2E00">
        <w:trPr>
          <w:trHeight w:val="1560"/>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1 F2 S5103</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647 952,73</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000000" w:fill="FFFFFF"/>
            <w:hideMark/>
          </w:tcPr>
          <w:p w:rsidR="00A760CC" w:rsidRPr="00A760CC" w:rsidRDefault="00A760CC" w:rsidP="002B2E00">
            <w:r w:rsidRPr="00A760CC">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1 611 063,88</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1 052 631,58</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7 128 513,70</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871 507,20</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2 742 231,53</w:t>
            </w:r>
          </w:p>
        </w:tc>
      </w:tr>
      <w:tr w:rsidR="00A760CC" w:rsidRPr="00A760CC" w:rsidTr="002B2E00">
        <w:trPr>
          <w:trHeight w:val="624"/>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457 296,09</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3 200 000,00</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136 024,63</w:t>
            </w:r>
          </w:p>
        </w:tc>
      </w:tr>
      <w:tr w:rsidR="00A760CC" w:rsidRPr="00A760CC" w:rsidTr="002B2E00">
        <w:trPr>
          <w:trHeight w:val="648"/>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242 400,00</w:t>
            </w:r>
          </w:p>
        </w:tc>
      </w:tr>
      <w:tr w:rsidR="00A760CC" w:rsidRPr="00A760CC" w:rsidTr="002B2E00">
        <w:trPr>
          <w:trHeight w:val="936"/>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250 000,00</w:t>
            </w:r>
          </w:p>
        </w:tc>
      </w:tr>
      <w:tr w:rsidR="00A760CC" w:rsidRPr="00A760CC" w:rsidTr="002B2E00">
        <w:trPr>
          <w:trHeight w:val="648"/>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390 862,05</w:t>
            </w:r>
          </w:p>
        </w:tc>
      </w:tr>
      <w:tr w:rsidR="00A760CC" w:rsidRPr="00A760CC" w:rsidTr="002B2E00">
        <w:trPr>
          <w:trHeight w:val="648"/>
        </w:trPr>
        <w:tc>
          <w:tcPr>
            <w:tcW w:w="7962" w:type="dxa"/>
            <w:tcBorders>
              <w:top w:val="nil"/>
              <w:left w:val="single" w:sz="8" w:space="0" w:color="auto"/>
              <w:bottom w:val="single" w:sz="4" w:space="0" w:color="auto"/>
              <w:right w:val="single" w:sz="4" w:space="0" w:color="auto"/>
            </w:tcBorders>
            <w:shd w:val="clear" w:color="auto" w:fill="auto"/>
            <w:vAlign w:val="bottom"/>
            <w:hideMark/>
          </w:tcPr>
          <w:p w:rsidR="00A760CC" w:rsidRPr="00A760CC" w:rsidRDefault="00A760CC" w:rsidP="002B2E00">
            <w:r w:rsidRPr="00A760CC">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250 054,33</w:t>
            </w:r>
          </w:p>
        </w:tc>
      </w:tr>
      <w:tr w:rsidR="00A760CC" w:rsidRPr="00A760CC" w:rsidTr="002B2E00">
        <w:trPr>
          <w:trHeight w:val="648"/>
        </w:trPr>
        <w:tc>
          <w:tcPr>
            <w:tcW w:w="7962" w:type="dxa"/>
            <w:tcBorders>
              <w:top w:val="nil"/>
              <w:left w:val="single" w:sz="8" w:space="0" w:color="auto"/>
              <w:bottom w:val="nil"/>
              <w:right w:val="nil"/>
            </w:tcBorders>
            <w:shd w:val="clear" w:color="auto" w:fill="auto"/>
            <w:vAlign w:val="bottom"/>
            <w:hideMark/>
          </w:tcPr>
          <w:p w:rsidR="00A760CC" w:rsidRPr="00A760CC" w:rsidRDefault="00A760CC" w:rsidP="002B2E00">
            <w:r w:rsidRPr="00A760CC">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8 250,30</w:t>
            </w:r>
          </w:p>
        </w:tc>
      </w:tr>
      <w:tr w:rsidR="00A760CC" w:rsidRPr="00A760CC" w:rsidTr="002B2E00">
        <w:trPr>
          <w:trHeight w:val="984"/>
        </w:trPr>
        <w:tc>
          <w:tcPr>
            <w:tcW w:w="7962" w:type="dxa"/>
            <w:tcBorders>
              <w:top w:val="single" w:sz="4" w:space="0" w:color="auto"/>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2 766 419,12</w:t>
            </w:r>
          </w:p>
        </w:tc>
      </w:tr>
      <w:tr w:rsidR="00A760CC" w:rsidRPr="00A760CC" w:rsidTr="002B2E00">
        <w:trPr>
          <w:trHeight w:val="984"/>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40 000,00</w:t>
            </w:r>
          </w:p>
        </w:tc>
      </w:tr>
      <w:tr w:rsidR="00A760CC" w:rsidRPr="00A760CC" w:rsidTr="002B2E00">
        <w:trPr>
          <w:trHeight w:val="924"/>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lastRenderedPageBreak/>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03</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363 803,00</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000000" w:fill="FFFFFF"/>
            <w:vAlign w:val="center"/>
            <w:hideMark/>
          </w:tcPr>
          <w:p w:rsidR="00A760CC" w:rsidRPr="00A760CC" w:rsidRDefault="00A760CC" w:rsidP="002B2E00">
            <w:r w:rsidRPr="00A760CC">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0,00</w:t>
            </w:r>
          </w:p>
        </w:tc>
      </w:tr>
      <w:tr w:rsidR="00A760CC" w:rsidRPr="00A760CC" w:rsidTr="002B2E00">
        <w:trPr>
          <w:trHeight w:val="1248"/>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05</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200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2 351 525,00</w:t>
            </w:r>
          </w:p>
        </w:tc>
      </w:tr>
      <w:tr w:rsidR="00A760CC" w:rsidRPr="00A760CC" w:rsidTr="002B2E00">
        <w:trPr>
          <w:trHeight w:val="972"/>
        </w:trPr>
        <w:tc>
          <w:tcPr>
            <w:tcW w:w="7962" w:type="dxa"/>
            <w:tcBorders>
              <w:top w:val="nil"/>
              <w:left w:val="single" w:sz="8" w:space="0" w:color="auto"/>
              <w:bottom w:val="single" w:sz="4" w:space="0" w:color="auto"/>
              <w:right w:val="single" w:sz="4" w:space="0" w:color="auto"/>
            </w:tcBorders>
            <w:shd w:val="clear" w:color="auto" w:fill="auto"/>
            <w:hideMark/>
          </w:tcPr>
          <w:p w:rsidR="00A760CC" w:rsidRPr="00A760CC" w:rsidRDefault="00A760CC" w:rsidP="002B2E00">
            <w:r w:rsidRPr="00A760CC">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062</w:t>
            </w:r>
          </w:p>
        </w:tc>
        <w:tc>
          <w:tcPr>
            <w:tcW w:w="929"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10</w:t>
            </w:r>
          </w:p>
        </w:tc>
        <w:tc>
          <w:tcPr>
            <w:tcW w:w="995" w:type="dxa"/>
            <w:tcBorders>
              <w:top w:val="nil"/>
              <w:left w:val="nil"/>
              <w:bottom w:val="single" w:sz="4" w:space="0" w:color="auto"/>
              <w:right w:val="single" w:sz="4" w:space="0" w:color="auto"/>
            </w:tcBorders>
            <w:shd w:val="clear" w:color="auto" w:fill="auto"/>
            <w:vAlign w:val="center"/>
            <w:hideMark/>
          </w:tcPr>
          <w:p w:rsidR="00A760CC" w:rsidRPr="00A760CC" w:rsidRDefault="00A760CC" w:rsidP="002B2E00">
            <w:pPr>
              <w:jc w:val="center"/>
            </w:pPr>
            <w:r w:rsidRPr="00A760CC">
              <w:t>01</w:t>
            </w:r>
          </w:p>
        </w:tc>
        <w:tc>
          <w:tcPr>
            <w:tcW w:w="1757"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A760CC" w:rsidRPr="00A760CC" w:rsidRDefault="00A760CC" w:rsidP="002B2E00">
            <w:pPr>
              <w:jc w:val="center"/>
            </w:pPr>
            <w:r w:rsidRPr="00A760CC">
              <w:t>300</w:t>
            </w:r>
          </w:p>
        </w:tc>
        <w:tc>
          <w:tcPr>
            <w:tcW w:w="1639" w:type="dxa"/>
            <w:tcBorders>
              <w:top w:val="nil"/>
              <w:left w:val="nil"/>
              <w:bottom w:val="single" w:sz="4" w:space="0" w:color="auto"/>
              <w:right w:val="single" w:sz="8" w:space="0" w:color="auto"/>
            </w:tcBorders>
            <w:shd w:val="clear" w:color="auto" w:fill="auto"/>
            <w:noWrap/>
            <w:vAlign w:val="center"/>
            <w:hideMark/>
          </w:tcPr>
          <w:p w:rsidR="00A760CC" w:rsidRPr="00A760CC" w:rsidRDefault="00A760CC" w:rsidP="002B2E00">
            <w:pPr>
              <w:jc w:val="center"/>
            </w:pPr>
            <w:r w:rsidRPr="00A760CC">
              <w:t>42 248,64</w:t>
            </w:r>
          </w:p>
        </w:tc>
      </w:tr>
      <w:tr w:rsidR="00A760CC" w:rsidRPr="00A760CC" w:rsidTr="002B2E00">
        <w:trPr>
          <w:trHeight w:val="324"/>
        </w:trPr>
        <w:tc>
          <w:tcPr>
            <w:tcW w:w="796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760CC" w:rsidRPr="00A760CC" w:rsidRDefault="00A760CC" w:rsidP="002B2E00">
            <w:pPr>
              <w:rPr>
                <w:b/>
                <w:bCs/>
              </w:rPr>
            </w:pPr>
            <w:r w:rsidRPr="00A760CC">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A760CC" w:rsidRPr="00A760CC" w:rsidRDefault="00A760CC" w:rsidP="002B2E00">
            <w:r w:rsidRPr="00A760CC">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A760CC" w:rsidRPr="00A760CC" w:rsidRDefault="00A760CC" w:rsidP="002B2E00">
            <w:r w:rsidRPr="00A760CC">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A760CC" w:rsidRPr="00A760CC" w:rsidRDefault="00A760CC" w:rsidP="002B2E00">
            <w:r w:rsidRPr="00A760CC">
              <w:t> </w:t>
            </w:r>
          </w:p>
        </w:tc>
        <w:tc>
          <w:tcPr>
            <w:tcW w:w="1757" w:type="dxa"/>
            <w:tcBorders>
              <w:top w:val="single" w:sz="8" w:space="0" w:color="auto"/>
              <w:left w:val="nil"/>
              <w:bottom w:val="single" w:sz="8" w:space="0" w:color="auto"/>
              <w:right w:val="single" w:sz="4" w:space="0" w:color="auto"/>
            </w:tcBorders>
            <w:shd w:val="clear" w:color="auto" w:fill="auto"/>
            <w:noWrap/>
            <w:vAlign w:val="center"/>
            <w:hideMark/>
          </w:tcPr>
          <w:p w:rsidR="00A760CC" w:rsidRPr="00A760CC" w:rsidRDefault="00A760CC" w:rsidP="002B2E00">
            <w:r w:rsidRPr="00A760CC">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A760CC" w:rsidRPr="00A760CC" w:rsidRDefault="00A760CC" w:rsidP="002B2E00">
            <w:r w:rsidRPr="00A760CC">
              <w:t> </w:t>
            </w:r>
          </w:p>
        </w:tc>
        <w:tc>
          <w:tcPr>
            <w:tcW w:w="1639" w:type="dxa"/>
            <w:tcBorders>
              <w:top w:val="single" w:sz="8" w:space="0" w:color="auto"/>
              <w:left w:val="nil"/>
              <w:bottom w:val="single" w:sz="8" w:space="0" w:color="auto"/>
              <w:right w:val="single" w:sz="8" w:space="0" w:color="auto"/>
            </w:tcBorders>
            <w:shd w:val="clear" w:color="auto" w:fill="auto"/>
            <w:noWrap/>
            <w:vAlign w:val="center"/>
            <w:hideMark/>
          </w:tcPr>
          <w:p w:rsidR="00A760CC" w:rsidRPr="00A760CC" w:rsidRDefault="00A760CC" w:rsidP="002B2E00">
            <w:pPr>
              <w:jc w:val="center"/>
              <w:rPr>
                <w:b/>
                <w:bCs/>
              </w:rPr>
            </w:pPr>
            <w:r w:rsidRPr="00A760CC">
              <w:rPr>
                <w:b/>
                <w:bCs/>
              </w:rPr>
              <w:t>98 939 751,54</w:t>
            </w:r>
          </w:p>
        </w:tc>
      </w:tr>
    </w:tbl>
    <w:p w:rsidR="00A760CC" w:rsidRPr="00A760CC" w:rsidRDefault="00A760CC" w:rsidP="00A760CC">
      <w:pPr>
        <w:rPr>
          <w:sz w:val="28"/>
          <w:szCs w:val="28"/>
        </w:rPr>
      </w:pPr>
    </w:p>
    <w:tbl>
      <w:tblPr>
        <w:tblW w:w="15475" w:type="dxa"/>
        <w:tblInd w:w="84" w:type="dxa"/>
        <w:tblLook w:val="04A0"/>
      </w:tblPr>
      <w:tblGrid>
        <w:gridCol w:w="1309"/>
        <w:gridCol w:w="9063"/>
        <w:gridCol w:w="1720"/>
        <w:gridCol w:w="1640"/>
        <w:gridCol w:w="1743"/>
      </w:tblGrid>
      <w:tr w:rsidR="00A760CC" w:rsidRPr="00A760CC" w:rsidTr="002B2E00">
        <w:trPr>
          <w:trHeight w:val="312"/>
        </w:trPr>
        <w:tc>
          <w:tcPr>
            <w:tcW w:w="1309" w:type="dxa"/>
            <w:tcBorders>
              <w:top w:val="nil"/>
              <w:left w:val="nil"/>
              <w:bottom w:val="nil"/>
              <w:right w:val="nil"/>
            </w:tcBorders>
            <w:shd w:val="clear" w:color="000000" w:fill="FFFFFF"/>
            <w:vAlign w:val="bottom"/>
            <w:hideMark/>
          </w:tcPr>
          <w:p w:rsidR="00A760CC" w:rsidRPr="00A760CC" w:rsidRDefault="00A760CC" w:rsidP="002B2E00">
            <w:pPr>
              <w:rPr>
                <w:b/>
                <w:bCs/>
                <w:sz w:val="22"/>
                <w:szCs w:val="22"/>
              </w:rPr>
            </w:pPr>
            <w:bookmarkStart w:id="23" w:name="RANGE!A2:E37"/>
            <w:r w:rsidRPr="00A760CC">
              <w:rPr>
                <w:b/>
                <w:bCs/>
                <w:sz w:val="22"/>
                <w:szCs w:val="22"/>
              </w:rPr>
              <w:t> </w:t>
            </w:r>
            <w:bookmarkEnd w:id="23"/>
          </w:p>
        </w:tc>
        <w:tc>
          <w:tcPr>
            <w:tcW w:w="9063"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5103" w:type="dxa"/>
            <w:gridSpan w:val="3"/>
            <w:tcBorders>
              <w:top w:val="nil"/>
              <w:left w:val="nil"/>
              <w:bottom w:val="nil"/>
              <w:right w:val="nil"/>
            </w:tcBorders>
            <w:shd w:val="clear" w:color="000000" w:fill="FFFFFF"/>
            <w:noWrap/>
            <w:vAlign w:val="bottom"/>
            <w:hideMark/>
          </w:tcPr>
          <w:p w:rsidR="00A760CC" w:rsidRPr="00A760CC" w:rsidRDefault="00A760CC" w:rsidP="002B2E00">
            <w:pPr>
              <w:jc w:val="right"/>
              <w:rPr>
                <w:b/>
                <w:bCs/>
                <w:sz w:val="22"/>
                <w:szCs w:val="22"/>
              </w:rPr>
            </w:pPr>
            <w:r w:rsidRPr="00A760CC">
              <w:rPr>
                <w:b/>
                <w:bCs/>
                <w:sz w:val="22"/>
                <w:szCs w:val="22"/>
              </w:rPr>
              <w:t>Приложение №8</w:t>
            </w:r>
          </w:p>
        </w:tc>
      </w:tr>
      <w:tr w:rsidR="00A760CC" w:rsidRPr="00A760CC" w:rsidTr="002B2E00">
        <w:trPr>
          <w:trHeight w:val="312"/>
        </w:trPr>
        <w:tc>
          <w:tcPr>
            <w:tcW w:w="1309" w:type="dxa"/>
            <w:tcBorders>
              <w:top w:val="nil"/>
              <w:left w:val="nil"/>
              <w:bottom w:val="nil"/>
              <w:right w:val="nil"/>
            </w:tcBorders>
            <w:shd w:val="clear" w:color="000000" w:fill="FFFFFF"/>
            <w:vAlign w:val="bottom"/>
            <w:hideMark/>
          </w:tcPr>
          <w:p w:rsidR="00A760CC" w:rsidRPr="00A760CC" w:rsidRDefault="00A760CC" w:rsidP="002B2E00">
            <w:pPr>
              <w:rPr>
                <w:b/>
                <w:bCs/>
                <w:sz w:val="22"/>
                <w:szCs w:val="22"/>
              </w:rPr>
            </w:pPr>
            <w:r w:rsidRPr="00A760CC">
              <w:rPr>
                <w:b/>
                <w:bCs/>
                <w:sz w:val="22"/>
                <w:szCs w:val="22"/>
              </w:rPr>
              <w:t> </w:t>
            </w:r>
          </w:p>
        </w:tc>
        <w:tc>
          <w:tcPr>
            <w:tcW w:w="9063"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5103" w:type="dxa"/>
            <w:gridSpan w:val="3"/>
            <w:tcBorders>
              <w:top w:val="nil"/>
              <w:left w:val="nil"/>
              <w:bottom w:val="nil"/>
              <w:right w:val="nil"/>
            </w:tcBorders>
            <w:shd w:val="clear" w:color="000000" w:fill="FFFFFF"/>
            <w:noWrap/>
            <w:vAlign w:val="bottom"/>
            <w:hideMark/>
          </w:tcPr>
          <w:p w:rsidR="00A760CC" w:rsidRPr="00A760CC" w:rsidRDefault="00A760CC" w:rsidP="002B2E00">
            <w:pPr>
              <w:jc w:val="right"/>
              <w:rPr>
                <w:sz w:val="22"/>
                <w:szCs w:val="22"/>
              </w:rPr>
            </w:pPr>
            <w:r w:rsidRPr="00A760CC">
              <w:rPr>
                <w:sz w:val="22"/>
                <w:szCs w:val="22"/>
              </w:rPr>
              <w:t>к решению Совета Комсомольского</w:t>
            </w:r>
          </w:p>
        </w:tc>
      </w:tr>
      <w:tr w:rsidR="00A760CC" w:rsidRPr="00A760CC" w:rsidTr="002B2E00">
        <w:trPr>
          <w:trHeight w:val="828"/>
        </w:trPr>
        <w:tc>
          <w:tcPr>
            <w:tcW w:w="1309" w:type="dxa"/>
            <w:tcBorders>
              <w:top w:val="nil"/>
              <w:left w:val="nil"/>
              <w:bottom w:val="nil"/>
              <w:right w:val="nil"/>
            </w:tcBorders>
            <w:shd w:val="clear" w:color="000000" w:fill="FFFFFF"/>
            <w:vAlign w:val="bottom"/>
            <w:hideMark/>
          </w:tcPr>
          <w:p w:rsidR="00A760CC" w:rsidRPr="00A760CC" w:rsidRDefault="00A760CC" w:rsidP="002B2E00">
            <w:pPr>
              <w:rPr>
                <w:b/>
                <w:bCs/>
                <w:sz w:val="22"/>
                <w:szCs w:val="22"/>
              </w:rPr>
            </w:pPr>
            <w:r w:rsidRPr="00A760CC">
              <w:rPr>
                <w:b/>
                <w:bCs/>
                <w:sz w:val="22"/>
                <w:szCs w:val="22"/>
              </w:rPr>
              <w:t> </w:t>
            </w:r>
          </w:p>
        </w:tc>
        <w:tc>
          <w:tcPr>
            <w:tcW w:w="9063"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5103" w:type="dxa"/>
            <w:gridSpan w:val="3"/>
            <w:tcBorders>
              <w:top w:val="nil"/>
              <w:left w:val="nil"/>
              <w:bottom w:val="nil"/>
              <w:right w:val="nil"/>
            </w:tcBorders>
            <w:shd w:val="clear" w:color="000000" w:fill="FFFFFF"/>
            <w:vAlign w:val="bottom"/>
            <w:hideMark/>
          </w:tcPr>
          <w:p w:rsidR="00A760CC" w:rsidRPr="00A760CC" w:rsidRDefault="00A760CC" w:rsidP="002B2E00">
            <w:pPr>
              <w:jc w:val="right"/>
              <w:rPr>
                <w:sz w:val="22"/>
                <w:szCs w:val="22"/>
              </w:rPr>
            </w:pPr>
            <w:r w:rsidRPr="00A760CC">
              <w:rPr>
                <w:sz w:val="22"/>
                <w:szCs w:val="22"/>
              </w:rPr>
              <w:t xml:space="preserve"> городского поселения "О бюджете Комсомольского городского поселения на 2022 год и на плановый период 2023 и 2024 годов"</w:t>
            </w:r>
          </w:p>
        </w:tc>
      </w:tr>
      <w:tr w:rsidR="00A760CC" w:rsidRPr="00A760CC" w:rsidTr="002B2E00">
        <w:trPr>
          <w:trHeight w:val="312"/>
        </w:trPr>
        <w:tc>
          <w:tcPr>
            <w:tcW w:w="1309" w:type="dxa"/>
            <w:tcBorders>
              <w:top w:val="nil"/>
              <w:left w:val="nil"/>
              <w:bottom w:val="nil"/>
              <w:right w:val="nil"/>
            </w:tcBorders>
            <w:shd w:val="clear" w:color="000000" w:fill="FFFFFF"/>
            <w:vAlign w:val="bottom"/>
            <w:hideMark/>
          </w:tcPr>
          <w:p w:rsidR="00A760CC" w:rsidRPr="00A760CC" w:rsidRDefault="00A760CC" w:rsidP="002B2E00">
            <w:pPr>
              <w:rPr>
                <w:b/>
                <w:bCs/>
                <w:sz w:val="22"/>
                <w:szCs w:val="22"/>
              </w:rPr>
            </w:pPr>
            <w:r w:rsidRPr="00A760CC">
              <w:rPr>
                <w:b/>
                <w:bCs/>
                <w:sz w:val="22"/>
                <w:szCs w:val="22"/>
              </w:rPr>
              <w:t> </w:t>
            </w:r>
          </w:p>
        </w:tc>
        <w:tc>
          <w:tcPr>
            <w:tcW w:w="9063"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5103" w:type="dxa"/>
            <w:gridSpan w:val="3"/>
            <w:tcBorders>
              <w:top w:val="nil"/>
              <w:left w:val="nil"/>
              <w:bottom w:val="nil"/>
              <w:right w:val="nil"/>
            </w:tcBorders>
            <w:shd w:val="clear" w:color="000000" w:fill="FFFFFF"/>
            <w:noWrap/>
            <w:vAlign w:val="bottom"/>
            <w:hideMark/>
          </w:tcPr>
          <w:p w:rsidR="00A760CC" w:rsidRPr="00A760CC" w:rsidRDefault="00A760CC" w:rsidP="002B2E00">
            <w:pPr>
              <w:jc w:val="right"/>
              <w:rPr>
                <w:sz w:val="22"/>
                <w:szCs w:val="22"/>
              </w:rPr>
            </w:pPr>
            <w:r w:rsidRPr="00A760CC">
              <w:rPr>
                <w:sz w:val="22"/>
                <w:szCs w:val="22"/>
              </w:rPr>
              <w:t>от 09.12.2021г. №82</w:t>
            </w:r>
          </w:p>
        </w:tc>
      </w:tr>
      <w:tr w:rsidR="00A760CC" w:rsidRPr="00A760CC" w:rsidTr="002B2E00">
        <w:trPr>
          <w:trHeight w:val="312"/>
        </w:trPr>
        <w:tc>
          <w:tcPr>
            <w:tcW w:w="1309" w:type="dxa"/>
            <w:tcBorders>
              <w:top w:val="nil"/>
              <w:left w:val="nil"/>
              <w:bottom w:val="nil"/>
              <w:right w:val="nil"/>
            </w:tcBorders>
            <w:shd w:val="clear" w:color="000000" w:fill="FFFFFF"/>
            <w:vAlign w:val="bottom"/>
            <w:hideMark/>
          </w:tcPr>
          <w:p w:rsidR="00A760CC" w:rsidRPr="00A760CC" w:rsidRDefault="00A760CC" w:rsidP="002B2E00">
            <w:pPr>
              <w:rPr>
                <w:sz w:val="22"/>
                <w:szCs w:val="22"/>
              </w:rPr>
            </w:pPr>
            <w:r w:rsidRPr="00A760CC">
              <w:rPr>
                <w:sz w:val="22"/>
                <w:szCs w:val="22"/>
              </w:rPr>
              <w:t> </w:t>
            </w:r>
          </w:p>
        </w:tc>
        <w:tc>
          <w:tcPr>
            <w:tcW w:w="9063"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1720"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1640"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c>
          <w:tcPr>
            <w:tcW w:w="1743" w:type="dxa"/>
            <w:tcBorders>
              <w:top w:val="nil"/>
              <w:left w:val="nil"/>
              <w:bottom w:val="nil"/>
              <w:right w:val="nil"/>
            </w:tcBorders>
            <w:shd w:val="clear" w:color="000000" w:fill="FFFFFF"/>
            <w:noWrap/>
            <w:vAlign w:val="bottom"/>
            <w:hideMark/>
          </w:tcPr>
          <w:p w:rsidR="00A760CC" w:rsidRPr="00A760CC" w:rsidRDefault="00A760CC" w:rsidP="002B2E00">
            <w:pPr>
              <w:jc w:val="center"/>
            </w:pPr>
            <w:r w:rsidRPr="00A760CC">
              <w:t> </w:t>
            </w:r>
          </w:p>
        </w:tc>
      </w:tr>
      <w:tr w:rsidR="00A760CC" w:rsidRPr="00A760CC" w:rsidTr="002B2E00">
        <w:trPr>
          <w:trHeight w:val="840"/>
        </w:trPr>
        <w:tc>
          <w:tcPr>
            <w:tcW w:w="15475" w:type="dxa"/>
            <w:gridSpan w:val="5"/>
            <w:tcBorders>
              <w:top w:val="nil"/>
              <w:left w:val="nil"/>
              <w:bottom w:val="nil"/>
              <w:right w:val="nil"/>
            </w:tcBorders>
            <w:shd w:val="clear" w:color="auto" w:fill="auto"/>
            <w:vAlign w:val="center"/>
            <w:hideMark/>
          </w:tcPr>
          <w:p w:rsidR="00A760CC" w:rsidRPr="00A760CC" w:rsidRDefault="00A760CC" w:rsidP="002B2E00">
            <w:pPr>
              <w:jc w:val="center"/>
              <w:rPr>
                <w:b/>
                <w:bCs/>
              </w:rPr>
            </w:pPr>
            <w:r w:rsidRPr="00A760CC">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2022 год и на плановый период 2023 и 2024 годов</w:t>
            </w:r>
          </w:p>
        </w:tc>
      </w:tr>
      <w:tr w:rsidR="00A760CC" w:rsidRPr="00A760CC" w:rsidTr="002B2E00">
        <w:trPr>
          <w:trHeight w:val="324"/>
        </w:trPr>
        <w:tc>
          <w:tcPr>
            <w:tcW w:w="1309" w:type="dxa"/>
            <w:tcBorders>
              <w:top w:val="nil"/>
              <w:left w:val="nil"/>
              <w:bottom w:val="nil"/>
              <w:right w:val="nil"/>
            </w:tcBorders>
            <w:shd w:val="clear" w:color="auto" w:fill="auto"/>
            <w:noWrap/>
            <w:vAlign w:val="bottom"/>
            <w:hideMark/>
          </w:tcPr>
          <w:p w:rsidR="00A760CC" w:rsidRPr="00A760CC" w:rsidRDefault="00A760CC" w:rsidP="002B2E00">
            <w:pPr>
              <w:jc w:val="center"/>
              <w:rPr>
                <w:sz w:val="22"/>
                <w:szCs w:val="22"/>
              </w:rPr>
            </w:pPr>
          </w:p>
        </w:tc>
        <w:tc>
          <w:tcPr>
            <w:tcW w:w="9063" w:type="dxa"/>
            <w:tcBorders>
              <w:top w:val="nil"/>
              <w:left w:val="nil"/>
              <w:bottom w:val="nil"/>
              <w:right w:val="nil"/>
            </w:tcBorders>
            <w:shd w:val="clear" w:color="auto" w:fill="auto"/>
            <w:vAlign w:val="bottom"/>
            <w:hideMark/>
          </w:tcPr>
          <w:p w:rsidR="00A760CC" w:rsidRPr="00A760CC" w:rsidRDefault="00A760CC" w:rsidP="002B2E00">
            <w:pPr>
              <w:rPr>
                <w:sz w:val="22"/>
                <w:szCs w:val="22"/>
              </w:rPr>
            </w:pPr>
          </w:p>
        </w:tc>
        <w:tc>
          <w:tcPr>
            <w:tcW w:w="1720"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c>
          <w:tcPr>
            <w:tcW w:w="1640"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c>
          <w:tcPr>
            <w:tcW w:w="1743" w:type="dxa"/>
            <w:tcBorders>
              <w:top w:val="nil"/>
              <w:left w:val="nil"/>
              <w:bottom w:val="nil"/>
              <w:right w:val="nil"/>
            </w:tcBorders>
            <w:shd w:val="clear" w:color="auto" w:fill="auto"/>
            <w:noWrap/>
            <w:vAlign w:val="bottom"/>
            <w:hideMark/>
          </w:tcPr>
          <w:p w:rsidR="00A760CC" w:rsidRPr="00A760CC" w:rsidRDefault="00A760CC" w:rsidP="002B2E00">
            <w:pPr>
              <w:rPr>
                <w:sz w:val="22"/>
                <w:szCs w:val="22"/>
              </w:rPr>
            </w:pPr>
          </w:p>
        </w:tc>
      </w:tr>
      <w:tr w:rsidR="00A760CC" w:rsidRPr="00A760CC" w:rsidTr="002B2E00">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Раздел, подраздел</w:t>
            </w:r>
          </w:p>
        </w:tc>
        <w:tc>
          <w:tcPr>
            <w:tcW w:w="9063" w:type="dxa"/>
            <w:vMerge w:val="restart"/>
            <w:tcBorders>
              <w:top w:val="single" w:sz="8" w:space="0" w:color="auto"/>
              <w:left w:val="single" w:sz="8" w:space="0" w:color="auto"/>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Наименование показателя</w:t>
            </w:r>
          </w:p>
        </w:tc>
        <w:tc>
          <w:tcPr>
            <w:tcW w:w="5103" w:type="dxa"/>
            <w:gridSpan w:val="3"/>
            <w:tcBorders>
              <w:top w:val="single" w:sz="8" w:space="0" w:color="auto"/>
              <w:left w:val="nil"/>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Сумма (руб.)</w:t>
            </w:r>
          </w:p>
        </w:tc>
      </w:tr>
      <w:tr w:rsidR="00A760CC" w:rsidRPr="00A760CC" w:rsidTr="002B2E00">
        <w:trPr>
          <w:trHeight w:val="324"/>
        </w:trPr>
        <w:tc>
          <w:tcPr>
            <w:tcW w:w="1309" w:type="dxa"/>
            <w:vMerge/>
            <w:tcBorders>
              <w:top w:val="single" w:sz="8" w:space="0" w:color="auto"/>
              <w:left w:val="single" w:sz="8" w:space="0" w:color="auto"/>
              <w:bottom w:val="nil"/>
              <w:right w:val="single" w:sz="8" w:space="0" w:color="auto"/>
            </w:tcBorders>
            <w:vAlign w:val="center"/>
            <w:hideMark/>
          </w:tcPr>
          <w:p w:rsidR="00A760CC" w:rsidRPr="00A760CC" w:rsidRDefault="00A760CC" w:rsidP="002B2E00">
            <w:pPr>
              <w:rPr>
                <w:b/>
                <w:bCs/>
              </w:rPr>
            </w:pPr>
          </w:p>
        </w:tc>
        <w:tc>
          <w:tcPr>
            <w:tcW w:w="9063" w:type="dxa"/>
            <w:vMerge/>
            <w:tcBorders>
              <w:top w:val="single" w:sz="8" w:space="0" w:color="auto"/>
              <w:left w:val="single" w:sz="8" w:space="0" w:color="auto"/>
              <w:bottom w:val="nil"/>
              <w:right w:val="single" w:sz="8" w:space="0" w:color="auto"/>
            </w:tcBorders>
            <w:vAlign w:val="center"/>
            <w:hideMark/>
          </w:tcPr>
          <w:p w:rsidR="00A760CC" w:rsidRPr="00A760CC" w:rsidRDefault="00A760CC" w:rsidP="002B2E00">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2022 год</w:t>
            </w:r>
          </w:p>
        </w:tc>
        <w:tc>
          <w:tcPr>
            <w:tcW w:w="1640" w:type="dxa"/>
            <w:tcBorders>
              <w:top w:val="single" w:sz="8" w:space="0" w:color="auto"/>
              <w:left w:val="nil"/>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2023 год</w:t>
            </w:r>
          </w:p>
        </w:tc>
        <w:tc>
          <w:tcPr>
            <w:tcW w:w="1743" w:type="dxa"/>
            <w:tcBorders>
              <w:top w:val="single" w:sz="8" w:space="0" w:color="auto"/>
              <w:left w:val="nil"/>
              <w:bottom w:val="nil"/>
              <w:right w:val="single" w:sz="8" w:space="0" w:color="auto"/>
            </w:tcBorders>
            <w:shd w:val="clear" w:color="auto" w:fill="auto"/>
            <w:vAlign w:val="center"/>
            <w:hideMark/>
          </w:tcPr>
          <w:p w:rsidR="00A760CC" w:rsidRPr="00A760CC" w:rsidRDefault="00A760CC" w:rsidP="002B2E00">
            <w:pPr>
              <w:jc w:val="center"/>
              <w:rPr>
                <w:b/>
                <w:bCs/>
              </w:rPr>
            </w:pPr>
            <w:r w:rsidRPr="00A760CC">
              <w:rPr>
                <w:b/>
                <w:bCs/>
              </w:rPr>
              <w:t>2024 год</w:t>
            </w:r>
          </w:p>
        </w:tc>
      </w:tr>
      <w:tr w:rsidR="00A760CC" w:rsidRPr="00A760CC" w:rsidTr="002B2E00">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`0100</w:t>
            </w:r>
          </w:p>
        </w:tc>
        <w:tc>
          <w:tcPr>
            <w:tcW w:w="9063" w:type="dxa"/>
            <w:tcBorders>
              <w:top w:val="single" w:sz="8" w:space="0" w:color="auto"/>
              <w:left w:val="nil"/>
              <w:bottom w:val="single" w:sz="4" w:space="0" w:color="auto"/>
              <w:right w:val="nil"/>
            </w:tcBorders>
            <w:shd w:val="clear" w:color="auto" w:fill="auto"/>
            <w:vAlign w:val="bottom"/>
            <w:hideMark/>
          </w:tcPr>
          <w:p w:rsidR="00A760CC" w:rsidRPr="00A760CC" w:rsidRDefault="00A760CC" w:rsidP="002B2E00">
            <w:pPr>
              <w:rPr>
                <w:b/>
                <w:bCs/>
              </w:rPr>
            </w:pPr>
            <w:r w:rsidRPr="00A760CC">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rPr>
                <w:b/>
                <w:bCs/>
              </w:rPr>
            </w:pPr>
            <w:r w:rsidRPr="00A760CC">
              <w:rPr>
                <w:b/>
                <w:bCs/>
              </w:rPr>
              <w:t>4 734 243,85</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rPr>
                <w:b/>
                <w:bCs/>
              </w:rPr>
            </w:pPr>
            <w:r w:rsidRPr="00A760CC">
              <w:rPr>
                <w:b/>
                <w:bCs/>
              </w:rPr>
              <w:t>65 037,96</w:t>
            </w:r>
          </w:p>
        </w:tc>
        <w:tc>
          <w:tcPr>
            <w:tcW w:w="174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right"/>
              <w:rPr>
                <w:b/>
                <w:bCs/>
              </w:rPr>
            </w:pPr>
            <w:r w:rsidRPr="00A760CC">
              <w:rPr>
                <w:b/>
                <w:bCs/>
              </w:rPr>
              <w:t>103 900,00</w:t>
            </w:r>
          </w:p>
        </w:tc>
      </w:tr>
      <w:tr w:rsidR="00A760CC" w:rsidRPr="00A760CC" w:rsidTr="002B2E00">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`0105</w:t>
            </w:r>
          </w:p>
        </w:tc>
        <w:tc>
          <w:tcPr>
            <w:tcW w:w="9063" w:type="dxa"/>
            <w:tcBorders>
              <w:top w:val="nil"/>
              <w:left w:val="nil"/>
              <w:bottom w:val="nil"/>
              <w:right w:val="nil"/>
            </w:tcBorders>
            <w:shd w:val="clear" w:color="auto" w:fill="auto"/>
            <w:vAlign w:val="bottom"/>
            <w:hideMark/>
          </w:tcPr>
          <w:p w:rsidR="00A760CC" w:rsidRPr="00A760CC" w:rsidRDefault="00A760CC" w:rsidP="002B2E00">
            <w:r w:rsidRPr="00A760CC">
              <w:t>Судебная система</w:t>
            </w:r>
          </w:p>
        </w:tc>
        <w:tc>
          <w:tcPr>
            <w:tcW w:w="1720" w:type="dxa"/>
            <w:tcBorders>
              <w:top w:val="nil"/>
              <w:left w:val="single" w:sz="8" w:space="0" w:color="auto"/>
              <w:bottom w:val="nil"/>
              <w:right w:val="nil"/>
            </w:tcBorders>
            <w:shd w:val="clear" w:color="auto" w:fill="auto"/>
            <w:noWrap/>
            <w:vAlign w:val="bottom"/>
            <w:hideMark/>
          </w:tcPr>
          <w:p w:rsidR="00A760CC" w:rsidRPr="00A760CC" w:rsidRDefault="00A760CC" w:rsidP="002B2E00">
            <w:pPr>
              <w:jc w:val="right"/>
            </w:pPr>
            <w:r w:rsidRPr="00A760CC">
              <w:t>0,00</w:t>
            </w:r>
          </w:p>
        </w:tc>
        <w:tc>
          <w:tcPr>
            <w:tcW w:w="1640" w:type="dxa"/>
            <w:tcBorders>
              <w:top w:val="nil"/>
              <w:left w:val="single" w:sz="4" w:space="0" w:color="auto"/>
              <w:bottom w:val="nil"/>
              <w:right w:val="single" w:sz="4" w:space="0" w:color="auto"/>
            </w:tcBorders>
            <w:shd w:val="clear" w:color="auto" w:fill="auto"/>
            <w:noWrap/>
            <w:vAlign w:val="bottom"/>
            <w:hideMark/>
          </w:tcPr>
          <w:p w:rsidR="00A760CC" w:rsidRPr="00A760CC" w:rsidRDefault="00A760CC" w:rsidP="002B2E00">
            <w:pPr>
              <w:jc w:val="right"/>
            </w:pPr>
            <w:r w:rsidRPr="00A760CC">
              <w:t>0,00</w:t>
            </w:r>
          </w:p>
        </w:tc>
        <w:tc>
          <w:tcPr>
            <w:tcW w:w="1743" w:type="dxa"/>
            <w:tcBorders>
              <w:top w:val="nil"/>
              <w:left w:val="nil"/>
              <w:bottom w:val="nil"/>
              <w:right w:val="single" w:sz="8" w:space="0" w:color="auto"/>
            </w:tcBorders>
            <w:shd w:val="clear" w:color="auto" w:fill="auto"/>
            <w:noWrap/>
            <w:vAlign w:val="bottom"/>
            <w:hideMark/>
          </w:tcPr>
          <w:p w:rsidR="00A760CC" w:rsidRPr="00A760CC" w:rsidRDefault="00A760CC" w:rsidP="002B2E00">
            <w:pPr>
              <w:jc w:val="right"/>
            </w:pPr>
            <w:r w:rsidRPr="00A760CC">
              <w:t>0,00</w:t>
            </w:r>
          </w:p>
        </w:tc>
      </w:tr>
      <w:tr w:rsidR="00A760CC" w:rsidRPr="00A760CC" w:rsidTr="002B2E00">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60CC" w:rsidRPr="00A760CC" w:rsidRDefault="00A760CC" w:rsidP="002B2E00">
            <w:pPr>
              <w:jc w:val="center"/>
            </w:pPr>
            <w:r w:rsidRPr="00A760CC">
              <w:lastRenderedPageBreak/>
              <w:t>`0113</w:t>
            </w:r>
          </w:p>
        </w:tc>
        <w:tc>
          <w:tcPr>
            <w:tcW w:w="9063" w:type="dxa"/>
            <w:tcBorders>
              <w:top w:val="single" w:sz="4" w:space="0" w:color="auto"/>
              <w:left w:val="nil"/>
              <w:bottom w:val="single" w:sz="8" w:space="0" w:color="auto"/>
              <w:right w:val="nil"/>
            </w:tcBorders>
            <w:shd w:val="clear" w:color="auto" w:fill="auto"/>
            <w:vAlign w:val="bottom"/>
            <w:hideMark/>
          </w:tcPr>
          <w:p w:rsidR="00A760CC" w:rsidRPr="00A760CC" w:rsidRDefault="00A760CC" w:rsidP="002B2E00">
            <w:r w:rsidRPr="00A760CC">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A760CC" w:rsidRPr="00A760CC" w:rsidRDefault="00A760CC" w:rsidP="002B2E00">
            <w:pPr>
              <w:jc w:val="right"/>
            </w:pPr>
            <w:r w:rsidRPr="00A760CC">
              <w:t>4 734 243,85</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A760CC" w:rsidRPr="00A760CC" w:rsidRDefault="00A760CC" w:rsidP="002B2E00">
            <w:pPr>
              <w:jc w:val="right"/>
            </w:pPr>
            <w:r w:rsidRPr="00A760CC">
              <w:t>65 037,96</w:t>
            </w:r>
          </w:p>
        </w:tc>
        <w:tc>
          <w:tcPr>
            <w:tcW w:w="1743" w:type="dxa"/>
            <w:tcBorders>
              <w:top w:val="single" w:sz="4" w:space="0" w:color="auto"/>
              <w:left w:val="nil"/>
              <w:bottom w:val="nil"/>
              <w:right w:val="single" w:sz="8" w:space="0" w:color="auto"/>
            </w:tcBorders>
            <w:shd w:val="clear" w:color="auto" w:fill="auto"/>
            <w:noWrap/>
            <w:vAlign w:val="bottom"/>
            <w:hideMark/>
          </w:tcPr>
          <w:p w:rsidR="00A760CC" w:rsidRPr="00A760CC" w:rsidRDefault="00A760CC" w:rsidP="002B2E00">
            <w:pPr>
              <w:jc w:val="right"/>
            </w:pPr>
            <w:r w:rsidRPr="00A760CC">
              <w:t>103 900,00</w:t>
            </w:r>
          </w:p>
        </w:tc>
      </w:tr>
      <w:tr w:rsidR="00A760CC" w:rsidRPr="00A760CC" w:rsidTr="002B2E00">
        <w:trPr>
          <w:trHeight w:val="9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`0300</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pPr>
              <w:rPr>
                <w:b/>
                <w:bCs/>
              </w:rPr>
            </w:pPr>
            <w:r w:rsidRPr="00A760CC">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rPr>
                <w:b/>
                <w:bCs/>
              </w:rPr>
            </w:pPr>
            <w:r w:rsidRPr="00A760CC">
              <w:rPr>
                <w:b/>
                <w:bCs/>
              </w:rPr>
              <w:t>1 140 612,18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A760CC" w:rsidRPr="00A760CC" w:rsidRDefault="00A760CC" w:rsidP="002B2E00">
            <w:pPr>
              <w:jc w:val="right"/>
              <w:rPr>
                <w:b/>
                <w:bCs/>
              </w:rPr>
            </w:pPr>
            <w:r w:rsidRPr="00A760CC">
              <w:rPr>
                <w:b/>
                <w:bCs/>
              </w:rPr>
              <w:t>1 024 129,58</w:t>
            </w:r>
          </w:p>
        </w:tc>
        <w:tc>
          <w:tcPr>
            <w:tcW w:w="1743" w:type="dxa"/>
            <w:tcBorders>
              <w:top w:val="single" w:sz="8" w:space="0" w:color="auto"/>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rPr>
                <w:b/>
                <w:bCs/>
              </w:rPr>
            </w:pPr>
            <w:r w:rsidRPr="00A760CC">
              <w:rPr>
                <w:b/>
                <w:bCs/>
              </w:rPr>
              <w:t>1 000 000,00</w:t>
            </w:r>
          </w:p>
        </w:tc>
      </w:tr>
      <w:tr w:rsidR="00A760CC" w:rsidRPr="00A760CC" w:rsidTr="002B2E00">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`0309</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r w:rsidRPr="00A760CC">
              <w:t>Гражданская оборона</w:t>
            </w:r>
          </w:p>
        </w:tc>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0,00</w:t>
            </w:r>
          </w:p>
        </w:tc>
        <w:tc>
          <w:tcPr>
            <w:tcW w:w="1640" w:type="dxa"/>
            <w:tcBorders>
              <w:top w:val="nil"/>
              <w:left w:val="nil"/>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0,00</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0,00</w:t>
            </w:r>
          </w:p>
        </w:tc>
      </w:tr>
      <w:tr w:rsidR="00A760CC" w:rsidRPr="00A760CC" w:rsidTr="002B2E00">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`0310</w:t>
            </w:r>
          </w:p>
        </w:tc>
        <w:tc>
          <w:tcPr>
            <w:tcW w:w="9063" w:type="dxa"/>
            <w:tcBorders>
              <w:top w:val="nil"/>
              <w:left w:val="nil"/>
              <w:bottom w:val="nil"/>
              <w:right w:val="nil"/>
            </w:tcBorders>
            <w:shd w:val="clear" w:color="auto" w:fill="auto"/>
            <w:vAlign w:val="bottom"/>
            <w:hideMark/>
          </w:tcPr>
          <w:p w:rsidR="00A760CC" w:rsidRPr="00A760CC" w:rsidRDefault="00A760CC" w:rsidP="002B2E00">
            <w:pPr>
              <w:rPr>
                <w:color w:val="22272F"/>
              </w:rPr>
            </w:pPr>
            <w:r w:rsidRPr="00A760CC">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pPr>
            <w:r w:rsidRPr="00A760CC">
              <w:t>1 140 612,18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1 024 129,58</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1 000 000,00</w:t>
            </w:r>
          </w:p>
        </w:tc>
      </w:tr>
      <w:tr w:rsidR="00A760CC" w:rsidRPr="00A760CC" w:rsidTr="002B2E00">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`0400</w:t>
            </w:r>
          </w:p>
        </w:tc>
        <w:tc>
          <w:tcPr>
            <w:tcW w:w="9063" w:type="dxa"/>
            <w:tcBorders>
              <w:top w:val="single" w:sz="8" w:space="0" w:color="auto"/>
              <w:left w:val="nil"/>
              <w:bottom w:val="single" w:sz="4" w:space="0" w:color="auto"/>
              <w:right w:val="nil"/>
            </w:tcBorders>
            <w:shd w:val="clear" w:color="auto" w:fill="auto"/>
            <w:vAlign w:val="bottom"/>
            <w:hideMark/>
          </w:tcPr>
          <w:p w:rsidR="00A760CC" w:rsidRPr="00A760CC" w:rsidRDefault="00A760CC" w:rsidP="002B2E00">
            <w:pPr>
              <w:rPr>
                <w:b/>
                <w:bCs/>
              </w:rPr>
            </w:pPr>
            <w:r w:rsidRPr="00A760CC">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rPr>
                <w:b/>
                <w:bCs/>
              </w:rPr>
            </w:pPr>
            <w:r w:rsidRPr="00A760CC">
              <w:rPr>
                <w:b/>
                <w:bCs/>
              </w:rPr>
              <w:t>27 562 534,89</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rPr>
                <w:b/>
                <w:bCs/>
              </w:rPr>
            </w:pPr>
            <w:r w:rsidRPr="00A760CC">
              <w:rPr>
                <w:b/>
                <w:bCs/>
              </w:rPr>
              <w:t>5 792 869,15</w:t>
            </w:r>
          </w:p>
        </w:tc>
        <w:tc>
          <w:tcPr>
            <w:tcW w:w="1743" w:type="dxa"/>
            <w:tcBorders>
              <w:top w:val="single" w:sz="8" w:space="0" w:color="auto"/>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rPr>
                <w:b/>
                <w:bCs/>
              </w:rPr>
            </w:pPr>
            <w:r w:rsidRPr="00A760CC">
              <w:rPr>
                <w:b/>
                <w:bCs/>
              </w:rPr>
              <w:t>1 283 777,00</w:t>
            </w:r>
          </w:p>
        </w:tc>
      </w:tr>
      <w:tr w:rsidR="00A760CC" w:rsidRPr="00A760CC" w:rsidTr="002B2E0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`0405</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r w:rsidRPr="00A760CC">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pPr>
            <w:r w:rsidRPr="00A760CC">
              <w:t>101 037,29</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0,00</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0,00</w:t>
            </w:r>
          </w:p>
        </w:tc>
      </w:tr>
      <w:tr w:rsidR="00A760CC" w:rsidRPr="00A760CC" w:rsidTr="002B2E0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`0409</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r w:rsidRPr="00A760CC">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pPr>
            <w:r w:rsidRPr="00A760CC">
              <w:t>27 197 965,14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5 792 869,15</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1 283 777,00</w:t>
            </w:r>
          </w:p>
        </w:tc>
      </w:tr>
      <w:tr w:rsidR="00A760CC" w:rsidRPr="00A760CC" w:rsidTr="002B2E00">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A760CC" w:rsidRPr="00A760CC" w:rsidRDefault="00A760CC" w:rsidP="002B2E00">
            <w:pPr>
              <w:jc w:val="center"/>
            </w:pPr>
            <w:r w:rsidRPr="00A760CC">
              <w:t>`0412</w:t>
            </w:r>
          </w:p>
        </w:tc>
        <w:tc>
          <w:tcPr>
            <w:tcW w:w="9063" w:type="dxa"/>
            <w:tcBorders>
              <w:top w:val="nil"/>
              <w:left w:val="nil"/>
              <w:bottom w:val="nil"/>
              <w:right w:val="nil"/>
            </w:tcBorders>
            <w:shd w:val="clear" w:color="auto" w:fill="auto"/>
            <w:noWrap/>
            <w:vAlign w:val="bottom"/>
            <w:hideMark/>
          </w:tcPr>
          <w:p w:rsidR="00A760CC" w:rsidRPr="00A760CC" w:rsidRDefault="00A760CC" w:rsidP="002B2E00">
            <w:r w:rsidRPr="00A760CC">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A760CC" w:rsidRPr="00A760CC" w:rsidRDefault="00A760CC" w:rsidP="002B2E00">
            <w:pPr>
              <w:jc w:val="right"/>
            </w:pPr>
            <w:r w:rsidRPr="00A760CC">
              <w:t>263 532,46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A760CC" w:rsidRPr="00A760CC" w:rsidRDefault="00A760CC" w:rsidP="002B2E00">
            <w:pPr>
              <w:jc w:val="right"/>
            </w:pPr>
            <w:r w:rsidRPr="00A760CC">
              <w:t>0,00</w:t>
            </w:r>
          </w:p>
        </w:tc>
        <w:tc>
          <w:tcPr>
            <w:tcW w:w="1743" w:type="dxa"/>
            <w:tcBorders>
              <w:top w:val="nil"/>
              <w:left w:val="nil"/>
              <w:bottom w:val="single" w:sz="8" w:space="0" w:color="auto"/>
              <w:right w:val="single" w:sz="8" w:space="0" w:color="auto"/>
            </w:tcBorders>
            <w:shd w:val="clear" w:color="auto" w:fill="auto"/>
            <w:noWrap/>
            <w:vAlign w:val="bottom"/>
            <w:hideMark/>
          </w:tcPr>
          <w:p w:rsidR="00A760CC" w:rsidRPr="00A760CC" w:rsidRDefault="00A760CC" w:rsidP="002B2E00">
            <w:pPr>
              <w:jc w:val="right"/>
            </w:pPr>
            <w:r w:rsidRPr="00A760CC">
              <w:t>0,00</w:t>
            </w:r>
          </w:p>
        </w:tc>
      </w:tr>
      <w:tr w:rsidR="00A760CC" w:rsidRPr="00A760CC" w:rsidTr="002B2E00">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`0500</w:t>
            </w:r>
          </w:p>
        </w:tc>
        <w:tc>
          <w:tcPr>
            <w:tcW w:w="9063" w:type="dxa"/>
            <w:tcBorders>
              <w:top w:val="single" w:sz="8" w:space="0" w:color="auto"/>
              <w:left w:val="nil"/>
              <w:bottom w:val="single" w:sz="4" w:space="0" w:color="auto"/>
              <w:right w:val="nil"/>
            </w:tcBorders>
            <w:shd w:val="clear" w:color="auto" w:fill="auto"/>
            <w:vAlign w:val="bottom"/>
            <w:hideMark/>
          </w:tcPr>
          <w:p w:rsidR="00A760CC" w:rsidRPr="00A760CC" w:rsidRDefault="00A760CC" w:rsidP="002B2E00">
            <w:pPr>
              <w:rPr>
                <w:b/>
                <w:bCs/>
              </w:rPr>
            </w:pPr>
            <w:r w:rsidRPr="00A760CC">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rPr>
                <w:b/>
                <w:bCs/>
              </w:rPr>
            </w:pPr>
            <w:r w:rsidRPr="00A760CC">
              <w:rPr>
                <w:b/>
                <w:bCs/>
              </w:rPr>
              <w:t>38 140 125,30</w:t>
            </w:r>
          </w:p>
        </w:tc>
        <w:tc>
          <w:tcPr>
            <w:tcW w:w="1640" w:type="dxa"/>
            <w:tcBorders>
              <w:top w:val="nil"/>
              <w:left w:val="nil"/>
              <w:bottom w:val="single" w:sz="4" w:space="0" w:color="auto"/>
              <w:right w:val="single" w:sz="4" w:space="0" w:color="auto"/>
            </w:tcBorders>
            <w:shd w:val="clear" w:color="auto" w:fill="auto"/>
            <w:noWrap/>
            <w:vAlign w:val="bottom"/>
            <w:hideMark/>
          </w:tcPr>
          <w:p w:rsidR="00A760CC" w:rsidRPr="00A760CC" w:rsidRDefault="00A760CC" w:rsidP="002B2E00">
            <w:pPr>
              <w:jc w:val="right"/>
              <w:rPr>
                <w:b/>
                <w:bCs/>
              </w:rPr>
            </w:pPr>
            <w:r w:rsidRPr="00A760CC">
              <w:rPr>
                <w:b/>
                <w:bCs/>
              </w:rPr>
              <w:t>19 341 229,17</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rPr>
                <w:b/>
                <w:bCs/>
              </w:rPr>
            </w:pPr>
            <w:r w:rsidRPr="00A760CC">
              <w:rPr>
                <w:b/>
                <w:bCs/>
              </w:rPr>
              <w:t>22 692 523,86</w:t>
            </w:r>
          </w:p>
        </w:tc>
      </w:tr>
      <w:tr w:rsidR="00A760CC" w:rsidRPr="00A760CC" w:rsidTr="002B2E0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`0501</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r w:rsidRPr="00A760CC">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pPr>
            <w:r w:rsidRPr="00A760CC">
              <w:t>2 228 241,87</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975 652,69</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200 000,00</w:t>
            </w:r>
          </w:p>
        </w:tc>
      </w:tr>
      <w:tr w:rsidR="00A760CC" w:rsidRPr="00A760CC" w:rsidTr="002B2E00">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`0502</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r w:rsidRPr="00A760CC">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pPr>
            <w:r w:rsidRPr="00A760CC">
              <w:t>8 909 110,14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4 645 000,00</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6 210 000,00</w:t>
            </w:r>
          </w:p>
        </w:tc>
      </w:tr>
      <w:tr w:rsidR="00A760CC" w:rsidRPr="00A760CC" w:rsidTr="002B2E0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`0503</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r w:rsidRPr="00A760CC">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pPr>
            <w:r w:rsidRPr="00A760CC">
              <w:t>24 651 248,29</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13 720 576,48</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16 282 523,86</w:t>
            </w:r>
          </w:p>
        </w:tc>
      </w:tr>
      <w:tr w:rsidR="00A760CC" w:rsidRPr="00A760CC" w:rsidTr="002B2E00">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`0505</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r w:rsidRPr="00A760CC">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pPr>
            <w:r w:rsidRPr="00A760CC">
              <w:t>2 351 525,00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0,00</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0,00</w:t>
            </w:r>
          </w:p>
        </w:tc>
      </w:tr>
      <w:tr w:rsidR="00A760CC" w:rsidRPr="00A760CC" w:rsidTr="002B2E00">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`0700</w:t>
            </w:r>
          </w:p>
        </w:tc>
        <w:tc>
          <w:tcPr>
            <w:tcW w:w="9063" w:type="dxa"/>
            <w:tcBorders>
              <w:top w:val="single" w:sz="8" w:space="0" w:color="auto"/>
              <w:left w:val="nil"/>
              <w:bottom w:val="single" w:sz="4" w:space="0" w:color="auto"/>
              <w:right w:val="nil"/>
            </w:tcBorders>
            <w:shd w:val="clear" w:color="auto" w:fill="auto"/>
            <w:vAlign w:val="bottom"/>
            <w:hideMark/>
          </w:tcPr>
          <w:p w:rsidR="00A760CC" w:rsidRPr="00A760CC" w:rsidRDefault="00A760CC" w:rsidP="002B2E00">
            <w:pPr>
              <w:rPr>
                <w:b/>
                <w:bCs/>
              </w:rPr>
            </w:pPr>
            <w:r w:rsidRPr="00A760CC">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rPr>
                <w:b/>
                <w:bCs/>
              </w:rPr>
            </w:pPr>
            <w:r w:rsidRPr="00A760CC">
              <w:rPr>
                <w:b/>
                <w:bCs/>
              </w:rPr>
              <w:t>489 692,97</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rPr>
                <w:b/>
                <w:bCs/>
              </w:rPr>
            </w:pPr>
            <w:r w:rsidRPr="00A760CC">
              <w:rPr>
                <w:b/>
                <w:bCs/>
              </w:rPr>
              <w:t>530 500,00</w:t>
            </w:r>
          </w:p>
        </w:tc>
        <w:tc>
          <w:tcPr>
            <w:tcW w:w="1743" w:type="dxa"/>
            <w:tcBorders>
              <w:top w:val="single" w:sz="8" w:space="0" w:color="auto"/>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rPr>
                <w:b/>
                <w:bCs/>
              </w:rPr>
            </w:pPr>
            <w:r w:rsidRPr="00A760CC">
              <w:rPr>
                <w:b/>
                <w:bCs/>
              </w:rPr>
              <w:t>531 800,00</w:t>
            </w:r>
          </w:p>
        </w:tc>
      </w:tr>
      <w:tr w:rsidR="00A760CC" w:rsidRPr="00A760CC" w:rsidTr="002B2E00">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60CC" w:rsidRPr="00A760CC" w:rsidRDefault="00A760CC" w:rsidP="002B2E00">
            <w:pPr>
              <w:jc w:val="center"/>
            </w:pPr>
            <w:r w:rsidRPr="00A760CC">
              <w:t>`0707</w:t>
            </w:r>
          </w:p>
        </w:tc>
        <w:tc>
          <w:tcPr>
            <w:tcW w:w="9063" w:type="dxa"/>
            <w:tcBorders>
              <w:top w:val="nil"/>
              <w:left w:val="nil"/>
              <w:bottom w:val="single" w:sz="8" w:space="0" w:color="auto"/>
              <w:right w:val="nil"/>
            </w:tcBorders>
            <w:shd w:val="clear" w:color="auto" w:fill="auto"/>
            <w:vAlign w:val="bottom"/>
            <w:hideMark/>
          </w:tcPr>
          <w:p w:rsidR="00A760CC" w:rsidRPr="00A760CC" w:rsidRDefault="00A760CC" w:rsidP="002B2E00">
            <w:r w:rsidRPr="00A760CC">
              <w:t>Молодежная политика</w:t>
            </w:r>
          </w:p>
        </w:tc>
        <w:tc>
          <w:tcPr>
            <w:tcW w:w="1720" w:type="dxa"/>
            <w:tcBorders>
              <w:top w:val="nil"/>
              <w:left w:val="single" w:sz="8" w:space="0" w:color="auto"/>
              <w:bottom w:val="single" w:sz="8" w:space="0" w:color="auto"/>
              <w:right w:val="nil"/>
            </w:tcBorders>
            <w:shd w:val="clear" w:color="auto" w:fill="auto"/>
            <w:noWrap/>
            <w:vAlign w:val="bottom"/>
            <w:hideMark/>
          </w:tcPr>
          <w:p w:rsidR="00A760CC" w:rsidRPr="00A760CC" w:rsidRDefault="00A760CC" w:rsidP="002B2E00">
            <w:pPr>
              <w:jc w:val="right"/>
            </w:pPr>
            <w:r w:rsidRPr="00A760CC">
              <w:t>489 692,97</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A760CC" w:rsidRPr="00A760CC" w:rsidRDefault="00A760CC" w:rsidP="002B2E00">
            <w:pPr>
              <w:jc w:val="right"/>
            </w:pPr>
            <w:r w:rsidRPr="00A760CC">
              <w:t>530 500,00</w:t>
            </w:r>
          </w:p>
        </w:tc>
        <w:tc>
          <w:tcPr>
            <w:tcW w:w="1743" w:type="dxa"/>
            <w:tcBorders>
              <w:top w:val="nil"/>
              <w:left w:val="nil"/>
              <w:bottom w:val="single" w:sz="8" w:space="0" w:color="auto"/>
              <w:right w:val="single" w:sz="8" w:space="0" w:color="auto"/>
            </w:tcBorders>
            <w:shd w:val="clear" w:color="auto" w:fill="auto"/>
            <w:noWrap/>
            <w:vAlign w:val="bottom"/>
            <w:hideMark/>
          </w:tcPr>
          <w:p w:rsidR="00A760CC" w:rsidRPr="00A760CC" w:rsidRDefault="00A760CC" w:rsidP="002B2E00">
            <w:pPr>
              <w:jc w:val="right"/>
            </w:pPr>
            <w:r w:rsidRPr="00A760CC">
              <w:t>531 800,00</w:t>
            </w:r>
          </w:p>
        </w:tc>
      </w:tr>
      <w:tr w:rsidR="00A760CC" w:rsidRPr="00A760CC" w:rsidTr="002B2E0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`0800</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pPr>
              <w:rPr>
                <w:b/>
                <w:bCs/>
              </w:rPr>
            </w:pPr>
            <w:r w:rsidRPr="00A760CC">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rPr>
                <w:b/>
                <w:bCs/>
              </w:rPr>
            </w:pPr>
            <w:r w:rsidRPr="00A760CC">
              <w:rPr>
                <w:b/>
                <w:bCs/>
              </w:rPr>
              <w:t>26 822 293,71</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rPr>
                <w:b/>
                <w:bCs/>
              </w:rPr>
            </w:pPr>
            <w:r w:rsidRPr="00A760CC">
              <w:rPr>
                <w:b/>
                <w:bCs/>
              </w:rPr>
              <w:t>27 018 050,00</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rPr>
                <w:b/>
                <w:bCs/>
              </w:rPr>
            </w:pPr>
            <w:r w:rsidRPr="00A760CC">
              <w:rPr>
                <w:b/>
                <w:bCs/>
              </w:rPr>
              <w:t>27 373 500,00</w:t>
            </w:r>
          </w:p>
        </w:tc>
      </w:tr>
      <w:tr w:rsidR="00A760CC" w:rsidRPr="00A760CC" w:rsidTr="002B2E00">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pPr>
            <w:r w:rsidRPr="00A760CC">
              <w:t>`0801</w:t>
            </w:r>
          </w:p>
        </w:tc>
        <w:tc>
          <w:tcPr>
            <w:tcW w:w="9063" w:type="dxa"/>
            <w:tcBorders>
              <w:top w:val="nil"/>
              <w:left w:val="nil"/>
              <w:bottom w:val="single" w:sz="4" w:space="0" w:color="auto"/>
              <w:right w:val="nil"/>
            </w:tcBorders>
            <w:shd w:val="clear" w:color="auto" w:fill="auto"/>
            <w:vAlign w:val="bottom"/>
            <w:hideMark/>
          </w:tcPr>
          <w:p w:rsidR="00A760CC" w:rsidRPr="00A760CC" w:rsidRDefault="00A760CC" w:rsidP="002B2E00">
            <w:r w:rsidRPr="00A760CC">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pPr>
            <w:r w:rsidRPr="00A760CC">
              <w:t>24 138 109,03</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pPr>
            <w:r w:rsidRPr="00A760CC">
              <w:t>24 575 650,00</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24 931 100,00</w:t>
            </w:r>
          </w:p>
        </w:tc>
      </w:tr>
      <w:tr w:rsidR="00A760CC" w:rsidRPr="00A760CC" w:rsidTr="002B2E00">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60CC" w:rsidRPr="00A760CC" w:rsidRDefault="00A760CC" w:rsidP="002B2E00">
            <w:pPr>
              <w:jc w:val="center"/>
            </w:pPr>
            <w:r w:rsidRPr="00A760CC">
              <w:t>`0804</w:t>
            </w:r>
          </w:p>
        </w:tc>
        <w:tc>
          <w:tcPr>
            <w:tcW w:w="9063" w:type="dxa"/>
            <w:tcBorders>
              <w:top w:val="nil"/>
              <w:left w:val="nil"/>
              <w:bottom w:val="nil"/>
              <w:right w:val="nil"/>
            </w:tcBorders>
            <w:shd w:val="clear" w:color="auto" w:fill="auto"/>
            <w:vAlign w:val="bottom"/>
            <w:hideMark/>
          </w:tcPr>
          <w:p w:rsidR="00A760CC" w:rsidRPr="00A760CC" w:rsidRDefault="00A760CC" w:rsidP="002B2E00">
            <w:r w:rsidRPr="00A760CC">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A760CC" w:rsidRPr="00A760CC" w:rsidRDefault="00A760CC" w:rsidP="002B2E00">
            <w:pPr>
              <w:jc w:val="right"/>
            </w:pPr>
            <w:r w:rsidRPr="00A760CC">
              <w:t>2 684 184,68</w:t>
            </w:r>
          </w:p>
        </w:tc>
        <w:tc>
          <w:tcPr>
            <w:tcW w:w="1640" w:type="dxa"/>
            <w:tcBorders>
              <w:top w:val="nil"/>
              <w:left w:val="single" w:sz="4" w:space="0" w:color="auto"/>
              <w:bottom w:val="nil"/>
              <w:right w:val="single" w:sz="4" w:space="0" w:color="auto"/>
            </w:tcBorders>
            <w:shd w:val="clear" w:color="auto" w:fill="auto"/>
            <w:noWrap/>
            <w:vAlign w:val="bottom"/>
            <w:hideMark/>
          </w:tcPr>
          <w:p w:rsidR="00A760CC" w:rsidRPr="00A760CC" w:rsidRDefault="00A760CC" w:rsidP="002B2E00">
            <w:pPr>
              <w:jc w:val="right"/>
            </w:pPr>
            <w:r w:rsidRPr="00A760CC">
              <w:t>2 442 400,00</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pPr>
            <w:r w:rsidRPr="00A760CC">
              <w:t>2 442 400,00</w:t>
            </w:r>
          </w:p>
        </w:tc>
      </w:tr>
      <w:tr w:rsidR="00A760CC" w:rsidRPr="00A760CC" w:rsidTr="002B2E00">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1000</w:t>
            </w:r>
          </w:p>
        </w:tc>
        <w:tc>
          <w:tcPr>
            <w:tcW w:w="9063" w:type="dxa"/>
            <w:tcBorders>
              <w:top w:val="single" w:sz="8" w:space="0" w:color="auto"/>
              <w:left w:val="nil"/>
              <w:bottom w:val="single" w:sz="4" w:space="0" w:color="auto"/>
              <w:right w:val="nil"/>
            </w:tcBorders>
            <w:shd w:val="clear" w:color="auto" w:fill="auto"/>
            <w:vAlign w:val="bottom"/>
            <w:hideMark/>
          </w:tcPr>
          <w:p w:rsidR="00A760CC" w:rsidRPr="00A760CC" w:rsidRDefault="00A760CC" w:rsidP="002B2E00">
            <w:pPr>
              <w:rPr>
                <w:b/>
                <w:bCs/>
              </w:rPr>
            </w:pPr>
            <w:r w:rsidRPr="00A760CC">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rPr>
                <w:b/>
                <w:bCs/>
              </w:rPr>
            </w:pPr>
            <w:r w:rsidRPr="00A760CC">
              <w:rPr>
                <w:b/>
                <w:bCs/>
              </w:rPr>
              <w:t>42 248,64</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rPr>
                <w:b/>
                <w:bCs/>
              </w:rPr>
            </w:pPr>
            <w:r w:rsidRPr="00A760CC">
              <w:rPr>
                <w:b/>
                <w:bCs/>
              </w:rPr>
              <w:t>42 248,64</w:t>
            </w:r>
          </w:p>
        </w:tc>
        <w:tc>
          <w:tcPr>
            <w:tcW w:w="1743" w:type="dxa"/>
            <w:tcBorders>
              <w:top w:val="single" w:sz="8" w:space="0" w:color="auto"/>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rPr>
                <w:b/>
                <w:bCs/>
              </w:rPr>
            </w:pPr>
            <w:r w:rsidRPr="00A760CC">
              <w:rPr>
                <w:b/>
                <w:bCs/>
              </w:rPr>
              <w:t>42 248,64</w:t>
            </w:r>
          </w:p>
        </w:tc>
      </w:tr>
      <w:tr w:rsidR="00A760CC" w:rsidRPr="00A760CC" w:rsidTr="002B2E00">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60CC" w:rsidRPr="00A760CC" w:rsidRDefault="00A760CC" w:rsidP="002B2E00">
            <w:pPr>
              <w:jc w:val="center"/>
            </w:pPr>
            <w:r w:rsidRPr="00A760CC">
              <w:t>1001</w:t>
            </w:r>
          </w:p>
        </w:tc>
        <w:tc>
          <w:tcPr>
            <w:tcW w:w="9063" w:type="dxa"/>
            <w:tcBorders>
              <w:top w:val="nil"/>
              <w:left w:val="nil"/>
              <w:bottom w:val="single" w:sz="8" w:space="0" w:color="auto"/>
              <w:right w:val="nil"/>
            </w:tcBorders>
            <w:shd w:val="clear" w:color="auto" w:fill="auto"/>
            <w:vAlign w:val="bottom"/>
            <w:hideMark/>
          </w:tcPr>
          <w:p w:rsidR="00A760CC" w:rsidRPr="00A760CC" w:rsidRDefault="00A760CC" w:rsidP="002B2E00">
            <w:r w:rsidRPr="00A760CC">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A760CC" w:rsidRPr="00A760CC" w:rsidRDefault="00A760CC" w:rsidP="002B2E00">
            <w:pPr>
              <w:jc w:val="right"/>
            </w:pPr>
            <w:r w:rsidRPr="00A760CC">
              <w:t>42 248,64</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A760CC" w:rsidRPr="00A760CC" w:rsidRDefault="00A760CC" w:rsidP="002B2E00">
            <w:pPr>
              <w:jc w:val="right"/>
            </w:pPr>
            <w:r w:rsidRPr="00A760CC">
              <w:t>42 248,64</w:t>
            </w:r>
          </w:p>
        </w:tc>
        <w:tc>
          <w:tcPr>
            <w:tcW w:w="1743" w:type="dxa"/>
            <w:tcBorders>
              <w:top w:val="nil"/>
              <w:left w:val="nil"/>
              <w:bottom w:val="single" w:sz="8" w:space="0" w:color="auto"/>
              <w:right w:val="single" w:sz="8" w:space="0" w:color="auto"/>
            </w:tcBorders>
            <w:shd w:val="clear" w:color="auto" w:fill="auto"/>
            <w:noWrap/>
            <w:vAlign w:val="bottom"/>
            <w:hideMark/>
          </w:tcPr>
          <w:p w:rsidR="00A760CC" w:rsidRPr="00A760CC" w:rsidRDefault="00A760CC" w:rsidP="002B2E00">
            <w:pPr>
              <w:jc w:val="right"/>
            </w:pPr>
            <w:r w:rsidRPr="00A760CC">
              <w:t>42 248,64</w:t>
            </w:r>
          </w:p>
        </w:tc>
      </w:tr>
      <w:tr w:rsidR="00A760CC" w:rsidRPr="00A760CC" w:rsidTr="002B2E00">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A760CC" w:rsidRPr="00A760CC" w:rsidRDefault="00A760CC" w:rsidP="002B2E00">
            <w:pPr>
              <w:jc w:val="center"/>
              <w:rPr>
                <w:b/>
                <w:bCs/>
              </w:rPr>
            </w:pPr>
            <w:r w:rsidRPr="00A760CC">
              <w:rPr>
                <w:b/>
                <w:bCs/>
              </w:rPr>
              <w:t>1100</w:t>
            </w:r>
          </w:p>
        </w:tc>
        <w:tc>
          <w:tcPr>
            <w:tcW w:w="9063" w:type="dxa"/>
            <w:tcBorders>
              <w:top w:val="nil"/>
              <w:left w:val="nil"/>
              <w:bottom w:val="single" w:sz="4" w:space="0" w:color="auto"/>
              <w:right w:val="single" w:sz="4" w:space="0" w:color="auto"/>
            </w:tcBorders>
            <w:shd w:val="clear" w:color="auto" w:fill="auto"/>
            <w:hideMark/>
          </w:tcPr>
          <w:p w:rsidR="00A760CC" w:rsidRPr="00A760CC" w:rsidRDefault="00A760CC" w:rsidP="002B2E00">
            <w:pPr>
              <w:jc w:val="both"/>
              <w:rPr>
                <w:b/>
                <w:bCs/>
              </w:rPr>
            </w:pPr>
            <w:r w:rsidRPr="00A760CC">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A760CC" w:rsidRPr="00A760CC" w:rsidRDefault="00A760CC" w:rsidP="002B2E00">
            <w:pPr>
              <w:jc w:val="right"/>
              <w:rPr>
                <w:b/>
                <w:bCs/>
              </w:rPr>
            </w:pPr>
            <w:r w:rsidRPr="00A760CC">
              <w:rPr>
                <w:b/>
                <w:bCs/>
              </w:rPr>
              <w:t>8 000,00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60CC" w:rsidRPr="00A760CC" w:rsidRDefault="00A760CC" w:rsidP="002B2E00">
            <w:pPr>
              <w:jc w:val="right"/>
              <w:rPr>
                <w:b/>
                <w:bCs/>
              </w:rPr>
            </w:pPr>
            <w:r w:rsidRPr="00A760CC">
              <w:rPr>
                <w:b/>
                <w:bCs/>
              </w:rPr>
              <w:t>0,00</w:t>
            </w:r>
          </w:p>
        </w:tc>
        <w:tc>
          <w:tcPr>
            <w:tcW w:w="1743" w:type="dxa"/>
            <w:tcBorders>
              <w:top w:val="nil"/>
              <w:left w:val="nil"/>
              <w:bottom w:val="single" w:sz="4" w:space="0" w:color="auto"/>
              <w:right w:val="single" w:sz="8" w:space="0" w:color="auto"/>
            </w:tcBorders>
            <w:shd w:val="clear" w:color="auto" w:fill="auto"/>
            <w:noWrap/>
            <w:vAlign w:val="bottom"/>
            <w:hideMark/>
          </w:tcPr>
          <w:p w:rsidR="00A760CC" w:rsidRPr="00A760CC" w:rsidRDefault="00A760CC" w:rsidP="002B2E00">
            <w:pPr>
              <w:jc w:val="right"/>
              <w:rPr>
                <w:b/>
                <w:bCs/>
              </w:rPr>
            </w:pPr>
            <w:r w:rsidRPr="00A760CC">
              <w:rPr>
                <w:b/>
                <w:bCs/>
              </w:rPr>
              <w:t>0,00</w:t>
            </w:r>
          </w:p>
        </w:tc>
      </w:tr>
      <w:tr w:rsidR="00A760CC" w:rsidRPr="00A760CC" w:rsidTr="002B2E00">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A760CC" w:rsidRPr="00A760CC" w:rsidRDefault="00A760CC" w:rsidP="002B2E00">
            <w:pPr>
              <w:jc w:val="center"/>
            </w:pPr>
            <w:r w:rsidRPr="00A760CC">
              <w:t>1101</w:t>
            </w:r>
          </w:p>
        </w:tc>
        <w:tc>
          <w:tcPr>
            <w:tcW w:w="9063" w:type="dxa"/>
            <w:tcBorders>
              <w:top w:val="nil"/>
              <w:left w:val="nil"/>
              <w:bottom w:val="single" w:sz="8" w:space="0" w:color="auto"/>
              <w:right w:val="single" w:sz="4" w:space="0" w:color="auto"/>
            </w:tcBorders>
            <w:shd w:val="clear" w:color="auto" w:fill="auto"/>
            <w:hideMark/>
          </w:tcPr>
          <w:p w:rsidR="00A760CC" w:rsidRPr="00A760CC" w:rsidRDefault="00A760CC" w:rsidP="002B2E00">
            <w:pPr>
              <w:jc w:val="both"/>
            </w:pPr>
            <w:r w:rsidRPr="00A760CC">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A760CC" w:rsidRPr="00A760CC" w:rsidRDefault="00A760CC" w:rsidP="002B2E00">
            <w:pPr>
              <w:jc w:val="right"/>
            </w:pPr>
            <w:r w:rsidRPr="00A760CC">
              <w:t>8 000,00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A760CC" w:rsidRPr="00A760CC" w:rsidRDefault="00A760CC" w:rsidP="002B2E00">
            <w:r w:rsidRPr="00A760CC">
              <w:t> </w:t>
            </w:r>
          </w:p>
        </w:tc>
        <w:tc>
          <w:tcPr>
            <w:tcW w:w="1743" w:type="dxa"/>
            <w:tcBorders>
              <w:top w:val="nil"/>
              <w:left w:val="nil"/>
              <w:bottom w:val="single" w:sz="8" w:space="0" w:color="auto"/>
              <w:right w:val="single" w:sz="8" w:space="0" w:color="auto"/>
            </w:tcBorders>
            <w:shd w:val="clear" w:color="auto" w:fill="auto"/>
            <w:noWrap/>
            <w:vAlign w:val="bottom"/>
            <w:hideMark/>
          </w:tcPr>
          <w:p w:rsidR="00A760CC" w:rsidRPr="00A760CC" w:rsidRDefault="00A760CC" w:rsidP="002B2E00">
            <w:r w:rsidRPr="00A760CC">
              <w:t> </w:t>
            </w:r>
          </w:p>
        </w:tc>
      </w:tr>
      <w:tr w:rsidR="00A760CC" w:rsidRPr="00A760CC" w:rsidTr="002B2E00">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 </w:t>
            </w:r>
          </w:p>
        </w:tc>
        <w:tc>
          <w:tcPr>
            <w:tcW w:w="9063" w:type="dxa"/>
            <w:tcBorders>
              <w:top w:val="nil"/>
              <w:left w:val="nil"/>
              <w:bottom w:val="single" w:sz="8" w:space="0" w:color="auto"/>
              <w:right w:val="nil"/>
            </w:tcBorders>
            <w:shd w:val="clear" w:color="auto" w:fill="auto"/>
            <w:vAlign w:val="bottom"/>
            <w:hideMark/>
          </w:tcPr>
          <w:p w:rsidR="00A760CC" w:rsidRPr="00A760CC" w:rsidRDefault="00A760CC" w:rsidP="002B2E00">
            <w:pPr>
              <w:jc w:val="center"/>
              <w:rPr>
                <w:b/>
                <w:bCs/>
              </w:rPr>
            </w:pPr>
            <w:r w:rsidRPr="00A760CC">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98 939 751,54</w:t>
            </w:r>
          </w:p>
        </w:tc>
        <w:tc>
          <w:tcPr>
            <w:tcW w:w="1640" w:type="dxa"/>
            <w:tcBorders>
              <w:top w:val="nil"/>
              <w:left w:val="nil"/>
              <w:bottom w:val="single" w:sz="8"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53 814 064,50</w:t>
            </w:r>
          </w:p>
        </w:tc>
        <w:tc>
          <w:tcPr>
            <w:tcW w:w="1743" w:type="dxa"/>
            <w:tcBorders>
              <w:top w:val="nil"/>
              <w:left w:val="nil"/>
              <w:bottom w:val="single" w:sz="8" w:space="0" w:color="auto"/>
              <w:right w:val="single" w:sz="8" w:space="0" w:color="auto"/>
            </w:tcBorders>
            <w:shd w:val="clear" w:color="auto" w:fill="auto"/>
            <w:noWrap/>
            <w:vAlign w:val="bottom"/>
            <w:hideMark/>
          </w:tcPr>
          <w:p w:rsidR="00A760CC" w:rsidRPr="00A760CC" w:rsidRDefault="00A760CC" w:rsidP="002B2E00">
            <w:pPr>
              <w:jc w:val="center"/>
              <w:rPr>
                <w:b/>
                <w:bCs/>
              </w:rPr>
            </w:pPr>
            <w:r w:rsidRPr="00A760CC">
              <w:rPr>
                <w:b/>
                <w:bCs/>
              </w:rPr>
              <w:t>53 027 749,50</w:t>
            </w:r>
          </w:p>
        </w:tc>
      </w:tr>
    </w:tbl>
    <w:p w:rsidR="00A760CC" w:rsidRPr="00A760CC" w:rsidRDefault="00A760CC" w:rsidP="00A760CC">
      <w:pPr>
        <w:rPr>
          <w:sz w:val="28"/>
          <w:szCs w:val="28"/>
        </w:rPr>
      </w:pPr>
    </w:p>
    <w:p w:rsidR="00A760CC" w:rsidRPr="00A760CC" w:rsidRDefault="00A760CC" w:rsidP="00E13589">
      <w:pPr>
        <w:ind w:firstLine="708"/>
        <w:sectPr w:rsidR="00A760CC" w:rsidRPr="00A760CC" w:rsidSect="00A760CC">
          <w:pgSz w:w="16838" w:h="11906" w:orient="landscape"/>
          <w:pgMar w:top="850" w:right="1134" w:bottom="1134" w:left="851" w:header="708" w:footer="708" w:gutter="0"/>
          <w:cols w:space="708"/>
          <w:docGrid w:linePitch="360"/>
        </w:sectPr>
      </w:pPr>
    </w:p>
    <w:p w:rsidR="00A760CC" w:rsidRPr="00A760CC" w:rsidRDefault="00A760CC" w:rsidP="00A760CC">
      <w:pPr>
        <w:jc w:val="center"/>
        <w:rPr>
          <w:b/>
          <w:sz w:val="28"/>
          <w:szCs w:val="28"/>
        </w:rPr>
      </w:pPr>
      <w:r w:rsidRPr="00A760CC">
        <w:rPr>
          <w:b/>
          <w:noProof/>
          <w:color w:val="000080"/>
          <w:sz w:val="32"/>
          <w:szCs w:val="28"/>
        </w:rPr>
        <w:lastRenderedPageBreak/>
        <w:drawing>
          <wp:inline distT="0" distB="0" distL="0" distR="0">
            <wp:extent cx="542925" cy="676275"/>
            <wp:effectExtent l="19050" t="0" r="9525" b="0"/>
            <wp:docPr id="2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67"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760CC" w:rsidRPr="00A760CC" w:rsidRDefault="00A760CC" w:rsidP="00A760CC">
      <w:pPr>
        <w:jc w:val="center"/>
        <w:outlineLvl w:val="0"/>
        <w:rPr>
          <w:bCs/>
        </w:rPr>
      </w:pPr>
      <w:r w:rsidRPr="00A760CC">
        <w:rPr>
          <w:bCs/>
        </w:rPr>
        <w:t>Российская Федерация</w:t>
      </w:r>
    </w:p>
    <w:p w:rsidR="00A760CC" w:rsidRPr="00A760CC" w:rsidRDefault="00A760CC" w:rsidP="00A760CC">
      <w:pPr>
        <w:jc w:val="center"/>
        <w:rPr>
          <w:bCs/>
        </w:rPr>
      </w:pPr>
      <w:r w:rsidRPr="00A760CC">
        <w:rPr>
          <w:bCs/>
        </w:rPr>
        <w:t>Ивановская область</w:t>
      </w:r>
    </w:p>
    <w:p w:rsidR="00A760CC" w:rsidRPr="00A760CC" w:rsidRDefault="00A760CC" w:rsidP="00A760CC">
      <w:pPr>
        <w:jc w:val="center"/>
        <w:rPr>
          <w:bCs/>
        </w:rPr>
      </w:pPr>
      <w:r w:rsidRPr="00A760CC">
        <w:rPr>
          <w:bCs/>
        </w:rPr>
        <w:t>Комсомольский муниципальный район</w:t>
      </w:r>
    </w:p>
    <w:p w:rsidR="00A760CC" w:rsidRPr="00A760CC" w:rsidRDefault="00A760CC" w:rsidP="00A760CC">
      <w:pPr>
        <w:jc w:val="center"/>
        <w:rPr>
          <w:bCs/>
        </w:rPr>
      </w:pPr>
      <w:r w:rsidRPr="00A760CC">
        <w:rPr>
          <w:bCs/>
        </w:rPr>
        <w:t>СОВЕТ КОМСОМОЛЬСКОГО  ГОРОДСКОГО  ПОСЕЛЕНИЯ</w:t>
      </w:r>
    </w:p>
    <w:p w:rsidR="00A760CC" w:rsidRPr="00A760CC" w:rsidRDefault="00A760CC" w:rsidP="00A760CC">
      <w:pPr>
        <w:jc w:val="center"/>
        <w:rPr>
          <w:bCs/>
        </w:rPr>
      </w:pPr>
      <w:r w:rsidRPr="00A760CC">
        <w:rPr>
          <w:bCs/>
        </w:rPr>
        <w:t>четвертого  созыва</w:t>
      </w:r>
    </w:p>
    <w:tbl>
      <w:tblPr>
        <w:tblW w:w="9059" w:type="dxa"/>
        <w:tblInd w:w="135" w:type="dxa"/>
        <w:tblBorders>
          <w:top w:val="thinThickSmallGap" w:sz="24" w:space="0" w:color="auto"/>
        </w:tblBorders>
        <w:tblLook w:val="0000"/>
      </w:tblPr>
      <w:tblGrid>
        <w:gridCol w:w="9059"/>
      </w:tblGrid>
      <w:tr w:rsidR="00A760CC" w:rsidRPr="00A760CC" w:rsidTr="002B2E00">
        <w:tblPrEx>
          <w:tblCellMar>
            <w:top w:w="0" w:type="dxa"/>
            <w:bottom w:w="0" w:type="dxa"/>
          </w:tblCellMar>
        </w:tblPrEx>
        <w:trPr>
          <w:trHeight w:val="149"/>
        </w:trPr>
        <w:tc>
          <w:tcPr>
            <w:tcW w:w="9059" w:type="dxa"/>
          </w:tcPr>
          <w:p w:rsidR="00A760CC" w:rsidRPr="00A760CC" w:rsidRDefault="00A760CC" w:rsidP="002B2E00">
            <w:pPr>
              <w:jc w:val="center"/>
              <w:rPr>
                <w:b/>
              </w:rPr>
            </w:pPr>
            <w:smartTag w:uri="urn:schemas-microsoft-com:office:smarttags" w:element="metricconverter">
              <w:smartTagPr>
                <w:attr w:name="ProductID" w:val="155150, г"/>
              </w:smartTagPr>
              <w:r w:rsidRPr="00A760CC">
                <w:rPr>
                  <w:bCs/>
                </w:rPr>
                <w:t>155150, г</w:t>
              </w:r>
            </w:smartTag>
            <w:r w:rsidRPr="00A760CC">
              <w:rPr>
                <w:bCs/>
              </w:rPr>
              <w:t>. Комсомольск, ул. 50 лет ВЛКСМ, д. 2</w:t>
            </w:r>
          </w:p>
        </w:tc>
      </w:tr>
    </w:tbl>
    <w:p w:rsidR="00A760CC" w:rsidRPr="00A760CC" w:rsidRDefault="00A760CC" w:rsidP="00A760CC">
      <w:pPr>
        <w:rPr>
          <w:b/>
          <w:sz w:val="28"/>
          <w:szCs w:val="28"/>
        </w:rPr>
      </w:pPr>
    </w:p>
    <w:p w:rsidR="00A760CC" w:rsidRPr="00A760CC" w:rsidRDefault="00A760CC" w:rsidP="00A760CC">
      <w:pPr>
        <w:jc w:val="center"/>
        <w:rPr>
          <w:b/>
          <w:sz w:val="28"/>
          <w:szCs w:val="28"/>
        </w:rPr>
      </w:pPr>
      <w:r w:rsidRPr="00A760CC">
        <w:rPr>
          <w:b/>
          <w:sz w:val="28"/>
          <w:szCs w:val="28"/>
        </w:rPr>
        <w:t>Р Е Ш Е Н И Е</w:t>
      </w:r>
    </w:p>
    <w:p w:rsidR="00A760CC" w:rsidRPr="00A760CC" w:rsidRDefault="00A760CC" w:rsidP="00A760CC">
      <w:pPr>
        <w:jc w:val="center"/>
        <w:rPr>
          <w:b/>
          <w:szCs w:val="28"/>
        </w:rPr>
      </w:pPr>
    </w:p>
    <w:p w:rsidR="00A760CC" w:rsidRPr="00A760CC" w:rsidRDefault="00A760CC" w:rsidP="00A760CC">
      <w:pPr>
        <w:ind w:right="264"/>
        <w:jc w:val="center"/>
        <w:rPr>
          <w:b/>
          <w:sz w:val="28"/>
          <w:szCs w:val="28"/>
        </w:rPr>
      </w:pPr>
      <w:r w:rsidRPr="00A760CC">
        <w:rPr>
          <w:b/>
          <w:sz w:val="28"/>
          <w:szCs w:val="28"/>
        </w:rPr>
        <w:t>от  08 декабря 2022г.                                            № 139</w:t>
      </w:r>
    </w:p>
    <w:p w:rsidR="00A760CC" w:rsidRPr="00A760CC" w:rsidRDefault="00A760CC" w:rsidP="00A760CC">
      <w:pPr>
        <w:pStyle w:val="afd"/>
        <w:jc w:val="center"/>
        <w:rPr>
          <w:b/>
          <w:szCs w:val="28"/>
        </w:rPr>
      </w:pPr>
    </w:p>
    <w:tbl>
      <w:tblPr>
        <w:tblW w:w="0" w:type="auto"/>
        <w:tblLayout w:type="fixed"/>
        <w:tblLook w:val="04A0"/>
      </w:tblPr>
      <w:tblGrid>
        <w:gridCol w:w="9228"/>
      </w:tblGrid>
      <w:tr w:rsidR="00A760CC" w:rsidRPr="00A760CC" w:rsidTr="002B2E00">
        <w:tc>
          <w:tcPr>
            <w:tcW w:w="9228" w:type="dxa"/>
            <w:hideMark/>
          </w:tcPr>
          <w:p w:rsidR="00A760CC" w:rsidRPr="00A760CC" w:rsidRDefault="00A760CC" w:rsidP="002B2E00">
            <w:pPr>
              <w:pStyle w:val="afd"/>
              <w:jc w:val="center"/>
              <w:rPr>
                <w:b/>
              </w:rPr>
            </w:pPr>
            <w:r w:rsidRPr="00A760CC">
              <w:rPr>
                <w:b/>
              </w:rPr>
              <w:t>О внесении изменений в решение Совета Комсомольского городского поселения №306 от 31.10.2013г «О создании муниципального дорожного фонда Комсомольского городского поселения»</w:t>
            </w:r>
          </w:p>
          <w:p w:rsidR="00A760CC" w:rsidRPr="00A760CC" w:rsidRDefault="00A760CC" w:rsidP="002B2E00">
            <w:pPr>
              <w:pStyle w:val="afd"/>
              <w:jc w:val="center"/>
              <w:rPr>
                <w:b/>
              </w:rPr>
            </w:pPr>
          </w:p>
        </w:tc>
      </w:tr>
      <w:tr w:rsidR="00A760CC" w:rsidRPr="00A760CC" w:rsidTr="002B2E00">
        <w:trPr>
          <w:trHeight w:val="345"/>
        </w:trPr>
        <w:tc>
          <w:tcPr>
            <w:tcW w:w="9228" w:type="dxa"/>
          </w:tcPr>
          <w:p w:rsidR="00A760CC" w:rsidRPr="00A760CC" w:rsidRDefault="00A760CC" w:rsidP="002B2E00">
            <w:pPr>
              <w:pStyle w:val="afd"/>
              <w:ind w:left="357"/>
            </w:pPr>
            <w:r w:rsidRPr="00A760CC">
              <w:t>В соответствии со статьей 179.4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8 ноября 2007 г. N 257-ФЗ</w:t>
            </w:r>
            <w:r w:rsidRPr="00A760CC">
              <w:b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Комсомольского городского поселения, Совет Комсомольского городского поселения</w:t>
            </w:r>
          </w:p>
          <w:p w:rsidR="00A760CC" w:rsidRPr="00A760CC" w:rsidRDefault="00A760CC" w:rsidP="002B2E00">
            <w:pPr>
              <w:pStyle w:val="afd"/>
              <w:ind w:left="357"/>
            </w:pPr>
          </w:p>
          <w:p w:rsidR="00A760CC" w:rsidRPr="00A760CC" w:rsidRDefault="00A760CC" w:rsidP="002B2E00">
            <w:pPr>
              <w:pStyle w:val="afd"/>
              <w:ind w:left="357"/>
            </w:pPr>
            <w:r w:rsidRPr="00A760CC">
              <w:t xml:space="preserve"> РЕШИЛ:</w:t>
            </w:r>
          </w:p>
          <w:p w:rsidR="00A760CC" w:rsidRPr="00A760CC" w:rsidRDefault="00A760CC" w:rsidP="002B2E00">
            <w:pPr>
              <w:pStyle w:val="afd"/>
              <w:ind w:left="357"/>
            </w:pPr>
          </w:p>
          <w:p w:rsidR="00A760CC" w:rsidRPr="00A760CC" w:rsidRDefault="00A760CC" w:rsidP="002B2E00">
            <w:pPr>
              <w:pStyle w:val="afd"/>
              <w:ind w:left="357"/>
            </w:pPr>
            <w:r w:rsidRPr="00A760CC">
              <w:t>1.  Внести в решение Совета Комсомольского городского поселения №306 от 31.10.2013г «О создании муниципального дорожного фонда Комсомольского городского поселения» в целях урегулирования бюджетных правоотношений, уточнения источников формирования муниципального дорожного фонда, следующие изменения:</w:t>
            </w:r>
          </w:p>
          <w:p w:rsidR="00A760CC" w:rsidRPr="00A760CC" w:rsidRDefault="00A760CC" w:rsidP="002B2E00">
            <w:pPr>
              <w:pStyle w:val="afd"/>
              <w:ind w:left="357"/>
            </w:pPr>
            <w:r w:rsidRPr="00A760CC">
              <w:t>1.1 Приложение №1 к решению Совета Комсомольского городского поселения №306 от 31.10.2013г «О создании муниципального дорожного фонда Комсомольского городского поселения» изложить в новой редакции, согласно приложению  к данному решению.</w:t>
            </w:r>
          </w:p>
          <w:p w:rsidR="00A760CC" w:rsidRPr="00A760CC" w:rsidRDefault="00A760CC" w:rsidP="002B2E00">
            <w:pPr>
              <w:pStyle w:val="afd"/>
              <w:ind w:left="357"/>
            </w:pPr>
            <w:r w:rsidRPr="00A760CC">
              <w:t>2. В связи с изменениями, принятыми настоящим решением, подготовить актуальную версию решения Совета Комсомольского городского поселения №306 от 31.10.2013г «О создании муниципального дорожного фонда Комсомольского городского поселения»</w:t>
            </w:r>
          </w:p>
          <w:p w:rsidR="00A760CC" w:rsidRPr="00A760CC" w:rsidRDefault="00A760CC" w:rsidP="002B2E00">
            <w:pPr>
              <w:pStyle w:val="afd"/>
              <w:ind w:left="357"/>
            </w:pPr>
            <w:r w:rsidRPr="00A760CC">
              <w:t>3. Настоящее Решение вступает в силу после его официального опубликования.</w:t>
            </w:r>
          </w:p>
          <w:p w:rsidR="00A760CC" w:rsidRPr="00A760CC" w:rsidRDefault="00A760CC" w:rsidP="002B2E00">
            <w:pPr>
              <w:pStyle w:val="afd"/>
              <w:ind w:left="357"/>
            </w:pPr>
          </w:p>
        </w:tc>
      </w:tr>
      <w:tr w:rsidR="00A760CC" w:rsidRPr="00A760CC" w:rsidTr="002B2E00">
        <w:trPr>
          <w:trHeight w:val="345"/>
        </w:trPr>
        <w:tc>
          <w:tcPr>
            <w:tcW w:w="9228" w:type="dxa"/>
          </w:tcPr>
          <w:p w:rsidR="00A760CC" w:rsidRPr="00A760CC" w:rsidRDefault="00A760CC" w:rsidP="002B2E00">
            <w:pPr>
              <w:pStyle w:val="a6"/>
              <w:tabs>
                <w:tab w:val="left" w:pos="7187"/>
              </w:tabs>
              <w:jc w:val="both"/>
              <w:rPr>
                <w:rFonts w:ascii="Times New Roman" w:hAnsi="Times New Roman"/>
                <w:b/>
                <w:szCs w:val="28"/>
              </w:rPr>
            </w:pPr>
            <w:r w:rsidRPr="00A760CC">
              <w:rPr>
                <w:rFonts w:ascii="Times New Roman" w:hAnsi="Times New Roman"/>
                <w:b/>
                <w:szCs w:val="28"/>
              </w:rPr>
              <w:t xml:space="preserve">Глава Комсомольского </w:t>
            </w:r>
          </w:p>
          <w:p w:rsidR="00A760CC" w:rsidRPr="00A760CC" w:rsidRDefault="00A760CC" w:rsidP="002B2E00">
            <w:pPr>
              <w:pStyle w:val="a6"/>
              <w:tabs>
                <w:tab w:val="left" w:pos="7187"/>
              </w:tabs>
              <w:jc w:val="both"/>
              <w:rPr>
                <w:rFonts w:ascii="Times New Roman" w:hAnsi="Times New Roman"/>
                <w:b/>
                <w:szCs w:val="28"/>
              </w:rPr>
            </w:pPr>
            <w:r w:rsidRPr="00A760CC">
              <w:rPr>
                <w:rFonts w:ascii="Times New Roman" w:hAnsi="Times New Roman"/>
                <w:b/>
                <w:szCs w:val="28"/>
              </w:rPr>
              <w:t>городского поселения                                                         Е.Н. Нургатина</w:t>
            </w:r>
          </w:p>
          <w:p w:rsidR="00A760CC" w:rsidRPr="00A760CC" w:rsidRDefault="00A760CC" w:rsidP="002B2E00">
            <w:pPr>
              <w:pStyle w:val="a6"/>
              <w:ind w:firstLine="709"/>
              <w:jc w:val="both"/>
              <w:rPr>
                <w:rFonts w:ascii="Times New Roman" w:hAnsi="Times New Roman"/>
                <w:bCs/>
                <w:szCs w:val="28"/>
                <w:lang w:eastAsia="en-US"/>
              </w:rPr>
            </w:pPr>
          </w:p>
        </w:tc>
      </w:tr>
    </w:tbl>
    <w:p w:rsidR="00A760CC" w:rsidRPr="00A760CC" w:rsidRDefault="00A760CC" w:rsidP="00A760CC">
      <w:pPr>
        <w:jc w:val="both"/>
        <w:rPr>
          <w:sz w:val="28"/>
          <w:szCs w:val="28"/>
        </w:rPr>
      </w:pPr>
    </w:p>
    <w:p w:rsidR="00A760CC" w:rsidRDefault="00A760CC" w:rsidP="00A760CC">
      <w:pPr>
        <w:jc w:val="both"/>
        <w:rPr>
          <w:sz w:val="28"/>
          <w:szCs w:val="28"/>
        </w:rPr>
      </w:pPr>
    </w:p>
    <w:p w:rsidR="002804F2" w:rsidRDefault="002804F2" w:rsidP="00A760CC">
      <w:pPr>
        <w:jc w:val="both"/>
        <w:rPr>
          <w:sz w:val="28"/>
          <w:szCs w:val="28"/>
        </w:rPr>
      </w:pPr>
    </w:p>
    <w:p w:rsidR="002804F2" w:rsidRDefault="002804F2" w:rsidP="00A760CC">
      <w:pPr>
        <w:jc w:val="both"/>
        <w:rPr>
          <w:sz w:val="28"/>
          <w:szCs w:val="28"/>
        </w:rPr>
      </w:pPr>
    </w:p>
    <w:p w:rsidR="002804F2" w:rsidRDefault="002804F2" w:rsidP="00A760CC">
      <w:pPr>
        <w:jc w:val="both"/>
        <w:rPr>
          <w:sz w:val="28"/>
          <w:szCs w:val="28"/>
        </w:rPr>
      </w:pPr>
    </w:p>
    <w:p w:rsidR="002804F2" w:rsidRDefault="002804F2" w:rsidP="00A760CC">
      <w:pPr>
        <w:jc w:val="both"/>
        <w:rPr>
          <w:sz w:val="28"/>
          <w:szCs w:val="28"/>
        </w:rPr>
      </w:pPr>
    </w:p>
    <w:p w:rsidR="002804F2" w:rsidRDefault="002804F2" w:rsidP="00A760CC">
      <w:pPr>
        <w:jc w:val="both"/>
        <w:rPr>
          <w:sz w:val="28"/>
          <w:szCs w:val="28"/>
        </w:rPr>
      </w:pPr>
    </w:p>
    <w:p w:rsidR="002804F2" w:rsidRPr="00A760CC" w:rsidRDefault="002804F2" w:rsidP="00A760CC">
      <w:pPr>
        <w:jc w:val="both"/>
        <w:rPr>
          <w:sz w:val="28"/>
          <w:szCs w:val="28"/>
        </w:rPr>
      </w:pPr>
    </w:p>
    <w:p w:rsidR="00A760CC" w:rsidRPr="00A760CC" w:rsidRDefault="00A760CC" w:rsidP="00A760CC">
      <w:pPr>
        <w:pStyle w:val="a6"/>
        <w:tabs>
          <w:tab w:val="left" w:pos="7187"/>
        </w:tabs>
        <w:jc w:val="right"/>
        <w:rPr>
          <w:rFonts w:ascii="Times New Roman" w:hAnsi="Times New Roman"/>
          <w:b/>
          <w:sz w:val="20"/>
          <w:szCs w:val="20"/>
        </w:rPr>
      </w:pPr>
      <w:r w:rsidRPr="00A760CC">
        <w:rPr>
          <w:rFonts w:ascii="Times New Roman" w:hAnsi="Times New Roman"/>
          <w:b/>
          <w:sz w:val="20"/>
          <w:szCs w:val="20"/>
        </w:rPr>
        <w:lastRenderedPageBreak/>
        <w:t xml:space="preserve">Приложение  </w:t>
      </w:r>
    </w:p>
    <w:p w:rsidR="00A760CC" w:rsidRPr="00A760CC" w:rsidRDefault="00A760CC" w:rsidP="00A760CC">
      <w:pPr>
        <w:pStyle w:val="a6"/>
        <w:tabs>
          <w:tab w:val="left" w:pos="7187"/>
        </w:tabs>
        <w:jc w:val="right"/>
        <w:rPr>
          <w:rFonts w:ascii="Times New Roman" w:hAnsi="Times New Roman"/>
          <w:b/>
          <w:sz w:val="20"/>
          <w:szCs w:val="20"/>
        </w:rPr>
      </w:pPr>
      <w:r w:rsidRPr="00A760CC">
        <w:rPr>
          <w:rFonts w:ascii="Times New Roman" w:hAnsi="Times New Roman"/>
          <w:b/>
          <w:sz w:val="20"/>
          <w:szCs w:val="20"/>
        </w:rPr>
        <w:t>к решению Совета</w:t>
      </w:r>
    </w:p>
    <w:p w:rsidR="00A760CC" w:rsidRPr="00A760CC" w:rsidRDefault="00A760CC" w:rsidP="00A760CC">
      <w:pPr>
        <w:pStyle w:val="a6"/>
        <w:tabs>
          <w:tab w:val="left" w:pos="7187"/>
        </w:tabs>
        <w:jc w:val="right"/>
        <w:rPr>
          <w:rFonts w:ascii="Times New Roman" w:hAnsi="Times New Roman"/>
          <w:b/>
          <w:sz w:val="20"/>
          <w:szCs w:val="20"/>
        </w:rPr>
      </w:pPr>
      <w:r w:rsidRPr="00A760CC">
        <w:rPr>
          <w:rFonts w:ascii="Times New Roman" w:hAnsi="Times New Roman"/>
          <w:b/>
          <w:sz w:val="20"/>
          <w:szCs w:val="20"/>
        </w:rPr>
        <w:t>Комсомольского городского поселения</w:t>
      </w:r>
    </w:p>
    <w:p w:rsidR="00A760CC" w:rsidRPr="00A760CC" w:rsidRDefault="00A760CC" w:rsidP="00A760CC">
      <w:pPr>
        <w:pStyle w:val="a6"/>
        <w:tabs>
          <w:tab w:val="left" w:pos="7187"/>
        </w:tabs>
        <w:jc w:val="right"/>
        <w:rPr>
          <w:rFonts w:ascii="Times New Roman" w:hAnsi="Times New Roman"/>
          <w:b/>
          <w:sz w:val="20"/>
          <w:szCs w:val="20"/>
        </w:rPr>
      </w:pPr>
      <w:r w:rsidRPr="00A760CC">
        <w:rPr>
          <w:rFonts w:ascii="Times New Roman" w:hAnsi="Times New Roman"/>
          <w:b/>
          <w:sz w:val="20"/>
          <w:szCs w:val="20"/>
        </w:rPr>
        <w:t>от 08 декабря 2022г. №139</w:t>
      </w:r>
    </w:p>
    <w:p w:rsidR="00A760CC" w:rsidRPr="00A760CC" w:rsidRDefault="00A760CC" w:rsidP="00A760CC">
      <w:pPr>
        <w:pStyle w:val="a6"/>
        <w:tabs>
          <w:tab w:val="left" w:pos="7187"/>
        </w:tabs>
        <w:jc w:val="right"/>
        <w:rPr>
          <w:rFonts w:ascii="Times New Roman" w:hAnsi="Times New Roman"/>
          <w:b/>
          <w:sz w:val="20"/>
          <w:szCs w:val="20"/>
        </w:rPr>
      </w:pPr>
    </w:p>
    <w:p w:rsidR="00A760CC" w:rsidRPr="00A760CC" w:rsidRDefault="00A760CC" w:rsidP="00A760CC">
      <w:pPr>
        <w:pStyle w:val="a6"/>
        <w:tabs>
          <w:tab w:val="left" w:pos="7187"/>
        </w:tabs>
        <w:jc w:val="right"/>
        <w:rPr>
          <w:rFonts w:ascii="Times New Roman" w:hAnsi="Times New Roman"/>
          <w:b/>
          <w:sz w:val="20"/>
          <w:szCs w:val="20"/>
        </w:rPr>
      </w:pPr>
    </w:p>
    <w:p w:rsidR="00A760CC" w:rsidRPr="00A760CC" w:rsidRDefault="00A760CC" w:rsidP="00A760CC">
      <w:pPr>
        <w:pStyle w:val="a6"/>
        <w:tabs>
          <w:tab w:val="left" w:pos="7187"/>
        </w:tabs>
        <w:jc w:val="right"/>
        <w:rPr>
          <w:rFonts w:ascii="Times New Roman" w:hAnsi="Times New Roman"/>
          <w:b/>
          <w:sz w:val="20"/>
          <w:szCs w:val="20"/>
        </w:rPr>
      </w:pPr>
      <w:r w:rsidRPr="00A760CC">
        <w:rPr>
          <w:rFonts w:ascii="Times New Roman" w:hAnsi="Times New Roman"/>
          <w:b/>
          <w:sz w:val="20"/>
          <w:szCs w:val="20"/>
        </w:rPr>
        <w:t xml:space="preserve">Приложение №1 </w:t>
      </w:r>
    </w:p>
    <w:p w:rsidR="00A760CC" w:rsidRPr="00A760CC" w:rsidRDefault="00A760CC" w:rsidP="00A760CC">
      <w:pPr>
        <w:pStyle w:val="a6"/>
        <w:tabs>
          <w:tab w:val="left" w:pos="7187"/>
        </w:tabs>
        <w:jc w:val="right"/>
        <w:rPr>
          <w:rFonts w:ascii="Times New Roman" w:hAnsi="Times New Roman"/>
          <w:b/>
          <w:sz w:val="20"/>
          <w:szCs w:val="20"/>
        </w:rPr>
      </w:pPr>
      <w:r w:rsidRPr="00A760CC">
        <w:rPr>
          <w:rFonts w:ascii="Times New Roman" w:hAnsi="Times New Roman"/>
          <w:b/>
          <w:sz w:val="20"/>
          <w:szCs w:val="20"/>
        </w:rPr>
        <w:t>к решению Совета</w:t>
      </w:r>
    </w:p>
    <w:p w:rsidR="00A760CC" w:rsidRPr="00A760CC" w:rsidRDefault="00A760CC" w:rsidP="00A760CC">
      <w:pPr>
        <w:pStyle w:val="a6"/>
        <w:tabs>
          <w:tab w:val="left" w:pos="7187"/>
        </w:tabs>
        <w:jc w:val="right"/>
        <w:rPr>
          <w:rFonts w:ascii="Times New Roman" w:hAnsi="Times New Roman"/>
          <w:b/>
          <w:sz w:val="20"/>
          <w:szCs w:val="20"/>
        </w:rPr>
      </w:pPr>
      <w:r w:rsidRPr="00A760CC">
        <w:rPr>
          <w:rFonts w:ascii="Times New Roman" w:hAnsi="Times New Roman"/>
          <w:b/>
          <w:sz w:val="20"/>
          <w:szCs w:val="20"/>
        </w:rPr>
        <w:t>Комсомольского городского поселения</w:t>
      </w:r>
    </w:p>
    <w:p w:rsidR="00A760CC" w:rsidRPr="00A760CC" w:rsidRDefault="00A760CC" w:rsidP="00A760CC">
      <w:pPr>
        <w:pStyle w:val="a6"/>
        <w:tabs>
          <w:tab w:val="left" w:pos="7187"/>
        </w:tabs>
        <w:jc w:val="right"/>
        <w:rPr>
          <w:rFonts w:ascii="Times New Roman" w:hAnsi="Times New Roman"/>
          <w:b/>
          <w:sz w:val="20"/>
          <w:szCs w:val="20"/>
        </w:rPr>
      </w:pPr>
      <w:r w:rsidRPr="00A760CC">
        <w:rPr>
          <w:rFonts w:ascii="Times New Roman" w:hAnsi="Times New Roman"/>
          <w:b/>
          <w:sz w:val="20"/>
          <w:szCs w:val="20"/>
        </w:rPr>
        <w:t>от 31.10.2013г. №306</w:t>
      </w:r>
    </w:p>
    <w:p w:rsidR="00A760CC" w:rsidRPr="00A760CC" w:rsidRDefault="00A760CC" w:rsidP="00A760CC">
      <w:pPr>
        <w:pStyle w:val="a6"/>
        <w:tabs>
          <w:tab w:val="left" w:pos="7187"/>
        </w:tabs>
        <w:jc w:val="right"/>
        <w:rPr>
          <w:rFonts w:ascii="Times New Roman" w:hAnsi="Times New Roman"/>
          <w:b/>
          <w:sz w:val="20"/>
          <w:szCs w:val="20"/>
        </w:rPr>
      </w:pPr>
    </w:p>
    <w:p w:rsidR="00A760CC" w:rsidRPr="00A760CC" w:rsidRDefault="00A760CC" w:rsidP="00A760CC">
      <w:pPr>
        <w:pStyle w:val="3e"/>
        <w:shd w:val="clear" w:color="auto" w:fill="auto"/>
        <w:spacing w:after="0" w:line="299" w:lineRule="exact"/>
        <w:ind w:right="60"/>
      </w:pPr>
      <w:r w:rsidRPr="00A760CC">
        <w:t>Порядок</w:t>
      </w:r>
    </w:p>
    <w:p w:rsidR="00A760CC" w:rsidRPr="00A760CC" w:rsidRDefault="00A760CC" w:rsidP="00A760CC">
      <w:pPr>
        <w:pStyle w:val="3e"/>
        <w:shd w:val="clear" w:color="auto" w:fill="auto"/>
        <w:spacing w:after="0" w:line="299" w:lineRule="exact"/>
        <w:ind w:left="800" w:right="520" w:firstLine="360"/>
      </w:pPr>
      <w:r w:rsidRPr="00A760CC">
        <w:t>формирования и использования бюджетных ассигнований муниципального дорожного фонда Комсомольского городского поселения Комсомольского муниципального района</w:t>
      </w:r>
    </w:p>
    <w:p w:rsidR="00A760CC" w:rsidRPr="00A760CC" w:rsidRDefault="00A760CC" w:rsidP="00A760CC">
      <w:pPr>
        <w:pStyle w:val="3e"/>
        <w:shd w:val="clear" w:color="auto" w:fill="auto"/>
        <w:spacing w:after="0" w:line="299" w:lineRule="exact"/>
        <w:ind w:left="800" w:right="520" w:firstLine="360"/>
      </w:pPr>
      <w:r w:rsidRPr="00A760CC">
        <w:t>Ивановской области.</w:t>
      </w:r>
    </w:p>
    <w:p w:rsidR="00A760CC" w:rsidRPr="00A760CC" w:rsidRDefault="00A760CC" w:rsidP="00A760CC">
      <w:pPr>
        <w:pStyle w:val="3e"/>
        <w:shd w:val="clear" w:color="auto" w:fill="auto"/>
        <w:spacing w:after="0" w:line="299" w:lineRule="exact"/>
        <w:ind w:left="800" w:right="520" w:firstLine="360"/>
      </w:pPr>
    </w:p>
    <w:p w:rsidR="00A760CC" w:rsidRPr="00A760CC" w:rsidRDefault="00A760CC" w:rsidP="004A03A9">
      <w:pPr>
        <w:widowControl w:val="0"/>
        <w:numPr>
          <w:ilvl w:val="0"/>
          <w:numId w:val="41"/>
        </w:numPr>
        <w:tabs>
          <w:tab w:val="left" w:pos="1134"/>
        </w:tabs>
        <w:spacing w:line="299" w:lineRule="exact"/>
        <w:ind w:left="1209" w:right="62" w:hanging="360"/>
        <w:jc w:val="both"/>
      </w:pPr>
      <w:r w:rsidRPr="00A760CC">
        <w:t>Настоящий порядок определяет порядок формирования и использования бюджетных ассигнований муниципального дорожного фонда Комсомольского городского поселения Комсомольского муниципального района Ивановской области.</w:t>
      </w:r>
    </w:p>
    <w:p w:rsidR="00A760CC" w:rsidRPr="00A760CC" w:rsidRDefault="00A760CC" w:rsidP="004A03A9">
      <w:pPr>
        <w:widowControl w:val="0"/>
        <w:numPr>
          <w:ilvl w:val="0"/>
          <w:numId w:val="41"/>
        </w:numPr>
        <w:tabs>
          <w:tab w:val="left" w:pos="1134"/>
        </w:tabs>
        <w:spacing w:line="299" w:lineRule="exact"/>
        <w:ind w:left="1209" w:right="62" w:hanging="360"/>
        <w:jc w:val="both"/>
      </w:pPr>
      <w:r w:rsidRPr="00A760CC">
        <w:t>Муниципальный дорожный фонд - часть средств бюджета Комсомольского городского поселения,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перечень которых утвержден постановлением Администрации Комсомольского муниципального района Ивановской области от 16.09.2010г. № 603 , а также капитального ремонта и ремонта дворовых территорий многоквартирных домов, проездов к дворовым территориям многоквартирных домов на территории Комсомольского городского поселения.</w:t>
      </w:r>
    </w:p>
    <w:p w:rsidR="00A760CC" w:rsidRPr="00A760CC" w:rsidRDefault="00A760CC" w:rsidP="004A03A9">
      <w:pPr>
        <w:widowControl w:val="0"/>
        <w:numPr>
          <w:ilvl w:val="0"/>
          <w:numId w:val="41"/>
        </w:numPr>
        <w:tabs>
          <w:tab w:val="left" w:pos="1083"/>
        </w:tabs>
        <w:spacing w:line="299" w:lineRule="exact"/>
        <w:ind w:left="1209" w:right="62" w:hanging="360"/>
        <w:jc w:val="both"/>
      </w:pPr>
      <w:r w:rsidRPr="00A760CC">
        <w:t xml:space="preserve">    Объем бюджетных ассигнований муниципального дорожного фонда утверждается решением Совета о бюджете на очередной финансовый год (очередной финансовый год и плановый период) в размере не менее прогнозируемого объема доходов бюджета Комсомольского городского поселения от:</w:t>
      </w:r>
    </w:p>
    <w:p w:rsidR="00A760CC" w:rsidRPr="00A760CC" w:rsidRDefault="00A760CC" w:rsidP="004A03A9">
      <w:pPr>
        <w:widowControl w:val="0"/>
        <w:numPr>
          <w:ilvl w:val="0"/>
          <w:numId w:val="42"/>
        </w:numPr>
        <w:tabs>
          <w:tab w:val="left" w:pos="1418"/>
        </w:tabs>
        <w:spacing w:line="299" w:lineRule="exact"/>
        <w:ind w:left="720" w:right="57" w:hanging="360"/>
        <w:jc w:val="both"/>
      </w:pPr>
      <w:r w:rsidRPr="00A760CC">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A760CC" w:rsidRPr="00A760CC" w:rsidRDefault="00A760CC" w:rsidP="004A03A9">
      <w:pPr>
        <w:widowControl w:val="0"/>
        <w:numPr>
          <w:ilvl w:val="0"/>
          <w:numId w:val="42"/>
        </w:numPr>
        <w:tabs>
          <w:tab w:val="left" w:pos="1377"/>
          <w:tab w:val="left" w:pos="1418"/>
        </w:tabs>
        <w:spacing w:line="299" w:lineRule="exact"/>
        <w:ind w:left="720" w:right="57" w:hanging="360"/>
        <w:jc w:val="both"/>
      </w:pPr>
      <w:r w:rsidRPr="00A760CC">
        <w:t>использования имущества, входящего в состав автомобильных дорог общего пользования местного значения Комсомольского городского поселения ;</w:t>
      </w:r>
    </w:p>
    <w:p w:rsidR="00A760CC" w:rsidRPr="00A760CC" w:rsidRDefault="00A760CC" w:rsidP="004A03A9">
      <w:pPr>
        <w:widowControl w:val="0"/>
        <w:numPr>
          <w:ilvl w:val="0"/>
          <w:numId w:val="42"/>
        </w:numPr>
        <w:tabs>
          <w:tab w:val="left" w:pos="1237"/>
          <w:tab w:val="left" w:pos="1418"/>
        </w:tabs>
        <w:spacing w:line="299" w:lineRule="exact"/>
        <w:ind w:left="720" w:right="57" w:hanging="360"/>
        <w:jc w:val="both"/>
      </w:pPr>
      <w:r w:rsidRPr="00A760CC">
        <w:t>платы за оказание услуг по присоединению объектов дорожного сервиса к автомобильным дорогам общего пользования местного значения Комсомольского городского поселения;</w:t>
      </w:r>
    </w:p>
    <w:p w:rsidR="00A760CC" w:rsidRPr="00A760CC" w:rsidRDefault="00A760CC" w:rsidP="004A03A9">
      <w:pPr>
        <w:widowControl w:val="0"/>
        <w:numPr>
          <w:ilvl w:val="0"/>
          <w:numId w:val="42"/>
        </w:numPr>
        <w:tabs>
          <w:tab w:val="left" w:pos="1418"/>
        </w:tabs>
        <w:spacing w:line="299" w:lineRule="exact"/>
        <w:ind w:left="720" w:right="57" w:hanging="360"/>
        <w:jc w:val="both"/>
      </w:pPr>
      <w:r w:rsidRPr="00A760CC">
        <w:t>денежных средств, поступающих в местный бюджет, от уплаты неустоек (штрафов, пеней), а также от возмещения убытков муниципального заказчика, взысканных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муниципального дорожного фонде Комсомольского городского поселения, или в связи с уклонением от заключения такого контракта или иных договоров;</w:t>
      </w:r>
    </w:p>
    <w:p w:rsidR="00A760CC" w:rsidRPr="00A760CC" w:rsidRDefault="00A760CC" w:rsidP="004A03A9">
      <w:pPr>
        <w:widowControl w:val="0"/>
        <w:numPr>
          <w:ilvl w:val="0"/>
          <w:numId w:val="42"/>
        </w:numPr>
        <w:tabs>
          <w:tab w:val="left" w:pos="544"/>
          <w:tab w:val="left" w:pos="1418"/>
        </w:tabs>
        <w:spacing w:line="299" w:lineRule="exact"/>
        <w:ind w:left="720" w:right="57" w:hanging="360"/>
        <w:jc w:val="both"/>
      </w:pPr>
      <w:r w:rsidRPr="00A760CC">
        <w:t>поступлений и виде субсидий, субвенций,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 Комсомольского городского поселения;</w:t>
      </w:r>
    </w:p>
    <w:p w:rsidR="00A760CC" w:rsidRPr="00A760CC" w:rsidRDefault="00A760CC" w:rsidP="004A03A9">
      <w:pPr>
        <w:widowControl w:val="0"/>
        <w:numPr>
          <w:ilvl w:val="0"/>
          <w:numId w:val="42"/>
        </w:numPr>
        <w:tabs>
          <w:tab w:val="left" w:pos="1264"/>
          <w:tab w:val="left" w:pos="1418"/>
        </w:tabs>
        <w:spacing w:line="299" w:lineRule="exact"/>
        <w:ind w:left="720" w:right="57" w:hanging="360"/>
        <w:jc w:val="both"/>
      </w:pPr>
      <w:r w:rsidRPr="00A760CC">
        <w:t>безвозмездных поступлении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Комсомольского городского поселения;</w:t>
      </w:r>
    </w:p>
    <w:p w:rsidR="00A760CC" w:rsidRPr="00A760CC" w:rsidRDefault="00A760CC" w:rsidP="004A03A9">
      <w:pPr>
        <w:widowControl w:val="0"/>
        <w:numPr>
          <w:ilvl w:val="0"/>
          <w:numId w:val="42"/>
        </w:numPr>
        <w:tabs>
          <w:tab w:val="left" w:pos="1418"/>
        </w:tabs>
        <w:spacing w:line="299" w:lineRule="exact"/>
        <w:ind w:left="720" w:right="57" w:hanging="360"/>
        <w:jc w:val="both"/>
      </w:pPr>
      <w:r w:rsidRPr="00A760CC">
        <w:t>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Комсомольского городского поселения ;</w:t>
      </w:r>
    </w:p>
    <w:p w:rsidR="00A760CC" w:rsidRPr="00A760CC" w:rsidRDefault="00A760CC" w:rsidP="004A03A9">
      <w:pPr>
        <w:widowControl w:val="0"/>
        <w:numPr>
          <w:ilvl w:val="0"/>
          <w:numId w:val="42"/>
        </w:numPr>
        <w:tabs>
          <w:tab w:val="left" w:pos="1209"/>
          <w:tab w:val="left" w:pos="1418"/>
        </w:tabs>
        <w:spacing w:line="299" w:lineRule="exact"/>
        <w:ind w:left="720" w:right="57" w:hanging="360"/>
        <w:jc w:val="both"/>
      </w:pPr>
      <w:r w:rsidRPr="00A760CC">
        <w:t xml:space="preserve">денежных средств, внесенных участником конкурса или аукциона, проводимых в целях заключения </w:t>
      </w:r>
      <w:r w:rsidRPr="00A760CC">
        <w:lastRenderedPageBreak/>
        <w:t>муниципального контракта, финансируемого за счет средств муниципального дорожного фонда Комсомольского городского поселения,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A760CC" w:rsidRPr="00A760CC" w:rsidRDefault="00A760CC" w:rsidP="004A03A9">
      <w:pPr>
        <w:widowControl w:val="0"/>
        <w:numPr>
          <w:ilvl w:val="0"/>
          <w:numId w:val="42"/>
        </w:numPr>
        <w:tabs>
          <w:tab w:val="left" w:pos="1228"/>
          <w:tab w:val="left" w:pos="1418"/>
        </w:tabs>
        <w:spacing w:line="299" w:lineRule="exact"/>
        <w:ind w:left="720" w:right="57" w:hanging="360"/>
        <w:jc w:val="both"/>
      </w:pPr>
      <w:r w:rsidRPr="00A760CC">
        <w:t>передачи в аренду земельных участков, расположенных в полосе отвода автомобильных дорог общего пользования местного значения Комсомольского городского поселения.</w:t>
      </w:r>
    </w:p>
    <w:p w:rsidR="00A760CC" w:rsidRPr="00A760CC" w:rsidRDefault="00A760CC" w:rsidP="004A03A9">
      <w:pPr>
        <w:widowControl w:val="0"/>
        <w:numPr>
          <w:ilvl w:val="0"/>
          <w:numId w:val="42"/>
        </w:numPr>
        <w:tabs>
          <w:tab w:val="left" w:pos="1228"/>
          <w:tab w:val="left" w:pos="1418"/>
        </w:tabs>
        <w:spacing w:line="299" w:lineRule="exact"/>
        <w:ind w:left="720" w:right="57" w:hanging="360"/>
        <w:jc w:val="both"/>
      </w:pPr>
      <w:r w:rsidRPr="00A760CC">
        <w:t>иных поступлений  в бюджет Комсомольского городского поселения, утвержденных решением Совета Комсомольского городского поселения Комсомольского муниципального района Ивановской области, предусматривающим создание муниципального дорожного фонда.</w:t>
      </w:r>
    </w:p>
    <w:p w:rsidR="00A760CC" w:rsidRPr="00A760CC" w:rsidRDefault="00A760CC" w:rsidP="004A03A9">
      <w:pPr>
        <w:widowControl w:val="0"/>
        <w:numPr>
          <w:ilvl w:val="0"/>
          <w:numId w:val="41"/>
        </w:numPr>
        <w:tabs>
          <w:tab w:val="left" w:pos="1134"/>
        </w:tabs>
        <w:spacing w:line="299" w:lineRule="exact"/>
        <w:ind w:left="1209" w:right="62" w:hanging="360"/>
        <w:jc w:val="both"/>
      </w:pPr>
      <w:r w:rsidRPr="00A760CC">
        <w:t>Бюджетные</w:t>
      </w:r>
      <w:r w:rsidRPr="00A760CC">
        <w:tab/>
        <w:t>ассигнования муниципального дорожного фонда Комсомольского городского поселения направляются на финансовое обеспечение деятельности:</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по содержанию, капитальному ремонту и ремонту автомобильных дорог общего пользования местного значения, в том числе дорожных сооружений на них и элементов обустройства, автомобильных дорог, относящихся к муниципальной собственности, включая создание и обеспечение функционирования парковочных мест (в том числе на проведение необходимых государственных экспертиз и оформление соответствующей документации);</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по проектированию, строительству и реконструкции автомобильных дорог общего пользования местного значения, в том числе дорожных сооружений на них и элементов обустройства, автомобильных дорог местного значения (включая разработку документации по планировке территории в целях размещения автомобильных дорог, инженерные изыскания, разработку проектной документации, проведение необходимых государственных экспертиз, выкуп земельных участков и подготовку территории строительства);</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ликвидации последствий весеннего паводка и обстоятельств непреодолимой силы на автомобильных дорогах общего пользования местного значения;</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по оформлению прав собственности на автомобильные дороги общего пользования местного значения и земельные участки под ними;</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по оплате кадастровых и землеустроительных работ, в том числе отвода земель в натуре, осуществляемых в порядке, установленном законодательством Российской Федерации, в отношении земельных участков, занятых автомобильными дорогами общего пользования муниципального значения;</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выполнение научно-исследовательских, опытно-конструкторских и технологических работ;</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обеспечение мероприятий по безопасности дорожного движения;</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инвентаризацию и паспортизацию объектов дорожного хозяйства, оформление права муниципальной собственности Комсомольского городского поселения Комсомольского муниципального района Ивановской области на объекты дорожного хозяйства и земельные участки, на которых они расположены;</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выплаты по решениям, связанным с исполнением судебных актов судебных органов, мировых соглашений.</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по привлечению экспертов, экспертных организаций к проведению экспертизы результатов, предусмотренных муниципальными контрактами на поставку товаров, выполнение работ на основании заключенных муниципальных контрактов в соответствии с </w:t>
      </w:r>
      <w:hyperlink r:id="rId68" w:anchor="/document/70353464/entry/0" w:history="1">
        <w:r w:rsidRPr="00A760CC">
          <w:rPr>
            <w:rStyle w:val="a5"/>
            <w:color w:val="auto"/>
            <w:sz w:val="26"/>
            <w:szCs w:val="26"/>
          </w:rPr>
          <w:t>Федеральным законом</w:t>
        </w:r>
      </w:hyperlink>
      <w:r w:rsidRPr="00A760CC">
        <w:rPr>
          <w:sz w:val="26"/>
          <w:szCs w:val="26"/>
        </w:rPr>
        <w:t> от 05.04.2013 N 44-ФЗ "О контрактной системе в сфере закупок товаров, работ, услуг для обеспечения государственных и муниципальных нужд".</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 xml:space="preserve">на оплату задолженности прошлых лет по заключенным муниципальным </w:t>
      </w:r>
      <w:r w:rsidRPr="00A760CC">
        <w:rPr>
          <w:sz w:val="26"/>
          <w:szCs w:val="26"/>
        </w:rPr>
        <w:lastRenderedPageBreak/>
        <w:t>контрактам.</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sz w:val="26"/>
          <w:szCs w:val="26"/>
        </w:rPr>
        <w:t>Уплата административных штрафов за несоблюдение требований по обеспечению безопасности дорожного движения</w:t>
      </w:r>
    </w:p>
    <w:p w:rsidR="00A760CC" w:rsidRPr="00A760CC" w:rsidRDefault="00A760CC" w:rsidP="004A03A9">
      <w:pPr>
        <w:pStyle w:val="s1"/>
        <w:widowControl w:val="0"/>
        <w:numPr>
          <w:ilvl w:val="1"/>
          <w:numId w:val="41"/>
        </w:numPr>
        <w:shd w:val="clear" w:color="auto" w:fill="FFFFFF"/>
        <w:spacing w:before="0" w:beforeAutospacing="0" w:after="0" w:afterAutospacing="0" w:line="294" w:lineRule="exact"/>
        <w:ind w:left="1209" w:right="79" w:hanging="360"/>
        <w:jc w:val="both"/>
        <w:rPr>
          <w:sz w:val="26"/>
          <w:szCs w:val="26"/>
        </w:rPr>
      </w:pPr>
      <w:r w:rsidRPr="00A760CC">
        <w:rPr>
          <w:color w:val="22272F"/>
          <w:sz w:val="26"/>
          <w:szCs w:val="26"/>
          <w:shd w:val="clear" w:color="auto" w:fill="FFFFFF"/>
        </w:rPr>
        <w:t>Осуществление иных мероприятий в отношении автомобильных дорог общего пользования местного значения</w:t>
      </w:r>
      <w:r w:rsidRPr="00A760CC">
        <w:rPr>
          <w:sz w:val="26"/>
          <w:szCs w:val="26"/>
        </w:rPr>
        <w:t>.</w:t>
      </w:r>
    </w:p>
    <w:p w:rsidR="00A760CC" w:rsidRPr="00A760CC" w:rsidRDefault="00A760CC" w:rsidP="004A03A9">
      <w:pPr>
        <w:widowControl w:val="0"/>
        <w:numPr>
          <w:ilvl w:val="0"/>
          <w:numId w:val="41"/>
        </w:numPr>
        <w:tabs>
          <w:tab w:val="left" w:pos="1134"/>
        </w:tabs>
        <w:spacing w:line="299" w:lineRule="exact"/>
        <w:ind w:left="1209" w:right="62" w:hanging="360"/>
        <w:jc w:val="both"/>
      </w:pPr>
      <w:r w:rsidRPr="00A760CC">
        <w:t>Использование бюджетных ассигнований муниципального дорожного фонда осуществляется в соответствии с решением Совета Комсомольского городского поселения о бюджете на очередной финансовый год (очередной финансовый год и плановый период).</w:t>
      </w:r>
    </w:p>
    <w:p w:rsidR="00A760CC" w:rsidRPr="00A760CC" w:rsidRDefault="00A760CC" w:rsidP="00A760CC">
      <w:pPr>
        <w:widowControl w:val="0"/>
        <w:autoSpaceDE w:val="0"/>
        <w:autoSpaceDN w:val="0"/>
        <w:adjustRightInd w:val="0"/>
        <w:spacing w:line="299" w:lineRule="exact"/>
        <w:ind w:left="102" w:right="62" w:firstLine="697"/>
        <w:jc w:val="both"/>
      </w:pPr>
      <w:r w:rsidRPr="00A760CC">
        <w:rPr>
          <w:rFonts w:eastAsia="Calibri"/>
          <w:sz w:val="26"/>
          <w:szCs w:val="26"/>
        </w:rPr>
        <w:t>Объем бюджетных ассигнований муниципального дорожного фонда Комсомольского городского поселения подлежит корректировке в текущем финансовом году с учетом фактически поступивших в бюджет Комсомольского городского поселения доходов путем внесения в установленном порядке изменений в бюджет Комсомольского городского поселения и (или) сводную бюджетную роспись бюджета Комсомольского городского поселения.</w:t>
      </w:r>
    </w:p>
    <w:p w:rsidR="00A760CC" w:rsidRPr="00A760CC" w:rsidRDefault="00A760CC" w:rsidP="00A760CC">
      <w:pPr>
        <w:spacing w:line="299" w:lineRule="exact"/>
        <w:ind w:left="102" w:right="62" w:firstLine="697"/>
        <w:jc w:val="both"/>
      </w:pPr>
      <w:r w:rsidRPr="00A760CC">
        <w:t xml:space="preserve">Бюджетные ассигнования муниципального дорожного фонда, не использованные в </w:t>
      </w:r>
      <w:r w:rsidRPr="00A760CC">
        <w:rPr>
          <w:rStyle w:val="11pt"/>
          <w:sz w:val="26"/>
          <w:szCs w:val="26"/>
        </w:rPr>
        <w:t>текущем</w:t>
      </w:r>
      <w:r w:rsidRPr="00A760CC">
        <w:rPr>
          <w:rStyle w:val="11pt"/>
        </w:rPr>
        <w:t xml:space="preserve"> </w:t>
      </w:r>
      <w:r w:rsidRPr="00A760CC">
        <w:t>финансовом году, направляются на увеличение бюджетных ассигнований фонда в очередном финансовом году.</w:t>
      </w:r>
    </w:p>
    <w:p w:rsidR="00A760CC" w:rsidRPr="00A760CC" w:rsidRDefault="00A760CC" w:rsidP="004A03A9">
      <w:pPr>
        <w:widowControl w:val="0"/>
        <w:numPr>
          <w:ilvl w:val="0"/>
          <w:numId w:val="41"/>
        </w:numPr>
        <w:tabs>
          <w:tab w:val="left" w:pos="1134"/>
        </w:tabs>
        <w:spacing w:line="299" w:lineRule="exact"/>
        <w:ind w:left="1209" w:right="62" w:hanging="360"/>
        <w:jc w:val="both"/>
      </w:pPr>
      <w:r w:rsidRPr="00A760CC">
        <w:t>Отчет</w:t>
      </w:r>
      <w:r w:rsidRPr="00A760CC">
        <w:tab/>
        <w:t>об исполнении бюджетных ассигнований муниципального дорожного фонда формируется в составе бюджетной отчетности об исполнении бюджета Комсомольского городского поселения за отчетный финансовый год и представляется в Совет Комсомольского городского поселения одновременно с годовым отчетом об исполнении бюджета Комсомольского городского поселения.</w:t>
      </w:r>
    </w:p>
    <w:p w:rsidR="00A760CC" w:rsidRPr="00A760CC" w:rsidRDefault="00A760CC" w:rsidP="004A03A9">
      <w:pPr>
        <w:widowControl w:val="0"/>
        <w:numPr>
          <w:ilvl w:val="0"/>
          <w:numId w:val="41"/>
        </w:numPr>
        <w:tabs>
          <w:tab w:val="left" w:pos="1060"/>
          <w:tab w:val="left" w:pos="1134"/>
        </w:tabs>
        <w:spacing w:line="299" w:lineRule="exact"/>
        <w:ind w:left="1209" w:right="62" w:hanging="360"/>
        <w:jc w:val="both"/>
      </w:pPr>
      <w:r w:rsidRPr="00A760CC">
        <w:t>Главным распорядителем средств муниципального дорожного фонда Комсомольского городского поселения является Администрация Комсомольского муниципального района Ивановской области.</w:t>
      </w:r>
    </w:p>
    <w:p w:rsidR="00A760CC" w:rsidRPr="00A760CC" w:rsidRDefault="00A760CC" w:rsidP="004A03A9">
      <w:pPr>
        <w:pStyle w:val="ConsPlusNormal"/>
        <w:numPr>
          <w:ilvl w:val="0"/>
          <w:numId w:val="41"/>
        </w:numPr>
        <w:spacing w:line="299" w:lineRule="exact"/>
        <w:ind w:left="1209" w:right="62" w:hanging="360"/>
        <w:jc w:val="both"/>
        <w:rPr>
          <w:rFonts w:ascii="Times New Roman" w:hAnsi="Times New Roman" w:cs="Times New Roman"/>
          <w:sz w:val="26"/>
          <w:szCs w:val="26"/>
        </w:rPr>
      </w:pPr>
      <w:r w:rsidRPr="00A760CC">
        <w:rPr>
          <w:rFonts w:ascii="Times New Roman" w:hAnsi="Times New Roman" w:cs="Times New Roman"/>
          <w:sz w:val="26"/>
          <w:szCs w:val="26"/>
        </w:rPr>
        <w:t>Главный распорядитель бюджетных средств муниципального дорожного фонда обеспечивает соблюдение целевого использования бюджетных ассигнований муниципального дорожного фонда.</w:t>
      </w:r>
    </w:p>
    <w:p w:rsidR="00A760CC" w:rsidRPr="00A760CC" w:rsidRDefault="00A760CC" w:rsidP="004A03A9">
      <w:pPr>
        <w:widowControl w:val="0"/>
        <w:numPr>
          <w:ilvl w:val="0"/>
          <w:numId w:val="41"/>
        </w:numPr>
        <w:tabs>
          <w:tab w:val="left" w:pos="1134"/>
        </w:tabs>
        <w:spacing w:line="299" w:lineRule="exact"/>
        <w:ind w:left="1209" w:right="62" w:hanging="360"/>
        <w:jc w:val="both"/>
      </w:pPr>
      <w:r w:rsidRPr="00A760CC">
        <w:t>Получатель</w:t>
      </w:r>
      <w:r w:rsidRPr="00A760CC">
        <w:tab/>
        <w:t>средств муниципального дорожного фонда несет ответственность за их целевое использование в порядке, установленном действующим законодательством.</w:t>
      </w:r>
    </w:p>
    <w:p w:rsidR="00A760CC" w:rsidRPr="00A760CC" w:rsidRDefault="00A760CC" w:rsidP="004A03A9">
      <w:pPr>
        <w:widowControl w:val="0"/>
        <w:numPr>
          <w:ilvl w:val="0"/>
          <w:numId w:val="41"/>
        </w:numPr>
        <w:tabs>
          <w:tab w:val="left" w:pos="1134"/>
        </w:tabs>
        <w:spacing w:line="299" w:lineRule="exact"/>
        <w:ind w:left="1209" w:right="62" w:hanging="360"/>
        <w:jc w:val="both"/>
      </w:pPr>
      <w:r w:rsidRPr="00A760CC">
        <w:t xml:space="preserve">  Контроль за формированием и использованием бюджетных ассигнований муниципального дорожного фонда осуществляется в соответствии с законодательством Российской Федерации.</w:t>
      </w:r>
    </w:p>
    <w:p w:rsidR="00A760CC" w:rsidRPr="00A760CC" w:rsidRDefault="00A760CC" w:rsidP="00A760CC">
      <w:pPr>
        <w:pStyle w:val="a6"/>
        <w:tabs>
          <w:tab w:val="left" w:pos="7187"/>
        </w:tabs>
        <w:jc w:val="right"/>
        <w:rPr>
          <w:rFonts w:ascii="Times New Roman" w:hAnsi="Times New Roman"/>
          <w:b/>
          <w:sz w:val="20"/>
          <w:szCs w:val="20"/>
        </w:rPr>
      </w:pPr>
    </w:p>
    <w:p w:rsidR="00E13589" w:rsidRPr="00A760CC" w:rsidRDefault="00E13589" w:rsidP="00E13589">
      <w:pPr>
        <w:ind w:firstLine="708"/>
      </w:pPr>
    </w:p>
    <w:p w:rsidR="00E13589" w:rsidRPr="00A760CC" w:rsidRDefault="00E13589" w:rsidP="00E13589">
      <w:pPr>
        <w:ind w:firstLine="708"/>
      </w:pPr>
    </w:p>
    <w:p w:rsidR="00E13589" w:rsidRPr="00A760CC" w:rsidRDefault="00E13589" w:rsidP="00E13589"/>
    <w:p w:rsidR="00E13589" w:rsidRDefault="00E13589"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Default="002804F2" w:rsidP="00E13589">
      <w:pPr>
        <w:jc w:val="both"/>
        <w:rPr>
          <w:b/>
          <w:sz w:val="28"/>
          <w:szCs w:val="28"/>
        </w:rPr>
      </w:pPr>
    </w:p>
    <w:p w:rsidR="002804F2" w:rsidRPr="00A760CC" w:rsidRDefault="002804F2" w:rsidP="00E13589">
      <w:pPr>
        <w:jc w:val="both"/>
        <w:rPr>
          <w:b/>
          <w:sz w:val="28"/>
          <w:szCs w:val="28"/>
        </w:rPr>
      </w:pPr>
    </w:p>
    <w:p w:rsidR="00685424" w:rsidRPr="00A760CC" w:rsidRDefault="00685424" w:rsidP="00F6256F">
      <w:pPr>
        <w:pStyle w:val="ConsPlusTitle"/>
        <w:widowControl/>
        <w:jc w:val="both"/>
        <w:rPr>
          <w:rFonts w:ascii="Times New Roman" w:hAnsi="Times New Roman" w:cs="Times New Roman"/>
          <w:sz w:val="24"/>
          <w:szCs w:val="24"/>
        </w:rPr>
      </w:pPr>
    </w:p>
    <w:p w:rsidR="00F303E4" w:rsidRPr="00A760CC" w:rsidRDefault="00F303E4" w:rsidP="00170890">
      <w:pPr>
        <w:widowControl w:val="0"/>
        <w:jc w:val="center"/>
        <w:rPr>
          <w:b/>
        </w:rPr>
      </w:pPr>
    </w:p>
    <w:p w:rsidR="00170890" w:rsidRPr="00A760CC" w:rsidRDefault="00170890" w:rsidP="00170890">
      <w:pPr>
        <w:widowControl w:val="0"/>
        <w:jc w:val="center"/>
        <w:rPr>
          <w:b/>
        </w:rPr>
      </w:pPr>
      <w:r w:rsidRPr="00A760CC">
        <w:rPr>
          <w:b/>
        </w:rPr>
        <w:lastRenderedPageBreak/>
        <w:t>Ответственный за выпуск -</w:t>
      </w:r>
    </w:p>
    <w:p w:rsidR="00170890" w:rsidRPr="00A760CC" w:rsidRDefault="00170890" w:rsidP="00170890">
      <w:pPr>
        <w:widowControl w:val="0"/>
        <w:jc w:val="center"/>
        <w:rPr>
          <w:b/>
        </w:rPr>
      </w:pPr>
      <w:r w:rsidRPr="00A760CC">
        <w:rPr>
          <w:b/>
        </w:rPr>
        <w:t>заместитель Главы Администрации, руководителя аппарата</w:t>
      </w:r>
    </w:p>
    <w:p w:rsidR="00170890" w:rsidRPr="00A760CC" w:rsidRDefault="00170890" w:rsidP="00170890">
      <w:pPr>
        <w:widowControl w:val="0"/>
        <w:jc w:val="center"/>
        <w:rPr>
          <w:b/>
        </w:rPr>
      </w:pPr>
      <w:r w:rsidRPr="00A760CC">
        <w:rPr>
          <w:b/>
        </w:rPr>
        <w:t>Шарыгина  И.А.</w:t>
      </w:r>
    </w:p>
    <w:p w:rsidR="00170890" w:rsidRPr="00A760CC" w:rsidRDefault="00170890" w:rsidP="00170890">
      <w:pPr>
        <w:widowControl w:val="0"/>
        <w:jc w:val="center"/>
        <w:rPr>
          <w:b/>
        </w:rPr>
      </w:pPr>
      <w:r w:rsidRPr="00A760CC">
        <w:rPr>
          <w:b/>
        </w:rPr>
        <w:t> </w:t>
      </w:r>
    </w:p>
    <w:p w:rsidR="00170890" w:rsidRPr="00A760CC" w:rsidRDefault="00170890" w:rsidP="00170890">
      <w:pPr>
        <w:widowControl w:val="0"/>
        <w:jc w:val="center"/>
        <w:rPr>
          <w:b/>
        </w:rPr>
      </w:pPr>
      <w:r w:rsidRPr="00A760CC">
        <w:rPr>
          <w:b/>
        </w:rPr>
        <w:t> </w:t>
      </w:r>
    </w:p>
    <w:p w:rsidR="00170890" w:rsidRPr="00A760CC" w:rsidRDefault="00170890" w:rsidP="00170890">
      <w:pPr>
        <w:widowControl w:val="0"/>
        <w:jc w:val="center"/>
        <w:rPr>
          <w:b/>
        </w:rPr>
      </w:pPr>
      <w:r w:rsidRPr="00A760CC">
        <w:rPr>
          <w:b/>
        </w:rPr>
        <w:t>Тираж 50 экз. Распространяется бесплатно.</w:t>
      </w:r>
    </w:p>
    <w:p w:rsidR="00170890" w:rsidRPr="00A760CC" w:rsidRDefault="00170890" w:rsidP="00170890">
      <w:pPr>
        <w:widowControl w:val="0"/>
        <w:jc w:val="center"/>
        <w:rPr>
          <w:b/>
        </w:rPr>
      </w:pPr>
      <w:r w:rsidRPr="00A760CC">
        <w:rPr>
          <w:b/>
        </w:rPr>
        <w:t> </w:t>
      </w:r>
    </w:p>
    <w:p w:rsidR="00170890" w:rsidRPr="00A760CC" w:rsidRDefault="00170890" w:rsidP="00170890">
      <w:pPr>
        <w:widowControl w:val="0"/>
        <w:jc w:val="center"/>
        <w:rPr>
          <w:b/>
        </w:rPr>
      </w:pPr>
      <w:r w:rsidRPr="00A760CC">
        <w:rPr>
          <w:b/>
        </w:rPr>
        <w:t xml:space="preserve">Администрация </w:t>
      </w:r>
    </w:p>
    <w:p w:rsidR="00170890" w:rsidRPr="00A760CC" w:rsidRDefault="00170890" w:rsidP="00170890">
      <w:pPr>
        <w:widowControl w:val="0"/>
        <w:jc w:val="center"/>
        <w:rPr>
          <w:b/>
        </w:rPr>
      </w:pPr>
      <w:r w:rsidRPr="00A760CC">
        <w:rPr>
          <w:b/>
        </w:rPr>
        <w:t>Комсомольского муниципального района</w:t>
      </w:r>
    </w:p>
    <w:p w:rsidR="00170890" w:rsidRPr="00A760CC" w:rsidRDefault="00170890" w:rsidP="00170890">
      <w:pPr>
        <w:widowControl w:val="0"/>
        <w:jc w:val="center"/>
        <w:rPr>
          <w:b/>
        </w:rPr>
      </w:pPr>
      <w:r w:rsidRPr="00A760CC">
        <w:rPr>
          <w:b/>
        </w:rPr>
        <w:t>Ивановской области</w:t>
      </w:r>
    </w:p>
    <w:p w:rsidR="00170890" w:rsidRPr="00A760CC" w:rsidRDefault="00170890" w:rsidP="00170890">
      <w:pPr>
        <w:widowControl w:val="0"/>
        <w:jc w:val="center"/>
        <w:rPr>
          <w:b/>
        </w:rPr>
      </w:pPr>
      <w:r w:rsidRPr="00A760CC">
        <w:rPr>
          <w:b/>
        </w:rPr>
        <w:t> </w:t>
      </w:r>
    </w:p>
    <w:p w:rsidR="00170890" w:rsidRPr="00A760CC" w:rsidRDefault="00170890" w:rsidP="00170890">
      <w:pPr>
        <w:widowControl w:val="0"/>
        <w:jc w:val="center"/>
        <w:rPr>
          <w:b/>
        </w:rPr>
      </w:pPr>
      <w:r w:rsidRPr="00A760CC">
        <w:rPr>
          <w:b/>
        </w:rPr>
        <w:t>Индекс: 155150</w:t>
      </w:r>
    </w:p>
    <w:p w:rsidR="00170890" w:rsidRPr="00A760CC" w:rsidRDefault="00170890" w:rsidP="00170890">
      <w:pPr>
        <w:widowControl w:val="0"/>
        <w:jc w:val="center"/>
        <w:rPr>
          <w:b/>
        </w:rPr>
      </w:pPr>
      <w:r w:rsidRPr="00A760CC">
        <w:rPr>
          <w:b/>
        </w:rPr>
        <w:t>Ивановская область,</w:t>
      </w:r>
    </w:p>
    <w:p w:rsidR="00170890" w:rsidRPr="00A760CC" w:rsidRDefault="00170890" w:rsidP="00170890">
      <w:pPr>
        <w:widowControl w:val="0"/>
        <w:jc w:val="center"/>
        <w:rPr>
          <w:b/>
        </w:rPr>
      </w:pPr>
      <w:r w:rsidRPr="00A760CC">
        <w:rPr>
          <w:b/>
        </w:rPr>
        <w:t>г.Комсомольск,</w:t>
      </w:r>
    </w:p>
    <w:p w:rsidR="00170890" w:rsidRPr="00A760CC" w:rsidRDefault="00170890" w:rsidP="00170890">
      <w:pPr>
        <w:widowControl w:val="0"/>
        <w:jc w:val="center"/>
        <w:rPr>
          <w:b/>
        </w:rPr>
      </w:pPr>
      <w:r w:rsidRPr="00A760CC">
        <w:rPr>
          <w:b/>
        </w:rPr>
        <w:t>ул.50 лет ВЛКСМ, д.2</w:t>
      </w:r>
    </w:p>
    <w:p w:rsidR="00170890" w:rsidRPr="00A760CC" w:rsidRDefault="00170890" w:rsidP="00170890">
      <w:pPr>
        <w:widowControl w:val="0"/>
        <w:jc w:val="center"/>
        <w:rPr>
          <w:b/>
        </w:rPr>
      </w:pPr>
      <w:r w:rsidRPr="00A760CC">
        <w:rPr>
          <w:b/>
        </w:rPr>
        <w:t xml:space="preserve">Тел.: 8 (49352) </w:t>
      </w:r>
      <w:r w:rsidR="002A4149" w:rsidRPr="00A760CC">
        <w:rPr>
          <w:b/>
        </w:rPr>
        <w:t>4</w:t>
      </w:r>
      <w:r w:rsidRPr="00A760CC">
        <w:rPr>
          <w:b/>
        </w:rPr>
        <w:t>-11-78</w:t>
      </w:r>
    </w:p>
    <w:p w:rsidR="001D2250" w:rsidRPr="00A760CC" w:rsidRDefault="00170890" w:rsidP="004B5C47">
      <w:pPr>
        <w:widowControl w:val="0"/>
        <w:jc w:val="center"/>
        <w:rPr>
          <w:lang w:val="en-US"/>
        </w:rPr>
      </w:pPr>
      <w:r w:rsidRPr="00A760CC">
        <w:rPr>
          <w:b/>
          <w:lang w:val="en-US"/>
        </w:rPr>
        <w:t>E-mail: admin.komsomolsk@mail.ru</w:t>
      </w:r>
    </w:p>
    <w:sectPr w:rsidR="001D2250" w:rsidRPr="00A760CC" w:rsidSect="00314CC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3A9" w:rsidRDefault="004A03A9" w:rsidP="00C66F05">
      <w:r>
        <w:separator/>
      </w:r>
    </w:p>
  </w:endnote>
  <w:endnote w:type="continuationSeparator" w:id="1">
    <w:p w:rsidR="004A03A9" w:rsidRDefault="004A03A9"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E13589" w:rsidRDefault="00E13589">
        <w:pPr>
          <w:pStyle w:val="ac"/>
        </w:pPr>
        <w:fldSimple w:instr=" PAGE   \* MERGEFORMAT ">
          <w:r w:rsidR="002804F2">
            <w:rPr>
              <w:noProof/>
            </w:rPr>
            <w:t>43</w:t>
          </w:r>
        </w:fldSimple>
      </w:p>
    </w:sdtContent>
  </w:sdt>
  <w:p w:rsidR="00E13589" w:rsidRDefault="00E13589">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589" w:rsidRDefault="00E13589">
    <w:pPr>
      <w:pStyle w:val="ac"/>
      <w:jc w:val="right"/>
    </w:pPr>
    <w:fldSimple w:instr=" PAGE   \* MERGEFORMAT ">
      <w:r w:rsidR="002804F2">
        <w:rPr>
          <w:noProof/>
        </w:rPr>
        <w:t>162</w:t>
      </w:r>
    </w:fldSimple>
  </w:p>
  <w:p w:rsidR="00E13589" w:rsidRDefault="00E13589">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589" w:rsidRDefault="00E13589">
    <w:pPr>
      <w:pStyle w:val="ac"/>
    </w:pPr>
    <w:r>
      <w:rPr>
        <w:lang w:eastAsia="zh-TW"/>
      </w:rPr>
      <w:pict>
        <v:rect id="_x0000_s15361" style="position:absolute;margin-left:794.8pt;margin-top:570.65pt;width:44.55pt;height:15.1pt;rotation:-180;flip:x;z-index:251660288;mso-position-horizontal-relative:page;mso-position-vertical-relative:page;mso-height-relative:bottom-margin-area" filled="f" fillcolor="#c0504d" stroked="f" strokecolor="#4f81bd" strokeweight="2.25pt">
          <v:textbox style="mso-next-textbox:#_x0000_s15361" inset=",0,,0">
            <w:txbxContent>
              <w:p w:rsidR="00E13589" w:rsidRPr="008B0ED5" w:rsidRDefault="00E13589" w:rsidP="00E13589">
                <w:pPr>
                  <w:pBdr>
                    <w:top w:val="single" w:sz="4" w:space="1" w:color="7F7F7F"/>
                  </w:pBdr>
                  <w:jc w:val="center"/>
                  <w:rPr>
                    <w:color w:val="C0504D"/>
                  </w:rPr>
                </w:pPr>
                <w:fldSimple w:instr=" PAGE   \* MERGEFORMAT ">
                  <w:r w:rsidR="002804F2" w:rsidRPr="002804F2">
                    <w:rPr>
                      <w:noProof/>
                      <w:color w:val="C0504D"/>
                    </w:rPr>
                    <w:t>158</w:t>
                  </w:r>
                </w:fldSimple>
              </w:p>
            </w:txbxContent>
          </v:textbox>
          <w10:wrap anchorx="page" anchory="page"/>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589" w:rsidRDefault="00E13589">
    <w:pPr>
      <w:pStyle w:val="ac"/>
      <w:jc w:val="right"/>
    </w:pPr>
    <w:fldSimple w:instr="PAGE   \* MERGEFORMAT">
      <w:r w:rsidR="002804F2">
        <w:rPr>
          <w:noProof/>
        </w:rPr>
        <w:t>164</w:t>
      </w:r>
    </w:fldSimple>
  </w:p>
  <w:p w:rsidR="00E13589" w:rsidRDefault="00E13589">
    <w:pPr>
      <w:pStyle w:val="a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589" w:rsidRDefault="00E13589">
    <w:pPr>
      <w:pStyle w:val="ac"/>
      <w:jc w:val="right"/>
    </w:pPr>
    <w:fldSimple w:instr=" PAGE   \* MERGEFORMAT ">
      <w:r w:rsidR="002804F2">
        <w:rPr>
          <w:noProof/>
        </w:rPr>
        <w:t>80</w:t>
      </w:r>
    </w:fldSimple>
  </w:p>
  <w:p w:rsidR="00E13589" w:rsidRDefault="00E13589">
    <w:pPr>
      <w:pStyle w:val="ac"/>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589" w:rsidRDefault="00E13589">
    <w:pPr>
      <w:pStyle w:val="ac"/>
      <w:jc w:val="right"/>
    </w:pPr>
    <w:fldSimple w:instr=" PAGE   \* MERGEFORMAT ">
      <w:r w:rsidR="002804F2">
        <w:rPr>
          <w:noProof/>
        </w:rPr>
        <w:t>39</w:t>
      </w:r>
    </w:fldSimple>
  </w:p>
  <w:p w:rsidR="00E13589" w:rsidRDefault="00E1358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3A9" w:rsidRDefault="004A03A9" w:rsidP="00C66F05">
      <w:r>
        <w:separator/>
      </w:r>
    </w:p>
  </w:footnote>
  <w:footnote w:type="continuationSeparator" w:id="1">
    <w:p w:rsidR="004A03A9" w:rsidRDefault="004A03A9"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589" w:rsidRPr="008A1C96" w:rsidRDefault="00E13589" w:rsidP="00E13589">
    <w:pPr>
      <w:pStyle w:val="aa"/>
      <w:jc w:val="right"/>
      <w:rPr>
        <w:b/>
        <w:sz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589" w:rsidRPr="00736CEA" w:rsidRDefault="00E13589"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0">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3">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4">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5">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6">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nsid w:val="019A17B5"/>
    <w:multiLevelType w:val="hybridMultilevel"/>
    <w:tmpl w:val="BD2A983E"/>
    <w:name w:val="WW8Num11"/>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8">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19">
    <w:nsid w:val="046413B8"/>
    <w:multiLevelType w:val="hybridMultilevel"/>
    <w:tmpl w:val="552AC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057A4F7D"/>
    <w:multiLevelType w:val="hybridMultilevel"/>
    <w:tmpl w:val="27C8AEA2"/>
    <w:lvl w:ilvl="0" w:tplc="74A663AC">
      <w:start w:val="29"/>
      <w:numFmt w:val="decimal"/>
      <w:lvlText w:val="%1."/>
      <w:lvlJc w:val="left"/>
      <w:pPr>
        <w:ind w:left="1429"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06423536"/>
    <w:multiLevelType w:val="multilevel"/>
    <w:tmpl w:val="0BCE5938"/>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2">
    <w:nsid w:val="09694021"/>
    <w:multiLevelType w:val="hybridMultilevel"/>
    <w:tmpl w:val="54D4E052"/>
    <w:lvl w:ilvl="0" w:tplc="EEEA4598">
      <w:start w:val="1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0BF32CFC"/>
    <w:multiLevelType w:val="multilevel"/>
    <w:tmpl w:val="18F2822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0D911540"/>
    <w:multiLevelType w:val="multilevel"/>
    <w:tmpl w:val="D91E152E"/>
    <w:lvl w:ilvl="0">
      <w:start w:val="1"/>
      <w:numFmt w:val="decimal"/>
      <w:lvlText w:val="%1)"/>
      <w:lvlJc w:val="left"/>
      <w:rPr>
        <w:b w:val="0"/>
        <w:bCs w:val="0"/>
        <w:i w:val="0"/>
        <w:iCs w:val="0"/>
        <w:smallCaps w:val="0"/>
        <w:strike w:val="0"/>
        <w:color w:val="000000"/>
        <w:spacing w:val="0"/>
        <w:w w:val="100"/>
        <w:position w:val="0"/>
        <w:sz w:val="26"/>
        <w:szCs w:val="26"/>
        <w:u w:val="none"/>
        <w:lang w:val="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0E964262"/>
    <w:multiLevelType w:val="hybridMultilevel"/>
    <w:tmpl w:val="FD6EF9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108F7F8A"/>
    <w:multiLevelType w:val="hybridMultilevel"/>
    <w:tmpl w:val="847A9E46"/>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28C2F2F"/>
    <w:multiLevelType w:val="multilevel"/>
    <w:tmpl w:val="0F220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77A6942"/>
    <w:multiLevelType w:val="multilevel"/>
    <w:tmpl w:val="AA8E7E8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1DC97206"/>
    <w:multiLevelType w:val="multilevel"/>
    <w:tmpl w:val="398C1F04"/>
    <w:lvl w:ilvl="0">
      <w:start w:val="8"/>
      <w:numFmt w:val="decimal"/>
      <w:lvlText w:val="%1."/>
      <w:lvlJc w:val="left"/>
      <w:pPr>
        <w:ind w:left="720" w:hanging="360"/>
      </w:pPr>
      <w:rPr>
        <w:rFonts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5">
    <w:nsid w:val="2EDF5CAF"/>
    <w:multiLevelType w:val="hybridMultilevel"/>
    <w:tmpl w:val="8708C50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32F21CB5"/>
    <w:multiLevelType w:val="hybridMultilevel"/>
    <w:tmpl w:val="FF22829A"/>
    <w:lvl w:ilvl="0" w:tplc="31A63E0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66740D2"/>
    <w:multiLevelType w:val="multilevel"/>
    <w:tmpl w:val="B5F293BA"/>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0">
    <w:nsid w:val="38AA04C4"/>
    <w:multiLevelType w:val="multilevel"/>
    <w:tmpl w:val="0BCE5938"/>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1">
    <w:nsid w:val="3AF17953"/>
    <w:multiLevelType w:val="hybridMultilevel"/>
    <w:tmpl w:val="5360E8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4">
    <w:nsid w:val="540F103C"/>
    <w:multiLevelType w:val="multilevel"/>
    <w:tmpl w:val="4F68A8CC"/>
    <w:lvl w:ilvl="0">
      <w:start w:val="1"/>
      <w:numFmt w:val="decimal"/>
      <w:lvlText w:val="%1."/>
      <w:lvlJc w:val="left"/>
      <w:pPr>
        <w:ind w:left="720" w:hanging="360"/>
      </w:pPr>
      <w:rPr>
        <w:rFonts w:hint="default"/>
        <w:color w:val="242424"/>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5">
    <w:nsid w:val="55D519E2"/>
    <w:multiLevelType w:val="hybridMultilevel"/>
    <w:tmpl w:val="4B206FBC"/>
    <w:lvl w:ilvl="0" w:tplc="0F6888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59C36795"/>
    <w:multiLevelType w:val="hybridMultilevel"/>
    <w:tmpl w:val="A1F00152"/>
    <w:lvl w:ilvl="0" w:tplc="DD5A4D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5B4F381D"/>
    <w:multiLevelType w:val="hybridMultilevel"/>
    <w:tmpl w:val="EDCC5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16822E5"/>
    <w:multiLevelType w:val="multilevel"/>
    <w:tmpl w:val="BAD0724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6E806BE3"/>
    <w:multiLevelType w:val="hybridMultilevel"/>
    <w:tmpl w:val="445614A4"/>
    <w:lvl w:ilvl="0" w:tplc="922C3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7B204206"/>
    <w:multiLevelType w:val="hybridMultilevel"/>
    <w:tmpl w:val="55FC1CFC"/>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40"/>
  </w:num>
  <w:num w:numId="2">
    <w:abstractNumId w:val="42"/>
  </w:num>
  <w:num w:numId="3">
    <w:abstractNumId w:val="39"/>
  </w:num>
  <w:num w:numId="4">
    <w:abstractNumId w:val="29"/>
  </w:num>
  <w:num w:numId="5">
    <w:abstractNumId w:val="44"/>
  </w:num>
  <w:num w:numId="6">
    <w:abstractNumId w:val="37"/>
  </w:num>
  <w:num w:numId="7">
    <w:abstractNumId w:val="49"/>
  </w:num>
  <w:num w:numId="8">
    <w:abstractNumId w:val="8"/>
  </w:num>
  <w:num w:numId="9">
    <w:abstractNumId w:val="6"/>
  </w:num>
  <w:num w:numId="10">
    <w:abstractNumId w:val="5"/>
  </w:num>
  <w:num w:numId="11">
    <w:abstractNumId w:val="4"/>
  </w:num>
  <w:num w:numId="12">
    <w:abstractNumId w:val="7"/>
  </w:num>
  <w:num w:numId="13">
    <w:abstractNumId w:val="3"/>
  </w:num>
  <w:num w:numId="14">
    <w:abstractNumId w:val="2"/>
  </w:num>
  <w:num w:numId="15">
    <w:abstractNumId w:val="1"/>
  </w:num>
  <w:num w:numId="16">
    <w:abstractNumId w:val="0"/>
  </w:num>
  <w:num w:numId="17">
    <w:abstractNumId w:val="31"/>
  </w:num>
  <w:num w:numId="18">
    <w:abstractNumId w:val="48"/>
  </w:num>
  <w:num w:numId="19">
    <w:abstractNumId w:val="41"/>
  </w:num>
  <w:num w:numId="20">
    <w:abstractNumId w:val="45"/>
  </w:num>
  <w:num w:numId="21">
    <w:abstractNumId w:val="21"/>
  </w:num>
  <w:num w:numId="22">
    <w:abstractNumId w:val="50"/>
  </w:num>
  <w:num w:numId="23">
    <w:abstractNumId w:val="19"/>
  </w:num>
  <w:num w:numId="24">
    <w:abstractNumId w:val="33"/>
  </w:num>
  <w:num w:numId="25">
    <w:abstractNumId w:val="25"/>
  </w:num>
  <w:num w:numId="26">
    <w:abstractNumId w:val="23"/>
  </w:num>
  <w:num w:numId="27">
    <w:abstractNumId w:val="32"/>
  </w:num>
  <w:num w:numId="28">
    <w:abstractNumId w:val="43"/>
  </w:num>
  <w:num w:numId="29">
    <w:abstractNumId w:val="30"/>
  </w:num>
  <w:num w:numId="30">
    <w:abstractNumId w:val="34"/>
  </w:num>
  <w:num w:numId="31">
    <w:abstractNumId w:val="26"/>
  </w:num>
  <w:num w:numId="32">
    <w:abstractNumId w:val="47"/>
  </w:num>
  <w:num w:numId="33">
    <w:abstractNumId w:val="35"/>
  </w:num>
  <w:num w:numId="34">
    <w:abstractNumId w:val="36"/>
  </w:num>
  <w:num w:numId="35">
    <w:abstractNumId w:val="27"/>
  </w:num>
  <w:num w:numId="36">
    <w:abstractNumId w:val="51"/>
  </w:num>
  <w:num w:numId="37">
    <w:abstractNumId w:val="46"/>
  </w:num>
  <w:num w:numId="38">
    <w:abstractNumId w:val="22"/>
  </w:num>
  <w:num w:numId="39">
    <w:abstractNumId w:val="20"/>
  </w:num>
  <w:num w:numId="40">
    <w:abstractNumId w:val="38"/>
  </w:num>
  <w:num w:numId="41">
    <w:abstractNumId w:val="28"/>
  </w:num>
  <w:num w:numId="42">
    <w:abstractNumId w:val="24"/>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16386"/>
    <o:shapelayout v:ext="edit">
      <o:idmap v:ext="edit" data="15"/>
    </o:shapelayout>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B5F"/>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501A8"/>
    <w:rsid w:val="00550AD7"/>
    <w:rsid w:val="00554EF0"/>
    <w:rsid w:val="00567FE3"/>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E7135"/>
    <w:rsid w:val="00CF7E11"/>
    <w:rsid w:val="00D0424F"/>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E07005"/>
    <w:rsid w:val="00E112CE"/>
    <w:rsid w:val="00E11F70"/>
    <w:rsid w:val="00E13589"/>
    <w:rsid w:val="00E211AE"/>
    <w:rsid w:val="00E24C22"/>
    <w:rsid w:val="00E317ED"/>
    <w:rsid w:val="00E34C01"/>
    <w:rsid w:val="00E352EA"/>
    <w:rsid w:val="00E47908"/>
    <w:rsid w:val="00E50190"/>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header"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Body Text 2"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lsdException w:name="No List" w:uiPriority="99"/>
    <w:lsdException w:name="Outline List 3"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uiPriority w:val="99"/>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lang/>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8"/>
      </w:numPr>
    </w:pPr>
    <w:rPr>
      <w:color w:val="auto"/>
      <w:kern w:val="0"/>
      <w:sz w:val="24"/>
      <w:szCs w:val="24"/>
    </w:rPr>
  </w:style>
  <w:style w:type="paragraph" w:styleId="30">
    <w:name w:val="List Bullet 3"/>
    <w:basedOn w:val="a1"/>
    <w:rsid w:val="007A57AA"/>
    <w:pPr>
      <w:numPr>
        <w:numId w:val="9"/>
      </w:numPr>
    </w:pPr>
    <w:rPr>
      <w:color w:val="auto"/>
      <w:kern w:val="0"/>
      <w:sz w:val="24"/>
      <w:szCs w:val="24"/>
    </w:rPr>
  </w:style>
  <w:style w:type="paragraph" w:styleId="40">
    <w:name w:val="List Bullet 4"/>
    <w:basedOn w:val="a1"/>
    <w:rsid w:val="007A57AA"/>
    <w:pPr>
      <w:numPr>
        <w:numId w:val="10"/>
      </w:numPr>
    </w:pPr>
    <w:rPr>
      <w:color w:val="auto"/>
      <w:kern w:val="0"/>
      <w:sz w:val="24"/>
      <w:szCs w:val="24"/>
    </w:rPr>
  </w:style>
  <w:style w:type="paragraph" w:styleId="50">
    <w:name w:val="List Bullet 5"/>
    <w:basedOn w:val="a1"/>
    <w:rsid w:val="007A57AA"/>
    <w:pPr>
      <w:numPr>
        <w:numId w:val="11"/>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12"/>
      </w:numPr>
    </w:pPr>
    <w:rPr>
      <w:color w:val="auto"/>
      <w:kern w:val="0"/>
      <w:sz w:val="24"/>
      <w:szCs w:val="24"/>
    </w:rPr>
  </w:style>
  <w:style w:type="paragraph" w:styleId="2">
    <w:name w:val="List Number 2"/>
    <w:basedOn w:val="a1"/>
    <w:rsid w:val="007A57AA"/>
    <w:pPr>
      <w:numPr>
        <w:numId w:val="13"/>
      </w:numPr>
    </w:pPr>
    <w:rPr>
      <w:color w:val="auto"/>
      <w:kern w:val="0"/>
      <w:sz w:val="24"/>
      <w:szCs w:val="24"/>
    </w:rPr>
  </w:style>
  <w:style w:type="paragraph" w:styleId="3">
    <w:name w:val="List Number 3"/>
    <w:basedOn w:val="a1"/>
    <w:rsid w:val="007A57AA"/>
    <w:pPr>
      <w:numPr>
        <w:numId w:val="14"/>
      </w:numPr>
    </w:pPr>
    <w:rPr>
      <w:color w:val="auto"/>
      <w:kern w:val="0"/>
      <w:sz w:val="24"/>
      <w:szCs w:val="24"/>
    </w:rPr>
  </w:style>
  <w:style w:type="paragraph" w:styleId="4">
    <w:name w:val="List Number 4"/>
    <w:basedOn w:val="a1"/>
    <w:rsid w:val="007A57AA"/>
    <w:pPr>
      <w:numPr>
        <w:numId w:val="15"/>
      </w:numPr>
    </w:pPr>
    <w:rPr>
      <w:color w:val="auto"/>
      <w:kern w:val="0"/>
      <w:sz w:val="24"/>
      <w:szCs w:val="24"/>
    </w:rPr>
  </w:style>
  <w:style w:type="paragraph" w:styleId="5">
    <w:name w:val="List Number 5"/>
    <w:basedOn w:val="a1"/>
    <w:rsid w:val="007A57AA"/>
    <w:pPr>
      <w:numPr>
        <w:numId w:val="16"/>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lang/>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rPr>
      <w:lang/>
    </w:r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numPr>
        <w:ilvl w:val="2"/>
        <w:numId w:val="2"/>
      </w:numPr>
      <w:tabs>
        <w:tab w:val="clear" w:pos="1134"/>
        <w:tab w:val="left" w:pos="2040"/>
      </w:tabs>
      <w:ind w:left="2040" w:hanging="240"/>
    </w:pPr>
    <w:rPr>
      <w:lang/>
    </w:r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rPr>
      <w:lang/>
    </w:r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lang/>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lang/>
    </w:rPr>
  </w:style>
  <w:style w:type="paragraph" w:customStyle="1" w:styleId="ListParagraph">
    <w:name w:val="List Paragraph"/>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lang/>
    </w:rPr>
  </w:style>
  <w:style w:type="character" w:customStyle="1" w:styleId="Point0">
    <w:name w:val="Point Знак Знак"/>
    <w:link w:val="Point"/>
    <w:locked/>
    <w:rsid w:val="007A57AA"/>
    <w:rPr>
      <w:sz w:val="24"/>
      <w:lang/>
    </w:rPr>
  </w:style>
  <w:style w:type="paragraph" w:customStyle="1" w:styleId="Revision">
    <w:name w:val="Revision"/>
    <w:hidden/>
    <w:semiHidden/>
    <w:rsid w:val="007A57AA"/>
    <w:rPr>
      <w:sz w:val="24"/>
      <w:szCs w:val="24"/>
      <w:lang w:eastAsia="ru-RU"/>
    </w:rPr>
  </w:style>
  <w:style w:type="numbering" w:customStyle="1" w:styleId="ArticleSection">
    <w:name w:val="Article / Section"/>
    <w:rsid w:val="007A57AA"/>
    <w:pPr>
      <w:numPr>
        <w:numId w:val="17"/>
      </w:numPr>
    </w:pPr>
  </w:style>
  <w:style w:type="numbering" w:styleId="111111">
    <w:name w:val="Outline List 2"/>
    <w:basedOn w:val="a4"/>
    <w:rsid w:val="007A57AA"/>
    <w:pPr>
      <w:numPr>
        <w:numId w:val="6"/>
      </w:numPr>
    </w:pPr>
  </w:style>
  <w:style w:type="numbering" w:styleId="1ai">
    <w:name w:val="Outline List 1"/>
    <w:basedOn w:val="a4"/>
    <w:rsid w:val="007A57AA"/>
    <w:pPr>
      <w:numPr>
        <w:numId w:val="7"/>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mailto:admin.komsomolsk@mail.ru" TargetMode="External"/><Relationship Id="rId26" Type="http://schemas.openxmlformats.org/officeDocument/2006/relationships/image" Target="media/image3.jpeg"/><Relationship Id="rId39" Type="http://schemas.openxmlformats.org/officeDocument/2006/relationships/hyperlink" Target="consultantplus://offline/ref=8C2F4AFE9737CFE552B03E364D6DB03EFAE4416C9F026EBC1636A0F49D73E85AB101F9A27DEFDDD7D0E6E0j951I" TargetMode="External"/><Relationship Id="rId21" Type="http://schemas.openxmlformats.org/officeDocument/2006/relationships/hyperlink" Target="consultantplus://offline/ref=15ECF29FDF10E9119553CA69AE13A2FFB7347A113461EF282D6C4EB77FFA24232AB8F22FBDD9B2D2326E0E0ECBFCB4AC6B99C310A70BK9uBH" TargetMode="External"/><Relationship Id="rId34" Type="http://schemas.openxmlformats.org/officeDocument/2006/relationships/hyperlink" Target="mailto:admin.komsomolsk@mail.ru" TargetMode="External"/><Relationship Id="rId42" Type="http://schemas.openxmlformats.org/officeDocument/2006/relationships/hyperlink" Target="consultantplus://offline/ref=8C2F4AFE9737CFE552B03E364D6DB03EFAE4416C9F026EBC1636A0F49D73E85AB101F9A27DEFDDD7D0EBE1j950I" TargetMode="External"/><Relationship Id="rId47" Type="http://schemas.openxmlformats.org/officeDocument/2006/relationships/header" Target="header1.xml"/><Relationship Id="rId50" Type="http://schemas.openxmlformats.org/officeDocument/2006/relationships/hyperlink" Target="https://internet.garant.ru/" TargetMode="External"/><Relationship Id="rId55"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63" Type="http://schemas.openxmlformats.org/officeDocument/2006/relationships/hyperlink" Target="file:///C:\Users\Zabalueva\AppData\Roaming\Microsoft\Word\1.%20&#1056;&#1077;&#1096;&#1077;&#1085;&#1080;&#1077;%20(&#1087;&#1088;&#1086;&#1077;&#1082;&#1090;)%20&#1085;&#1072;2020-2022%20&#1075;&#1086;&#1076;&#1099;.doc" TargetMode="External"/><Relationship Id="rId68" Type="http://schemas.openxmlformats.org/officeDocument/2006/relationships/hyperlink" Target="https://internet.garant.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D885262E018F5F95FC327F3C3D016BBDA3F0E2C389FFC1D5F484021477875BB927AF150CE96247E08A083B3F2FE958C7952805B23C9C77BBFC665BD6P0l6H" TargetMode="External"/><Relationship Id="rId29" Type="http://schemas.openxmlformats.org/officeDocument/2006/relationships/hyperlink" Target="mailto:admin.komsomolsk@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ivreg.ru" TargetMode="External"/><Relationship Id="rId24" Type="http://schemas.openxmlformats.org/officeDocument/2006/relationships/hyperlink" Target="consultantplus://offline/ref=6936DE08D2959EA4C8E8837F6F6731DCF1AB8770EF7B6690A4B3D1ACB24725686536ED4930EBD43952D3E702AEAE668022361E9914B6y6uBH" TargetMode="External"/><Relationship Id="rId32" Type="http://schemas.openxmlformats.org/officeDocument/2006/relationships/hyperlink" Target="consultantplus://offline/ref=ED2F5D3858BE6E8E303E01B292C8B2889241D6D88C9F96EA5E00597B35B9CA7EE613430094FDAB299B3F7C29dBN" TargetMode="External"/><Relationship Id="rId37" Type="http://schemas.openxmlformats.org/officeDocument/2006/relationships/hyperlink" Target="consultantplus://offline/ref=8C2F4AFE9737CFE552B03E364D6DB03EFAE4416C9F026EBC1636A0F49D73E85AB101F9A27DEFDDD7D3E2E0j954I" TargetMode="External"/><Relationship Id="rId40" Type="http://schemas.openxmlformats.org/officeDocument/2006/relationships/hyperlink" Target="consultantplus://offline/ref=8C2F4AFE9737CFE552B03E364D6DB03EFAE4416C9F026EBC1636A0F49D73E85AB101F9A27DEFDDD7D0EBE1j950I" TargetMode="External"/><Relationship Id="rId45" Type="http://schemas.openxmlformats.org/officeDocument/2006/relationships/hyperlink" Target="consultantplus://offline/ref=8C2F4AFE9737CFE552B03E364D6DB03EFAE4416C9F026EBC1636A0F49D73E85AB101F9A27DEFDDD5D2E6E3j950I" TargetMode="External"/><Relationship Id="rId53" Type="http://schemas.openxmlformats.org/officeDocument/2006/relationships/hyperlink" Target="file:///C:\Users\Zabalueva\AppData\Roaming\Microsoft\Word\1.%20&#1056;&#1077;&#1096;&#1077;&#1085;&#1080;&#1077;%20(&#1087;&#1088;&#1086;&#1077;&#1082;&#1090;)%20&#1085;&#1072;2020-2022%20&#1075;&#1086;&#1076;&#1099;.doc" TargetMode="External"/><Relationship Id="rId58" Type="http://schemas.openxmlformats.org/officeDocument/2006/relationships/hyperlink" Target="consultantplus://offline/ref=8C2F4AFE9737CFE552B03E364D6DB03EFAE4416C9F026EBC1636A0F49D73E85AB101F9A27DEFDDD7D0EBE1j950I" TargetMode="External"/><Relationship Id="rId66"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consultantplus://offline/ref=D885262E018F5F95FC327F3C3D016BBDA3F0E2C389FFC1D5F484021477875BB927AF150CE96247E08A083B3F2FE958C7952805B23C9C77BBFC665BD6P0l6H" TargetMode="External"/><Relationship Id="rId23" Type="http://schemas.openxmlformats.org/officeDocument/2006/relationships/hyperlink" Target="consultantplus://offline/ref=15ECF29FDF10E9119553CA69AE13A2FFB7347A113461EF282D6C4EB77FFA24232AB8F22DBDD9BFD067341E0A82A8BDB36E87DC12B90892DCK8u3H" TargetMode="External"/><Relationship Id="rId28" Type="http://schemas.openxmlformats.org/officeDocument/2006/relationships/hyperlink" Target="http://www.adm-komsomolsk.ru" TargetMode="External"/><Relationship Id="rId36" Type="http://schemas.openxmlformats.org/officeDocument/2006/relationships/image" Target="media/image5.jpeg"/><Relationship Id="rId49" Type="http://schemas.openxmlformats.org/officeDocument/2006/relationships/hyperlink" Target="https://internet.garant.ru/" TargetMode="External"/><Relationship Id="rId57" Type="http://schemas.openxmlformats.org/officeDocument/2006/relationships/hyperlink" Target="consultantplus://offline/ref=8C2F4AFE9737CFE552B03E364D6DB03EFAE4416C9F026EBC1636A0F49D73E85AB101F9A27DEFDDD7D0EBE1j950I" TargetMode="External"/><Relationship Id="rId61" Type="http://schemas.openxmlformats.org/officeDocument/2006/relationships/hyperlink" Target="file:///C:\Users\Zabalueva\AppData\Roaming\Microsoft\Word\1.%20&#1056;&#1077;&#1096;&#1077;&#1085;&#1080;&#1077;%20(&#1087;&#1088;&#1086;&#1077;&#1082;&#1090;)%20&#1085;&#1072;2020-2022%20&#1075;&#1086;&#1076;&#1099;.doc" TargetMode="External"/><Relationship Id="rId10" Type="http://schemas.openxmlformats.org/officeDocument/2006/relationships/image" Target="media/image2.jpeg"/><Relationship Id="rId19" Type="http://schemas.openxmlformats.org/officeDocument/2006/relationships/hyperlink" Target="mailto:admin.komsomolsk@ivreg.ru" TargetMode="External"/><Relationship Id="rId31" Type="http://schemas.openxmlformats.org/officeDocument/2006/relationships/hyperlink" Target="consultantplus://offline/ref=ED2F5D3858BE6E8E303E1FBF84A4EE87974A8DD6819E9DBD025F0226622Bd0N" TargetMode="External"/><Relationship Id="rId44" Type="http://schemas.openxmlformats.org/officeDocument/2006/relationships/hyperlink" Target="consultantplus://offline/ref=3E9CD29B15D7633A767FFF08542C28F11D0C41917500EFEACB37CBEC3EC90F1BD765063E2D484054CFF805B2y2J" TargetMode="External"/><Relationship Id="rId52" Type="http://schemas.openxmlformats.org/officeDocument/2006/relationships/hyperlink" Target="consultantplus://offline/ref=8C2F4AFE9737CFE552B03E364D6DB03EFAE4416C9F026EBC1636A0F49D73E85AB101F9A27DEFDDD7D3E2E0j954I" TargetMode="External"/><Relationship Id="rId60" Type="http://schemas.openxmlformats.org/officeDocument/2006/relationships/hyperlink" Target="file:///C:\Users\Zabalueva\AppData\Roaming\Microsoft\Word\1.%20&#1056;&#1077;&#1096;&#1077;&#1085;&#1080;&#1077;%20(&#1087;&#1088;&#1086;&#1077;&#1082;&#1090;)%20&#1085;&#1072;2020-2022%20&#1075;&#1086;&#1076;&#1099;.doc" TargetMode="External"/><Relationship Id="rId65"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1606A72898D9A8B18663A2A0782DCAAB61715CB2E5529AFC6656EC47033ED44AB69AB0E1D83EA9F27D3AD03767p5cBG" TargetMode="External"/><Relationship Id="rId22" Type="http://schemas.openxmlformats.org/officeDocument/2006/relationships/hyperlink" Target="consultantplus://offline/ref=15ECF29FDF10E9119553CA69AE13A2FFB7347A113461EF282D6C4EB77FFA24232AB8F22DBDD0BCDE6D6B1B1F93F0B1B67498DD0CA50A93KDu4H" TargetMode="External"/><Relationship Id="rId27" Type="http://schemas.openxmlformats.org/officeDocument/2006/relationships/hyperlink" Target="mailto:admin.komsomolsk@ivreg.ru" TargetMode="External"/><Relationship Id="rId30" Type="http://schemas.openxmlformats.org/officeDocument/2006/relationships/hyperlink" Target="consultantplus://offline/ref=ED2F5D3858BE6E8E303E1FBF84A4EE87974A80D68F9B9DBD025F0226622Bd0N" TargetMode="External"/><Relationship Id="rId35" Type="http://schemas.openxmlformats.org/officeDocument/2006/relationships/hyperlink" Target="mailto:ekonomika@mail.ru" TargetMode="External"/><Relationship Id="rId43" Type="http://schemas.openxmlformats.org/officeDocument/2006/relationships/hyperlink" Target="consultantplus://offline/ref=8C2F4AFE9737CFE552B03E364D6DB03EFAE4416C9F026EBC1636A0F49D73E85AB101F9A27DEFDDD7D0EBE1j950I" TargetMode="External"/><Relationship Id="rId48" Type="http://schemas.openxmlformats.org/officeDocument/2006/relationships/footer" Target="footer3.xml"/><Relationship Id="rId56" Type="http://schemas.openxmlformats.org/officeDocument/2006/relationships/hyperlink" Target="consultantplus://offline/ref=8C2F4AFE9737CFE552B03E364D6DB03EFAE4416C9F026EBC1636A0F49D73E85AB101F9A27DEFDDD7D0E6E0j951I"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mailto:admin.komsomolsk@ivreg.ru" TargetMode="External"/><Relationship Id="rId17" Type="http://schemas.openxmlformats.org/officeDocument/2006/relationships/hyperlink" Target="mailto:admin.komsomolsk@mail.ru" TargetMode="External"/><Relationship Id="rId25" Type="http://schemas.openxmlformats.org/officeDocument/2006/relationships/hyperlink" Target="consultantplus://offline/ref=C3AD016DF60785ABF0BC1BCDD0E2DA9F083569C9E1C0FA8957F8B56C3B80C3359754385A64F0A5F7EEC2073C05A9406737EB41AF9876B6D6P4v6H" TargetMode="External"/><Relationship Id="rId33" Type="http://schemas.openxmlformats.org/officeDocument/2006/relationships/image" Target="media/image4.jpeg"/><Relationship Id="rId38" Type="http://schemas.openxmlformats.org/officeDocument/2006/relationships/hyperlink" Target="consultantplus://offline/ref=8C2F4AFE9737CFE552B03E364D6DB03EFAE4416C9F026EBC1636A0F49D73E85AB101F9A27DEFDDD7D3E5E6j957I" TargetMode="External"/><Relationship Id="rId46" Type="http://schemas.openxmlformats.org/officeDocument/2006/relationships/footer" Target="footer2.xml"/><Relationship Id="rId59" Type="http://schemas.openxmlformats.org/officeDocument/2006/relationships/hyperlink" Target="consultantplus://offline/ref=3E9CD29B15D7633A767FFF08542C28F11D0C41917500EFEACB37CBEC3EC90F1BD765063E2D484054CFF805B2y2J" TargetMode="External"/><Relationship Id="rId67" Type="http://schemas.openxmlformats.org/officeDocument/2006/relationships/image" Target="media/image6.jpeg"/><Relationship Id="rId20" Type="http://schemas.openxmlformats.org/officeDocument/2006/relationships/hyperlink" Target="http://www.adm-komsomolsk.ru" TargetMode="External"/><Relationship Id="rId41" Type="http://schemas.openxmlformats.org/officeDocument/2006/relationships/hyperlink" Target="consultantplus://offline/ref=8C2F4AFE9737CFE552B03E364D6DB03EFAE4416C9F026EBC1636A0F49D73E85AB101F9A27DEFDDD7D0EBE1j950I" TargetMode="External"/><Relationship Id="rId54" Type="http://schemas.openxmlformats.org/officeDocument/2006/relationships/hyperlink" Target="consultantplus://offline/ref=8C2F4AFE9737CFE552B03E364D6DB03EFAE4416C9F026EBC1636A0F49D73E85AB101F9A27DEFDDD7D3E5E6j957I" TargetMode="External"/><Relationship Id="rId62" Type="http://schemas.openxmlformats.org/officeDocument/2006/relationships/hyperlink" Target="file:///C:\Users\Zabalueva\AppData\Roaming\Microsoft\Word\1.%20&#1056;&#1077;&#1096;&#1077;&#1085;&#1080;&#1077;%20(&#1087;&#1088;&#1086;&#1077;&#1082;&#1090;)%20&#1085;&#1072;2020-2022%20&#1075;&#1086;&#1076;&#1099;.doc" TargetMode="External"/><Relationship Id="rId70" Type="http://schemas.openxmlformats.org/officeDocument/2006/relationships/theme" Target="theme/theme1.xml"/><Relationship Id="rId8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2B06F-74EE-48FE-BDAC-4C1B2966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243</Pages>
  <Words>88383</Words>
  <Characters>503785</Characters>
  <Application>Microsoft Office Word</Application>
  <DocSecurity>0</DocSecurity>
  <Lines>4198</Lines>
  <Paragraphs>1181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590987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17</cp:revision>
  <cp:lastPrinted>2018-03-12T14:58:00Z</cp:lastPrinted>
  <dcterms:created xsi:type="dcterms:W3CDTF">2022-11-18T06:58:00Z</dcterms:created>
  <dcterms:modified xsi:type="dcterms:W3CDTF">2022-12-16T08:46:00Z</dcterms:modified>
</cp:coreProperties>
</file>